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350A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78699E0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49A2DBC1" w14:textId="77777777" w:rsidR="00E81755" w:rsidRPr="0003713F" w:rsidRDefault="00E81755" w:rsidP="00147C7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7D54658" w14:textId="7C8C6A80" w:rsidR="00E81755" w:rsidRPr="0003713F" w:rsidRDefault="00461ED3" w:rsidP="00147C7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3A1EA3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3A1EA3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D35691">
        <w:rPr>
          <w:rFonts w:ascii="GHEA Grapalat" w:hAnsi="GHEA Grapalat"/>
          <w:b w:val="0"/>
          <w:sz w:val="24"/>
          <w:szCs w:val="24"/>
          <w:lang w:val="en-US"/>
        </w:rPr>
        <w:t>7</w:t>
      </w:r>
      <w:r w:rsidR="003974B4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3A1EA3">
        <w:rPr>
          <w:rFonts w:ascii="GHEA Grapalat" w:hAnsi="GHEA Grapalat"/>
          <w:b w:val="0"/>
          <w:sz w:val="24"/>
          <w:szCs w:val="24"/>
          <w:lang w:val="en-US"/>
        </w:rPr>
        <w:t>февраля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E33296" w:rsidRPr="008D74C7">
        <w:rPr>
          <w:rFonts w:ascii="GHEA Grapalat" w:hAnsi="GHEA Grapalat"/>
          <w:b w:val="0"/>
          <w:sz w:val="24"/>
          <w:szCs w:val="24"/>
        </w:rPr>
        <w:t>2</w:t>
      </w:r>
      <w:r w:rsidR="003A1EA3">
        <w:rPr>
          <w:rFonts w:ascii="GHEA Grapalat" w:hAnsi="GHEA Grapalat"/>
          <w:b w:val="0"/>
          <w:sz w:val="24"/>
          <w:szCs w:val="24"/>
          <w:lang w:val="en-US"/>
        </w:rPr>
        <w:t>6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147C7E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1BF85F89" w14:textId="77777777" w:rsidR="00E81755" w:rsidRPr="0003713F" w:rsidRDefault="00E81755" w:rsidP="00147C7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8870505" w14:textId="77477895" w:rsidR="003A1EA3" w:rsidRPr="003A1EA3" w:rsidRDefault="00C02BB2" w:rsidP="00147C7E">
      <w:pPr>
        <w:pStyle w:val="BodyTextIndent"/>
        <w:widowControl w:val="0"/>
        <w:ind w:firstLine="0"/>
        <w:jc w:val="center"/>
        <w:rPr>
          <w:rFonts w:ascii="GHEA Grapalat" w:hAnsi="GHEA Grapalat"/>
          <w:b/>
          <w:szCs w:val="24"/>
          <w:lang w:val="en-US"/>
        </w:rPr>
      </w:pPr>
      <w:r w:rsidRPr="0003713F">
        <w:rPr>
          <w:rFonts w:ascii="GHEA Grapalat" w:hAnsi="GHEA Grapalat"/>
          <w:szCs w:val="24"/>
        </w:rPr>
        <w:t xml:space="preserve">Код процедуры </w:t>
      </w:r>
      <w:r w:rsidR="00D35691">
        <w:rPr>
          <w:rFonts w:ascii="GHEA Grapalat" w:hAnsi="GHEA Grapalat"/>
          <w:b/>
          <w:szCs w:val="24"/>
        </w:rPr>
        <w:t>EET-GHAPDzB-26/10</w:t>
      </w:r>
    </w:p>
    <w:p w14:paraId="2275BBC6" w14:textId="403B2854" w:rsidR="00C02BB2" w:rsidRPr="00AA5E0D" w:rsidRDefault="00C02BB2" w:rsidP="00147C7E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</w:p>
    <w:p w14:paraId="3C89A2D8" w14:textId="271F5602" w:rsidR="003A1EA3" w:rsidRPr="003A1EA3" w:rsidRDefault="00C02BB2" w:rsidP="003A1EA3">
      <w:pPr>
        <w:pStyle w:val="BodyTextIndent"/>
        <w:widowControl w:val="0"/>
        <w:ind w:firstLine="0"/>
        <w:jc w:val="center"/>
        <w:rPr>
          <w:rFonts w:ascii="GHEA Grapalat" w:hAnsi="GHEA Grapalat"/>
          <w:b/>
          <w:szCs w:val="24"/>
          <w:lang w:val="en-US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D35691">
        <w:rPr>
          <w:rFonts w:ascii="GHEA Grapalat" w:hAnsi="GHEA Grapalat"/>
          <w:b/>
          <w:szCs w:val="24"/>
        </w:rPr>
        <w:t>EET-GHAPDzB-26/10</w:t>
      </w:r>
      <w:r w:rsidR="003A1EA3">
        <w:rPr>
          <w:rFonts w:ascii="GHEA Grapalat" w:hAnsi="GHEA Grapalat"/>
          <w:b/>
          <w:szCs w:val="24"/>
          <w:lang w:val="en-US"/>
        </w:rPr>
        <w:t>,</w:t>
      </w:r>
    </w:p>
    <w:p w14:paraId="20BF79B1" w14:textId="535A24EB" w:rsidR="008D74C7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D35691">
        <w:rPr>
          <w:rFonts w:ascii="GHEA Grapalat" w:hAnsi="GHEA Grapalat"/>
          <w:b/>
          <w:bCs/>
          <w:spacing w:val="6"/>
          <w:szCs w:val="24"/>
          <w:lang w:val="en-US"/>
        </w:rPr>
        <w:t>масла</w:t>
      </w:r>
      <w:r w:rsidR="003A1EA3" w:rsidRPr="00782D60">
        <w:rPr>
          <w:rFonts w:ascii="GHEA Grapalat" w:hAnsi="GHEA Grapalat"/>
          <w:spacing w:val="6"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8D74C7" w:rsidRPr="005911BC">
        <w:rPr>
          <w:rFonts w:ascii="GHEA Grapalat" w:hAnsi="GHEA Grapalat"/>
          <w:b/>
          <w:bCs/>
          <w:szCs w:val="24"/>
        </w:rPr>
        <w:t xml:space="preserve">ЗАО </w:t>
      </w:r>
      <w:r w:rsidR="008D74C7">
        <w:rPr>
          <w:rFonts w:ascii="GHEA Grapalat" w:hAnsi="GHEA Grapalat"/>
          <w:b/>
          <w:bCs/>
          <w:szCs w:val="24"/>
        </w:rPr>
        <w:t>«</w:t>
      </w:r>
      <w:r w:rsidR="008D74C7" w:rsidRPr="005911BC">
        <w:rPr>
          <w:rFonts w:ascii="GHEA Grapalat" w:hAnsi="GHEA Grapalat"/>
          <w:b/>
          <w:bCs/>
          <w:szCs w:val="24"/>
        </w:rPr>
        <w:t>Электратранспорт Еревана</w:t>
      </w:r>
      <w:r w:rsidR="008D74C7">
        <w:rPr>
          <w:rFonts w:ascii="GHEA Grapalat" w:hAnsi="GHEA Grapalat"/>
          <w:szCs w:val="24"/>
        </w:rPr>
        <w:t>»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>ниже представляет</w:t>
      </w:r>
      <w:r w:rsidR="008D74C7" w:rsidRPr="008D74C7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334DA67A" w14:textId="0D34AD27" w:rsidR="00B7405F" w:rsidRPr="0003713F" w:rsidRDefault="008D0FB1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обнаружена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ошибка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в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AA5E0D">
        <w:rPr>
          <w:rFonts w:ascii="GHEA Grapalat" w:hAnsi="GHEA Grapalat" w:hint="eastAsia"/>
          <w:szCs w:val="24"/>
          <w:u w:val="single"/>
        </w:rPr>
        <w:t>техническ</w:t>
      </w:r>
      <w:r w:rsidR="00AA5E0D">
        <w:rPr>
          <w:rFonts w:ascii="GHEA Grapalat" w:hAnsi="GHEA Grapalat"/>
          <w:szCs w:val="24"/>
          <w:u w:val="single"/>
          <w:lang w:val="en-US"/>
        </w:rPr>
        <w:t xml:space="preserve">ой </w:t>
      </w:r>
      <w:r w:rsidR="00AA5E0D" w:rsidRPr="00AA5E0D">
        <w:rPr>
          <w:rFonts w:ascii="GHEA Grapalat" w:hAnsi="GHEA Grapalat" w:hint="eastAsia"/>
          <w:szCs w:val="24"/>
          <w:u w:val="single"/>
        </w:rPr>
        <w:t>характеристик</w:t>
      </w:r>
      <w:r w:rsidR="00AA5E0D">
        <w:rPr>
          <w:rFonts w:ascii="GHEA Grapalat" w:hAnsi="GHEA Grapalat" w:hint="eastAsia"/>
          <w:szCs w:val="24"/>
          <w:u w:val="single"/>
        </w:rPr>
        <w:t>е</w:t>
      </w:r>
    </w:p>
    <w:p w14:paraId="6BDE5B2C" w14:textId="664DDBD3" w:rsidR="000C3FE1" w:rsidRPr="0003713F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Описание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технической</w:t>
      </w:r>
      <w:r w:rsidR="00AA5E0D" w:rsidRPr="00AA5E0D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характеристике</w:t>
      </w:r>
    </w:p>
    <w:p w14:paraId="0E39F844" w14:textId="77777777" w:rsidR="00AA5E0D" w:rsidRDefault="008D0FB1" w:rsidP="00AA5E0D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03713F">
        <w:rPr>
          <w:rFonts w:ascii="GHEA Grapalat" w:hAnsi="GHEA Grapalat"/>
          <w:szCs w:val="24"/>
        </w:rPr>
        <w:t xml:space="preserve">Обоснование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технической</w:t>
      </w:r>
      <w:r w:rsidR="00AA5E0D" w:rsidRPr="00AA5E0D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характеристике</w:t>
      </w:r>
    </w:p>
    <w:p w14:paraId="57B53C8E" w14:textId="60F5EEB1" w:rsidR="00504A32" w:rsidRPr="0003713F" w:rsidRDefault="00C02BB2" w:rsidP="00AA5E0D">
      <w:pPr>
        <w:widowControl w:val="0"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14:paraId="58E58A98" w14:textId="3BE899B2" w:rsidR="003A1EA3" w:rsidRDefault="00C02BB2" w:rsidP="003A1EA3">
      <w:pPr>
        <w:widowControl w:val="0"/>
        <w:jc w:val="both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D35691">
        <w:rPr>
          <w:rFonts w:ascii="GHEA Grapalat" w:hAnsi="GHEA Grapalat"/>
          <w:sz w:val="22"/>
          <w:szCs w:val="22"/>
          <w:lang w:val="en-US"/>
        </w:rPr>
        <w:t>Сильвия Арутюнян</w:t>
      </w:r>
      <w:r w:rsidR="00AA5E0D" w:rsidRPr="00AA5E0D">
        <w:rPr>
          <w:rFonts w:ascii="GHEA Grapalat" w:hAnsi="GHEA Grapalat"/>
          <w:szCs w:val="24"/>
          <w:lang w:val="en-US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D35691">
        <w:rPr>
          <w:rFonts w:ascii="GHEA Grapalat" w:hAnsi="GHEA Grapalat"/>
          <w:b/>
          <w:szCs w:val="24"/>
        </w:rPr>
        <w:t>EET-GHAPDzB-26/10</w:t>
      </w:r>
    </w:p>
    <w:p w14:paraId="7B3B3A05" w14:textId="77777777" w:rsidR="003A1EA3" w:rsidRDefault="003A1EA3" w:rsidP="003A1EA3">
      <w:pPr>
        <w:widowControl w:val="0"/>
        <w:jc w:val="both"/>
        <w:rPr>
          <w:rFonts w:ascii="GHEA Grapalat" w:hAnsi="GHEA Grapalat"/>
          <w:b/>
          <w:szCs w:val="24"/>
        </w:rPr>
      </w:pPr>
    </w:p>
    <w:p w14:paraId="48FC236A" w14:textId="77777777" w:rsidR="00D35691" w:rsidRPr="0070266C" w:rsidRDefault="00D35691" w:rsidP="00D35691">
      <w:pPr>
        <w:ind w:firstLine="540"/>
        <w:jc w:val="both"/>
        <w:rPr>
          <w:rFonts w:ascii="GHEA Grapalat" w:hAnsi="GHEA Grapalat"/>
          <w:sz w:val="22"/>
          <w:szCs w:val="22"/>
          <w:lang w:val="en-US"/>
        </w:rPr>
      </w:pPr>
      <w:r w:rsidRPr="00AD18AA">
        <w:rPr>
          <w:rFonts w:ascii="GHEA Grapalat" w:hAnsi="GHEA Grapalat"/>
          <w:sz w:val="22"/>
          <w:szCs w:val="22"/>
        </w:rPr>
        <w:t xml:space="preserve">Телефон: </w:t>
      </w:r>
      <w:r>
        <w:rPr>
          <w:rFonts w:ascii="GHEA Grapalat" w:hAnsi="GHEA Grapalat"/>
          <w:sz w:val="22"/>
          <w:szCs w:val="22"/>
          <w:lang w:val="en-US"/>
        </w:rPr>
        <w:t>093250285</w:t>
      </w:r>
    </w:p>
    <w:p w14:paraId="0E148702" w14:textId="0BE77081" w:rsidR="00C02BB2" w:rsidRPr="0003713F" w:rsidRDefault="00D35691" w:rsidP="00D35691">
      <w:pPr>
        <w:widowControl w:val="0"/>
        <w:jc w:val="both"/>
        <w:rPr>
          <w:rFonts w:ascii="GHEA Grapalat" w:hAnsi="GHEA Grapalat"/>
          <w:szCs w:val="24"/>
        </w:rPr>
      </w:pPr>
      <w:r w:rsidRPr="00AD18AA">
        <w:rPr>
          <w:rFonts w:ascii="GHEA Grapalat" w:hAnsi="GHEA Grapalat"/>
          <w:sz w:val="22"/>
          <w:szCs w:val="22"/>
        </w:rPr>
        <w:t xml:space="preserve">Эл.почта: </w:t>
      </w:r>
      <w:hyperlink r:id="rId7" w:history="1">
        <w:r w:rsidRPr="00E364AD">
          <w:rPr>
            <w:rStyle w:val="Hyperlink"/>
            <w:rFonts w:ascii="GHEA Grapalat" w:hAnsi="GHEA Grapalat"/>
          </w:rPr>
          <w:t>el.trans.gnum@mail.r</w:t>
        </w:r>
        <w:r w:rsidRPr="00E364AD">
          <w:rPr>
            <w:rStyle w:val="Hyperlink"/>
            <w:rFonts w:ascii="GHEA Grapalat" w:hAnsi="GHEA Grapalat"/>
            <w:lang w:val="hy-AM"/>
          </w:rPr>
          <w:t>u</w:t>
        </w:r>
      </w:hyperlink>
      <w:bookmarkStart w:id="0" w:name="_GoBack"/>
      <w:bookmarkEnd w:id="0"/>
      <w:r w:rsidR="00C02BB2" w:rsidRPr="0003713F">
        <w:rPr>
          <w:rFonts w:ascii="GHEA Grapalat" w:hAnsi="GHEA Grapalat"/>
          <w:szCs w:val="24"/>
        </w:rPr>
        <w:t>.</w:t>
      </w:r>
    </w:p>
    <w:p w14:paraId="26B2D4AB" w14:textId="08BCE32C" w:rsidR="003A1EA3" w:rsidRPr="003A1EA3" w:rsidRDefault="002C29E7" w:rsidP="00147C7E">
      <w:pPr>
        <w:pStyle w:val="BodyTextIndent"/>
        <w:widowControl w:val="0"/>
        <w:ind w:firstLine="0"/>
        <w:rPr>
          <w:rFonts w:ascii="GHEA Grapalat" w:hAnsi="GHEA Grapalat"/>
          <w:b/>
          <w:szCs w:val="24"/>
          <w:lang w:val="en-US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8D74C7" w:rsidRPr="008D74C7">
        <w:rPr>
          <w:rFonts w:ascii="GHEA Grapalat" w:hAnsi="GHEA Grapalat"/>
          <w:b/>
          <w:bCs/>
          <w:szCs w:val="24"/>
        </w:rPr>
        <w:t xml:space="preserve"> </w:t>
      </w:r>
      <w:r w:rsidR="00D35691">
        <w:rPr>
          <w:rFonts w:ascii="GHEA Grapalat" w:hAnsi="GHEA Grapalat"/>
          <w:b/>
          <w:szCs w:val="24"/>
        </w:rPr>
        <w:t>EET-GHAPDzB-26/10</w:t>
      </w:r>
    </w:p>
    <w:p w14:paraId="448C0EA6" w14:textId="5DA1E3F3" w:rsidR="00C02BB2" w:rsidRPr="0003713F" w:rsidRDefault="00C02BB2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</w:p>
    <w:sectPr w:rsidR="00C02BB2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2D7E4" w14:textId="77777777" w:rsidR="00AC53DA" w:rsidRDefault="00AC53DA">
      <w:r>
        <w:separator/>
      </w:r>
    </w:p>
  </w:endnote>
  <w:endnote w:type="continuationSeparator" w:id="0">
    <w:p w14:paraId="372AC16A" w14:textId="77777777" w:rsidR="00AC53DA" w:rsidRDefault="00AC5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CCE0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490CE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24440F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61F0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CFC7" w14:textId="77777777" w:rsidR="00AC53DA" w:rsidRDefault="00AC53DA">
      <w:r>
        <w:separator/>
      </w:r>
    </w:p>
  </w:footnote>
  <w:footnote w:type="continuationSeparator" w:id="0">
    <w:p w14:paraId="77F64B48" w14:textId="77777777" w:rsidR="00AC53DA" w:rsidRDefault="00AC5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47C7E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974B4"/>
    <w:rsid w:val="003A1EA3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6459F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B32FE"/>
    <w:rsid w:val="008C3DB4"/>
    <w:rsid w:val="008C7670"/>
    <w:rsid w:val="008D0B2F"/>
    <w:rsid w:val="008D0FB1"/>
    <w:rsid w:val="008D5598"/>
    <w:rsid w:val="008D68A8"/>
    <w:rsid w:val="008D74C7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679"/>
    <w:rsid w:val="009E5F93"/>
    <w:rsid w:val="009F5D08"/>
    <w:rsid w:val="00A03098"/>
    <w:rsid w:val="00A17E57"/>
    <w:rsid w:val="00A30C0F"/>
    <w:rsid w:val="00A36B72"/>
    <w:rsid w:val="00A4220C"/>
    <w:rsid w:val="00A44275"/>
    <w:rsid w:val="00A4781C"/>
    <w:rsid w:val="00A70700"/>
    <w:rsid w:val="00A7170E"/>
    <w:rsid w:val="00AA4E7E"/>
    <w:rsid w:val="00AA5E0D"/>
    <w:rsid w:val="00AA698E"/>
    <w:rsid w:val="00AB1F7F"/>
    <w:rsid w:val="00AB2D08"/>
    <w:rsid w:val="00AC53DA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35691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3296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40089"/>
  <w15:docId w15:val="{2C88D7EE-BDCB-470A-B354-77A0250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.trans.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 gnumner</cp:lastModifiedBy>
  <cp:revision>16</cp:revision>
  <cp:lastPrinted>2012-06-13T06:43:00Z</cp:lastPrinted>
  <dcterms:created xsi:type="dcterms:W3CDTF">2018-08-08T07:12:00Z</dcterms:created>
  <dcterms:modified xsi:type="dcterms:W3CDTF">2026-02-27T11:25:00Z</dcterms:modified>
</cp:coreProperties>
</file>