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1E7BD4">
        <w:rPr>
          <w:rFonts w:ascii="GHEA Grapalat" w:hAnsi="GHEA Grapalat"/>
          <w:i w:val="0"/>
          <w:sz w:val="24"/>
          <w:szCs w:val="24"/>
        </w:rPr>
        <w:t>1</w:t>
      </w:r>
      <w:bookmarkStart w:id="0" w:name="_GoBack"/>
      <w:bookmarkEnd w:id="0"/>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095268">
        <w:rPr>
          <w:rFonts w:ascii="GHEA Grapalat" w:hAnsi="GHEA Grapalat"/>
          <w:i w:val="0"/>
          <w:sz w:val="24"/>
          <w:szCs w:val="24"/>
        </w:rPr>
        <w:t>01</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1C3377">
        <w:rPr>
          <w:rFonts w:ascii="GHEA Grapalat" w:hAnsi="GHEA Grapalat"/>
          <w:sz w:val="24"/>
          <w:szCs w:val="24"/>
        </w:rPr>
        <w:t>0</w:t>
      </w:r>
      <w:r w:rsidR="00095268">
        <w:rPr>
          <w:rFonts w:ascii="GHEA Grapalat" w:hAnsi="GHEA Grapalat"/>
          <w:sz w:val="24"/>
          <w:szCs w:val="24"/>
        </w:rPr>
        <w:t>2</w:t>
      </w:r>
      <w:r w:rsidRPr="003D33A8">
        <w:rPr>
          <w:rFonts w:ascii="GHEA Grapalat" w:hAnsi="GHEA Grapalat"/>
          <w:i w:val="0"/>
          <w:sz w:val="24"/>
          <w:szCs w:val="24"/>
        </w:rPr>
        <w:t>" of 20</w:t>
      </w:r>
      <w:r w:rsidR="002272E2">
        <w:rPr>
          <w:rFonts w:ascii="GHEA Grapalat" w:hAnsi="GHEA Grapalat"/>
          <w:i w:val="0"/>
          <w:sz w:val="24"/>
          <w:szCs w:val="24"/>
        </w:rPr>
        <w:t>2</w:t>
      </w:r>
      <w:r w:rsidR="00095268">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a3"/>
        <w:spacing w:after="160"/>
        <w:jc w:val="center"/>
        <w:rPr>
          <w:rFonts w:ascii="GHEA Grapalat" w:hAnsi="GHEA Grapalat"/>
          <w:i w:val="0"/>
          <w:sz w:val="24"/>
          <w:szCs w:val="24"/>
        </w:rPr>
      </w:pPr>
    </w:p>
    <w:p w:rsidR="00D94602" w:rsidRPr="00013771" w:rsidRDefault="00D94602" w:rsidP="00D94602">
      <w:pPr>
        <w:pStyle w:val="a3"/>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1C3377" w:rsidRPr="0054373E">
        <w:rPr>
          <w:rFonts w:ascii="GHEA Grapalat" w:hAnsi="GHEA Grapalat"/>
          <w:i w:val="0"/>
          <w:sz w:val="24"/>
          <w:szCs w:val="24"/>
        </w:rPr>
        <w:t>АМА</w:t>
      </w:r>
      <w:proofErr w:type="gramEnd"/>
      <w:r w:rsidR="001C3377">
        <w:rPr>
          <w:rFonts w:ascii="GHEA Grapalat" w:hAnsi="GHEA Grapalat"/>
          <w:i w:val="0"/>
          <w:sz w:val="24"/>
          <w:szCs w:val="24"/>
          <w:lang w:val="en-US"/>
        </w:rPr>
        <w:t>H</w:t>
      </w:r>
      <w:r w:rsidR="001C3377" w:rsidRPr="0054373E">
        <w:rPr>
          <w:rFonts w:ascii="GHEA Grapalat" w:hAnsi="GHEA Grapalat"/>
          <w:i w:val="0"/>
          <w:sz w:val="24"/>
          <w:szCs w:val="24"/>
        </w:rPr>
        <w:t>-</w:t>
      </w:r>
      <w:r w:rsidR="001C3377" w:rsidRPr="007974F7">
        <w:rPr>
          <w:rFonts w:ascii="GHEA Grapalat" w:hAnsi="GHEA Grapalat"/>
          <w:i w:val="0"/>
          <w:sz w:val="24"/>
          <w:szCs w:val="24"/>
        </w:rPr>
        <w:t xml:space="preserve"> </w:t>
      </w:r>
      <w:proofErr w:type="spellStart"/>
      <w:r w:rsidR="001C3377" w:rsidRPr="007974F7">
        <w:rPr>
          <w:rFonts w:ascii="GHEA Grapalat" w:hAnsi="GHEA Grapalat"/>
          <w:i w:val="0"/>
          <w:sz w:val="24"/>
          <w:szCs w:val="24"/>
        </w:rPr>
        <w:t>GHTsDzB</w:t>
      </w:r>
      <w:proofErr w:type="spellEnd"/>
      <w:r w:rsidR="001C3377" w:rsidRPr="007974F7">
        <w:rPr>
          <w:rFonts w:ascii="GHEA Grapalat" w:hAnsi="GHEA Grapalat"/>
          <w:i w:val="0"/>
          <w:sz w:val="24"/>
          <w:szCs w:val="24"/>
        </w:rPr>
        <w:t xml:space="preserve"> </w:t>
      </w:r>
      <w:r w:rsidR="001C3377" w:rsidRPr="0072216F">
        <w:rPr>
          <w:rFonts w:ascii="GHEA Grapalat" w:hAnsi="GHEA Grapalat"/>
          <w:i w:val="0"/>
          <w:sz w:val="24"/>
          <w:szCs w:val="24"/>
          <w:u w:val="single"/>
        </w:rPr>
        <w:t>-</w:t>
      </w:r>
      <w:r w:rsidR="002272E2">
        <w:rPr>
          <w:rFonts w:ascii="GHEA Grapalat" w:hAnsi="GHEA Grapalat"/>
          <w:i w:val="0"/>
          <w:sz w:val="24"/>
          <w:szCs w:val="24"/>
          <w:u w:val="single"/>
        </w:rPr>
        <w:t>2</w:t>
      </w:r>
      <w:r w:rsidR="00095268">
        <w:rPr>
          <w:rFonts w:ascii="GHEA Grapalat" w:hAnsi="GHEA Grapalat"/>
          <w:i w:val="0"/>
          <w:sz w:val="24"/>
          <w:szCs w:val="24"/>
          <w:u w:val="single"/>
        </w:rPr>
        <w:t>1</w:t>
      </w:r>
      <w:r w:rsidR="002272E2">
        <w:rPr>
          <w:rFonts w:ascii="GHEA Grapalat" w:hAnsi="GHEA Grapalat"/>
          <w:i w:val="0"/>
          <w:sz w:val="24"/>
          <w:szCs w:val="24"/>
          <w:u w:val="single"/>
        </w:rPr>
        <w:t>/03</w:t>
      </w:r>
      <w:r w:rsidR="001C3377" w:rsidRPr="007974F7">
        <w:rPr>
          <w:rFonts w:ascii="GHEA Grapalat" w:hAnsi="GHEA Grapalat"/>
          <w:i w:val="0"/>
          <w:sz w:val="24"/>
          <w:szCs w:val="24"/>
        </w:rPr>
        <w:t>___</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D94602" w:rsidTr="00BE124E">
        <w:tc>
          <w:tcPr>
            <w:tcW w:w="9286" w:type="dxa"/>
            <w:gridSpan w:val="4"/>
          </w:tcPr>
          <w:p w:rsidR="00D94602" w:rsidRDefault="00D94602" w:rsidP="00BE124E">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a3"/>
              <w:spacing w:after="160"/>
              <w:ind w:firstLine="0"/>
              <w:rPr>
                <w:rFonts w:ascii="GHEA Grapalat" w:hAnsi="GHEA Grapalat"/>
                <w:i w:val="0"/>
                <w:sz w:val="24"/>
                <w:szCs w:val="24"/>
              </w:rPr>
            </w:pPr>
          </w:p>
        </w:tc>
        <w:tc>
          <w:tcPr>
            <w:tcW w:w="1843" w:type="dxa"/>
          </w:tcPr>
          <w:p w:rsidR="00D94602" w:rsidRDefault="00D94602" w:rsidP="00013771">
            <w:pPr>
              <w:pStyle w:val="a3"/>
              <w:spacing w:line="240" w:lineRule="auto"/>
              <w:ind w:firstLine="0"/>
              <w:rPr>
                <w:rFonts w:ascii="GHEA Grapalat" w:hAnsi="GHEA Grapalat"/>
                <w:i w:val="0"/>
                <w:sz w:val="24"/>
                <w:szCs w:val="24"/>
              </w:rPr>
            </w:pPr>
          </w:p>
        </w:tc>
        <w:tc>
          <w:tcPr>
            <w:tcW w:w="3260" w:type="dxa"/>
          </w:tcPr>
          <w:p w:rsidR="00D94602" w:rsidRDefault="00D94602" w:rsidP="00BE124E">
            <w:pPr>
              <w:pStyle w:val="a3"/>
              <w:spacing w:line="240" w:lineRule="auto"/>
              <w:ind w:firstLine="0"/>
              <w:rPr>
                <w:rFonts w:ascii="GHEA Grapalat" w:hAnsi="GHEA Grapalat"/>
                <w:i w:val="0"/>
                <w:sz w:val="24"/>
                <w:szCs w:val="24"/>
              </w:rPr>
            </w:pPr>
          </w:p>
        </w:tc>
        <w:tc>
          <w:tcPr>
            <w:tcW w:w="1523" w:type="dxa"/>
          </w:tcPr>
          <w:p w:rsidR="00D94602" w:rsidRDefault="00D94602" w:rsidP="00BE124E">
            <w:pPr>
              <w:pStyle w:val="a3"/>
              <w:spacing w:line="240" w:lineRule="auto"/>
              <w:ind w:firstLine="0"/>
              <w:jc w:val="center"/>
              <w:rPr>
                <w:rFonts w:ascii="GHEA Grapalat" w:hAnsi="GHEA Grapalat"/>
                <w:i w:val="0"/>
                <w:sz w:val="24"/>
                <w:szCs w:val="24"/>
              </w:rPr>
            </w:pPr>
          </w:p>
        </w:tc>
      </w:tr>
    </w:tbl>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D94602" w:rsidRPr="003D33A8" w:rsidRDefault="00D94602" w:rsidP="002F1327">
      <w:pPr>
        <w:pStyle w:val="a3"/>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 xml:space="preserve">on </w:t>
      </w:r>
      <w:r w:rsidR="00063770" w:rsidRPr="00063770">
        <w:rPr>
          <w:rFonts w:ascii="Times New Roman" w:hAnsi="Times New Roman"/>
          <w:i w:val="0"/>
          <w:sz w:val="28"/>
          <w:szCs w:val="28"/>
        </w:rPr>
        <w:t xml:space="preserve">transportation services </w:t>
      </w:r>
      <w:r w:rsidR="002F1327" w:rsidRPr="002F1327">
        <w:rPr>
          <w:rFonts w:ascii="Times New Roman" w:hAnsi="Times New Roman"/>
          <w:i w:val="0"/>
          <w:sz w:val="28"/>
          <w:szCs w:val="28"/>
        </w:rPr>
        <w:t>(hereinafter contract)</w:t>
      </w:r>
      <w:r w:rsidR="002F1327" w:rsidRPr="003E4F4E">
        <w:rPr>
          <w:rFonts w:ascii="Times New Roman" w:hAnsi="Times New Roman"/>
          <w:sz w:val="22"/>
          <w:szCs w:val="22"/>
        </w:rPr>
        <w:t>.</w:t>
      </w:r>
      <w:r w:rsidRPr="003D33A8">
        <w:rPr>
          <w:rFonts w:ascii="GHEA Grapalat" w:hAnsi="GHEA Grapalat"/>
          <w:i w:val="0"/>
          <w:sz w:val="24"/>
          <w:szCs w:val="24"/>
        </w:rPr>
        <w:t xml:space="preserve">Pursuant to Article 7 of the Law of the Republic of Armenia "On procurement", any person, irrespective of the fact of being a foreign natural person, </w:t>
      </w:r>
      <w:r w:rsidRPr="003D33A8">
        <w:rPr>
          <w:rFonts w:ascii="GHEA Grapalat" w:hAnsi="GHEA Grapalat"/>
          <w:i w:val="0"/>
          <w:sz w:val="24"/>
          <w:szCs w:val="24"/>
        </w:rPr>
        <w:lastRenderedPageBreak/>
        <w:t>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095268">
        <w:rPr>
          <w:rFonts w:ascii="GHEA Grapalat" w:hAnsi="GHEA Grapalat"/>
          <w:i w:val="0"/>
          <w:sz w:val="24"/>
          <w:szCs w:val="24"/>
        </w:rPr>
        <w:t>1.</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gramStart"/>
      <w:r w:rsidR="009E4FF1" w:rsidRPr="009E4FF1">
        <w:rPr>
          <w:rFonts w:ascii="Sylfaen" w:hAnsi="Sylfaen"/>
          <w:i w:val="0"/>
          <w:sz w:val="24"/>
          <w:szCs w:val="24"/>
        </w:rPr>
        <w:t xml:space="preserve">Armavir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9E4FF1">
        <w:rPr>
          <w:rFonts w:ascii="GHEA Grapalat" w:hAnsi="GHEA Grapalat"/>
          <w:i w:val="0"/>
          <w:sz w:val="24"/>
          <w:szCs w:val="24"/>
        </w:rPr>
        <w:t>1</w:t>
      </w:r>
      <w:r w:rsidR="00095268">
        <w:rPr>
          <w:rFonts w:ascii="GHEA Grapalat" w:hAnsi="GHEA Grapalat"/>
          <w:i w:val="0"/>
          <w:sz w:val="24"/>
          <w:szCs w:val="24"/>
        </w:rPr>
        <w:t>1</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lastRenderedPageBreak/>
        <w:t>The bid opening will take place at the following address</w:t>
      </w:r>
      <w:r w:rsidR="009E4FF1" w:rsidRPr="009E4FF1">
        <w:rPr>
          <w:rFonts w:ascii="Sylfaen" w:hAnsi="Sylfaen"/>
          <w:i w:val="0"/>
          <w:sz w:val="24"/>
          <w:szCs w:val="24"/>
        </w:rPr>
        <w:t xml:space="preserve"> </w:t>
      </w:r>
      <w:proofErr w:type="gramStart"/>
      <w:r w:rsidR="009E4FF1" w:rsidRPr="009E4FF1">
        <w:rPr>
          <w:rFonts w:ascii="Sylfaen" w:hAnsi="Sylfaen"/>
          <w:i w:val="0"/>
          <w:sz w:val="24"/>
          <w:szCs w:val="24"/>
        </w:rPr>
        <w:t xml:space="preserve">Armavir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095268">
        <w:rPr>
          <w:rFonts w:ascii="GHEA Grapalat" w:hAnsi="GHEA Grapalat"/>
          <w:i w:val="0"/>
          <w:sz w:val="24"/>
          <w:szCs w:val="24"/>
        </w:rPr>
        <w:t>09</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1C3377">
        <w:rPr>
          <w:rFonts w:ascii="GHEA Grapalat" w:hAnsi="GHEA Grapalat"/>
          <w:sz w:val="24"/>
          <w:szCs w:val="24"/>
        </w:rPr>
        <w:t>0</w:t>
      </w:r>
      <w:r w:rsidR="00095268">
        <w:rPr>
          <w:rFonts w:ascii="GHEA Grapalat" w:hAnsi="GHEA Grapalat"/>
          <w:sz w:val="24"/>
          <w:szCs w:val="24"/>
        </w:rPr>
        <w:t>2</w:t>
      </w:r>
      <w:r w:rsidRPr="003D33A8">
        <w:rPr>
          <w:rFonts w:ascii="GHEA Grapalat" w:hAnsi="GHEA Grapalat"/>
          <w:i w:val="0"/>
          <w:sz w:val="24"/>
          <w:szCs w:val="24"/>
        </w:rPr>
        <w:t>" "</w:t>
      </w:r>
      <w:r w:rsidR="009E4FF1">
        <w:rPr>
          <w:rFonts w:ascii="GHEA Grapalat" w:hAnsi="GHEA Grapalat"/>
          <w:i w:val="0"/>
          <w:sz w:val="24"/>
          <w:szCs w:val="24"/>
        </w:rPr>
        <w:t>20</w:t>
      </w:r>
      <w:r w:rsidR="002272E2">
        <w:rPr>
          <w:rFonts w:ascii="GHEA Grapalat" w:hAnsi="GHEA Grapalat"/>
          <w:i w:val="0"/>
          <w:sz w:val="24"/>
          <w:szCs w:val="24"/>
        </w:rPr>
        <w:t>2</w:t>
      </w:r>
      <w:r w:rsidR="00095268">
        <w:rPr>
          <w:rFonts w:ascii="GHEA Grapalat" w:hAnsi="GHEA Grapalat"/>
          <w:i w:val="0"/>
          <w:sz w:val="24"/>
          <w:szCs w:val="24"/>
        </w:rPr>
        <w:t>1</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095268">
        <w:rPr>
          <w:rFonts w:ascii="GHEA Grapalat" w:hAnsi="GHEA Grapalat"/>
          <w:i w:val="0"/>
          <w:sz w:val="24"/>
          <w:szCs w:val="24"/>
        </w:rPr>
        <w:t>1</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r w:rsidRPr="003D33A8">
        <w:rPr>
          <w:rFonts w:ascii="GHEA Grapalat" w:hAnsi="GHEA Grapalat"/>
          <w:i w:val="0"/>
          <w:sz w:val="24"/>
          <w:szCs w:val="24"/>
        </w:rPr>
        <w:t>Contracting authority</w:t>
      </w:r>
      <w:r w:rsidR="00B306A8">
        <w:rPr>
          <w:rFonts w:ascii="GHEA Grapalat" w:hAnsi="GHEA Grapalat"/>
          <w:i w:val="0"/>
          <w:sz w:val="24"/>
          <w:szCs w:val="24"/>
        </w:rPr>
        <w:t>.</w:t>
      </w:r>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sectPr w:rsidR="008B355A"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D6B" w:rsidRDefault="004E0D6B" w:rsidP="00D94602">
      <w:r>
        <w:separator/>
      </w:r>
    </w:p>
  </w:endnote>
  <w:endnote w:type="continuationSeparator" w:id="0">
    <w:p w:rsidR="004E0D6B" w:rsidRDefault="004E0D6B" w:rsidP="00D9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D6B" w:rsidRDefault="004E0D6B" w:rsidP="00D94602">
      <w:r>
        <w:separator/>
      </w:r>
    </w:p>
  </w:footnote>
  <w:footnote w:type="continuationSeparator" w:id="0">
    <w:p w:rsidR="004E0D6B" w:rsidRDefault="004E0D6B"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C81"/>
    <w:rsid w:val="00013771"/>
    <w:rsid w:val="00063770"/>
    <w:rsid w:val="00095268"/>
    <w:rsid w:val="00114458"/>
    <w:rsid w:val="00150618"/>
    <w:rsid w:val="0017662D"/>
    <w:rsid w:val="00185470"/>
    <w:rsid w:val="001C3377"/>
    <w:rsid w:val="001E7BD4"/>
    <w:rsid w:val="002272E2"/>
    <w:rsid w:val="00274A2D"/>
    <w:rsid w:val="002C24C1"/>
    <w:rsid w:val="002D1118"/>
    <w:rsid w:val="002F1327"/>
    <w:rsid w:val="00341B64"/>
    <w:rsid w:val="00430380"/>
    <w:rsid w:val="00433BCB"/>
    <w:rsid w:val="004E0D6B"/>
    <w:rsid w:val="005A5BE2"/>
    <w:rsid w:val="005B6C81"/>
    <w:rsid w:val="005F7A25"/>
    <w:rsid w:val="007A47FB"/>
    <w:rsid w:val="0087732B"/>
    <w:rsid w:val="00896ADE"/>
    <w:rsid w:val="008A6A85"/>
    <w:rsid w:val="008B355A"/>
    <w:rsid w:val="008D57C0"/>
    <w:rsid w:val="0095539B"/>
    <w:rsid w:val="009E4FF1"/>
    <w:rsid w:val="00A105B0"/>
    <w:rsid w:val="00AB2B13"/>
    <w:rsid w:val="00AD147F"/>
    <w:rsid w:val="00B02146"/>
    <w:rsid w:val="00B306A8"/>
    <w:rsid w:val="00BA1658"/>
    <w:rsid w:val="00C0408C"/>
    <w:rsid w:val="00C07FE0"/>
    <w:rsid w:val="00C12E41"/>
    <w:rsid w:val="00C41FF7"/>
    <w:rsid w:val="00C677D6"/>
    <w:rsid w:val="00D94602"/>
    <w:rsid w:val="00E26186"/>
    <w:rsid w:val="00F20986"/>
    <w:rsid w:val="00F72275"/>
    <w:rsid w:val="00F91D34"/>
    <w:rsid w:val="00FE2D75"/>
    <w:rsid w:val="00FE37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623DD"/>
  <w15:docId w15:val="{2A00399F-E698-46B4-920D-FF254990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https://mul2-armavir.gov.am/tasks/154248/oneclick/Tu21202124732022_073-46Angleren.docx?token=acafc7a9999bf7dcdcf9d5ab42f6bfa7</cp:keywords>
  <dc:description/>
  <cp:lastModifiedBy>User</cp:lastModifiedBy>
  <cp:revision>26</cp:revision>
  <dcterms:created xsi:type="dcterms:W3CDTF">2018-01-15T07:48:00Z</dcterms:created>
  <dcterms:modified xsi:type="dcterms:W3CDTF">2021-02-01T13:00:00Z</dcterms:modified>
</cp:coreProperties>
</file>