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70FFA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5438A"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  <w:lang w:val="en-US"/>
              </w:rPr>
              <w:t>228</w:t>
            </w:r>
            <w:r w:rsidRPr="0075438A">
              <w:rPr>
                <w:rFonts w:ascii="Sylfaen" w:hAnsi="Sylfaen"/>
                <w:lang w:val="hy-AM"/>
              </w:rPr>
              <w:t>/</w:t>
            </w:r>
            <w:r w:rsidRPr="0075438A">
              <w:rPr>
                <w:rFonts w:ascii="Sylfaen" w:hAnsi="Sylfaen"/>
                <w:lang w:val="af-ZA"/>
              </w:rPr>
              <w:t>GArm/21_4.3_</w:t>
            </w:r>
            <w:r>
              <w:rPr>
                <w:rFonts w:ascii="Sylfaen" w:hAnsi="Sylfaen"/>
                <w:lang w:val="af-ZA"/>
              </w:rPr>
              <w:t>151</w:t>
            </w:r>
            <w:r w:rsidRPr="0075438A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18</w:t>
            </w:r>
            <w:r w:rsidRPr="0075438A"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af-ZA"/>
              </w:rPr>
              <w:t>5</w:t>
            </w:r>
            <w:r w:rsidRPr="0075438A">
              <w:rPr>
                <w:rFonts w:ascii="Sylfaen" w:hAnsi="Sylfaen"/>
                <w:lang w:val="af-ZA"/>
              </w:rPr>
              <w:t>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70FF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70FF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F70FFA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 w:rsidRPr="0038223D">
              <w:rPr>
                <w:rFonts w:ascii="Sylfaen" w:hAnsi="Sylfaen"/>
              </w:rPr>
              <w:t>Խցիկային</w:t>
            </w:r>
            <w:proofErr w:type="spellEnd"/>
            <w:r w:rsidRPr="0038223D">
              <w:rPr>
                <w:rFonts w:ascii="Sylfaen" w:hAnsi="Sylfaen"/>
              </w:rPr>
              <w:t xml:space="preserve"> </w:t>
            </w:r>
            <w:proofErr w:type="spellStart"/>
            <w:r w:rsidRPr="0038223D">
              <w:rPr>
                <w:rFonts w:ascii="Sylfaen" w:hAnsi="Sylfaen"/>
              </w:rPr>
              <w:t>տափօղակի</w:t>
            </w:r>
            <w:proofErr w:type="spellEnd"/>
            <w:r>
              <w:rPr>
                <w:rFonts w:ascii="Sylfaen" w:hAnsi="Sylfaen"/>
              </w:rPr>
              <w:t>»</w:t>
            </w:r>
            <w:r w:rsidRPr="0038223D">
              <w:rPr>
                <w:rFonts w:ascii="Sylfaen" w:hAnsi="Sylfaen"/>
              </w:rPr>
              <w:t xml:space="preserve"> </w:t>
            </w:r>
            <w:proofErr w:type="spellStart"/>
            <w:r w:rsidRPr="0038223D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111EA" w:rsidRDefault="00F70FFA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626C56">
              <w:rPr>
                <w:rFonts w:ascii="Calibri Light" w:hAnsi="Calibri Light"/>
                <w:b/>
                <w:bCs/>
              </w:rPr>
              <w:t>"</w:t>
            </w:r>
            <w:r w:rsidRPr="00763A0F">
              <w:rPr>
                <w:rFonts w:ascii="Sylfaen" w:hAnsi="Sylfaen"/>
                <w:b/>
                <w:bCs/>
              </w:rPr>
              <w:t>Поставка камерой диафрагмы</w:t>
            </w:r>
          </w:p>
        </w:tc>
      </w:tr>
      <w:tr w:rsidR="00B74ADB" w:rsidRPr="00F70FF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70FFA" w:rsidRDefault="00F70FF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70FFA">
              <w:rPr>
                <w:rFonts w:ascii="Sylfaen" w:hAnsi="Sylfaen"/>
                <w:lang w:val="en-US"/>
              </w:rPr>
              <w:t>Delivery of the diaphragm chamber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70FF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70FF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70FF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70FFA" w:rsidRPr="00F70FFA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70FF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70FF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F70F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F70FFA">
              <w:rPr>
                <w:rFonts w:ascii="Sylfaen" w:hAnsi="Sylfaen"/>
                <w:b/>
                <w:sz w:val="24"/>
                <w:szCs w:val="24"/>
                <w:lang w:val="es-ES"/>
              </w:rPr>
              <w:t>Տեպլոկոնտրոլ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70FFA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70FFA">
              <w:rPr>
                <w:rFonts w:ascii="Sylfaen" w:hAnsi="Sylfaen"/>
                <w:b/>
                <w:lang w:val="en-US"/>
              </w:rPr>
              <w:t>АО «</w:t>
            </w:r>
            <w:proofErr w:type="spellStart"/>
            <w:r w:rsidRPr="00F70FFA">
              <w:rPr>
                <w:rFonts w:ascii="Sylfaen" w:hAnsi="Sylfaen"/>
                <w:b/>
                <w:lang w:val="en-US"/>
              </w:rPr>
              <w:t>Теплоконтроль</w:t>
            </w:r>
            <w:proofErr w:type="spellEnd"/>
            <w:r w:rsidRPr="00F70FFA">
              <w:rPr>
                <w:rFonts w:ascii="Sylfaen" w:hAnsi="Sylfaen"/>
                <w:b/>
                <w:lang w:val="en-US"/>
              </w:rPr>
              <w:t>»</w:t>
            </w:r>
          </w:p>
        </w:tc>
        <w:bookmarkStart w:id="0" w:name="_GoBack"/>
        <w:bookmarkEnd w:id="0"/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F70F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F70FFA">
              <w:rPr>
                <w:lang w:val="en-US"/>
              </w:rPr>
              <w:t>Teplokontrol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F70FFA" w:rsidP="00F70F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0FFA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270900 </w:t>
            </w:r>
          </w:p>
        </w:tc>
        <w:tc>
          <w:tcPr>
            <w:tcW w:w="3686" w:type="dxa"/>
          </w:tcPr>
          <w:p w:rsidR="00B74ADB" w:rsidRPr="004658EC" w:rsidRDefault="00F70FF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70FFA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ՌԴ </w:t>
            </w:r>
            <w:proofErr w:type="spellStart"/>
            <w:r w:rsidRPr="00F70FFA">
              <w:rPr>
                <w:rFonts w:ascii="Sylfaen" w:hAnsi="Sylfaen" w:cs="Calibri"/>
                <w:b/>
                <w:bCs/>
                <w:color w:val="000000"/>
                <w:lang w:val="en-US"/>
              </w:rPr>
              <w:t>ռուբլի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70FFA" w:rsidRDefault="00F70FFA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70FFA" w:rsidP="00F70FF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0FFA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E0B6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AE98F-13DB-4F17-9072-8CB08040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2021-03-28T06:23:00Z</dcterms:created>
  <dcterms:modified xsi:type="dcterms:W3CDTF">2021-06-24T13:33:00Z</dcterms:modified>
</cp:coreProperties>
</file>