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B8" w:rsidRPr="005C20F0" w:rsidRDefault="004207B8" w:rsidP="004207B8">
      <w:pPr>
        <w:spacing w:after="200" w:line="276" w:lineRule="auto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5C20F0">
        <w:rPr>
          <w:rFonts w:ascii="Calibri" w:hAnsi="Calibri"/>
          <w:sz w:val="22"/>
          <w:szCs w:val="22"/>
          <w:lang w:val="af-ZA" w:eastAsia="zh-CN"/>
        </w:rPr>
        <w:instrText xml:space="preserve"> HYPERLINK "https://en.wikipedia.org/wiki/%D0%AA"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5C20F0">
        <w:rPr>
          <w:rFonts w:ascii="Sylfaen" w:hAnsi="Sylfaen"/>
          <w:sz w:val="20"/>
          <w:szCs w:val="20"/>
          <w:lang w:val="af-ZA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5C20F0">
        <w:rPr>
          <w:rFonts w:ascii="Sylfaen" w:hAnsi="Sylfaen"/>
          <w:sz w:val="20"/>
          <w:szCs w:val="20"/>
          <w:lang w:val="af-ZA" w:eastAsia="zh-CN"/>
        </w:rPr>
        <w:t>ЯВЛЕНИЕ</w:t>
      </w:r>
    </w:p>
    <w:p w:rsidR="004207B8" w:rsidRPr="005C20F0" w:rsidRDefault="004207B8" w:rsidP="004207B8">
      <w:pPr>
        <w:spacing w:line="276" w:lineRule="auto"/>
        <w:ind w:firstLine="360"/>
        <w:jc w:val="center"/>
        <w:rPr>
          <w:rFonts w:ascii="Sylfaen" w:hAnsi="Sylfaen"/>
          <w:sz w:val="20"/>
          <w:szCs w:val="20"/>
          <w:lang w:val="af-ZA" w:eastAsia="zh-CN"/>
        </w:rPr>
      </w:pPr>
      <w:r w:rsidRPr="005C20F0">
        <w:rPr>
          <w:rFonts w:ascii="Sylfaen" w:hAnsi="Sylfaen"/>
          <w:sz w:val="20"/>
          <w:szCs w:val="20"/>
          <w:lang w:val="af-ZA" w:eastAsia="zh-CN"/>
        </w:rPr>
        <w:t>О ЗАПРОСЕ КОТИРОВКИ ЦЕН</w:t>
      </w:r>
    </w:p>
    <w:p w:rsidR="004207B8" w:rsidRPr="0034140C" w:rsidRDefault="004207B8" w:rsidP="004207B8">
      <w:pPr>
        <w:spacing w:line="360" w:lineRule="auto"/>
        <w:ind w:firstLine="360"/>
        <w:jc w:val="center"/>
        <w:rPr>
          <w:rFonts w:ascii="Sylfaen" w:hAnsi="Sylfaen"/>
          <w:sz w:val="20"/>
          <w:szCs w:val="20"/>
          <w:lang w:val="ru-RU" w:eastAsia="zh-CN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>Текст данного об</w:t>
      </w:r>
      <w:r w:rsidRPr="0034140C">
        <w:rPr>
          <w:rFonts w:ascii="Calibri" w:hAnsi="Calibri"/>
          <w:sz w:val="22"/>
          <w:szCs w:val="22"/>
          <w:lang w:eastAsia="zh-CN"/>
        </w:rPr>
        <w:fldChar w:fldCharType="begin"/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</w:instrText>
      </w:r>
      <w:r w:rsidRPr="0034140C">
        <w:rPr>
          <w:rFonts w:ascii="Calibri" w:hAnsi="Calibri"/>
          <w:sz w:val="22"/>
          <w:szCs w:val="22"/>
          <w:lang w:eastAsia="zh-CN"/>
        </w:rPr>
        <w:instrText>HYPERLINK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 "</w:instrText>
      </w:r>
      <w:r w:rsidRPr="0034140C">
        <w:rPr>
          <w:rFonts w:ascii="Calibri" w:hAnsi="Calibri"/>
          <w:sz w:val="22"/>
          <w:szCs w:val="22"/>
          <w:lang w:eastAsia="zh-CN"/>
        </w:rPr>
        <w:instrText>https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://</w:instrText>
      </w:r>
      <w:r w:rsidRPr="0034140C">
        <w:rPr>
          <w:rFonts w:ascii="Calibri" w:hAnsi="Calibri"/>
          <w:sz w:val="22"/>
          <w:szCs w:val="22"/>
          <w:lang w:eastAsia="zh-CN"/>
        </w:rPr>
        <w:instrText>en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wikipedia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.</w:instrText>
      </w:r>
      <w:r w:rsidRPr="0034140C">
        <w:rPr>
          <w:rFonts w:ascii="Calibri" w:hAnsi="Calibri"/>
          <w:sz w:val="22"/>
          <w:szCs w:val="22"/>
          <w:lang w:eastAsia="zh-CN"/>
        </w:rPr>
        <w:instrText>org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</w:instrText>
      </w:r>
      <w:r w:rsidRPr="0034140C">
        <w:rPr>
          <w:rFonts w:ascii="Calibri" w:hAnsi="Calibri"/>
          <w:sz w:val="22"/>
          <w:szCs w:val="22"/>
          <w:lang w:eastAsia="zh-CN"/>
        </w:rPr>
        <w:instrText>wiki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/%</w:instrText>
      </w:r>
      <w:r w:rsidRPr="0034140C">
        <w:rPr>
          <w:rFonts w:ascii="Calibri" w:hAnsi="Calibri"/>
          <w:sz w:val="22"/>
          <w:szCs w:val="22"/>
          <w:lang w:eastAsia="zh-CN"/>
        </w:rPr>
        <w:instrText>D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>0%</w:instrText>
      </w:r>
      <w:r w:rsidRPr="0034140C">
        <w:rPr>
          <w:rFonts w:ascii="Calibri" w:hAnsi="Calibri"/>
          <w:sz w:val="22"/>
          <w:szCs w:val="22"/>
          <w:lang w:eastAsia="zh-CN"/>
        </w:rPr>
        <w:instrText>AA</w:instrText>
      </w:r>
      <w:r w:rsidRPr="0034140C">
        <w:rPr>
          <w:rFonts w:ascii="Calibri" w:hAnsi="Calibri"/>
          <w:sz w:val="22"/>
          <w:szCs w:val="22"/>
          <w:lang w:val="ru-RU" w:eastAsia="zh-CN"/>
        </w:rPr>
        <w:instrText xml:space="preserve">" </w:instrText>
      </w:r>
      <w:r w:rsidRPr="0034140C">
        <w:rPr>
          <w:rFonts w:ascii="Calibri" w:hAnsi="Calibri"/>
          <w:sz w:val="22"/>
          <w:szCs w:val="22"/>
          <w:lang w:eastAsia="zh-CN"/>
        </w:rPr>
        <w:fldChar w:fldCharType="separate"/>
      </w:r>
      <w:r w:rsidRPr="0034140C">
        <w:rPr>
          <w:rFonts w:ascii="Sylfaen" w:hAnsi="Sylfaen"/>
          <w:sz w:val="20"/>
          <w:szCs w:val="20"/>
          <w:lang w:val="ru-RU" w:eastAsia="zh-CN"/>
        </w:rPr>
        <w:t>ъ</w:t>
      </w:r>
      <w:r w:rsidRPr="0034140C">
        <w:rPr>
          <w:rFonts w:ascii="Sylfaen" w:hAnsi="Sylfaen"/>
          <w:sz w:val="20"/>
          <w:szCs w:val="20"/>
          <w:lang w:eastAsia="zh-CN"/>
        </w:rPr>
        <w:fldChar w:fldCharType="end"/>
      </w:r>
      <w:r w:rsidRPr="0034140C">
        <w:rPr>
          <w:rFonts w:ascii="Sylfaen" w:hAnsi="Sylfaen"/>
          <w:sz w:val="20"/>
          <w:szCs w:val="20"/>
          <w:lang w:val="ru-RU" w:eastAsia="zh-CN"/>
        </w:rPr>
        <w:t>явления утвержден комиссией по зап</w:t>
      </w:r>
      <w:r>
        <w:rPr>
          <w:rFonts w:ascii="Sylfaen" w:hAnsi="Sylfaen"/>
          <w:sz w:val="20"/>
          <w:szCs w:val="20"/>
          <w:lang w:val="ru-RU" w:eastAsia="zh-CN"/>
        </w:rPr>
        <w:t>росу котировки цен по решению “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73</w:t>
      </w:r>
      <w:r w:rsidRPr="0034140C">
        <w:rPr>
          <w:rFonts w:ascii="Sylfaen" w:hAnsi="Sylfaen"/>
          <w:sz w:val="20"/>
          <w:szCs w:val="20"/>
          <w:lang w:val="ru-RU" w:eastAsia="zh-CN"/>
        </w:rPr>
        <w:t xml:space="preserve">” от </w:t>
      </w:r>
    </w:p>
    <w:p w:rsidR="004207B8" w:rsidRPr="00AA4FF8" w:rsidRDefault="004207B8" w:rsidP="004207B8">
      <w:pPr>
        <w:pStyle w:val="Heading3"/>
        <w:shd w:val="clear" w:color="auto" w:fill="FFFFFF"/>
        <w:rPr>
          <w:rFonts w:ascii="Arial" w:hAnsi="Arial" w:cs="Arial"/>
          <w:color w:val="222222"/>
          <w:sz w:val="23"/>
          <w:szCs w:val="23"/>
          <w:lang w:val="ru-RU"/>
        </w:rPr>
      </w:pPr>
      <w:r w:rsidRPr="00254946">
        <w:rPr>
          <w:rFonts w:ascii="Sylfaen" w:hAnsi="Sylfaen"/>
          <w:color w:val="000000"/>
          <w:lang w:val="ru-RU" w:eastAsia="zh-CN"/>
        </w:rPr>
        <w:t>1</w:t>
      </w:r>
      <w:r>
        <w:rPr>
          <w:rFonts w:ascii="Sylfaen" w:hAnsi="Sylfaen"/>
          <w:color w:val="000000"/>
          <w:lang w:val="ru-RU" w:eastAsia="zh-CN"/>
        </w:rPr>
        <w:t>9</w:t>
      </w:r>
      <w:r w:rsidRPr="00AA4FF8">
        <w:rPr>
          <w:rFonts w:ascii="Arial" w:hAnsi="Arial" w:cs="Arial"/>
          <w:b/>
          <w:bCs/>
          <w:color w:val="222222"/>
          <w:sz w:val="23"/>
          <w:szCs w:val="23"/>
          <w:lang w:val="ru-RU"/>
        </w:rPr>
        <w:t xml:space="preserve"> </w:t>
      </w:r>
      <w:hyperlink r:id="rId6" w:tgtFrame="_blank" w:history="1">
        <w:r w:rsidRPr="00AA4FF8">
          <w:rPr>
            <w:rStyle w:val="Hyperlink"/>
            <w:rFonts w:ascii="Arial" w:hAnsi="Arial" w:cs="Arial"/>
            <w:bCs/>
            <w:lang w:val="ru-RU"/>
          </w:rPr>
          <w:t>ноября</w:t>
        </w:r>
      </w:hyperlink>
      <w:r w:rsidRPr="0034140C">
        <w:rPr>
          <w:rFonts w:ascii="Sylfaen" w:hAnsi="Sylfaen"/>
          <w:lang w:val="ru-RU" w:eastAsia="zh-CN"/>
        </w:rPr>
        <w:t xml:space="preserve"> 201</w:t>
      </w:r>
      <w:r>
        <w:rPr>
          <w:rFonts w:ascii="Sylfaen" w:hAnsi="Sylfaen"/>
          <w:lang w:val="hy-AM" w:eastAsia="zh-CN"/>
        </w:rPr>
        <w:t>8</w:t>
      </w:r>
      <w:r w:rsidRPr="0034140C">
        <w:rPr>
          <w:rFonts w:ascii="Sylfaen" w:hAnsi="Sylfaen"/>
          <w:lang w:val="ru-RU" w:eastAsia="zh-CN"/>
        </w:rPr>
        <w:t xml:space="preserve"> года и опубликован согласно статье 27 закона РА “О закупках”</w:t>
      </w:r>
    </w:p>
    <w:p w:rsidR="004207B8" w:rsidRPr="00254946" w:rsidRDefault="004207B8" w:rsidP="004207B8">
      <w:pPr>
        <w:spacing w:line="360" w:lineRule="auto"/>
        <w:ind w:firstLine="360"/>
        <w:jc w:val="center"/>
        <w:rPr>
          <w:rFonts w:ascii="Sylfaen" w:hAnsi="Sylfaen"/>
          <w:i/>
          <w:u w:val="single"/>
          <w:lang w:val="ru-RU"/>
        </w:rPr>
      </w:pPr>
      <w:r w:rsidRPr="0034140C">
        <w:rPr>
          <w:rFonts w:ascii="Sylfaen" w:hAnsi="Sylfaen"/>
          <w:sz w:val="20"/>
          <w:szCs w:val="20"/>
          <w:lang w:val="ru-RU" w:eastAsia="zh-CN"/>
        </w:rPr>
        <w:t xml:space="preserve">Код запроса котировки цен: </w:t>
      </w:r>
      <w:r w:rsidRPr="00111039">
        <w:rPr>
          <w:rFonts w:ascii="Arial Unicode" w:hAnsi="Arial Unicode"/>
          <w:i/>
          <w:lang w:val="ru-RU"/>
        </w:rPr>
        <w:t>РАГО</w:t>
      </w:r>
      <w:r w:rsidRPr="004B6B91">
        <w:rPr>
          <w:rFonts w:ascii="Arial Unicode" w:hAnsi="Arial Unicode"/>
          <w:i/>
          <w:lang w:val="ru-RU"/>
        </w:rPr>
        <w:t>А</w:t>
      </w:r>
      <w:r w:rsidRPr="00111039">
        <w:rPr>
          <w:rFonts w:ascii="Arial Unicode" w:hAnsi="Arial Unicode"/>
          <w:i/>
          <w:lang w:val="ru-RU"/>
        </w:rPr>
        <w:t>М-ЗКП</w:t>
      </w:r>
      <w:r w:rsidRPr="00FA1D4E">
        <w:rPr>
          <w:rFonts w:ascii="Arial Unicode" w:hAnsi="Arial Unicode"/>
          <w:i/>
          <w:lang w:val="ru-RU"/>
        </w:rPr>
        <w:t>У</w:t>
      </w:r>
      <w:r w:rsidRPr="004B6B91">
        <w:rPr>
          <w:rFonts w:ascii="Arial Unicode" w:hAnsi="Arial Unicode"/>
          <w:i/>
          <w:lang w:val="ru-RU"/>
        </w:rPr>
        <w:t>-</w:t>
      </w:r>
      <w:r>
        <w:rPr>
          <w:rFonts w:ascii="Arial Unicode" w:hAnsi="Arial Unicode"/>
          <w:i/>
          <w:lang w:val="ru-RU"/>
        </w:rPr>
        <w:t>18</w:t>
      </w:r>
      <w:r w:rsidRPr="00111039">
        <w:rPr>
          <w:rFonts w:ascii="Arial Unicode" w:hAnsi="Arial Unicode"/>
          <w:i/>
          <w:lang w:val="ru-RU"/>
        </w:rPr>
        <w:t>/</w:t>
      </w:r>
      <w:r>
        <w:rPr>
          <w:rFonts w:ascii="Arial Unicode" w:hAnsi="Arial Unicode"/>
          <w:i/>
          <w:lang w:val="ru-RU"/>
        </w:rPr>
        <w:t>0</w:t>
      </w:r>
      <w:r w:rsidRPr="00FA1D4E">
        <w:rPr>
          <w:rFonts w:ascii="Arial Unicode" w:hAnsi="Arial Unicode"/>
          <w:i/>
          <w:lang w:val="ru-RU"/>
        </w:rPr>
        <w:t>2</w:t>
      </w:r>
      <w:r>
        <w:rPr>
          <w:rFonts w:ascii="Sylfaen" w:hAnsi="Sylfaen"/>
          <w:i/>
          <w:lang w:val="hy-AM"/>
        </w:rPr>
        <w:t>-0</w:t>
      </w:r>
      <w:r>
        <w:rPr>
          <w:rFonts w:ascii="Sylfaen" w:hAnsi="Sylfaen"/>
          <w:i/>
          <w:lang w:val="ru-RU"/>
        </w:rPr>
        <w:t>4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Заказчик – Астхадзор муниципалитет, который находится по адресу  </w:t>
      </w:r>
      <w:r w:rsidRPr="000C63AE">
        <w:rPr>
          <w:rFonts w:ascii="Sylfaen" w:hAnsi="Sylfaen" w:cs="Arial"/>
          <w:sz w:val="20"/>
          <w:szCs w:val="20"/>
          <w:lang w:val="ru-RU"/>
        </w:rPr>
        <w:t>Гегаркуникской</w:t>
      </w:r>
      <w:r w:rsidRPr="000C63AE">
        <w:rPr>
          <w:rFonts w:ascii="Sylfaen" w:hAnsi="Sylfaen" w:cs="Arial LatArm"/>
          <w:sz w:val="20"/>
          <w:szCs w:val="20"/>
          <w:lang w:val="ru-RU"/>
        </w:rPr>
        <w:t xml:space="preserve"> </w:t>
      </w:r>
      <w:r w:rsidRPr="000C63AE">
        <w:rPr>
          <w:rFonts w:ascii="Sylfaen" w:hAnsi="Sylfaen" w:cs="Arial"/>
          <w:sz w:val="20"/>
          <w:szCs w:val="20"/>
          <w:lang w:val="ru-RU"/>
        </w:rPr>
        <w:t>области ,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 с. Астхадзор, ул.  Арцахский азатамартиков 4 ,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являет запрос котировки цен</w:t>
      </w:r>
      <w:r w:rsidRPr="000C63AE">
        <w:rPr>
          <w:rFonts w:ascii="Sylfaen" w:hAnsi="Sylfaen"/>
          <w:sz w:val="20"/>
          <w:szCs w:val="20"/>
          <w:lang w:val="ru-RU"/>
        </w:rPr>
        <w:t>, который проводится одним этапом.</w:t>
      </w:r>
    </w:p>
    <w:p w:rsidR="004207B8" w:rsidRPr="000C63AE" w:rsidRDefault="004207B8" w:rsidP="004207B8">
      <w:pPr>
        <w:pStyle w:val="HTMLPreformatted"/>
        <w:rPr>
          <w:rFonts w:ascii="Sylfaen" w:hAnsi="Sylfaen"/>
          <w:i/>
        </w:rPr>
      </w:pPr>
      <w:r w:rsidRPr="000C63AE">
        <w:rPr>
          <w:rFonts w:ascii="Sylfaen" w:hAnsi="Sylfaen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A1D4E">
        <w:rPr>
          <w:rFonts w:ascii="Sylfaen" w:hAnsi="Sylfaen"/>
        </w:rPr>
        <w:t xml:space="preserve">на выполнение работ по утилизации  бытового мусора общины </w:t>
      </w:r>
      <w:r w:rsidRPr="00FA1D4E">
        <w:rPr>
          <w:rFonts w:ascii="Sylfaen" w:hAnsi="Sylfaen"/>
          <w:lang w:eastAsia="zh-CN"/>
        </w:rPr>
        <w:t>Астхадзора</w:t>
      </w:r>
      <w:r w:rsidRPr="000C63AE">
        <w:rPr>
          <w:rFonts w:ascii="Sylfaen" w:hAnsi="Sylfaen"/>
          <w:lang w:bidi="ru-RU"/>
        </w:rPr>
        <w:t xml:space="preserve"> </w:t>
      </w:r>
      <w:r w:rsidRPr="000C63AE">
        <w:rPr>
          <w:rFonts w:ascii="Sylfaen" w:hAnsi="Sylfaen"/>
        </w:rPr>
        <w:t xml:space="preserve">(далее — договор). 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Согласно 7-ой статье закона “О закупках” любое лицо, независимо от того обстоятельства, что оно является иностранным физическим лицом, иностранной организацией либо лицом без гражданства, имеет право участия в процессе закупки.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Критерии лиц, не имеющих право на участие в запросе котировки цен,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приглашению.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Отобранный участник определяется из числа участников, представивших заявку, удовлетворившему требованиям приглашения по принципу отдачи предпочтения участнику, представившему предложение на минимальную ставку. 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>11:00</w:t>
      </w:r>
      <w:r w:rsidRPr="000C63AE">
        <w:rPr>
          <w:rFonts w:ascii="Sylfaen" w:hAnsi="Sylfaen"/>
          <w:sz w:val="20"/>
          <w:szCs w:val="20"/>
          <w:lang w:val="ru-RU"/>
        </w:rPr>
        <w:t xml:space="preserve"> часов </w:t>
      </w:r>
      <w:r>
        <w:rPr>
          <w:rFonts w:ascii="Sylfaen" w:hAnsi="Sylfaen"/>
          <w:sz w:val="20"/>
          <w:szCs w:val="20"/>
          <w:u w:val="single"/>
          <w:lang w:val="hy-AM"/>
        </w:rPr>
        <w:t>6</w:t>
      </w:r>
      <w:r w:rsidRPr="000C63AE">
        <w:rPr>
          <w:rFonts w:ascii="Sylfaen" w:hAnsi="Sylfaen"/>
          <w:sz w:val="20"/>
          <w:szCs w:val="20"/>
          <w:u w:val="single"/>
          <w:lang w:val="ru-RU"/>
        </w:rPr>
        <w:t xml:space="preserve"> </w:t>
      </w:r>
      <w:r w:rsidRPr="000C63AE">
        <w:rPr>
          <w:rFonts w:ascii="Sylfaen" w:hAnsi="Sylfaen"/>
          <w:sz w:val="20"/>
          <w:szCs w:val="20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0C63AE">
        <w:rPr>
          <w:rFonts w:ascii="Sylfaen" w:hAnsi="Sylfaen" w:cs="Courier New"/>
          <w:sz w:val="20"/>
          <w:szCs w:val="20"/>
        </w:rPr>
        <w:t> </w:t>
      </w:r>
      <w:r w:rsidRPr="000C63AE">
        <w:rPr>
          <w:rFonts w:ascii="Sylfaen" w:hAnsi="Sylfaen"/>
          <w:sz w:val="20"/>
          <w:szCs w:val="20"/>
          <w:lang w:val="ru-RU"/>
        </w:rPr>
        <w:t>документарной форме в первый рабочий день, следующий за получением такого требования.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форме.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Неполучение приглашения не ограничивает право участника на участие в запросе котировки цен.</w:t>
      </w:r>
    </w:p>
    <w:p w:rsidR="004207B8" w:rsidRPr="000C63AE" w:rsidRDefault="004207B8" w:rsidP="004207B8">
      <w:pPr>
        <w:pStyle w:val="BodyTextIndent"/>
        <w:spacing w:line="240" w:lineRule="auto"/>
        <w:ind w:firstLine="567"/>
        <w:rPr>
          <w:rFonts w:ascii="Sylfaen" w:hAnsi="Sylfaen"/>
          <w:i w:val="0"/>
          <w:lang w:val="ru-RU"/>
        </w:rPr>
      </w:pPr>
      <w:r w:rsidRPr="000C63AE">
        <w:rPr>
          <w:rFonts w:ascii="Sylfaen" w:hAnsi="Sylfaen"/>
          <w:i w:val="0"/>
          <w:lang w:val="ru-RU"/>
        </w:rPr>
        <w:t xml:space="preserve">Заявки на запрос котировок необходимо подать по адресу: </w:t>
      </w:r>
      <w:r w:rsidRPr="000C63AE">
        <w:rPr>
          <w:rFonts w:ascii="Sylfaen" w:hAnsi="Sylfaen" w:cs="Arial"/>
          <w:i w:val="0"/>
          <w:lang w:val="ru-RU"/>
        </w:rPr>
        <w:t>Гегаркуникской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области</w:t>
      </w:r>
      <w:r w:rsidRPr="000C63AE">
        <w:rPr>
          <w:rFonts w:ascii="Sylfaen" w:hAnsi="Sylfaen" w:cs="Arial LatArm"/>
          <w:i w:val="0"/>
          <w:lang w:val="ru-RU"/>
        </w:rPr>
        <w:t xml:space="preserve"> , </w:t>
      </w:r>
      <w:r w:rsidRPr="000C63AE">
        <w:rPr>
          <w:rFonts w:ascii="Sylfaen" w:hAnsi="Sylfaen" w:cs="Arial"/>
          <w:i w:val="0"/>
          <w:lang w:val="ru-RU"/>
        </w:rPr>
        <w:t>в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деревне</w:t>
      </w:r>
      <w:r w:rsidRPr="000C63AE">
        <w:rPr>
          <w:rFonts w:ascii="Sylfaen" w:hAnsi="Sylfaen" w:cs="Arial LatArm"/>
          <w:i w:val="0"/>
          <w:lang w:val="ru-RU"/>
        </w:rPr>
        <w:t xml:space="preserve"> </w:t>
      </w:r>
      <w:r w:rsidRPr="000C63AE">
        <w:rPr>
          <w:rFonts w:ascii="Sylfaen" w:hAnsi="Sylfaen" w:cs="Arial"/>
          <w:i w:val="0"/>
          <w:lang w:val="ru-RU"/>
        </w:rPr>
        <w:t>Астхадзор</w:t>
      </w:r>
      <w:r w:rsidRPr="000C63AE">
        <w:rPr>
          <w:rFonts w:ascii="Sylfaen" w:hAnsi="Sylfaen" w:cs="Arial LatArm"/>
          <w:i w:val="0"/>
          <w:lang w:val="ru-RU"/>
        </w:rPr>
        <w:t xml:space="preserve">  </w:t>
      </w:r>
      <w:r w:rsidRPr="000C63AE">
        <w:rPr>
          <w:rFonts w:ascii="Sylfaen" w:hAnsi="Sylfaen"/>
          <w:i w:val="0"/>
          <w:lang w:val="ru-RU" w:eastAsia="zh-CN"/>
        </w:rPr>
        <w:t>ул.  Арцахский азатамартиков 4</w:t>
      </w:r>
      <w:r w:rsidRPr="000C63AE">
        <w:rPr>
          <w:rFonts w:ascii="Sylfaen" w:hAnsi="Sylfaen"/>
          <w:i w:val="0"/>
          <w:lang w:val="ru-RU"/>
        </w:rPr>
        <w:t xml:space="preserve">, в документарной форме, до </w:t>
      </w:r>
      <w:r w:rsidRPr="000C63AE">
        <w:rPr>
          <w:rFonts w:ascii="Sylfaen" w:hAnsi="Sylfaen"/>
          <w:i w:val="0"/>
          <w:u w:val="single"/>
          <w:lang w:val="ru-RU"/>
        </w:rPr>
        <w:t>11:00</w:t>
      </w:r>
      <w:r w:rsidRPr="000C63AE">
        <w:rPr>
          <w:rFonts w:ascii="Sylfaen" w:hAnsi="Sylfaen"/>
          <w:i w:val="0"/>
          <w:lang w:val="ru-RU"/>
        </w:rPr>
        <w:t xml:space="preserve"> часов</w:t>
      </w:r>
      <w:r w:rsidRPr="000C63AE">
        <w:rPr>
          <w:rFonts w:ascii="Sylfaen" w:hAnsi="Sylfaen"/>
          <w:i w:val="0"/>
          <w:u w:val="single"/>
          <w:lang w:val="ru-RU"/>
        </w:rPr>
        <w:t xml:space="preserve"> 7</w:t>
      </w:r>
      <w:r w:rsidRPr="000C63AE">
        <w:rPr>
          <w:rFonts w:ascii="Sylfaen" w:hAnsi="Sylfaen"/>
          <w:i w:val="0"/>
          <w:lang w:val="ru-RU"/>
        </w:rPr>
        <w:t xml:space="preserve"> 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Вскрытие заявок будет производиться считая со дня даты опубликования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явления (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201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8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>г</w:t>
      </w:r>
      <w:r w:rsidRPr="000C63AE">
        <w:rPr>
          <w:rFonts w:ascii="Sylfaen" w:hAnsi="Sylfaen"/>
          <w:color w:val="000000"/>
          <w:sz w:val="20"/>
          <w:szCs w:val="20"/>
          <w:lang w:val="hy-AM" w:eastAsia="zh-CN"/>
        </w:rPr>
        <w:t>.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r>
        <w:rPr>
          <w:rFonts w:ascii="Sylfaen" w:hAnsi="Sylfaen"/>
          <w:color w:val="000000"/>
          <w:sz w:val="20"/>
          <w:szCs w:val="20"/>
          <w:lang w:val="ru-RU" w:eastAsia="zh-CN"/>
        </w:rPr>
        <w:t>26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</w:t>
      </w:r>
      <w:hyperlink r:id="rId7" w:tgtFrame="_blank" w:history="1">
        <w:r w:rsidRPr="00AA4FF8">
          <w:rPr>
            <w:rStyle w:val="Hyperlink"/>
            <w:rFonts w:ascii="Arial" w:hAnsi="Arial" w:cs="Arial"/>
            <w:bCs/>
            <w:sz w:val="20"/>
            <w:szCs w:val="20"/>
            <w:lang w:val="ru-RU"/>
          </w:rPr>
          <w:t>ноября</w:t>
        </w:r>
      </w:hyperlink>
      <w:r w:rsidRPr="0034140C">
        <w:rPr>
          <w:rFonts w:ascii="Sylfaen" w:hAnsi="Sylfaen"/>
          <w:sz w:val="20"/>
          <w:szCs w:val="20"/>
          <w:lang w:val="ru-RU" w:eastAsia="zh-CN"/>
        </w:rPr>
        <w:t xml:space="preserve"> </w:t>
      </w:r>
      <w:r w:rsidRPr="000C63AE">
        <w:rPr>
          <w:rFonts w:ascii="Sylfaen" w:hAnsi="Sylfaen"/>
          <w:color w:val="000000"/>
          <w:sz w:val="20"/>
          <w:szCs w:val="20"/>
          <w:lang w:val="ru-RU" w:eastAsia="zh-CN"/>
        </w:rPr>
        <w:t xml:space="preserve">  в 11:00 часов</w:t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).  </w:t>
      </w:r>
    </w:p>
    <w:p w:rsidR="004207B8" w:rsidRPr="000C63AE" w:rsidRDefault="004207B8" w:rsidP="004207B8">
      <w:pPr>
        <w:ind w:firstLine="360"/>
        <w:jc w:val="both"/>
        <w:rPr>
          <w:rFonts w:ascii="Sylfaen" w:hAnsi="Sylfaen"/>
          <w:sz w:val="20"/>
          <w:szCs w:val="20"/>
          <w:lang w:val="ru-RU" w:eastAsia="zh-CN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Жалобы по поводу данной процедуры нужно пред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являть в Апелляционный совет закупок по адресу . Мелик-Адамяна 1. Апелляция производится по установленному порядку запроса котировки цен. Для пред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>явления жалобы необходима плата в размере 30 000 (тридцать тысяч) драм, которую нужно перевести на банковский счет казначейства “900008000482”, открытый на имя Министерства Финансов РА.</w:t>
      </w:r>
    </w:p>
    <w:p w:rsidR="004207B8" w:rsidRPr="000C63AE" w:rsidRDefault="004207B8" w:rsidP="004207B8">
      <w:pPr>
        <w:jc w:val="both"/>
        <w:rPr>
          <w:rFonts w:ascii="Sylfaen" w:hAnsi="Sylfaen"/>
          <w:sz w:val="20"/>
          <w:szCs w:val="20"/>
          <w:lang w:val="ru-RU"/>
        </w:rPr>
      </w:pPr>
      <w:r w:rsidRPr="000C63AE">
        <w:rPr>
          <w:rFonts w:ascii="Sylfaen" w:hAnsi="Sylfaen"/>
          <w:sz w:val="20"/>
          <w:szCs w:val="20"/>
          <w:lang w:val="ru-RU" w:eastAsia="zh-CN"/>
        </w:rPr>
        <w:t>Для получения дополнительных сведений по поводу данного об</w:t>
      </w:r>
      <w:r w:rsidRPr="000C63AE">
        <w:rPr>
          <w:rFonts w:ascii="Sylfaen" w:hAnsi="Sylfaen"/>
          <w:sz w:val="20"/>
          <w:szCs w:val="20"/>
          <w:lang w:eastAsia="zh-CN"/>
        </w:rPr>
        <w:fldChar w:fldCharType="begin"/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</w:instrText>
      </w:r>
      <w:r w:rsidRPr="000C63AE">
        <w:rPr>
          <w:rFonts w:ascii="Sylfaen" w:hAnsi="Sylfaen"/>
          <w:sz w:val="20"/>
          <w:szCs w:val="20"/>
          <w:lang w:eastAsia="zh-CN"/>
        </w:rPr>
        <w:instrText>HYPERLINK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 "</w:instrText>
      </w:r>
      <w:r w:rsidRPr="000C63AE">
        <w:rPr>
          <w:rFonts w:ascii="Sylfaen" w:hAnsi="Sylfaen"/>
          <w:sz w:val="20"/>
          <w:szCs w:val="20"/>
          <w:lang w:eastAsia="zh-CN"/>
        </w:rPr>
        <w:instrText>https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://</w:instrText>
      </w:r>
      <w:r w:rsidRPr="000C63AE">
        <w:rPr>
          <w:rFonts w:ascii="Sylfaen" w:hAnsi="Sylfaen"/>
          <w:sz w:val="20"/>
          <w:szCs w:val="20"/>
          <w:lang w:eastAsia="zh-CN"/>
        </w:rPr>
        <w:instrText>en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wikipedia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.</w:instrText>
      </w:r>
      <w:r w:rsidRPr="000C63AE">
        <w:rPr>
          <w:rFonts w:ascii="Sylfaen" w:hAnsi="Sylfaen"/>
          <w:sz w:val="20"/>
          <w:szCs w:val="20"/>
          <w:lang w:eastAsia="zh-CN"/>
        </w:rPr>
        <w:instrText>org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</w:instrText>
      </w:r>
      <w:r w:rsidRPr="000C63AE">
        <w:rPr>
          <w:rFonts w:ascii="Sylfaen" w:hAnsi="Sylfaen"/>
          <w:sz w:val="20"/>
          <w:szCs w:val="20"/>
          <w:lang w:eastAsia="zh-CN"/>
        </w:rPr>
        <w:instrText>wiki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/%</w:instrText>
      </w:r>
      <w:r w:rsidRPr="000C63AE">
        <w:rPr>
          <w:rFonts w:ascii="Sylfaen" w:hAnsi="Sylfaen"/>
          <w:sz w:val="20"/>
          <w:szCs w:val="20"/>
          <w:lang w:eastAsia="zh-CN"/>
        </w:rPr>
        <w:instrText>D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>0%</w:instrText>
      </w:r>
      <w:r w:rsidRPr="000C63AE">
        <w:rPr>
          <w:rFonts w:ascii="Sylfaen" w:hAnsi="Sylfaen"/>
          <w:sz w:val="20"/>
          <w:szCs w:val="20"/>
          <w:lang w:eastAsia="zh-CN"/>
        </w:rPr>
        <w:instrText>AA</w:instrText>
      </w:r>
      <w:r w:rsidRPr="000C63AE">
        <w:rPr>
          <w:rFonts w:ascii="Sylfaen" w:hAnsi="Sylfaen"/>
          <w:sz w:val="20"/>
          <w:szCs w:val="20"/>
          <w:lang w:val="ru-RU" w:eastAsia="zh-CN"/>
        </w:rPr>
        <w:instrText xml:space="preserve">" </w:instrText>
      </w:r>
      <w:r w:rsidRPr="000C63AE">
        <w:rPr>
          <w:rFonts w:ascii="Sylfaen" w:hAnsi="Sylfaen"/>
          <w:sz w:val="20"/>
          <w:szCs w:val="20"/>
          <w:lang w:eastAsia="zh-CN"/>
        </w:rPr>
        <w:fldChar w:fldCharType="separate"/>
      </w:r>
      <w:r w:rsidRPr="000C63AE">
        <w:rPr>
          <w:rFonts w:ascii="Sylfaen" w:hAnsi="Sylfaen"/>
          <w:sz w:val="20"/>
          <w:szCs w:val="20"/>
          <w:lang w:val="ru-RU" w:eastAsia="zh-CN"/>
        </w:rPr>
        <w:t>ъ</w:t>
      </w:r>
      <w:r w:rsidRPr="000C63AE">
        <w:rPr>
          <w:rFonts w:ascii="Sylfaen" w:hAnsi="Sylfaen"/>
          <w:sz w:val="20"/>
          <w:szCs w:val="20"/>
          <w:lang w:eastAsia="zh-CN"/>
        </w:rPr>
        <w:fldChar w:fldCharType="end"/>
      </w:r>
      <w:r w:rsidRPr="000C63AE">
        <w:rPr>
          <w:rFonts w:ascii="Sylfaen" w:hAnsi="Sylfaen"/>
          <w:sz w:val="20"/>
          <w:szCs w:val="20"/>
          <w:lang w:val="ru-RU" w:eastAsia="zh-CN"/>
        </w:rPr>
        <w:t xml:space="preserve">явления можете обратиться к секретарю оценивающей комиссии   </w:t>
      </w:r>
      <w:r w:rsidRPr="000C63AE">
        <w:rPr>
          <w:rFonts w:ascii="Sylfaen" w:hAnsi="Sylfaen"/>
          <w:sz w:val="20"/>
          <w:szCs w:val="20"/>
          <w:lang w:val="ru-RU"/>
        </w:rPr>
        <w:t>Андраник Давеяну.</w:t>
      </w:r>
    </w:p>
    <w:p w:rsidR="004207B8" w:rsidRPr="00FA16E2" w:rsidRDefault="004207B8" w:rsidP="004207B8">
      <w:pPr>
        <w:jc w:val="both"/>
        <w:rPr>
          <w:lang w:val="ru-RU"/>
        </w:rPr>
      </w:pPr>
    </w:p>
    <w:p w:rsidR="004207B8" w:rsidRPr="002356C4" w:rsidRDefault="004207B8" w:rsidP="004207B8">
      <w:pPr>
        <w:jc w:val="both"/>
        <w:rPr>
          <w:lang w:val="ru-RU"/>
        </w:rPr>
      </w:pPr>
      <w:r w:rsidRPr="0044122C">
        <w:rPr>
          <w:lang w:val="ru-RU"/>
        </w:rPr>
        <w:t>Тел.: 09</w:t>
      </w:r>
      <w:r w:rsidRPr="002356C4">
        <w:rPr>
          <w:lang w:val="ru-RU"/>
        </w:rPr>
        <w:t>4-49-35-46</w:t>
      </w:r>
    </w:p>
    <w:p w:rsidR="004207B8" w:rsidRPr="002356C4" w:rsidRDefault="004207B8" w:rsidP="004207B8">
      <w:pPr>
        <w:jc w:val="both"/>
        <w:rPr>
          <w:lang w:val="af-ZA"/>
        </w:rPr>
      </w:pPr>
      <w:r w:rsidRPr="0044122C">
        <w:rPr>
          <w:lang w:val="ru-RU"/>
        </w:rPr>
        <w:t xml:space="preserve">Эл.почта:   </w:t>
      </w:r>
      <w:r w:rsidRPr="003F3D40">
        <w:rPr>
          <w:rFonts w:ascii="GHEA Grapalat" w:hAnsi="GHEA Grapalat"/>
          <w:i/>
          <w:u w:val="single"/>
          <w:lang w:val="af-ZA"/>
        </w:rPr>
        <w:t>astghadzor.gegharquniq@mta.gov.am</w:t>
      </w:r>
    </w:p>
    <w:p w:rsidR="004207B8" w:rsidRPr="002356C4" w:rsidRDefault="004207B8" w:rsidP="004207B8">
      <w:pPr>
        <w:jc w:val="both"/>
        <w:rPr>
          <w:lang w:val="af-ZA"/>
        </w:rPr>
      </w:pPr>
    </w:p>
    <w:p w:rsidR="004207B8" w:rsidRPr="00585D3D" w:rsidRDefault="004207B8" w:rsidP="004207B8">
      <w:pPr>
        <w:jc w:val="both"/>
      </w:pPr>
      <w:r w:rsidRPr="0044122C">
        <w:rPr>
          <w:lang w:val="ru-RU"/>
        </w:rPr>
        <w:t>Заказчик</w:t>
      </w:r>
      <w:r w:rsidRPr="00F119C0">
        <w:t xml:space="preserve">: </w:t>
      </w:r>
      <w:proofErr w:type="spellStart"/>
      <w:r w:rsidRPr="002356C4">
        <w:rPr>
          <w:color w:val="000000"/>
        </w:rPr>
        <w:t>Муниципалитет</w:t>
      </w:r>
      <w:proofErr w:type="spellEnd"/>
      <w:r w:rsidRPr="002356C4">
        <w:rPr>
          <w:color w:val="000000"/>
        </w:rPr>
        <w:t xml:space="preserve">  </w:t>
      </w:r>
      <w:proofErr w:type="spellStart"/>
      <w:r w:rsidRPr="002356C4">
        <w:rPr>
          <w:color w:val="000000"/>
        </w:rPr>
        <w:t>Астхадзор</w:t>
      </w:r>
      <w:proofErr w:type="spellEnd"/>
    </w:p>
    <w:p w:rsidR="004207B8" w:rsidRDefault="004207B8" w:rsidP="004207B8">
      <w:pPr>
        <w:pStyle w:val="BodyTextIndent"/>
        <w:spacing w:line="240" w:lineRule="auto"/>
        <w:ind w:firstLine="0"/>
        <w:jc w:val="left"/>
        <w:rPr>
          <w:rFonts w:ascii="GHEA Grapalat" w:hAnsi="GHEA Grapalat"/>
          <w:color w:val="FF0000"/>
          <w:lang w:val="en-US" w:bidi="ru-RU"/>
        </w:rPr>
      </w:pPr>
    </w:p>
    <w:p w:rsidR="000F1BE9" w:rsidRDefault="000F1BE9" w:rsidP="000F1BE9">
      <w:pPr>
        <w:pStyle w:val="BodyTextIndent"/>
        <w:spacing w:line="240" w:lineRule="auto"/>
        <w:ind w:firstLine="0"/>
        <w:rPr>
          <w:rFonts w:ascii="Sylfaen" w:hAnsi="Sylfaen"/>
          <w:i w:val="0"/>
          <w:sz w:val="24"/>
          <w:szCs w:val="24"/>
          <w:lang w:val="af-ZA"/>
        </w:rPr>
      </w:pPr>
    </w:p>
    <w:sectPr w:rsidR="000F1BE9" w:rsidSect="005B3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9A6" w:rsidRDefault="005429A6" w:rsidP="007E7B41">
      <w:r>
        <w:separator/>
      </w:r>
    </w:p>
  </w:endnote>
  <w:endnote w:type="continuationSeparator" w:id="0">
    <w:p w:rsidR="005429A6" w:rsidRDefault="005429A6" w:rsidP="007E7B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9501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B3F59" w:rsidRPr="005B3F59" w:rsidRDefault="005A5E0C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5B3F59">
          <w:rPr>
            <w:rFonts w:ascii="GHEA Grapalat" w:hAnsi="GHEA Grapalat"/>
            <w:sz w:val="24"/>
            <w:szCs w:val="24"/>
          </w:rPr>
          <w:fldChar w:fldCharType="begin"/>
        </w:r>
        <w:r w:rsidR="00F15E5D" w:rsidRPr="005B3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5B3F59">
          <w:rPr>
            <w:rFonts w:ascii="GHEA Grapalat" w:hAnsi="GHEA Grapalat"/>
            <w:sz w:val="24"/>
            <w:szCs w:val="24"/>
          </w:rPr>
          <w:fldChar w:fldCharType="separate"/>
        </w:r>
        <w:r w:rsidR="004207B8">
          <w:rPr>
            <w:rFonts w:ascii="GHEA Grapalat" w:hAnsi="GHEA Grapalat"/>
            <w:noProof/>
            <w:sz w:val="24"/>
            <w:szCs w:val="24"/>
          </w:rPr>
          <w:t>2</w:t>
        </w:r>
        <w:r w:rsidRPr="005B3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  <w:p w:rsidR="005B3F59" w:rsidRPr="005B3F59" w:rsidRDefault="005429A6">
    <w:pPr>
      <w:pStyle w:val="Foo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9A6" w:rsidRDefault="005429A6" w:rsidP="007E7B41">
      <w:r>
        <w:separator/>
      </w:r>
    </w:p>
  </w:footnote>
  <w:footnote w:type="continuationSeparator" w:id="0">
    <w:p w:rsidR="005429A6" w:rsidRDefault="005429A6" w:rsidP="007E7B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B6A"/>
    <w:rsid w:val="000007AA"/>
    <w:rsid w:val="00005F90"/>
    <w:rsid w:val="000161E1"/>
    <w:rsid w:val="000177CF"/>
    <w:rsid w:val="00020058"/>
    <w:rsid w:val="00032049"/>
    <w:rsid w:val="00032920"/>
    <w:rsid w:val="000352D6"/>
    <w:rsid w:val="00036673"/>
    <w:rsid w:val="000430EE"/>
    <w:rsid w:val="00044CFD"/>
    <w:rsid w:val="000471B1"/>
    <w:rsid w:val="0005046B"/>
    <w:rsid w:val="00072B0C"/>
    <w:rsid w:val="00072D89"/>
    <w:rsid w:val="00076D2F"/>
    <w:rsid w:val="000820D8"/>
    <w:rsid w:val="00083190"/>
    <w:rsid w:val="00084C76"/>
    <w:rsid w:val="00091102"/>
    <w:rsid w:val="00091A11"/>
    <w:rsid w:val="00093852"/>
    <w:rsid w:val="00093AF1"/>
    <w:rsid w:val="000940D2"/>
    <w:rsid w:val="000A07EB"/>
    <w:rsid w:val="000A1A4C"/>
    <w:rsid w:val="000A37F5"/>
    <w:rsid w:val="000A52C7"/>
    <w:rsid w:val="000A775C"/>
    <w:rsid w:val="000B1F1C"/>
    <w:rsid w:val="000B274A"/>
    <w:rsid w:val="000B445B"/>
    <w:rsid w:val="000B7401"/>
    <w:rsid w:val="000C373F"/>
    <w:rsid w:val="000C610B"/>
    <w:rsid w:val="000D2194"/>
    <w:rsid w:val="000D6D13"/>
    <w:rsid w:val="000E3C95"/>
    <w:rsid w:val="000E4860"/>
    <w:rsid w:val="000E60C4"/>
    <w:rsid w:val="000F1BE9"/>
    <w:rsid w:val="000F5F75"/>
    <w:rsid w:val="00100E47"/>
    <w:rsid w:val="00103224"/>
    <w:rsid w:val="00103A41"/>
    <w:rsid w:val="00105CAA"/>
    <w:rsid w:val="0011024E"/>
    <w:rsid w:val="00111F0D"/>
    <w:rsid w:val="0012163D"/>
    <w:rsid w:val="00123A4D"/>
    <w:rsid w:val="001244B2"/>
    <w:rsid w:val="00125C6D"/>
    <w:rsid w:val="00132C5E"/>
    <w:rsid w:val="0013662D"/>
    <w:rsid w:val="001366DD"/>
    <w:rsid w:val="00137AFF"/>
    <w:rsid w:val="00141C52"/>
    <w:rsid w:val="00150106"/>
    <w:rsid w:val="00150DF5"/>
    <w:rsid w:val="00151BF5"/>
    <w:rsid w:val="0015217E"/>
    <w:rsid w:val="0016264D"/>
    <w:rsid w:val="001626CF"/>
    <w:rsid w:val="001671BA"/>
    <w:rsid w:val="00167A0A"/>
    <w:rsid w:val="00175488"/>
    <w:rsid w:val="00182735"/>
    <w:rsid w:val="001829C2"/>
    <w:rsid w:val="00182A0D"/>
    <w:rsid w:val="00183B7C"/>
    <w:rsid w:val="001859B2"/>
    <w:rsid w:val="00187235"/>
    <w:rsid w:val="00190CA1"/>
    <w:rsid w:val="0019372B"/>
    <w:rsid w:val="001964C6"/>
    <w:rsid w:val="001A2D23"/>
    <w:rsid w:val="001B73D3"/>
    <w:rsid w:val="001C4E15"/>
    <w:rsid w:val="001D0149"/>
    <w:rsid w:val="001D03AC"/>
    <w:rsid w:val="001D0B66"/>
    <w:rsid w:val="001D58B9"/>
    <w:rsid w:val="001D58FD"/>
    <w:rsid w:val="001E0D7C"/>
    <w:rsid w:val="001E1F50"/>
    <w:rsid w:val="001E2BD3"/>
    <w:rsid w:val="001E4CF1"/>
    <w:rsid w:val="001E6CA8"/>
    <w:rsid w:val="001E799F"/>
    <w:rsid w:val="001F490A"/>
    <w:rsid w:val="001F4C73"/>
    <w:rsid w:val="002017C6"/>
    <w:rsid w:val="00201DF4"/>
    <w:rsid w:val="0020251B"/>
    <w:rsid w:val="0021019E"/>
    <w:rsid w:val="00214330"/>
    <w:rsid w:val="00217517"/>
    <w:rsid w:val="00220B01"/>
    <w:rsid w:val="00220DEC"/>
    <w:rsid w:val="0023046A"/>
    <w:rsid w:val="00233813"/>
    <w:rsid w:val="00235E3D"/>
    <w:rsid w:val="00240220"/>
    <w:rsid w:val="0024548F"/>
    <w:rsid w:val="002463B8"/>
    <w:rsid w:val="0024775E"/>
    <w:rsid w:val="00251D4F"/>
    <w:rsid w:val="00260271"/>
    <w:rsid w:val="002604E6"/>
    <w:rsid w:val="0026726D"/>
    <w:rsid w:val="00275410"/>
    <w:rsid w:val="00276223"/>
    <w:rsid w:val="00280E50"/>
    <w:rsid w:val="002810D4"/>
    <w:rsid w:val="002811CD"/>
    <w:rsid w:val="00282D87"/>
    <w:rsid w:val="0029657C"/>
    <w:rsid w:val="002A6812"/>
    <w:rsid w:val="002A7CBD"/>
    <w:rsid w:val="002B1089"/>
    <w:rsid w:val="002B249D"/>
    <w:rsid w:val="002B27FE"/>
    <w:rsid w:val="002B304A"/>
    <w:rsid w:val="002B39EB"/>
    <w:rsid w:val="002B5A83"/>
    <w:rsid w:val="002B6F53"/>
    <w:rsid w:val="002C13F8"/>
    <w:rsid w:val="002C1DBC"/>
    <w:rsid w:val="002C5A2D"/>
    <w:rsid w:val="002C5F66"/>
    <w:rsid w:val="002D08F0"/>
    <w:rsid w:val="002D6085"/>
    <w:rsid w:val="002D61E0"/>
    <w:rsid w:val="002D7B86"/>
    <w:rsid w:val="002E0142"/>
    <w:rsid w:val="002E1BDB"/>
    <w:rsid w:val="002E3CA9"/>
    <w:rsid w:val="002E7349"/>
    <w:rsid w:val="002F0D09"/>
    <w:rsid w:val="002F6BA6"/>
    <w:rsid w:val="003001AB"/>
    <w:rsid w:val="003024CB"/>
    <w:rsid w:val="00304144"/>
    <w:rsid w:val="00305344"/>
    <w:rsid w:val="00305CD2"/>
    <w:rsid w:val="00307DFE"/>
    <w:rsid w:val="00320FFE"/>
    <w:rsid w:val="00327E50"/>
    <w:rsid w:val="003329FA"/>
    <w:rsid w:val="00334E66"/>
    <w:rsid w:val="00335E02"/>
    <w:rsid w:val="00336C11"/>
    <w:rsid w:val="0033790B"/>
    <w:rsid w:val="003400AC"/>
    <w:rsid w:val="00346D65"/>
    <w:rsid w:val="00353078"/>
    <w:rsid w:val="003531C5"/>
    <w:rsid w:val="00365940"/>
    <w:rsid w:val="00365CBD"/>
    <w:rsid w:val="003706BE"/>
    <w:rsid w:val="00371FE9"/>
    <w:rsid w:val="0037392E"/>
    <w:rsid w:val="00375461"/>
    <w:rsid w:val="00376887"/>
    <w:rsid w:val="00377AD2"/>
    <w:rsid w:val="00382A16"/>
    <w:rsid w:val="00382B0E"/>
    <w:rsid w:val="003833FF"/>
    <w:rsid w:val="00384F8C"/>
    <w:rsid w:val="00386F6D"/>
    <w:rsid w:val="0038772A"/>
    <w:rsid w:val="00390A19"/>
    <w:rsid w:val="00391D53"/>
    <w:rsid w:val="00395993"/>
    <w:rsid w:val="003B5293"/>
    <w:rsid w:val="003D45E2"/>
    <w:rsid w:val="003D58CD"/>
    <w:rsid w:val="003D750B"/>
    <w:rsid w:val="003D75F7"/>
    <w:rsid w:val="003E25FD"/>
    <w:rsid w:val="003E36C7"/>
    <w:rsid w:val="003E398D"/>
    <w:rsid w:val="003E4550"/>
    <w:rsid w:val="003E6F31"/>
    <w:rsid w:val="003F0286"/>
    <w:rsid w:val="003F3BE3"/>
    <w:rsid w:val="003F4727"/>
    <w:rsid w:val="003F6A1B"/>
    <w:rsid w:val="00404937"/>
    <w:rsid w:val="004148C2"/>
    <w:rsid w:val="0042032C"/>
    <w:rsid w:val="004207B8"/>
    <w:rsid w:val="00421249"/>
    <w:rsid w:val="0042753B"/>
    <w:rsid w:val="00434171"/>
    <w:rsid w:val="00435EA7"/>
    <w:rsid w:val="00441706"/>
    <w:rsid w:val="0044585E"/>
    <w:rsid w:val="00446726"/>
    <w:rsid w:val="00447B60"/>
    <w:rsid w:val="00450590"/>
    <w:rsid w:val="00450841"/>
    <w:rsid w:val="004556FC"/>
    <w:rsid w:val="0046188E"/>
    <w:rsid w:val="004643BC"/>
    <w:rsid w:val="004651DA"/>
    <w:rsid w:val="00471F29"/>
    <w:rsid w:val="00480972"/>
    <w:rsid w:val="004817C9"/>
    <w:rsid w:val="00485350"/>
    <w:rsid w:val="00487FF2"/>
    <w:rsid w:val="00490CB1"/>
    <w:rsid w:val="00494A53"/>
    <w:rsid w:val="00497121"/>
    <w:rsid w:val="004A1E20"/>
    <w:rsid w:val="004A4B86"/>
    <w:rsid w:val="004A56B1"/>
    <w:rsid w:val="004A67E4"/>
    <w:rsid w:val="004B3215"/>
    <w:rsid w:val="004B77A7"/>
    <w:rsid w:val="004C1919"/>
    <w:rsid w:val="004C1EE2"/>
    <w:rsid w:val="004C29DA"/>
    <w:rsid w:val="004C48F0"/>
    <w:rsid w:val="004C796D"/>
    <w:rsid w:val="004D37B8"/>
    <w:rsid w:val="004D37E1"/>
    <w:rsid w:val="004D3D55"/>
    <w:rsid w:val="004D4D14"/>
    <w:rsid w:val="004D53A1"/>
    <w:rsid w:val="004D7744"/>
    <w:rsid w:val="004E02E7"/>
    <w:rsid w:val="004E18BA"/>
    <w:rsid w:val="004E6815"/>
    <w:rsid w:val="004F0A34"/>
    <w:rsid w:val="004F6EFB"/>
    <w:rsid w:val="004F71CA"/>
    <w:rsid w:val="00502DF5"/>
    <w:rsid w:val="0050346A"/>
    <w:rsid w:val="00504DF3"/>
    <w:rsid w:val="0050695E"/>
    <w:rsid w:val="00507D4C"/>
    <w:rsid w:val="005125C2"/>
    <w:rsid w:val="00515BA7"/>
    <w:rsid w:val="00516830"/>
    <w:rsid w:val="00523E1D"/>
    <w:rsid w:val="005261AA"/>
    <w:rsid w:val="00531DA9"/>
    <w:rsid w:val="00534BB9"/>
    <w:rsid w:val="00535110"/>
    <w:rsid w:val="005359A0"/>
    <w:rsid w:val="00540DB8"/>
    <w:rsid w:val="005429A6"/>
    <w:rsid w:val="00545E04"/>
    <w:rsid w:val="00563208"/>
    <w:rsid w:val="00565B62"/>
    <w:rsid w:val="00571ADE"/>
    <w:rsid w:val="0057355F"/>
    <w:rsid w:val="005738E1"/>
    <w:rsid w:val="0057480D"/>
    <w:rsid w:val="00576D26"/>
    <w:rsid w:val="00596E0F"/>
    <w:rsid w:val="00597973"/>
    <w:rsid w:val="005A2BE3"/>
    <w:rsid w:val="005A5E0C"/>
    <w:rsid w:val="005B12E6"/>
    <w:rsid w:val="005B1339"/>
    <w:rsid w:val="005B2B6A"/>
    <w:rsid w:val="005B44EE"/>
    <w:rsid w:val="005B4904"/>
    <w:rsid w:val="005C02F5"/>
    <w:rsid w:val="005C285B"/>
    <w:rsid w:val="005C6331"/>
    <w:rsid w:val="005D6E3B"/>
    <w:rsid w:val="005D763A"/>
    <w:rsid w:val="005E14D8"/>
    <w:rsid w:val="005E758A"/>
    <w:rsid w:val="005E76DD"/>
    <w:rsid w:val="005E7953"/>
    <w:rsid w:val="005E7A9E"/>
    <w:rsid w:val="005F2541"/>
    <w:rsid w:val="005F4253"/>
    <w:rsid w:val="005F66B6"/>
    <w:rsid w:val="00600015"/>
    <w:rsid w:val="0060313E"/>
    <w:rsid w:val="00604FFA"/>
    <w:rsid w:val="006074AF"/>
    <w:rsid w:val="006075A1"/>
    <w:rsid w:val="006111E4"/>
    <w:rsid w:val="00612B25"/>
    <w:rsid w:val="00614E9D"/>
    <w:rsid w:val="0061737B"/>
    <w:rsid w:val="006202A7"/>
    <w:rsid w:val="00621319"/>
    <w:rsid w:val="00623015"/>
    <w:rsid w:val="006256CA"/>
    <w:rsid w:val="00632D12"/>
    <w:rsid w:val="0063633C"/>
    <w:rsid w:val="0064001F"/>
    <w:rsid w:val="006411B0"/>
    <w:rsid w:val="00643814"/>
    <w:rsid w:val="00643AC4"/>
    <w:rsid w:val="00651162"/>
    <w:rsid w:val="00656B20"/>
    <w:rsid w:val="00657330"/>
    <w:rsid w:val="0065739A"/>
    <w:rsid w:val="00657A57"/>
    <w:rsid w:val="00667085"/>
    <w:rsid w:val="00672189"/>
    <w:rsid w:val="00673633"/>
    <w:rsid w:val="00677C4B"/>
    <w:rsid w:val="00681705"/>
    <w:rsid w:val="00683B2C"/>
    <w:rsid w:val="00683D34"/>
    <w:rsid w:val="00684C6F"/>
    <w:rsid w:val="006854EB"/>
    <w:rsid w:val="00686E38"/>
    <w:rsid w:val="00686F58"/>
    <w:rsid w:val="00687BFB"/>
    <w:rsid w:val="006914A0"/>
    <w:rsid w:val="006A5539"/>
    <w:rsid w:val="006B1055"/>
    <w:rsid w:val="006B11ED"/>
    <w:rsid w:val="006B28A3"/>
    <w:rsid w:val="006B3D72"/>
    <w:rsid w:val="006B709B"/>
    <w:rsid w:val="006B733C"/>
    <w:rsid w:val="006C245F"/>
    <w:rsid w:val="006C6855"/>
    <w:rsid w:val="006C7B26"/>
    <w:rsid w:val="006D0379"/>
    <w:rsid w:val="006D2198"/>
    <w:rsid w:val="006D5CB2"/>
    <w:rsid w:val="006E2839"/>
    <w:rsid w:val="006E5495"/>
    <w:rsid w:val="006E57FB"/>
    <w:rsid w:val="006F2079"/>
    <w:rsid w:val="006F21F7"/>
    <w:rsid w:val="006F2EE3"/>
    <w:rsid w:val="006F61F0"/>
    <w:rsid w:val="006F6693"/>
    <w:rsid w:val="00702904"/>
    <w:rsid w:val="0070464C"/>
    <w:rsid w:val="00705D07"/>
    <w:rsid w:val="00706DBF"/>
    <w:rsid w:val="00707E85"/>
    <w:rsid w:val="007124E2"/>
    <w:rsid w:val="00712577"/>
    <w:rsid w:val="00713E8F"/>
    <w:rsid w:val="00714D26"/>
    <w:rsid w:val="0072076F"/>
    <w:rsid w:val="00724052"/>
    <w:rsid w:val="0072509D"/>
    <w:rsid w:val="007253A3"/>
    <w:rsid w:val="0073506C"/>
    <w:rsid w:val="007354CF"/>
    <w:rsid w:val="0073747B"/>
    <w:rsid w:val="007521E8"/>
    <w:rsid w:val="00763ACA"/>
    <w:rsid w:val="0076432A"/>
    <w:rsid w:val="007650C7"/>
    <w:rsid w:val="0077103B"/>
    <w:rsid w:val="007720DC"/>
    <w:rsid w:val="00773549"/>
    <w:rsid w:val="007739D4"/>
    <w:rsid w:val="00774048"/>
    <w:rsid w:val="00781DC4"/>
    <w:rsid w:val="00782A93"/>
    <w:rsid w:val="00782D90"/>
    <w:rsid w:val="00785F2C"/>
    <w:rsid w:val="007923FA"/>
    <w:rsid w:val="007970AD"/>
    <w:rsid w:val="007A09A9"/>
    <w:rsid w:val="007B34E9"/>
    <w:rsid w:val="007B6BF7"/>
    <w:rsid w:val="007C4AD2"/>
    <w:rsid w:val="007C54A3"/>
    <w:rsid w:val="007C7009"/>
    <w:rsid w:val="007E2842"/>
    <w:rsid w:val="007E7B41"/>
    <w:rsid w:val="007F0562"/>
    <w:rsid w:val="007F1991"/>
    <w:rsid w:val="007F3075"/>
    <w:rsid w:val="007F3C2C"/>
    <w:rsid w:val="007F7120"/>
    <w:rsid w:val="008024FD"/>
    <w:rsid w:val="00814A1D"/>
    <w:rsid w:val="00816790"/>
    <w:rsid w:val="00821713"/>
    <w:rsid w:val="00822AC3"/>
    <w:rsid w:val="008301AF"/>
    <w:rsid w:val="00835A43"/>
    <w:rsid w:val="00845578"/>
    <w:rsid w:val="00846E16"/>
    <w:rsid w:val="00850BFF"/>
    <w:rsid w:val="00853595"/>
    <w:rsid w:val="0085561A"/>
    <w:rsid w:val="00862411"/>
    <w:rsid w:val="0086504E"/>
    <w:rsid w:val="0086549B"/>
    <w:rsid w:val="00865CF3"/>
    <w:rsid w:val="00872347"/>
    <w:rsid w:val="0087599A"/>
    <w:rsid w:val="0088403F"/>
    <w:rsid w:val="00884926"/>
    <w:rsid w:val="00886301"/>
    <w:rsid w:val="00886E22"/>
    <w:rsid w:val="00890558"/>
    <w:rsid w:val="00890715"/>
    <w:rsid w:val="00891D69"/>
    <w:rsid w:val="0089284F"/>
    <w:rsid w:val="008940C9"/>
    <w:rsid w:val="008A07A2"/>
    <w:rsid w:val="008A19C1"/>
    <w:rsid w:val="008A4F85"/>
    <w:rsid w:val="008A748F"/>
    <w:rsid w:val="008A75AC"/>
    <w:rsid w:val="008B3ABC"/>
    <w:rsid w:val="008C1ECC"/>
    <w:rsid w:val="008C4780"/>
    <w:rsid w:val="008C59E0"/>
    <w:rsid w:val="008C6F2E"/>
    <w:rsid w:val="008D19D8"/>
    <w:rsid w:val="008D1A90"/>
    <w:rsid w:val="008D5F22"/>
    <w:rsid w:val="008D72BA"/>
    <w:rsid w:val="008E2977"/>
    <w:rsid w:val="008F113F"/>
    <w:rsid w:val="008F229E"/>
    <w:rsid w:val="008F2BD9"/>
    <w:rsid w:val="008F57C2"/>
    <w:rsid w:val="00903444"/>
    <w:rsid w:val="00906ADF"/>
    <w:rsid w:val="009102BA"/>
    <w:rsid w:val="00917021"/>
    <w:rsid w:val="00926C77"/>
    <w:rsid w:val="00930397"/>
    <w:rsid w:val="00933633"/>
    <w:rsid w:val="00933B2C"/>
    <w:rsid w:val="00934E50"/>
    <w:rsid w:val="0095182E"/>
    <w:rsid w:val="00952E25"/>
    <w:rsid w:val="00954922"/>
    <w:rsid w:val="00955072"/>
    <w:rsid w:val="009605E3"/>
    <w:rsid w:val="00960A5B"/>
    <w:rsid w:val="00960AE1"/>
    <w:rsid w:val="00965CA3"/>
    <w:rsid w:val="009674F1"/>
    <w:rsid w:val="0097112C"/>
    <w:rsid w:val="009719CF"/>
    <w:rsid w:val="00975F8C"/>
    <w:rsid w:val="00976284"/>
    <w:rsid w:val="00980BB7"/>
    <w:rsid w:val="00987D14"/>
    <w:rsid w:val="00991F36"/>
    <w:rsid w:val="009A523A"/>
    <w:rsid w:val="009A5AC8"/>
    <w:rsid w:val="009A7693"/>
    <w:rsid w:val="009B0CE6"/>
    <w:rsid w:val="009B5676"/>
    <w:rsid w:val="009C47CF"/>
    <w:rsid w:val="009D17F5"/>
    <w:rsid w:val="009D23A5"/>
    <w:rsid w:val="009D3A16"/>
    <w:rsid w:val="009D7933"/>
    <w:rsid w:val="009E060D"/>
    <w:rsid w:val="009E6658"/>
    <w:rsid w:val="009F0B47"/>
    <w:rsid w:val="009F0CAA"/>
    <w:rsid w:val="009F119A"/>
    <w:rsid w:val="009F1B79"/>
    <w:rsid w:val="009F36D2"/>
    <w:rsid w:val="009F4601"/>
    <w:rsid w:val="009F492C"/>
    <w:rsid w:val="00A040B5"/>
    <w:rsid w:val="00A0505E"/>
    <w:rsid w:val="00A06446"/>
    <w:rsid w:val="00A10033"/>
    <w:rsid w:val="00A13CE0"/>
    <w:rsid w:val="00A161AD"/>
    <w:rsid w:val="00A21A19"/>
    <w:rsid w:val="00A25701"/>
    <w:rsid w:val="00A2641F"/>
    <w:rsid w:val="00A574EB"/>
    <w:rsid w:val="00A60D45"/>
    <w:rsid w:val="00A61FF5"/>
    <w:rsid w:val="00A655B5"/>
    <w:rsid w:val="00A65DD5"/>
    <w:rsid w:val="00A65E71"/>
    <w:rsid w:val="00A67A86"/>
    <w:rsid w:val="00A67EA4"/>
    <w:rsid w:val="00A706FF"/>
    <w:rsid w:val="00A731B4"/>
    <w:rsid w:val="00A76F6E"/>
    <w:rsid w:val="00A77B15"/>
    <w:rsid w:val="00A81E34"/>
    <w:rsid w:val="00A86548"/>
    <w:rsid w:val="00A907E7"/>
    <w:rsid w:val="00A91B26"/>
    <w:rsid w:val="00A9445C"/>
    <w:rsid w:val="00AA0667"/>
    <w:rsid w:val="00AA14DF"/>
    <w:rsid w:val="00AA1D3E"/>
    <w:rsid w:val="00AA4775"/>
    <w:rsid w:val="00AA616D"/>
    <w:rsid w:val="00AA79D2"/>
    <w:rsid w:val="00AB28AD"/>
    <w:rsid w:val="00AB29E9"/>
    <w:rsid w:val="00AB53F6"/>
    <w:rsid w:val="00AC49BF"/>
    <w:rsid w:val="00AC5F6D"/>
    <w:rsid w:val="00AD4407"/>
    <w:rsid w:val="00AD726E"/>
    <w:rsid w:val="00AE0DA6"/>
    <w:rsid w:val="00AE161B"/>
    <w:rsid w:val="00AE1858"/>
    <w:rsid w:val="00AE202C"/>
    <w:rsid w:val="00AE35CA"/>
    <w:rsid w:val="00AE380C"/>
    <w:rsid w:val="00AF1570"/>
    <w:rsid w:val="00B00793"/>
    <w:rsid w:val="00B047EE"/>
    <w:rsid w:val="00B103C3"/>
    <w:rsid w:val="00B16EF8"/>
    <w:rsid w:val="00B176A2"/>
    <w:rsid w:val="00B225A8"/>
    <w:rsid w:val="00B34889"/>
    <w:rsid w:val="00B406A9"/>
    <w:rsid w:val="00B40751"/>
    <w:rsid w:val="00B42AF6"/>
    <w:rsid w:val="00B45B0B"/>
    <w:rsid w:val="00B500B4"/>
    <w:rsid w:val="00B56111"/>
    <w:rsid w:val="00B5678C"/>
    <w:rsid w:val="00B5784B"/>
    <w:rsid w:val="00B61725"/>
    <w:rsid w:val="00B64BD5"/>
    <w:rsid w:val="00B731EC"/>
    <w:rsid w:val="00B7463F"/>
    <w:rsid w:val="00B74B95"/>
    <w:rsid w:val="00B803A1"/>
    <w:rsid w:val="00B81ED9"/>
    <w:rsid w:val="00B8331E"/>
    <w:rsid w:val="00B90099"/>
    <w:rsid w:val="00B90640"/>
    <w:rsid w:val="00B931FA"/>
    <w:rsid w:val="00B9480C"/>
    <w:rsid w:val="00B953CC"/>
    <w:rsid w:val="00B97201"/>
    <w:rsid w:val="00BA01B4"/>
    <w:rsid w:val="00BB0365"/>
    <w:rsid w:val="00BB2CE6"/>
    <w:rsid w:val="00BB2FA5"/>
    <w:rsid w:val="00BB4883"/>
    <w:rsid w:val="00BC1094"/>
    <w:rsid w:val="00BC22A3"/>
    <w:rsid w:val="00BD0725"/>
    <w:rsid w:val="00BD2C82"/>
    <w:rsid w:val="00BD587C"/>
    <w:rsid w:val="00BD5E74"/>
    <w:rsid w:val="00BD7EE0"/>
    <w:rsid w:val="00BE1AE4"/>
    <w:rsid w:val="00BE373D"/>
    <w:rsid w:val="00BE487E"/>
    <w:rsid w:val="00BE4B21"/>
    <w:rsid w:val="00BF6354"/>
    <w:rsid w:val="00C0091E"/>
    <w:rsid w:val="00C044D2"/>
    <w:rsid w:val="00C072CE"/>
    <w:rsid w:val="00C12A27"/>
    <w:rsid w:val="00C2085B"/>
    <w:rsid w:val="00C20BC2"/>
    <w:rsid w:val="00C325AB"/>
    <w:rsid w:val="00C3339B"/>
    <w:rsid w:val="00C33B14"/>
    <w:rsid w:val="00C3648E"/>
    <w:rsid w:val="00C47B16"/>
    <w:rsid w:val="00C516FD"/>
    <w:rsid w:val="00C529FE"/>
    <w:rsid w:val="00C5579E"/>
    <w:rsid w:val="00C55F6F"/>
    <w:rsid w:val="00C67F79"/>
    <w:rsid w:val="00C77126"/>
    <w:rsid w:val="00C80844"/>
    <w:rsid w:val="00C82381"/>
    <w:rsid w:val="00C82621"/>
    <w:rsid w:val="00C84342"/>
    <w:rsid w:val="00C84BD6"/>
    <w:rsid w:val="00C94155"/>
    <w:rsid w:val="00C97BC1"/>
    <w:rsid w:val="00CA0E7C"/>
    <w:rsid w:val="00CA225F"/>
    <w:rsid w:val="00CA2B7D"/>
    <w:rsid w:val="00CA68DA"/>
    <w:rsid w:val="00CB154F"/>
    <w:rsid w:val="00CB2FBF"/>
    <w:rsid w:val="00CB5BE6"/>
    <w:rsid w:val="00CB7E86"/>
    <w:rsid w:val="00CC1909"/>
    <w:rsid w:val="00CC1C8B"/>
    <w:rsid w:val="00CC6E7D"/>
    <w:rsid w:val="00CC7C30"/>
    <w:rsid w:val="00CD18F9"/>
    <w:rsid w:val="00CD39C3"/>
    <w:rsid w:val="00CD3A91"/>
    <w:rsid w:val="00CD42D6"/>
    <w:rsid w:val="00CE3FDF"/>
    <w:rsid w:val="00CE553B"/>
    <w:rsid w:val="00CF2B5E"/>
    <w:rsid w:val="00CF30C7"/>
    <w:rsid w:val="00CF4701"/>
    <w:rsid w:val="00CF6C74"/>
    <w:rsid w:val="00CF7DB5"/>
    <w:rsid w:val="00D0786E"/>
    <w:rsid w:val="00D1168D"/>
    <w:rsid w:val="00D11F39"/>
    <w:rsid w:val="00D12FAF"/>
    <w:rsid w:val="00D14E42"/>
    <w:rsid w:val="00D14ED8"/>
    <w:rsid w:val="00D179D8"/>
    <w:rsid w:val="00D26002"/>
    <w:rsid w:val="00D320ED"/>
    <w:rsid w:val="00D33B8C"/>
    <w:rsid w:val="00D40735"/>
    <w:rsid w:val="00D44FE4"/>
    <w:rsid w:val="00D53E6D"/>
    <w:rsid w:val="00D61B42"/>
    <w:rsid w:val="00D647E7"/>
    <w:rsid w:val="00D70CA0"/>
    <w:rsid w:val="00D70DE1"/>
    <w:rsid w:val="00D72413"/>
    <w:rsid w:val="00D809AD"/>
    <w:rsid w:val="00D80B4A"/>
    <w:rsid w:val="00D837F5"/>
    <w:rsid w:val="00D92896"/>
    <w:rsid w:val="00D92BC9"/>
    <w:rsid w:val="00D94309"/>
    <w:rsid w:val="00D9441F"/>
    <w:rsid w:val="00D94A02"/>
    <w:rsid w:val="00D95AE6"/>
    <w:rsid w:val="00D96114"/>
    <w:rsid w:val="00D96AB2"/>
    <w:rsid w:val="00DA5CE3"/>
    <w:rsid w:val="00DA64C2"/>
    <w:rsid w:val="00DA7557"/>
    <w:rsid w:val="00DA7A0A"/>
    <w:rsid w:val="00DB02BA"/>
    <w:rsid w:val="00DB15B1"/>
    <w:rsid w:val="00DB1BE8"/>
    <w:rsid w:val="00DB4C17"/>
    <w:rsid w:val="00DB616D"/>
    <w:rsid w:val="00DB77EB"/>
    <w:rsid w:val="00DB7B9F"/>
    <w:rsid w:val="00DC1961"/>
    <w:rsid w:val="00DC1C0E"/>
    <w:rsid w:val="00DD56BF"/>
    <w:rsid w:val="00DD6240"/>
    <w:rsid w:val="00DD784B"/>
    <w:rsid w:val="00DE1DAB"/>
    <w:rsid w:val="00DE1FE8"/>
    <w:rsid w:val="00DF36AE"/>
    <w:rsid w:val="00DF3E60"/>
    <w:rsid w:val="00DF55BC"/>
    <w:rsid w:val="00DF5B9A"/>
    <w:rsid w:val="00DF76CA"/>
    <w:rsid w:val="00E03D87"/>
    <w:rsid w:val="00E056C0"/>
    <w:rsid w:val="00E06163"/>
    <w:rsid w:val="00E07AC4"/>
    <w:rsid w:val="00E202AC"/>
    <w:rsid w:val="00E20451"/>
    <w:rsid w:val="00E20CCF"/>
    <w:rsid w:val="00E333FB"/>
    <w:rsid w:val="00E44F53"/>
    <w:rsid w:val="00E46948"/>
    <w:rsid w:val="00E51710"/>
    <w:rsid w:val="00E557B9"/>
    <w:rsid w:val="00E55E9A"/>
    <w:rsid w:val="00E62B3C"/>
    <w:rsid w:val="00E633C1"/>
    <w:rsid w:val="00E656F2"/>
    <w:rsid w:val="00E66A75"/>
    <w:rsid w:val="00E70761"/>
    <w:rsid w:val="00E76CCE"/>
    <w:rsid w:val="00E76F24"/>
    <w:rsid w:val="00E82662"/>
    <w:rsid w:val="00E83436"/>
    <w:rsid w:val="00E857C7"/>
    <w:rsid w:val="00E86C83"/>
    <w:rsid w:val="00E872FF"/>
    <w:rsid w:val="00E91F3A"/>
    <w:rsid w:val="00E96320"/>
    <w:rsid w:val="00EA044F"/>
    <w:rsid w:val="00EA32A1"/>
    <w:rsid w:val="00EB238F"/>
    <w:rsid w:val="00EB5907"/>
    <w:rsid w:val="00EB79CC"/>
    <w:rsid w:val="00EC1504"/>
    <w:rsid w:val="00EC2C14"/>
    <w:rsid w:val="00ED4D09"/>
    <w:rsid w:val="00ED509F"/>
    <w:rsid w:val="00ED587C"/>
    <w:rsid w:val="00ED7998"/>
    <w:rsid w:val="00EE13A2"/>
    <w:rsid w:val="00EE1FF4"/>
    <w:rsid w:val="00EE3E78"/>
    <w:rsid w:val="00EE679F"/>
    <w:rsid w:val="00EF4F62"/>
    <w:rsid w:val="00EF732A"/>
    <w:rsid w:val="00EF7E21"/>
    <w:rsid w:val="00F04079"/>
    <w:rsid w:val="00F06945"/>
    <w:rsid w:val="00F15E5D"/>
    <w:rsid w:val="00F17632"/>
    <w:rsid w:val="00F17DC2"/>
    <w:rsid w:val="00F21608"/>
    <w:rsid w:val="00F22264"/>
    <w:rsid w:val="00F25D34"/>
    <w:rsid w:val="00F26DCF"/>
    <w:rsid w:val="00F3441B"/>
    <w:rsid w:val="00F34790"/>
    <w:rsid w:val="00F41942"/>
    <w:rsid w:val="00F458BE"/>
    <w:rsid w:val="00F47B45"/>
    <w:rsid w:val="00F508FF"/>
    <w:rsid w:val="00F54817"/>
    <w:rsid w:val="00F5593A"/>
    <w:rsid w:val="00F55FCD"/>
    <w:rsid w:val="00F57064"/>
    <w:rsid w:val="00F575BB"/>
    <w:rsid w:val="00F57F1F"/>
    <w:rsid w:val="00F61C73"/>
    <w:rsid w:val="00F6573F"/>
    <w:rsid w:val="00F71207"/>
    <w:rsid w:val="00F73125"/>
    <w:rsid w:val="00F81C2D"/>
    <w:rsid w:val="00F9183B"/>
    <w:rsid w:val="00F92C8F"/>
    <w:rsid w:val="00F92DFF"/>
    <w:rsid w:val="00F936AA"/>
    <w:rsid w:val="00F95588"/>
    <w:rsid w:val="00F97A8D"/>
    <w:rsid w:val="00FA0A01"/>
    <w:rsid w:val="00FA153F"/>
    <w:rsid w:val="00FA22BA"/>
    <w:rsid w:val="00FA709E"/>
    <w:rsid w:val="00FB1B8F"/>
    <w:rsid w:val="00FB2C3E"/>
    <w:rsid w:val="00FB427B"/>
    <w:rsid w:val="00FB5723"/>
    <w:rsid w:val="00FB63D7"/>
    <w:rsid w:val="00FC2B9E"/>
    <w:rsid w:val="00FC3477"/>
    <w:rsid w:val="00FC68A9"/>
    <w:rsid w:val="00FC7767"/>
    <w:rsid w:val="00FD3C58"/>
    <w:rsid w:val="00FD55DE"/>
    <w:rsid w:val="00FE282D"/>
    <w:rsid w:val="00FE4FE6"/>
    <w:rsid w:val="00FF39BE"/>
    <w:rsid w:val="00FF462F"/>
    <w:rsid w:val="00FF69EF"/>
    <w:rsid w:val="00FF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9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2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9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F4C73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E7B41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E7B4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7E7B4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4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44EE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otnoteTextChar1">
    <w:name w:val="Footnote Text Char1"/>
    <w:semiHidden/>
    <w:rsid w:val="00F57F1F"/>
    <w:rPr>
      <w:rFonts w:ascii="Times Armenian" w:hAnsi="Times Armenian"/>
      <w:lang w:eastAsia="ru-RU"/>
    </w:rPr>
  </w:style>
  <w:style w:type="character" w:customStyle="1" w:styleId="apple-converted-space">
    <w:name w:val="apple-converted-space"/>
    <w:basedOn w:val="DefaultParagraphFont"/>
    <w:rsid w:val="001D58B9"/>
  </w:style>
  <w:style w:type="character" w:customStyle="1" w:styleId="Heading7Char">
    <w:name w:val="Heading 7 Char"/>
    <w:basedOn w:val="DefaultParagraphFont"/>
    <w:link w:val="Heading7"/>
    <w:rsid w:val="005E79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alt-edited">
    <w:name w:val="alt-edited"/>
    <w:basedOn w:val="DefaultParagraphFont"/>
    <w:rsid w:val="00032049"/>
  </w:style>
  <w:style w:type="paragraph" w:customStyle="1" w:styleId="1">
    <w:name w:val="Обычный1"/>
    <w:rsid w:val="0003667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2Char">
    <w:name w:val="Heading 2 Char"/>
    <w:basedOn w:val="DefaultParagraphFont"/>
    <w:link w:val="Heading2"/>
    <w:rsid w:val="005C02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D2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EF732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styleId="Strong">
    <w:name w:val="Strong"/>
    <w:qFormat/>
    <w:rsid w:val="00933B2C"/>
    <w:rPr>
      <w:b/>
      <w:bCs/>
    </w:rPr>
  </w:style>
  <w:style w:type="character" w:customStyle="1" w:styleId="hps">
    <w:name w:val="hps"/>
    <w:basedOn w:val="DefaultParagraphFont"/>
    <w:rsid w:val="00441706"/>
  </w:style>
  <w:style w:type="character" w:customStyle="1" w:styleId="Heading1Char">
    <w:name w:val="Heading 1 Char"/>
    <w:basedOn w:val="DefaultParagraphFont"/>
    <w:link w:val="Heading1"/>
    <w:rsid w:val="008C5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1_%D0%BD%D0%BE%D1%8F%D0%B1%D1%80%D1%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_%D0%BD%D0%BE%D1%8F%D0%B1%D1%80%D1%8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298</cp:revision>
  <dcterms:created xsi:type="dcterms:W3CDTF">2017-10-11T11:28:00Z</dcterms:created>
  <dcterms:modified xsi:type="dcterms:W3CDTF">2018-11-19T13:03:00Z</dcterms:modified>
</cp:coreProperties>
</file>