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Default="00B818A2" w:rsidP="006B1A36">
      <w:pPr>
        <w:tabs>
          <w:tab w:val="left" w:pos="6804"/>
        </w:tabs>
        <w:spacing w:line="276" w:lineRule="auto"/>
        <w:ind w:left="-720" w:firstLine="180"/>
        <w:jc w:val="both"/>
        <w:rPr>
          <w:rFonts w:ascii="GHEA Grapalat" w:hAnsi="GHEA Grapalat"/>
          <w:spacing w:val="6"/>
          <w:sz w:val="20"/>
        </w:rPr>
      </w:pPr>
      <w:r w:rsidRPr="00446FEC">
        <w:rPr>
          <w:rFonts w:ascii="GHEA Grapalat" w:hAnsi="GHEA Grapalat"/>
          <w:sz w:val="20"/>
        </w:rPr>
        <w:t xml:space="preserve">Аппарат Премьер-министра РА ниже представляет информацию о договоре № </w:t>
      </w:r>
      <w:r w:rsidR="006B1A36">
        <w:rPr>
          <w:rFonts w:ascii="GHEA Grapalat" w:hAnsi="GHEA Grapalat"/>
          <w:b/>
          <w:sz w:val="20"/>
          <w:lang w:val="hy-AM"/>
        </w:rPr>
        <w:t>ՎԱ-ՍԱՏՄ-ԳՀԾՁԲ-23/01</w:t>
      </w:r>
      <w:r w:rsidR="00446FEC">
        <w:rPr>
          <w:rFonts w:ascii="GHEA Grapalat" w:hAnsi="GHEA Grapalat" w:cs="Sylfaen"/>
          <w:sz w:val="20"/>
          <w:lang w:val="af-ZA"/>
        </w:rPr>
        <w:t xml:space="preserve">-1 </w:t>
      </w:r>
      <w:r w:rsidRPr="00446FEC">
        <w:rPr>
          <w:rFonts w:ascii="GHEA Grapalat" w:hAnsi="GHEA Grapalat" w:cs="Sylfaen"/>
          <w:sz w:val="20"/>
          <w:lang w:val="af-ZA"/>
        </w:rPr>
        <w:t>заклю</w:t>
      </w:r>
      <w:r w:rsidRPr="00446FEC">
        <w:rPr>
          <w:rFonts w:ascii="GHEA Grapalat" w:hAnsi="GHEA Grapalat"/>
          <w:sz w:val="20"/>
        </w:rPr>
        <w:t xml:space="preserve">ченном </w:t>
      </w:r>
      <w:r w:rsidR="006354C2">
        <w:rPr>
          <w:rFonts w:ascii="GHEA Grapalat" w:hAnsi="GHEA Grapalat"/>
          <w:color w:val="FF0000"/>
          <w:sz w:val="20"/>
        </w:rPr>
        <w:t>1</w:t>
      </w:r>
      <w:r w:rsidR="006B1A36">
        <w:rPr>
          <w:rFonts w:ascii="GHEA Grapalat" w:hAnsi="GHEA Grapalat"/>
          <w:color w:val="FF0000"/>
          <w:sz w:val="20"/>
        </w:rPr>
        <w:t>7</w:t>
      </w:r>
      <w:r w:rsidRPr="00446FEC">
        <w:rPr>
          <w:rFonts w:ascii="GHEA Grapalat" w:hAnsi="GHEA Grapalat"/>
          <w:sz w:val="20"/>
        </w:rPr>
        <w:t>.</w:t>
      </w:r>
      <w:r w:rsidR="006D7D53" w:rsidRPr="00446FEC">
        <w:rPr>
          <w:rFonts w:ascii="GHEA Grapalat" w:hAnsi="GHEA Grapalat"/>
          <w:sz w:val="20"/>
          <w:lang w:val="hy-AM"/>
        </w:rPr>
        <w:t>10</w:t>
      </w:r>
      <w:r w:rsidRPr="00446FEC">
        <w:rPr>
          <w:rFonts w:ascii="GHEA Grapalat" w:hAnsi="GHEA Grapalat"/>
          <w:sz w:val="20"/>
        </w:rPr>
        <w:t>.202</w:t>
      </w:r>
      <w:r w:rsidR="00FD032F" w:rsidRPr="00446FEC">
        <w:rPr>
          <w:rFonts w:ascii="GHEA Grapalat" w:hAnsi="GHEA Grapalat"/>
          <w:sz w:val="20"/>
        </w:rPr>
        <w:t>2</w:t>
      </w:r>
      <w:r w:rsidRPr="00446FEC">
        <w:rPr>
          <w:rFonts w:ascii="GHEA Grapalat" w:hAnsi="GHEA Grapalat"/>
          <w:sz w:val="20"/>
        </w:rPr>
        <w:t xml:space="preserve">г. в результате процедуры закупки под кодом </w:t>
      </w:r>
      <w:r w:rsidR="006B1A36" w:rsidRPr="006B1A36">
        <w:rPr>
          <w:rFonts w:ascii="GHEA Grapalat" w:hAnsi="GHEA Grapalat"/>
          <w:sz w:val="20"/>
        </w:rPr>
        <w:t>ՎԱ-ՍԱՏՄ-ԳՀԾՁԲ-23/01</w:t>
      </w:r>
      <w:r w:rsidRPr="00446FEC">
        <w:rPr>
          <w:rFonts w:ascii="GHEA Grapalat" w:hAnsi="GHEA Grapalat"/>
          <w:sz w:val="20"/>
        </w:rPr>
        <w:t xml:space="preserve">, организованной с целью </w:t>
      </w:r>
      <w:r w:rsidR="00EC3C14" w:rsidRPr="00446FEC">
        <w:rPr>
          <w:rFonts w:ascii="GHEA Grapalat" w:hAnsi="GHEA Grapalat"/>
          <w:sz w:val="20"/>
        </w:rPr>
        <w:t>на поставку</w:t>
      </w:r>
      <w:r w:rsidR="00EC3C14" w:rsidRPr="006B1A36">
        <w:rPr>
          <w:rFonts w:ascii="GHEA Grapalat" w:hAnsi="GHEA Grapalat"/>
          <w:sz w:val="20"/>
        </w:rPr>
        <w:t xml:space="preserve"> </w:t>
      </w:r>
      <w:r w:rsidR="006B1A36" w:rsidRPr="006B1A36">
        <w:rPr>
          <w:rFonts w:ascii="GHEA Grapalat" w:hAnsi="GHEA Grapalat"/>
          <w:sz w:val="20"/>
        </w:rPr>
        <w:t>услуги предоставляемые специализированными организациями (службы безопасности)</w:t>
      </w:r>
    </w:p>
    <w:p w:rsidR="006B1A36" w:rsidRPr="00446FEC" w:rsidRDefault="006B1A36" w:rsidP="00446FEC">
      <w:pPr>
        <w:tabs>
          <w:tab w:val="left" w:pos="6804"/>
        </w:tabs>
        <w:spacing w:line="276" w:lineRule="auto"/>
        <w:ind w:left="-720" w:firstLine="180"/>
        <w:jc w:val="both"/>
        <w:rPr>
          <w:rFonts w:ascii="GHEA Grapalat" w:hAnsi="GHEA Grapalat" w:cs="Sylfaen"/>
          <w:sz w:val="20"/>
        </w:rPr>
      </w:pPr>
    </w:p>
    <w:tbl>
      <w:tblPr>
        <w:tblW w:w="11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6"/>
        <w:gridCol w:w="1401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20"/>
        <w:gridCol w:w="729"/>
        <w:gridCol w:w="115"/>
        <w:gridCol w:w="56"/>
        <w:gridCol w:w="605"/>
        <w:gridCol w:w="204"/>
        <w:gridCol w:w="187"/>
        <w:gridCol w:w="118"/>
        <w:gridCol w:w="34"/>
        <w:gridCol w:w="22"/>
        <w:gridCol w:w="540"/>
        <w:gridCol w:w="211"/>
        <w:gridCol w:w="509"/>
        <w:gridCol w:w="330"/>
        <w:gridCol w:w="217"/>
        <w:gridCol w:w="245"/>
        <w:gridCol w:w="288"/>
        <w:gridCol w:w="1856"/>
      </w:tblGrid>
      <w:tr w:rsidR="005461BC" w:rsidRPr="00395B6E" w:rsidTr="006D7D53">
        <w:trPr>
          <w:trHeight w:val="14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2" w:type="dxa"/>
            <w:gridSpan w:val="3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6D7D53">
        <w:trPr>
          <w:trHeight w:val="110"/>
          <w:jc w:val="center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832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14" w:type="dxa"/>
            <w:gridSpan w:val="10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08" w:type="dxa"/>
            <w:gridSpan w:val="8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4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6D7D53">
        <w:trPr>
          <w:trHeight w:val="175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2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314" w:type="dxa"/>
            <w:gridSpan w:val="10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08" w:type="dxa"/>
            <w:gridSpan w:val="8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6D7D53">
        <w:trPr>
          <w:trHeight w:val="275"/>
          <w:jc w:val="center"/>
        </w:trPr>
        <w:tc>
          <w:tcPr>
            <w:tcW w:w="5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B16F1" w:rsidRPr="00395B6E" w:rsidTr="00DC476A">
        <w:trPr>
          <w:trHeight w:val="4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B16F1" w:rsidRPr="002B16F1" w:rsidRDefault="002B16F1" w:rsidP="002B16F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</w:pPr>
            <w:r w:rsidRPr="002B16F1">
              <w:rPr>
                <w:rFonts w:ascii="GHEA Grapalat" w:hAnsi="GHEA Grapalat" w:cs="Calibri"/>
                <w:b/>
                <w:color w:val="000000"/>
                <w:sz w:val="16"/>
                <w:szCs w:val="18"/>
              </w:rPr>
              <w:t>1</w:t>
            </w:r>
          </w:p>
        </w:tc>
        <w:tc>
          <w:tcPr>
            <w:tcW w:w="1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6B1A36" w:rsidRDefault="006B1A36" w:rsidP="006B1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предоставляемые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специализированными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организациями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службы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безопасности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) 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для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нужд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Инспекционный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орган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продовольственной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безопасности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6B1A36" w:rsidRDefault="002B16F1" w:rsidP="006B1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1A36"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6B1A36" w:rsidRDefault="002B16F1" w:rsidP="006B1A36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6B1A36" w:rsidRDefault="002B16F1" w:rsidP="006B1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1A3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6B1A36" w:rsidRDefault="002B16F1" w:rsidP="006B1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16F1" w:rsidRPr="006B1A36" w:rsidRDefault="002B16F1" w:rsidP="006B1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6 </w:t>
            </w:r>
            <w:r w:rsidR="006B1A3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000 000</w:t>
            </w:r>
          </w:p>
        </w:tc>
        <w:tc>
          <w:tcPr>
            <w:tcW w:w="210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B16F1" w:rsidRPr="006B1A36" w:rsidRDefault="006B1A36" w:rsidP="006B1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предоставляемые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специализированными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организациями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службы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безопасности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) 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для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нужд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Инспекционный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орган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продовольственной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безопасности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  <w:tc>
          <w:tcPr>
            <w:tcW w:w="21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B16F1" w:rsidRPr="006B1A36" w:rsidRDefault="006B1A36" w:rsidP="006B1A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предоставляемые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специализированными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организациями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службы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B1A36">
              <w:rPr>
                <w:rFonts w:ascii="GHEA Grapalat" w:hAnsi="GHEA Grapalat" w:hint="eastAsia"/>
                <w:b/>
                <w:sz w:val="14"/>
                <w:szCs w:val="14"/>
              </w:rPr>
              <w:t>безопасности</w:t>
            </w:r>
            <w:r w:rsidRPr="006B1A3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="002B16F1"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B16F1" w:rsidRPr="006B1A36">
              <w:rPr>
                <w:rFonts w:ascii="GHEA Grapalat" w:hAnsi="GHEA Grapalat" w:hint="eastAsia"/>
                <w:b/>
                <w:sz w:val="14"/>
                <w:szCs w:val="14"/>
              </w:rPr>
              <w:t>для</w:t>
            </w:r>
            <w:r w:rsidR="002B16F1"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B16F1" w:rsidRPr="006B1A36">
              <w:rPr>
                <w:rFonts w:ascii="GHEA Grapalat" w:hAnsi="GHEA Grapalat" w:hint="eastAsia"/>
                <w:b/>
                <w:sz w:val="14"/>
                <w:szCs w:val="14"/>
              </w:rPr>
              <w:t>нужд</w:t>
            </w:r>
            <w:r w:rsidR="002B16F1"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B16F1" w:rsidRPr="006B1A36">
              <w:rPr>
                <w:rFonts w:ascii="GHEA Grapalat" w:hAnsi="GHEA Grapalat" w:hint="eastAsia"/>
                <w:b/>
                <w:sz w:val="14"/>
                <w:szCs w:val="14"/>
              </w:rPr>
              <w:t>Инспекционный</w:t>
            </w:r>
            <w:r w:rsidR="002B16F1"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B16F1" w:rsidRPr="006B1A36">
              <w:rPr>
                <w:rFonts w:ascii="GHEA Grapalat" w:hAnsi="GHEA Grapalat" w:hint="eastAsia"/>
                <w:b/>
                <w:sz w:val="14"/>
                <w:szCs w:val="14"/>
              </w:rPr>
              <w:t>орган</w:t>
            </w:r>
            <w:r w:rsidR="002B16F1"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B16F1" w:rsidRPr="006B1A36">
              <w:rPr>
                <w:rFonts w:ascii="GHEA Grapalat" w:hAnsi="GHEA Grapalat" w:hint="eastAsia"/>
                <w:b/>
                <w:sz w:val="14"/>
                <w:szCs w:val="14"/>
              </w:rPr>
              <w:t>продовольственной</w:t>
            </w:r>
            <w:r w:rsidR="002B16F1" w:rsidRPr="006B1A3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B16F1" w:rsidRPr="006B1A36">
              <w:rPr>
                <w:rFonts w:ascii="GHEA Grapalat" w:hAnsi="GHEA Grapalat" w:hint="eastAsia"/>
                <w:b/>
                <w:sz w:val="14"/>
                <w:szCs w:val="14"/>
              </w:rPr>
              <w:t>безопасности</w:t>
            </w:r>
            <w:r w:rsidR="002B16F1" w:rsidRPr="006B1A36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6354C2" w:rsidRPr="00395B6E" w:rsidTr="009B7953">
        <w:trPr>
          <w:trHeight w:val="169"/>
          <w:jc w:val="center"/>
        </w:trPr>
        <w:tc>
          <w:tcPr>
            <w:tcW w:w="11314" w:type="dxa"/>
            <w:gridSpan w:val="33"/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137"/>
          <w:jc w:val="center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1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BE2A4D" w:rsidRDefault="006354C2" w:rsidP="006354C2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Пункт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2A64A0">
              <w:rPr>
                <w:rStyle w:val="tlid-translation"/>
                <w:rFonts w:ascii="GHEA Grapalat" w:hAnsi="GHEA Grapalat"/>
                <w:sz w:val="18"/>
                <w:szCs w:val="18"/>
              </w:rPr>
              <w:t>6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статьи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2A64A0">
              <w:rPr>
                <w:rStyle w:val="tlid-translation"/>
                <w:rFonts w:ascii="GHEA Grapalat" w:hAnsi="GHEA Grapalat"/>
                <w:sz w:val="18"/>
                <w:szCs w:val="18"/>
              </w:rPr>
              <w:t>15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Закона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РА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Times Armenian"/>
                <w:sz w:val="18"/>
                <w:szCs w:val="18"/>
              </w:rPr>
              <w:t>«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О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 xml:space="preserve"> </w:t>
            </w:r>
            <w:r w:rsidRPr="00BE2A4D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>закупках</w:t>
            </w:r>
            <w:r w:rsidRPr="00BE2A4D">
              <w:rPr>
                <w:rStyle w:val="tlid-translation"/>
                <w:rFonts w:ascii="GHEA Grapalat" w:hAnsi="GHEA Grapalat" w:cs="Times Armenian"/>
                <w:sz w:val="18"/>
                <w:szCs w:val="18"/>
              </w:rPr>
              <w:t>»</w:t>
            </w:r>
            <w:r w:rsidRPr="00BE2A4D">
              <w:rPr>
                <w:rStyle w:val="tlid-translation"/>
                <w:rFonts w:ascii="GHEA Grapalat" w:hAnsi="GHEA Grapalat"/>
                <w:sz w:val="18"/>
                <w:szCs w:val="18"/>
              </w:rPr>
              <w:t>.</w:t>
            </w: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31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55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89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267511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05</w:t>
            </w:r>
            <w:bookmarkStart w:id="0" w:name="_GoBack"/>
            <w:bookmarkEnd w:id="0"/>
            <w:r w:rsidR="006354C2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6354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 w:rsidR="006354C2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510134"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2022 г.</w:t>
            </w:r>
          </w:p>
        </w:tc>
      </w:tr>
      <w:tr w:rsidR="006354C2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5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580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9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6354C2" w:rsidRPr="00395B6E" w:rsidTr="00580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80288D" w:rsidP="008028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06.09.2022г.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80288D" w:rsidP="008028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07.09.2022г.</w:t>
            </w:r>
          </w:p>
        </w:tc>
      </w:tr>
      <w:tr w:rsidR="006354C2" w:rsidRPr="00395B6E" w:rsidTr="0058044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89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54"/>
          <w:jc w:val="center"/>
        </w:trPr>
        <w:tc>
          <w:tcPr>
            <w:tcW w:w="11314" w:type="dxa"/>
            <w:gridSpan w:val="33"/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80288D">
        <w:trPr>
          <w:trHeight w:val="419"/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485" w:type="dxa"/>
            <w:gridSpan w:val="6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011" w:type="dxa"/>
            <w:gridSpan w:val="25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6354C2" w:rsidRPr="00395B6E" w:rsidTr="0080288D">
        <w:trPr>
          <w:trHeight w:val="392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85" w:type="dxa"/>
            <w:gridSpan w:val="6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606" w:type="dxa"/>
            <w:gridSpan w:val="4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354C2" w:rsidRPr="00395B6E" w:rsidTr="0080288D">
        <w:trPr>
          <w:trHeight w:val="83"/>
          <w:jc w:val="center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10496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50792" w:rsidRPr="002A64A0" w:rsidTr="0080288D">
        <w:trPr>
          <w:trHeight w:val="178"/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BF7713" w:rsidRDefault="00A50792" w:rsidP="00A507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92" w:rsidRPr="00753C1C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3C1C">
              <w:rPr>
                <w:rFonts w:ascii="GHEA Grapalat" w:hAnsi="GHEA Grapalat"/>
                <w:sz w:val="20"/>
                <w:lang w:val="hy-AM"/>
              </w:rPr>
              <w:t>ООО "Сур и низал"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EF77D3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624B">
              <w:rPr>
                <w:rFonts w:ascii="GHEA Grapalat" w:hAnsi="GHEA Grapalat"/>
                <w:sz w:val="20"/>
                <w:lang w:val="hy-AM"/>
              </w:rPr>
              <w:t>5 000 000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EF77D3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624B">
              <w:rPr>
                <w:rFonts w:ascii="GHEA Grapalat" w:hAnsi="GHEA Grapalat"/>
                <w:sz w:val="20"/>
                <w:lang w:val="hy-AM"/>
              </w:rPr>
              <w:t>1 000 000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EF77D3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624B">
              <w:rPr>
                <w:rFonts w:ascii="GHEA Grapalat" w:hAnsi="GHEA Grapalat"/>
                <w:sz w:val="20"/>
                <w:lang w:val="hy-AM"/>
              </w:rPr>
              <w:t>6 000 000</w:t>
            </w:r>
          </w:p>
        </w:tc>
      </w:tr>
      <w:tr w:rsidR="00A50792" w:rsidRPr="002A64A0" w:rsidTr="0080288D">
        <w:trPr>
          <w:trHeight w:val="178"/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A50792" w:rsidRDefault="00A50792" w:rsidP="00A507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92" w:rsidRPr="00753C1C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3C1C">
              <w:rPr>
                <w:rFonts w:ascii="GHEA Grapalat" w:hAnsi="GHEA Grapalat"/>
                <w:sz w:val="20"/>
                <w:lang w:val="hy-AM"/>
              </w:rPr>
              <w:t>ООО "Парек"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EF77D3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624B">
              <w:rPr>
                <w:rFonts w:ascii="GHEA Grapalat" w:hAnsi="GHEA Grapalat"/>
                <w:sz w:val="20"/>
                <w:lang w:val="hy-AM"/>
              </w:rPr>
              <w:t>7 000 000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EF77D3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624B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EF77D3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624B">
              <w:rPr>
                <w:rFonts w:ascii="GHEA Grapalat" w:hAnsi="GHEA Grapalat"/>
                <w:sz w:val="20"/>
                <w:lang w:val="hy-AM"/>
              </w:rPr>
              <w:t>7 000 000</w:t>
            </w:r>
          </w:p>
        </w:tc>
      </w:tr>
      <w:tr w:rsidR="00A50792" w:rsidRPr="002A64A0" w:rsidTr="0080288D">
        <w:trPr>
          <w:trHeight w:val="178"/>
          <w:jc w:val="center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A50792" w:rsidRDefault="00A50792" w:rsidP="00A507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792" w:rsidRPr="00753C1C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3C1C">
              <w:rPr>
                <w:rFonts w:ascii="GHEA Grapalat" w:hAnsi="GHEA Grapalat"/>
                <w:sz w:val="20"/>
                <w:lang w:val="hy-AM"/>
              </w:rPr>
              <w:t>ООО "ТРАНС-СФЕР"</w:t>
            </w:r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57624B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624B">
              <w:rPr>
                <w:rFonts w:ascii="GHEA Grapalat" w:hAnsi="GHEA Grapalat"/>
                <w:sz w:val="20"/>
                <w:lang w:val="hy-AM"/>
              </w:rPr>
              <w:t>8 350 000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57624B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624B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2" w:rsidRPr="0057624B" w:rsidRDefault="00A50792" w:rsidP="00A5079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624B">
              <w:rPr>
                <w:rFonts w:ascii="GHEA Grapalat" w:hAnsi="GHEA Grapalat"/>
                <w:sz w:val="20"/>
                <w:lang w:val="hy-AM"/>
              </w:rPr>
              <w:t>8 350 000</w:t>
            </w:r>
          </w:p>
        </w:tc>
      </w:tr>
      <w:tr w:rsidR="006354C2" w:rsidRPr="00395B6E" w:rsidTr="0080288D">
        <w:trPr>
          <w:trHeight w:val="288"/>
          <w:jc w:val="center"/>
        </w:trPr>
        <w:tc>
          <w:tcPr>
            <w:tcW w:w="11314" w:type="dxa"/>
            <w:gridSpan w:val="33"/>
            <w:tcBorders>
              <w:top w:val="single" w:sz="4" w:space="0" w:color="auto"/>
            </w:tcBorders>
            <w:shd w:val="clear" w:color="auto" w:fill="99CCFF"/>
            <w:vAlign w:val="center"/>
          </w:tcPr>
          <w:tbl>
            <w:tblPr>
              <w:tblW w:w="1108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7"/>
              <w:gridCol w:w="8667"/>
            </w:tblGrid>
            <w:tr w:rsidR="006354C2" w:rsidRPr="00395B6E" w:rsidTr="00193C8E">
              <w:trPr>
                <w:trHeight w:val="344"/>
                <w:jc w:val="center"/>
              </w:trPr>
              <w:tc>
                <w:tcPr>
                  <w:tcW w:w="2414" w:type="dxa"/>
                  <w:vMerge w:val="restart"/>
                  <w:shd w:val="clear" w:color="auto" w:fill="auto"/>
                  <w:vAlign w:val="center"/>
                </w:tcPr>
                <w:p w:rsidR="006354C2" w:rsidRPr="00395B6E" w:rsidRDefault="006354C2" w:rsidP="006354C2">
                  <w:pPr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395B6E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Иные сведения</w:t>
                  </w:r>
                </w:p>
              </w:tc>
              <w:tc>
                <w:tcPr>
                  <w:tcW w:w="865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6354C2" w:rsidRPr="00BB58E5" w:rsidRDefault="006354C2" w:rsidP="006354C2">
                  <w:pPr>
                    <w:rPr>
                      <w:rFonts w:ascii="GHEA Grapalat" w:hAnsi="GHEA Grapalat" w:cs="Sylfaen"/>
                      <w:b/>
                      <w:sz w:val="16"/>
                      <w:szCs w:val="16"/>
                    </w:rPr>
                  </w:pPr>
                  <w:r w:rsidRPr="00BB58E5">
                    <w:rPr>
                      <w:rFonts w:ascii="GHEA Grapalat" w:hAnsi="GHEA Grapalat"/>
                      <w:b/>
                      <w:sz w:val="16"/>
                      <w:szCs w:val="16"/>
                    </w:rPr>
                    <w:t>Примечание</w:t>
                  </w:r>
                  <w:r w:rsidRPr="00BB58E5">
                    <w:rPr>
                      <w:rFonts w:ascii="GHEA Grapalat" w:hAnsi="GHEA Grapalat"/>
                      <w:sz w:val="16"/>
                      <w:szCs w:val="16"/>
                    </w:rPr>
                    <w:t xml:space="preserve">: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Дата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проведения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одновременных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переговоров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о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снижении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цены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назначена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на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23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сентября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2022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года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, 11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часов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00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минут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.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Ереван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,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Дом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правительства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1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адрес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.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В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результате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переговоров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вышеуказанные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компании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не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пошли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на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снижение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 xml:space="preserve"> </w:t>
                  </w:r>
                  <w:r w:rsidR="00391312" w:rsidRPr="00217BFC">
                    <w:rPr>
                      <w:rFonts w:ascii="GHEA Grapalat" w:hAnsi="GHEA Grapalat" w:hint="eastAsia"/>
                      <w:sz w:val="14"/>
                      <w:szCs w:val="14"/>
                    </w:rPr>
                    <w:t>цены</w:t>
                  </w:r>
                  <w:r w:rsidR="00391312" w:rsidRPr="00217BFC">
                    <w:rPr>
                      <w:rFonts w:ascii="GHEA Grapalat" w:hAnsi="GHEA Grapalat"/>
                      <w:sz w:val="14"/>
                      <w:szCs w:val="14"/>
                    </w:rPr>
                    <w:t>.</w:t>
                  </w:r>
                  <w:r w:rsidRPr="00BB58E5">
                    <w:rPr>
                      <w:rStyle w:val="jlqj4b"/>
                      <w:rFonts w:ascii="GHEA Grapalat" w:hAnsi="GHEA Grapalat"/>
                      <w:sz w:val="16"/>
                      <w:szCs w:val="16"/>
                    </w:rPr>
                    <w:t>.</w:t>
                  </w:r>
                </w:p>
              </w:tc>
            </w:tr>
            <w:tr w:rsidR="006354C2" w:rsidRPr="00395B6E" w:rsidTr="00193C8E">
              <w:trPr>
                <w:trHeight w:val="197"/>
                <w:jc w:val="center"/>
              </w:trPr>
              <w:tc>
                <w:tcPr>
                  <w:tcW w:w="2414" w:type="dxa"/>
                  <w:vMerge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6354C2" w:rsidRPr="00395B6E" w:rsidRDefault="006354C2" w:rsidP="006354C2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658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6354C2" w:rsidRPr="00395B6E" w:rsidRDefault="006354C2" w:rsidP="006354C2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jc w:val="center"/>
        </w:trPr>
        <w:tc>
          <w:tcPr>
            <w:tcW w:w="1131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354C2" w:rsidRPr="00395B6E" w:rsidTr="009B7953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`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909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6354C2" w:rsidRPr="00395B6E" w:rsidTr="00580443">
        <w:trPr>
          <w:trHeight w:val="1511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AC1E22" w:rsidRDefault="006354C2" w:rsidP="006354C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6354C2" w:rsidRPr="00371D38" w:rsidRDefault="006354C2" w:rsidP="006354C2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17BFC" w:rsidRPr="00395B6E" w:rsidTr="00E64F8E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217BFC" w:rsidRDefault="00217BFC" w:rsidP="00217BF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>ООО "Лайон Секьюрити Сервис"</w:t>
            </w:r>
          </w:p>
        </w:tc>
        <w:tc>
          <w:tcPr>
            <w:tcW w:w="28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Файлы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представленные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ООО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«Lion Security Service»,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были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повреждены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а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документы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запрошенные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приглашением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были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недоступны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/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также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поле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оценки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оценочной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комиссии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системе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armeps.am/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4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17BFC" w:rsidRPr="00395B6E" w:rsidTr="00E64F8E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217BFC" w:rsidRDefault="00217BFC" w:rsidP="00217BF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>ООО "Кинг Маршалл"</w:t>
            </w:r>
          </w:p>
        </w:tc>
        <w:tc>
          <w:tcPr>
            <w:tcW w:w="28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4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7BFC" w:rsidRPr="00395B6E" w:rsidRDefault="00217BFC" w:rsidP="00217B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ценовом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предложении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поданной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ООО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Кинг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Маршалл»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/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Приложение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2/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неправильно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написано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наименование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участка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/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заявке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написано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Охранные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услуги»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приглашении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- «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услуги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оказываемые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специализированными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</w:rPr>
              <w:t>организациями»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6354C2" w:rsidRPr="00395B6E" w:rsidTr="009B7953">
        <w:trPr>
          <w:trHeight w:val="344"/>
          <w:jc w:val="center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90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взяв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за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основу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абзац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четвертый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пункта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40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распоряжения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утвержденного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постановлением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Правительства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№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526-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Н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от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мая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2017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года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пункт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92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распоряжения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утвержденного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постановлением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правительства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РА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№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526-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Н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. N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от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мая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2017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г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ООО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Лайон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Секьюрити»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было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отказано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удовлетворении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заявлений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ООО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Сервис»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и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ООО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Кинг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811DE7" w:rsidRPr="00811DE7">
              <w:rPr>
                <w:rFonts w:ascii="GHEA Grapalat" w:hAnsi="GHEA Grapalat" w:hint="eastAsia"/>
                <w:sz w:val="14"/>
                <w:szCs w:val="14"/>
              </w:rPr>
              <w:t>Маршалл»</w:t>
            </w:r>
            <w:r w:rsidR="00811DE7" w:rsidRPr="00811DE7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6354C2" w:rsidRPr="00395B6E" w:rsidTr="009B7953">
        <w:trPr>
          <w:trHeight w:val="197"/>
          <w:jc w:val="center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0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Как участники, подавшие заявку по данному лоту настоящей процедуры, так и общественные организации,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получившие государственную регистрацию в Республике Армения, и лица, осуществляющие информационную деятельность,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могут представить организатору процедуры письменное требование о совместном участии с ответственным подразделением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в процессе принятия результата данного лота заключенного договора, в течение 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календарных дней после опубликования настоящего объявления.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К письменному требованию прилагается: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1) оригинал доверенности, выданный физическому лицу. При этом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а. количество уполномоченных физических лиц не может превысить двух,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б. уполномоченное физическое лицо должно лично выполнять действия, на которые уполномочено;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2) оригиналы подписанных объявлений лиц представивших требование об участии в процессе, а также уполномоченных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физических лиц об отсутствии конфликта интересов, предусмотренных частью 2 статьи 5.1 Закона РА «О закупках»;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3) адреса электронной почты и телефонные номера, посредством которых заказчик может связаться с лицом, представившим требование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 уполномоченным им физическим лицом;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4) копия свидетельства о государственной регистрации- в случае общественных организаций и лиц, осуществляющих информационную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деятельность, получивших государственную регистрацию в Республике Армения;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Официальный адрес электронной почты руководителя ответственного подразделения заказчика </w:t>
            </w:r>
            <w:hyperlink r:id="rId8" w:history="1">
              <w:r>
                <w:rPr>
                  <w:rStyle w:val="Hyperlink"/>
                  <w:sz w:val="21"/>
                  <w:szCs w:val="21"/>
                </w:rPr>
                <w:t>e.basentsyan@ssfs.am</w:t>
              </w:r>
            </w:hyperlink>
          </w:p>
        </w:tc>
      </w:tr>
      <w:tr w:rsidR="006354C2" w:rsidRPr="00395B6E" w:rsidTr="009B7953">
        <w:trPr>
          <w:trHeight w:val="129"/>
          <w:jc w:val="center"/>
        </w:trPr>
        <w:tc>
          <w:tcPr>
            <w:tcW w:w="11314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trHeight w:val="346"/>
          <w:jc w:val="center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5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BE2A4D" w:rsidRDefault="00AD5C5E" w:rsidP="00AD5C5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</w:t>
            </w:r>
            <w:r w:rsidR="008F5B8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09</w:t>
            </w:r>
            <w:r w:rsidR="008F5B8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7198C" w:rsidRPr="008F5B8D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2022 г.</w:t>
            </w:r>
          </w:p>
        </w:tc>
      </w:tr>
      <w:tr w:rsidR="006354C2" w:rsidRPr="00395B6E" w:rsidTr="009B7953">
        <w:trPr>
          <w:trHeight w:val="92"/>
          <w:jc w:val="center"/>
        </w:trPr>
        <w:tc>
          <w:tcPr>
            <w:tcW w:w="4758" w:type="dxa"/>
            <w:gridSpan w:val="14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6354C2" w:rsidRPr="00395B6E" w:rsidTr="009B7953">
        <w:trPr>
          <w:trHeight w:val="92"/>
          <w:jc w:val="center"/>
        </w:trPr>
        <w:tc>
          <w:tcPr>
            <w:tcW w:w="4758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AD5C5E" w:rsidRDefault="00AD5C5E" w:rsidP="006354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28.09.2022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  <w:tc>
          <w:tcPr>
            <w:tcW w:w="34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AD5C5E" w:rsidRDefault="00AD5C5E" w:rsidP="006354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07.10.2022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6354C2" w:rsidRPr="00395B6E" w:rsidTr="009B7953">
        <w:trPr>
          <w:trHeight w:val="344"/>
          <w:jc w:val="center"/>
        </w:trPr>
        <w:tc>
          <w:tcPr>
            <w:tcW w:w="11314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4C2" w:rsidRPr="00190073" w:rsidRDefault="006354C2" w:rsidP="001900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r w:rsidR="00190073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13.10.2022г.</w:t>
            </w:r>
          </w:p>
        </w:tc>
      </w:tr>
      <w:tr w:rsidR="008F5B8D" w:rsidRPr="00395B6E" w:rsidTr="009B7953">
        <w:trPr>
          <w:trHeight w:val="344"/>
          <w:jc w:val="center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5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1706A3" w:rsidRDefault="00190073" w:rsidP="008F5B8D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14.10.2022</w:t>
            </w:r>
            <w:r w:rsidR="0037198C" w:rsidRPr="00190073">
              <w:rPr>
                <w:rFonts w:ascii="GHEA Grapalat" w:hAnsi="GHEA Grapalat" w:cs="Sylfaen"/>
                <w:b/>
                <w:sz w:val="14"/>
                <w:szCs w:val="14"/>
              </w:rPr>
              <w:t xml:space="preserve"> г.</w:t>
            </w:r>
          </w:p>
        </w:tc>
      </w:tr>
      <w:tr w:rsidR="008F5B8D" w:rsidRPr="00395B6E" w:rsidTr="009B7953">
        <w:trPr>
          <w:trHeight w:val="344"/>
          <w:jc w:val="center"/>
        </w:trPr>
        <w:tc>
          <w:tcPr>
            <w:tcW w:w="47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5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1706A3" w:rsidRDefault="00190073" w:rsidP="008F5B8D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17</w:t>
            </w:r>
            <w:r w:rsidR="008F5B8D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.10.</w:t>
            </w:r>
            <w:r w:rsidR="0037198C" w:rsidRPr="00190073">
              <w:rPr>
                <w:rFonts w:ascii="GHEA Grapalat" w:hAnsi="GHEA Grapalat" w:cs="Sylfaen"/>
                <w:b/>
                <w:sz w:val="14"/>
                <w:szCs w:val="14"/>
              </w:rPr>
              <w:t xml:space="preserve"> 2022 г.</w:t>
            </w:r>
          </w:p>
        </w:tc>
      </w:tr>
      <w:tr w:rsidR="006354C2" w:rsidRPr="00395B6E" w:rsidTr="009B7953">
        <w:trPr>
          <w:trHeight w:val="288"/>
          <w:jc w:val="center"/>
        </w:trPr>
        <w:tc>
          <w:tcPr>
            <w:tcW w:w="11314" w:type="dxa"/>
            <w:gridSpan w:val="33"/>
            <w:shd w:val="clear" w:color="auto" w:fill="99CCFF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54C2" w:rsidRPr="00395B6E" w:rsidTr="009B7953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075" w:type="dxa"/>
            <w:gridSpan w:val="29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354C2" w:rsidRPr="00395B6E" w:rsidTr="00580443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679" w:type="dxa"/>
            <w:gridSpan w:val="6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81" w:type="dxa"/>
            <w:gridSpan w:val="9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936" w:type="dxa"/>
            <w:gridSpan w:val="5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354C2" w:rsidRPr="00395B6E" w:rsidTr="00580443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6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1" w:type="dxa"/>
            <w:gridSpan w:val="9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6" w:type="dxa"/>
            <w:gridSpan w:val="5"/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354C2" w:rsidRPr="00395B6E" w:rsidTr="00580443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4C2" w:rsidRPr="00395B6E" w:rsidRDefault="006354C2" w:rsidP="006354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F5B8D" w:rsidRPr="00395B6E" w:rsidTr="00A47D3E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8F5B8D" w:rsidRPr="00FD032F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F5B8D" w:rsidRPr="008F5B8D" w:rsidRDefault="00217BFC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ООО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"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Сур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низак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F5B8D" w:rsidRPr="00B56320" w:rsidRDefault="006B1A36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ՎԱ-ՍԱՏՄ-ԳՀԾՁԲ-23/01</w:t>
            </w:r>
            <w:r w:rsidR="008F5B8D"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-1</w:t>
            </w:r>
          </w:p>
        </w:tc>
        <w:tc>
          <w:tcPr>
            <w:tcW w:w="1679" w:type="dxa"/>
            <w:gridSpan w:val="6"/>
            <w:shd w:val="clear" w:color="auto" w:fill="auto"/>
            <w:vAlign w:val="center"/>
          </w:tcPr>
          <w:p w:rsidR="008F5B8D" w:rsidRPr="00B56320" w:rsidRDefault="00217BFC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17.10.</w:t>
            </w:r>
            <w:r w:rsidRPr="00190073">
              <w:rPr>
                <w:rFonts w:ascii="GHEA Grapalat" w:hAnsi="GHEA Grapalat" w:cs="Sylfaen"/>
                <w:b/>
                <w:sz w:val="14"/>
                <w:szCs w:val="14"/>
              </w:rPr>
              <w:t xml:space="preserve"> 2022 г.</w:t>
            </w:r>
          </w:p>
        </w:tc>
        <w:tc>
          <w:tcPr>
            <w:tcW w:w="1881" w:type="dxa"/>
            <w:gridSpan w:val="9"/>
            <w:shd w:val="clear" w:color="auto" w:fill="auto"/>
            <w:vAlign w:val="center"/>
          </w:tcPr>
          <w:p w:rsidR="006D2002" w:rsidRPr="006D2002" w:rsidRDefault="006D2002" w:rsidP="006D2002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в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случае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предоставления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lastRenderedPageBreak/>
              <w:t>средств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,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с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момента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вступления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в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силу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подписанного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договора</w:t>
            </w:r>
          </w:p>
          <w:p w:rsidR="006D2002" w:rsidRPr="006D2002" w:rsidRDefault="006D2002" w:rsidP="006D2002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12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месяцев</w:t>
            </w:r>
          </w:p>
          <w:p w:rsidR="008F5B8D" w:rsidRPr="00580443" w:rsidRDefault="006D2002" w:rsidP="006D200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2002">
              <w:rPr>
                <w:rFonts w:ascii="GHEA Grapalat" w:hAnsi="GHEA Grapalat"/>
                <w:b/>
                <w:sz w:val="14"/>
                <w:szCs w:val="18"/>
              </w:rPr>
              <w:t>(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с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00:00 01.01.2023 </w:t>
            </w:r>
            <w:r w:rsidRPr="006D2002">
              <w:rPr>
                <w:rFonts w:ascii="GHEA Grapalat" w:hAnsi="GHEA Grapalat" w:hint="eastAsia"/>
                <w:b/>
                <w:sz w:val="14"/>
                <w:szCs w:val="18"/>
              </w:rPr>
              <w:t>по</w:t>
            </w:r>
            <w:r w:rsidRPr="006D2002">
              <w:rPr>
                <w:rFonts w:ascii="GHEA Grapalat" w:hAnsi="GHEA Grapalat"/>
                <w:b/>
                <w:sz w:val="14"/>
                <w:szCs w:val="18"/>
              </w:rPr>
              <w:t xml:space="preserve"> 00:00 31.12.2023).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8F5B8D" w:rsidRPr="00B56320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563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-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8F5B8D" w:rsidRPr="00B56320" w:rsidRDefault="008F5B8D" w:rsidP="00A47D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8F5B8D" w:rsidRPr="008F5B8D" w:rsidRDefault="008F5B8D" w:rsidP="006D200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6 </w:t>
            </w:r>
            <w:r w:rsidR="006D2002">
              <w:rPr>
                <w:rFonts w:ascii="GHEA Grapalat" w:hAnsi="GHEA Grapalat" w:cs="Sylfaen"/>
                <w:b/>
                <w:sz w:val="14"/>
                <w:szCs w:val="14"/>
              </w:rPr>
              <w:t>000 000</w:t>
            </w:r>
          </w:p>
        </w:tc>
      </w:tr>
      <w:tr w:rsidR="008F5B8D" w:rsidRPr="00395B6E" w:rsidTr="009B7953">
        <w:trPr>
          <w:trHeight w:val="150"/>
          <w:jc w:val="center"/>
        </w:trPr>
        <w:tc>
          <w:tcPr>
            <w:tcW w:w="11314" w:type="dxa"/>
            <w:gridSpan w:val="33"/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Наименование и адрес отобранного участника (отобранных участников)</w:t>
            </w:r>
          </w:p>
        </w:tc>
      </w:tr>
      <w:tr w:rsidR="008F5B8D" w:rsidRPr="00395B6E" w:rsidTr="009B7953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3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B8D" w:rsidRPr="00395B6E" w:rsidRDefault="008F5B8D" w:rsidP="008F5B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E647A9" w:rsidRPr="00395B6E" w:rsidTr="00C31631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FD032F" w:rsidRDefault="00E647A9" w:rsidP="00E647A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8F5B8D" w:rsidRDefault="00E647A9" w:rsidP="00E647A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ООО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"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Сур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и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217BFC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низак</w:t>
            </w:r>
            <w:r w:rsidRPr="00217BF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9B0E4E" w:rsidRDefault="00E647A9" w:rsidP="00E647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г.</w:t>
            </w:r>
            <w:r>
              <w:t xml:space="preserve"> </w:t>
            </w:r>
            <w:r w:rsidRPr="00E647A9">
              <w:rPr>
                <w:rFonts w:ascii="GHEA Grapalat" w:hAnsi="GHEA Grapalat" w:hint="eastAsia"/>
                <w:b/>
                <w:sz w:val="14"/>
                <w:szCs w:val="14"/>
              </w:rPr>
              <w:t>Ереван</w:t>
            </w:r>
            <w:r w:rsidRPr="00E647A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E647A9">
              <w:rPr>
                <w:rFonts w:ascii="GHEA Grapalat" w:hAnsi="GHEA Grapalat" w:hint="eastAsia"/>
                <w:b/>
                <w:sz w:val="14"/>
                <w:szCs w:val="14"/>
              </w:rPr>
              <w:t>Писателей</w:t>
            </w:r>
            <w:r w:rsidRPr="00E647A9">
              <w:rPr>
                <w:rFonts w:ascii="GHEA Grapalat" w:hAnsi="GHEA Grapalat"/>
                <w:b/>
                <w:sz w:val="14"/>
                <w:szCs w:val="14"/>
              </w:rPr>
              <w:t xml:space="preserve"> 18: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A5654" w:rsidRDefault="00E647A9" w:rsidP="00E647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5654">
              <w:rPr>
                <w:rFonts w:ascii="GHEA Grapalat" w:hAnsi="GHEA Grapalat"/>
                <w:b/>
                <w:sz w:val="14"/>
                <w:szCs w:val="14"/>
                <w:lang w:val="hy-AM"/>
              </w:rPr>
              <w:t>surevnizak2021@mail.ru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A5654" w:rsidRDefault="00E647A9" w:rsidP="00E647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565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1150001664764734</w:t>
            </w:r>
          </w:p>
        </w:tc>
        <w:tc>
          <w:tcPr>
            <w:tcW w:w="23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A5654" w:rsidRDefault="00E647A9" w:rsidP="00E647A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565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00494673</w:t>
            </w:r>
          </w:p>
        </w:tc>
      </w:tr>
      <w:tr w:rsidR="00E647A9" w:rsidRPr="00395B6E" w:rsidTr="009B7953">
        <w:trPr>
          <w:trHeight w:val="288"/>
          <w:jc w:val="center"/>
        </w:trPr>
        <w:tc>
          <w:tcPr>
            <w:tcW w:w="11314" w:type="dxa"/>
            <w:gridSpan w:val="33"/>
            <w:shd w:val="clear" w:color="auto" w:fill="99CCFF"/>
            <w:vAlign w:val="center"/>
          </w:tcPr>
          <w:p w:rsidR="00E647A9" w:rsidRPr="00395B6E" w:rsidRDefault="00E647A9" w:rsidP="00E647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7A9" w:rsidRPr="00395B6E" w:rsidTr="009B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5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Дата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проведения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одновременных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переговоров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о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снижении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цены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назначена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на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23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сентября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2022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года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, 11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часов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00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минут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Ереван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Дом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правительства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адрес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В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результате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переговоров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вышеуказанные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компании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не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пошли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на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снижение</w:t>
            </w:r>
            <w:r w:rsidRPr="00217BF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17BFC">
              <w:rPr>
                <w:rFonts w:ascii="GHEA Grapalat" w:hAnsi="GHEA Grapalat" w:hint="eastAsia"/>
                <w:sz w:val="14"/>
                <w:szCs w:val="14"/>
              </w:rPr>
              <w:t>цены</w:t>
            </w:r>
            <w:r w:rsidRPr="00217BFC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E647A9" w:rsidRPr="00395B6E" w:rsidTr="009B7953">
        <w:trPr>
          <w:trHeight w:val="288"/>
          <w:jc w:val="center"/>
        </w:trPr>
        <w:tc>
          <w:tcPr>
            <w:tcW w:w="11314" w:type="dxa"/>
            <w:gridSpan w:val="33"/>
            <w:shd w:val="clear" w:color="auto" w:fill="99CCFF"/>
            <w:vAlign w:val="center"/>
          </w:tcPr>
          <w:p w:rsidR="00E647A9" w:rsidRPr="00395B6E" w:rsidRDefault="00E647A9" w:rsidP="00E647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7A9" w:rsidRPr="00395B6E" w:rsidTr="009B7953">
        <w:trPr>
          <w:trHeight w:val="259"/>
          <w:jc w:val="center"/>
        </w:trPr>
        <w:tc>
          <w:tcPr>
            <w:tcW w:w="11314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E647A9" w:rsidRPr="00A747D5" w:rsidRDefault="00E647A9" w:rsidP="00E647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647A9" w:rsidRPr="00395B6E" w:rsidTr="009B7953">
        <w:trPr>
          <w:trHeight w:val="475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647A9" w:rsidRPr="00395B6E" w:rsidRDefault="00E647A9" w:rsidP="00E647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756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E647A9" w:rsidRPr="00395B6E" w:rsidRDefault="00E647A9" w:rsidP="00E647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gnumner</w:t>
            </w:r>
            <w:r w:rsidRPr="00AD5262">
              <w:rPr>
                <w:rFonts w:ascii="GHEA Grapalat" w:hAnsi="GHEA Grapalat"/>
                <w:b/>
                <w:bCs/>
                <w:sz w:val="14"/>
                <w:szCs w:val="14"/>
              </w:rPr>
              <w:t>.am</w:t>
            </w:r>
          </w:p>
        </w:tc>
      </w:tr>
      <w:tr w:rsidR="00E647A9" w:rsidRPr="00395B6E" w:rsidTr="009B7953">
        <w:trPr>
          <w:trHeight w:val="288"/>
          <w:jc w:val="center"/>
        </w:trPr>
        <w:tc>
          <w:tcPr>
            <w:tcW w:w="11314" w:type="dxa"/>
            <w:gridSpan w:val="33"/>
            <w:shd w:val="clear" w:color="auto" w:fill="99CCFF"/>
            <w:vAlign w:val="center"/>
          </w:tcPr>
          <w:p w:rsidR="00E647A9" w:rsidRPr="00395B6E" w:rsidRDefault="00E647A9" w:rsidP="00E647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647A9" w:rsidRPr="00395B6E" w:rsidRDefault="00E647A9" w:rsidP="00E647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7A9" w:rsidRPr="00395B6E" w:rsidTr="009B7953">
        <w:trPr>
          <w:trHeight w:val="427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75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О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незаконных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действиях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в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процессе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покупки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</w:t>
            </w:r>
            <w:r w:rsidRPr="00163790">
              <w:rPr>
                <w:rStyle w:val="tlid-translation"/>
                <w:rFonts w:ascii="GHEA Grapalat" w:hAnsi="GHEA Grapalat"/>
                <w:sz w:val="16"/>
                <w:szCs w:val="16"/>
              </w:rPr>
              <w:t xml:space="preserve"> </w:t>
            </w: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сообщалось</w:t>
            </w:r>
          </w:p>
        </w:tc>
      </w:tr>
      <w:tr w:rsidR="00E647A9" w:rsidRPr="00395B6E" w:rsidTr="009B7953">
        <w:trPr>
          <w:trHeight w:val="288"/>
          <w:jc w:val="center"/>
        </w:trPr>
        <w:tc>
          <w:tcPr>
            <w:tcW w:w="11314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47A9" w:rsidRPr="00395B6E" w:rsidRDefault="00E647A9" w:rsidP="00E647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7A9" w:rsidRPr="00395B6E" w:rsidTr="009B7953">
        <w:trPr>
          <w:trHeight w:val="427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75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63790">
              <w:rPr>
                <w:rStyle w:val="tlid-translation"/>
                <w:rFonts w:ascii="GHEA Grapalat" w:hAnsi="GHEA Grapalat" w:cs="Cambria"/>
                <w:sz w:val="16"/>
                <w:szCs w:val="16"/>
              </w:rPr>
              <w:t>Нет претензий к процессу покупки</w:t>
            </w:r>
          </w:p>
        </w:tc>
      </w:tr>
      <w:tr w:rsidR="00E647A9" w:rsidRPr="00395B6E" w:rsidTr="009B7953">
        <w:trPr>
          <w:trHeight w:val="288"/>
          <w:jc w:val="center"/>
        </w:trPr>
        <w:tc>
          <w:tcPr>
            <w:tcW w:w="11314" w:type="dxa"/>
            <w:gridSpan w:val="33"/>
            <w:shd w:val="clear" w:color="auto" w:fill="99CCFF"/>
            <w:vAlign w:val="center"/>
          </w:tcPr>
          <w:p w:rsidR="00E647A9" w:rsidRPr="00395B6E" w:rsidRDefault="00E647A9" w:rsidP="00E647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7A9" w:rsidRPr="00395B6E" w:rsidTr="009B7953">
        <w:trPr>
          <w:trHeight w:val="427"/>
          <w:jc w:val="center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5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647A9" w:rsidRPr="00395B6E" w:rsidTr="009B7953">
        <w:trPr>
          <w:trHeight w:val="288"/>
          <w:jc w:val="center"/>
        </w:trPr>
        <w:tc>
          <w:tcPr>
            <w:tcW w:w="11314" w:type="dxa"/>
            <w:gridSpan w:val="33"/>
            <w:shd w:val="clear" w:color="auto" w:fill="99CCFF"/>
            <w:vAlign w:val="center"/>
          </w:tcPr>
          <w:p w:rsidR="00E647A9" w:rsidRPr="00395B6E" w:rsidRDefault="00E647A9" w:rsidP="00E647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47A9" w:rsidRPr="00395B6E" w:rsidTr="009B7953">
        <w:trPr>
          <w:trHeight w:val="227"/>
          <w:jc w:val="center"/>
        </w:trPr>
        <w:tc>
          <w:tcPr>
            <w:tcW w:w="11314" w:type="dxa"/>
            <w:gridSpan w:val="33"/>
            <w:shd w:val="clear" w:color="auto" w:fill="auto"/>
            <w:vAlign w:val="center"/>
          </w:tcPr>
          <w:p w:rsidR="00E647A9" w:rsidRPr="00395B6E" w:rsidRDefault="00E647A9" w:rsidP="00E647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E647A9" w:rsidRPr="00395B6E" w:rsidTr="009B7953">
        <w:trPr>
          <w:trHeight w:val="47"/>
          <w:jc w:val="center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2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7A9" w:rsidRPr="00395B6E" w:rsidRDefault="00E647A9" w:rsidP="00E647A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E647A9" w:rsidRPr="00395B6E" w:rsidTr="009B7953">
        <w:trPr>
          <w:trHeight w:val="47"/>
          <w:jc w:val="center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E647A9" w:rsidRPr="003C355A" w:rsidRDefault="00E647A9" w:rsidP="00E647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Алиса Николаян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E647A9" w:rsidRPr="00603CC6" w:rsidRDefault="00E647A9" w:rsidP="00E647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010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 xml:space="preserve"> 515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603CC6">
              <w:rPr>
                <w:rFonts w:ascii="GHEA Grapalat" w:hAnsi="GHEA Grapalat"/>
                <w:b/>
                <w:sz w:val="16"/>
                <w:szCs w:val="16"/>
              </w:rPr>
              <w:t>69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218" w:type="dxa"/>
            <w:gridSpan w:val="9"/>
            <w:shd w:val="clear" w:color="auto" w:fill="auto"/>
            <w:vAlign w:val="center"/>
          </w:tcPr>
          <w:p w:rsidR="00E647A9" w:rsidRPr="003C355A" w:rsidRDefault="00E647A9" w:rsidP="00E647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alisa</w:t>
            </w:r>
            <w:r w:rsidRPr="00E110BC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nikolayan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@gov.am</w:t>
            </w:r>
          </w:p>
        </w:tc>
      </w:tr>
    </w:tbl>
    <w:p w:rsidR="00613058" w:rsidRPr="008503C1" w:rsidRDefault="00BA5C97" w:rsidP="00603CC6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E110BC">
        <w:rPr>
          <w:rFonts w:ascii="GHEA Grapalat" w:hAnsi="GHEA Grapalat"/>
          <w:sz w:val="20"/>
        </w:rPr>
        <w:t xml:space="preserve"> </w:t>
      </w:r>
      <w:r w:rsidR="00603CC6" w:rsidRPr="00603CC6">
        <w:rPr>
          <w:rFonts w:ascii="GHEA Grapalat" w:hAnsi="GHEA Grapalat"/>
          <w:b/>
          <w:sz w:val="20"/>
        </w:rPr>
        <w:t>Аппарат Премьер-министра РА</w:t>
      </w:r>
    </w:p>
    <w:sectPr w:rsidR="00613058" w:rsidRPr="008503C1" w:rsidSect="00446FEC">
      <w:footerReference w:type="even" r:id="rId9"/>
      <w:footerReference w:type="default" r:id="rId10"/>
      <w:pgSz w:w="11906" w:h="16838"/>
      <w:pgMar w:top="540" w:right="1418" w:bottom="1418" w:left="15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6A" w:rsidRDefault="00324C6A">
      <w:r>
        <w:separator/>
      </w:r>
    </w:p>
  </w:endnote>
  <w:endnote w:type="continuationSeparator" w:id="0">
    <w:p w:rsidR="00324C6A" w:rsidRDefault="0032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8B" w:rsidRDefault="00AF51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18B" w:rsidRDefault="00AF518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F518B" w:rsidRPr="008257B0" w:rsidRDefault="00AF518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267511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6A" w:rsidRDefault="00324C6A">
      <w:r>
        <w:separator/>
      </w:r>
    </w:p>
  </w:footnote>
  <w:footnote w:type="continuationSeparator" w:id="0">
    <w:p w:rsidR="00324C6A" w:rsidRDefault="00324C6A">
      <w:r>
        <w:continuationSeparator/>
      </w:r>
    </w:p>
  </w:footnote>
  <w:footnote w:id="1">
    <w:p w:rsidR="00AF518B" w:rsidRPr="004F6EEB" w:rsidRDefault="00AF518B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AF518B" w:rsidRPr="004F6EEB" w:rsidRDefault="00AF518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AF518B" w:rsidRPr="004F6EEB" w:rsidRDefault="00AF518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6354C2" w:rsidRPr="004F6EEB" w:rsidRDefault="006354C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6354C2" w:rsidRPr="004F6EEB" w:rsidRDefault="006354C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6354C2" w:rsidRPr="00263338" w:rsidRDefault="006354C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8F5B8D" w:rsidRPr="00263338" w:rsidRDefault="008F5B8D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501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0E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0073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C6697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17BFC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11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A64A0"/>
    <w:rsid w:val="002B16F1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4C6A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98C"/>
    <w:rsid w:val="00371D38"/>
    <w:rsid w:val="003736AD"/>
    <w:rsid w:val="00376579"/>
    <w:rsid w:val="00376669"/>
    <w:rsid w:val="00383CE9"/>
    <w:rsid w:val="0038605D"/>
    <w:rsid w:val="00386D81"/>
    <w:rsid w:val="003875C3"/>
    <w:rsid w:val="00391312"/>
    <w:rsid w:val="0039239E"/>
    <w:rsid w:val="003928E5"/>
    <w:rsid w:val="003939D3"/>
    <w:rsid w:val="00395B6E"/>
    <w:rsid w:val="003A3E47"/>
    <w:rsid w:val="003B24BE"/>
    <w:rsid w:val="003B2BED"/>
    <w:rsid w:val="003B644E"/>
    <w:rsid w:val="003C0293"/>
    <w:rsid w:val="003D17D0"/>
    <w:rsid w:val="003D5271"/>
    <w:rsid w:val="003E2596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37827"/>
    <w:rsid w:val="00441E90"/>
    <w:rsid w:val="004440F4"/>
    <w:rsid w:val="004450F4"/>
    <w:rsid w:val="00446FEC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1DAC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0134"/>
    <w:rsid w:val="00512138"/>
    <w:rsid w:val="00520CDB"/>
    <w:rsid w:val="00531EA4"/>
    <w:rsid w:val="00541A77"/>
    <w:rsid w:val="00541BC6"/>
    <w:rsid w:val="005461BC"/>
    <w:rsid w:val="00552684"/>
    <w:rsid w:val="005546EB"/>
    <w:rsid w:val="00554DA1"/>
    <w:rsid w:val="005645A0"/>
    <w:rsid w:val="00565F1E"/>
    <w:rsid w:val="005676AA"/>
    <w:rsid w:val="005722ED"/>
    <w:rsid w:val="00572420"/>
    <w:rsid w:val="00580443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4219"/>
    <w:rsid w:val="005E141E"/>
    <w:rsid w:val="005E28A2"/>
    <w:rsid w:val="005E2F58"/>
    <w:rsid w:val="005E6B61"/>
    <w:rsid w:val="005F027C"/>
    <w:rsid w:val="005F2385"/>
    <w:rsid w:val="005F254D"/>
    <w:rsid w:val="00603CC6"/>
    <w:rsid w:val="00604A2D"/>
    <w:rsid w:val="00611EF0"/>
    <w:rsid w:val="00613058"/>
    <w:rsid w:val="006172A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54C2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1029"/>
    <w:rsid w:val="00683E3A"/>
    <w:rsid w:val="006840B6"/>
    <w:rsid w:val="00686425"/>
    <w:rsid w:val="00686E12"/>
    <w:rsid w:val="00692C23"/>
    <w:rsid w:val="006936E2"/>
    <w:rsid w:val="00694204"/>
    <w:rsid w:val="006A5CF4"/>
    <w:rsid w:val="006B1A36"/>
    <w:rsid w:val="006B2BA7"/>
    <w:rsid w:val="006B398B"/>
    <w:rsid w:val="006B7B4E"/>
    <w:rsid w:val="006B7BCF"/>
    <w:rsid w:val="006D0C89"/>
    <w:rsid w:val="006D2002"/>
    <w:rsid w:val="006D4D49"/>
    <w:rsid w:val="006D60A9"/>
    <w:rsid w:val="006D6189"/>
    <w:rsid w:val="006D7D53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288D"/>
    <w:rsid w:val="0080439B"/>
    <w:rsid w:val="00804AB6"/>
    <w:rsid w:val="00805D1B"/>
    <w:rsid w:val="00806FF2"/>
    <w:rsid w:val="00807B1C"/>
    <w:rsid w:val="00811C18"/>
    <w:rsid w:val="00811DE7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1F8B"/>
    <w:rsid w:val="008A2E6B"/>
    <w:rsid w:val="008B206E"/>
    <w:rsid w:val="008B7009"/>
    <w:rsid w:val="008C3DB4"/>
    <w:rsid w:val="008C566D"/>
    <w:rsid w:val="008C7670"/>
    <w:rsid w:val="008D0B2F"/>
    <w:rsid w:val="008D652C"/>
    <w:rsid w:val="008D68A8"/>
    <w:rsid w:val="008D6C5B"/>
    <w:rsid w:val="008D78D4"/>
    <w:rsid w:val="008E0890"/>
    <w:rsid w:val="008E6790"/>
    <w:rsid w:val="008F1F3C"/>
    <w:rsid w:val="008F36E5"/>
    <w:rsid w:val="008F4088"/>
    <w:rsid w:val="008F5B8D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B7953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CD7"/>
    <w:rsid w:val="009F1A3D"/>
    <w:rsid w:val="009F434C"/>
    <w:rsid w:val="009F5D08"/>
    <w:rsid w:val="009F71E7"/>
    <w:rsid w:val="00A006AB"/>
    <w:rsid w:val="00A03098"/>
    <w:rsid w:val="00A073CE"/>
    <w:rsid w:val="00A21B0E"/>
    <w:rsid w:val="00A253DE"/>
    <w:rsid w:val="00A2735C"/>
    <w:rsid w:val="00A27B4F"/>
    <w:rsid w:val="00A30C0F"/>
    <w:rsid w:val="00A31ACA"/>
    <w:rsid w:val="00A36B72"/>
    <w:rsid w:val="00A434AE"/>
    <w:rsid w:val="00A43BA7"/>
    <w:rsid w:val="00A45288"/>
    <w:rsid w:val="00A47D3E"/>
    <w:rsid w:val="00A50792"/>
    <w:rsid w:val="00A60348"/>
    <w:rsid w:val="00A611FE"/>
    <w:rsid w:val="00A70700"/>
    <w:rsid w:val="00A728F3"/>
    <w:rsid w:val="00A747D5"/>
    <w:rsid w:val="00A81320"/>
    <w:rsid w:val="00A84618"/>
    <w:rsid w:val="00AA698E"/>
    <w:rsid w:val="00AA7F69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C5E"/>
    <w:rsid w:val="00AD5F58"/>
    <w:rsid w:val="00AE44F0"/>
    <w:rsid w:val="00AE7C17"/>
    <w:rsid w:val="00AF518B"/>
    <w:rsid w:val="00B00226"/>
    <w:rsid w:val="00B00297"/>
    <w:rsid w:val="00B036F7"/>
    <w:rsid w:val="00B06F5C"/>
    <w:rsid w:val="00B10495"/>
    <w:rsid w:val="00B13737"/>
    <w:rsid w:val="00B16C9D"/>
    <w:rsid w:val="00B21464"/>
    <w:rsid w:val="00B21822"/>
    <w:rsid w:val="00B232DE"/>
    <w:rsid w:val="00B31ED6"/>
    <w:rsid w:val="00B34A30"/>
    <w:rsid w:val="00B375E7"/>
    <w:rsid w:val="00B451E7"/>
    <w:rsid w:val="00B45438"/>
    <w:rsid w:val="00B5159F"/>
    <w:rsid w:val="00B5440A"/>
    <w:rsid w:val="00B5525A"/>
    <w:rsid w:val="00B56320"/>
    <w:rsid w:val="00B57B6C"/>
    <w:rsid w:val="00B606A3"/>
    <w:rsid w:val="00B7192A"/>
    <w:rsid w:val="00B737D5"/>
    <w:rsid w:val="00B7414D"/>
    <w:rsid w:val="00B7676F"/>
    <w:rsid w:val="00B818A2"/>
    <w:rsid w:val="00B85E41"/>
    <w:rsid w:val="00B946EF"/>
    <w:rsid w:val="00B97E61"/>
    <w:rsid w:val="00B97F20"/>
    <w:rsid w:val="00BA5C97"/>
    <w:rsid w:val="00BB58E5"/>
    <w:rsid w:val="00BB6903"/>
    <w:rsid w:val="00BC0DBD"/>
    <w:rsid w:val="00BC57B2"/>
    <w:rsid w:val="00BD1A13"/>
    <w:rsid w:val="00BD2B29"/>
    <w:rsid w:val="00BD3ECE"/>
    <w:rsid w:val="00BE08E1"/>
    <w:rsid w:val="00BE2A4D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0CCC"/>
    <w:rsid w:val="00CE1CBF"/>
    <w:rsid w:val="00CE2FA4"/>
    <w:rsid w:val="00CE4995"/>
    <w:rsid w:val="00CE5FD6"/>
    <w:rsid w:val="00CE77EE"/>
    <w:rsid w:val="00CE7927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2DF8"/>
    <w:rsid w:val="00DE1183"/>
    <w:rsid w:val="00DE6A21"/>
    <w:rsid w:val="00DF78B4"/>
    <w:rsid w:val="00E110BC"/>
    <w:rsid w:val="00E12003"/>
    <w:rsid w:val="00E14174"/>
    <w:rsid w:val="00E14FB5"/>
    <w:rsid w:val="00E15E9B"/>
    <w:rsid w:val="00E168C1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1A56"/>
    <w:rsid w:val="00E63772"/>
    <w:rsid w:val="00E64070"/>
    <w:rsid w:val="00E647A9"/>
    <w:rsid w:val="00E64F8E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46E7"/>
    <w:rsid w:val="00EB5497"/>
    <w:rsid w:val="00EB6973"/>
    <w:rsid w:val="00EB6B0D"/>
    <w:rsid w:val="00EC3C14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72AE"/>
    <w:rsid w:val="00F01562"/>
    <w:rsid w:val="00F04D03"/>
    <w:rsid w:val="00F07934"/>
    <w:rsid w:val="00F1169A"/>
    <w:rsid w:val="00F11DDE"/>
    <w:rsid w:val="00F12913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0036"/>
    <w:rsid w:val="00F63219"/>
    <w:rsid w:val="00F70404"/>
    <w:rsid w:val="00F712F6"/>
    <w:rsid w:val="00F714E0"/>
    <w:rsid w:val="00F750C8"/>
    <w:rsid w:val="00F75368"/>
    <w:rsid w:val="00F77843"/>
    <w:rsid w:val="00F77FE2"/>
    <w:rsid w:val="00F8167F"/>
    <w:rsid w:val="00F84F61"/>
    <w:rsid w:val="00F8507A"/>
    <w:rsid w:val="00F9057D"/>
    <w:rsid w:val="00F959F6"/>
    <w:rsid w:val="00F95EC1"/>
    <w:rsid w:val="00F96821"/>
    <w:rsid w:val="00F97516"/>
    <w:rsid w:val="00F97BAF"/>
    <w:rsid w:val="00FA127B"/>
    <w:rsid w:val="00FA28CE"/>
    <w:rsid w:val="00FA30EA"/>
    <w:rsid w:val="00FB2C5C"/>
    <w:rsid w:val="00FC062E"/>
    <w:rsid w:val="00FC28AC"/>
    <w:rsid w:val="00FC37EC"/>
    <w:rsid w:val="00FC5B89"/>
    <w:rsid w:val="00FD032F"/>
    <w:rsid w:val="00FD0C86"/>
    <w:rsid w:val="00FD1267"/>
    <w:rsid w:val="00FD4EE2"/>
    <w:rsid w:val="00FD690C"/>
    <w:rsid w:val="00FE1928"/>
    <w:rsid w:val="00FE3FCB"/>
    <w:rsid w:val="00FE736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91479"/>
  <w15:docId w15:val="{C2F90264-399E-4B9B-94BA-5C12CBA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BE2A4D"/>
  </w:style>
  <w:style w:type="character" w:customStyle="1" w:styleId="jlqj4b">
    <w:name w:val="jlqj4b"/>
    <w:rsid w:val="00F60036"/>
  </w:style>
  <w:style w:type="character" w:customStyle="1" w:styleId="viiyi">
    <w:name w:val="viiyi"/>
    <w:rsid w:val="00BB58E5"/>
  </w:style>
  <w:style w:type="character" w:customStyle="1" w:styleId="markedcontent">
    <w:name w:val="markedcontent"/>
    <w:rsid w:val="00B00297"/>
  </w:style>
  <w:style w:type="paragraph" w:styleId="HTMLPreformatted">
    <w:name w:val="HTML Preformatted"/>
    <w:basedOn w:val="Normal"/>
    <w:link w:val="HTMLPreformattedChar"/>
    <w:uiPriority w:val="99"/>
    <w:unhideWhenUsed/>
    <w:rsid w:val="00EC3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C14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EC3C14"/>
  </w:style>
  <w:style w:type="character" w:customStyle="1" w:styleId="BodyTextIndent2Char">
    <w:name w:val="Body Text Indent 2 Char"/>
    <w:link w:val="BodyTextIndent2"/>
    <w:rsid w:val="00446FEC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asentsyan@ssf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8EF4-5760-4585-B974-ED4550CB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Alisa Nikolayan</cp:lastModifiedBy>
  <cp:revision>185</cp:revision>
  <cp:lastPrinted>2022-08-15T12:32:00Z</cp:lastPrinted>
  <dcterms:created xsi:type="dcterms:W3CDTF">2018-08-09T07:28:00Z</dcterms:created>
  <dcterms:modified xsi:type="dcterms:W3CDTF">2022-10-17T10:26:00Z</dcterms:modified>
</cp:coreProperties>
</file>