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7C199F" w:rsidRDefault="00C32ADB" w:rsidP="007D6AC6">
            <w:pPr>
              <w:pStyle w:val="Heading9"/>
              <w:outlineLvl w:val="8"/>
              <w:rPr>
                <w:rFonts w:ascii="Sylfaen" w:hAnsi="Sylfaen" w:cs="Sylfaen"/>
              </w:rPr>
            </w:pPr>
            <w:r w:rsidRPr="007C199F">
              <w:rPr>
                <w:rFonts w:ascii="Sylfaen" w:hAnsi="Sylfaen"/>
              </w:rPr>
              <w:t>№</w:t>
            </w:r>
            <w:r w:rsidR="007D6AC6">
              <w:rPr>
                <w:rFonts w:ascii="Sylfaen" w:hAnsi="Sylfaen"/>
              </w:rPr>
              <w:t>259</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8714C" w:rsidP="007D6AC6">
            <w:pPr>
              <w:pStyle w:val="Heading9"/>
              <w:outlineLvl w:val="8"/>
              <w:rPr>
                <w:rFonts w:ascii="Sylfaen" w:hAnsi="Sylfaen" w:cs="Sylfaen"/>
              </w:rPr>
            </w:pPr>
            <w:r w:rsidRPr="00423E8F">
              <w:rPr>
                <w:rFonts w:ascii="Times New Roman" w:hAnsi="Times New Roman"/>
                <w:bCs/>
                <w:sz w:val="24"/>
                <w:szCs w:val="24"/>
                <w:lang w:val="hy-AM"/>
              </w:rPr>
              <w:t>№</w:t>
            </w:r>
            <w:r w:rsidR="007D6AC6">
              <w:rPr>
                <w:rFonts w:ascii="Times New Roman" w:hAnsi="Times New Roman"/>
                <w:bCs/>
                <w:sz w:val="24"/>
                <w:szCs w:val="24"/>
                <w:lang w:val="en-US"/>
              </w:rPr>
              <w:t>259</w:t>
            </w:r>
            <w:r>
              <w:rPr>
                <w:rFonts w:ascii="Sylfaen" w:hAnsi="Sylfaen"/>
                <w:color w:val="auto"/>
                <w:lang w:val="hy-AM"/>
              </w:rPr>
              <w:t>/</w:t>
            </w:r>
            <w:r>
              <w:rPr>
                <w:rFonts w:ascii="Sylfaen" w:hAnsi="Sylfaen"/>
                <w:color w:val="auto"/>
                <w:lang w:val="af-ZA"/>
              </w:rPr>
              <w:t>GArm/25_4.3_</w:t>
            </w:r>
            <w:r w:rsidR="007D6AC6">
              <w:rPr>
                <w:rFonts w:ascii="Sylfaen" w:hAnsi="Sylfaen"/>
                <w:color w:val="auto"/>
                <w:lang w:val="af-ZA"/>
              </w:rPr>
              <w:t>109/04</w:t>
            </w:r>
            <w:r>
              <w:rPr>
                <w:rFonts w:ascii="Sylfaen" w:hAnsi="Sylfaen"/>
                <w:color w:val="auto"/>
                <w:lang w:val="af-ZA"/>
              </w:rPr>
              <w:t>.0</w:t>
            </w:r>
            <w:r w:rsidR="007D6AC6">
              <w:rPr>
                <w:rFonts w:ascii="Sylfaen" w:hAnsi="Sylfaen"/>
                <w:color w:val="auto"/>
                <w:lang w:val="af-ZA"/>
              </w:rPr>
              <w:t>9</w:t>
            </w:r>
            <w:r>
              <w:rPr>
                <w:rFonts w:ascii="Sylfaen" w:hAnsi="Sylfaen"/>
                <w:color w:val="auto"/>
                <w:lang w:val="af-ZA"/>
              </w:rPr>
              <w:t>.25</w:t>
            </w:r>
          </w:p>
        </w:tc>
      </w:tr>
    </w:tbl>
    <w:p w:rsidR="00F86C72" w:rsidRPr="007C199F" w:rsidRDefault="00C8709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7D6AC6">
            <w:pPr>
              <w:pStyle w:val="Heading9"/>
              <w:outlineLvl w:val="8"/>
              <w:rPr>
                <w:rFonts w:ascii="Sylfaen" w:hAnsi="Sylfaen"/>
                <w:bCs/>
                <w:szCs w:val="22"/>
                <w:lang w:val="en-US"/>
              </w:rPr>
            </w:pPr>
            <w:r w:rsidRPr="007C199F">
              <w:rPr>
                <w:rFonts w:ascii="Sylfaen" w:hAnsi="Sylfaen"/>
                <w:bCs/>
                <w:szCs w:val="22"/>
                <w:lang w:val="en-US"/>
              </w:rPr>
              <w:t>«</w:t>
            </w:r>
            <w:r w:rsidR="007D6AC6">
              <w:rPr>
                <w:rFonts w:ascii="Sylfaen" w:hAnsi="Sylfaen"/>
                <w:bCs/>
                <w:szCs w:val="22"/>
                <w:lang w:val="en-US"/>
              </w:rPr>
              <w:t>04</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7D6AC6">
              <w:rPr>
                <w:rFonts w:ascii="Sylfaen" w:hAnsi="Sylfaen"/>
                <w:bCs/>
                <w:szCs w:val="22"/>
                <w:lang w:val="en-US"/>
              </w:rPr>
              <w:t>9</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Default="0098714C" w:rsidP="0098714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sidR="00582C10">
                    <w:rPr>
                      <w:rFonts w:ascii="Sylfaen" w:hAnsi="Sylfaen" w:cs="Sylfaen"/>
                      <w:b w:val="0"/>
                      <w:bCs/>
                      <w:sz w:val="24"/>
                      <w:szCs w:val="24"/>
                      <w:lang w:val="en-US"/>
                    </w:rPr>
                    <w:t xml:space="preserve"> -</w:t>
                  </w:r>
                  <w:r>
                    <w:rPr>
                      <w:rFonts w:ascii="Sylfaen" w:hAnsi="Sylfaen" w:cs="Sylfaen"/>
                      <w:lang w:val="hy-AM"/>
                    </w:rPr>
                    <w:t xml:space="preserve"> </w:t>
                  </w:r>
                  <w:r w:rsidR="00B67D6A" w:rsidRPr="00B67D6A">
                    <w:rPr>
                      <w:rFonts w:ascii="Sylfaen" w:hAnsi="Sylfaen"/>
                      <w:sz w:val="24"/>
                      <w:szCs w:val="24"/>
                    </w:rPr>
                    <w:t>«ԷՔՊ նյութերի և սարքավորումների»</w:t>
                  </w:r>
                  <w:r w:rsidR="00B67D6A">
                    <w:rPr>
                      <w:rFonts w:ascii="Sylfaen" w:hAnsi="Sylfaen"/>
                      <w:sz w:val="24"/>
                      <w:szCs w:val="24"/>
                    </w:rPr>
                    <w:t xml:space="preserve"> </w:t>
                  </w:r>
                  <w:r w:rsidRPr="00DB6C63">
                    <w:rPr>
                      <w:rFonts w:ascii="Sylfaen" w:hAnsi="Sylfaen"/>
                      <w:sz w:val="24"/>
                      <w:szCs w:val="24"/>
                    </w:rPr>
                    <w:t xml:space="preserve">ձեռքբերում    </w:t>
                  </w:r>
                  <w:r w:rsidRPr="00FB361B">
                    <w:rPr>
                      <w:rFonts w:ascii="Sylfaen" w:hAnsi="Sylfaen"/>
                      <w:sz w:val="24"/>
                      <w:szCs w:val="24"/>
                    </w:rPr>
                    <w:t xml:space="preserve">               </w:t>
                  </w:r>
                </w:p>
                <w:p w:rsidR="008B10F8" w:rsidRPr="008B10F8" w:rsidRDefault="0098714C" w:rsidP="00E904B9">
                  <w:pPr>
                    <w:pStyle w:val="Heading9"/>
                    <w:outlineLvl w:val="8"/>
                    <w:rPr>
                      <w:rFonts w:ascii="Sylfaen" w:hAnsi="Sylfaen"/>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00B67D6A" w:rsidRPr="00B67D6A">
                    <w:rPr>
                      <w:rFonts w:ascii="Sylfaen" w:hAnsi="Sylfaen"/>
                      <w:b w:val="0"/>
                      <w:bCs/>
                      <w:szCs w:val="22"/>
                      <w:lang w:val="ru-RU"/>
                    </w:rPr>
                    <w:t xml:space="preserve"> - </w:t>
                  </w:r>
                  <w:r>
                    <w:rPr>
                      <w:rFonts w:ascii="Sylfaen" w:hAnsi="Sylfaen"/>
                      <w:szCs w:val="22"/>
                      <w:lang w:val="ru-RU"/>
                    </w:rPr>
                    <w:t>Поставка</w:t>
                  </w:r>
                  <w:r w:rsidRPr="008B10F8">
                    <w:rPr>
                      <w:rFonts w:ascii="Sylfaen" w:hAnsi="Sylfaen"/>
                      <w:szCs w:val="22"/>
                      <w:lang w:val="ru-RU"/>
                    </w:rPr>
                    <w:t xml:space="preserve"> </w:t>
                  </w:r>
                  <w:r w:rsidR="00B67D6A">
                    <w:rPr>
                      <w:rFonts w:ascii="Sylfaen" w:hAnsi="Sylfaen"/>
                      <w:szCs w:val="22"/>
                      <w:lang w:val="ru-RU"/>
                    </w:rPr>
                    <w:t>«Материал</w:t>
                  </w:r>
                  <w:r w:rsidR="00B67D6A" w:rsidRPr="00B67D6A">
                    <w:rPr>
                      <w:rFonts w:ascii="Sylfaen" w:hAnsi="Sylfaen"/>
                      <w:szCs w:val="22"/>
                      <w:lang w:val="ru-RU"/>
                    </w:rPr>
                    <w:t>ов</w:t>
                  </w:r>
                  <w:r w:rsidR="00B67D6A">
                    <w:rPr>
                      <w:rFonts w:ascii="Sylfaen" w:hAnsi="Sylfaen"/>
                      <w:szCs w:val="22"/>
                      <w:lang w:val="ru-RU"/>
                    </w:rPr>
                    <w:t xml:space="preserve"> и оборудование </w:t>
                  </w:r>
                  <w:r w:rsidR="00B67D6A" w:rsidRPr="00B67D6A">
                    <w:rPr>
                      <w:rFonts w:ascii="Sylfaen" w:hAnsi="Sylfaen"/>
                      <w:szCs w:val="22"/>
                      <w:lang w:val="ru-RU"/>
                    </w:rPr>
                    <w:t>ЭХЗ»</w:t>
                  </w:r>
                  <w:r w:rsidR="00E904B9" w:rsidRPr="008B10F8">
                    <w:rPr>
                      <w:rFonts w:ascii="Sylfaen" w:hAnsi="Sylfaen"/>
                      <w:szCs w:val="22"/>
                      <w:lang w:val="ru-RU"/>
                    </w:rPr>
                    <w:t xml:space="preserve"> </w:t>
                  </w:r>
                  <w:r w:rsidRPr="00DB6C63">
                    <w:rPr>
                      <w:rFonts w:ascii="Sylfaen" w:hAnsi="Sylfaen"/>
                      <w:szCs w:val="22"/>
                      <w:lang w:val="ru-RU"/>
                    </w:rPr>
                    <w:t>для</w:t>
                  </w:r>
                  <w:r w:rsidRPr="008B10F8">
                    <w:rPr>
                      <w:rFonts w:ascii="Sylfaen" w:hAnsi="Sylfaen"/>
                      <w:szCs w:val="22"/>
                      <w:lang w:val="ru-RU"/>
                    </w:rPr>
                    <w:t xml:space="preserve"> </w:t>
                  </w:r>
                  <w:r w:rsidRPr="00DB6C63">
                    <w:rPr>
                      <w:rFonts w:ascii="Sylfaen" w:hAnsi="Sylfaen"/>
                      <w:szCs w:val="22"/>
                      <w:lang w:val="ru-RU"/>
                    </w:rPr>
                    <w:t>нужд</w:t>
                  </w:r>
                  <w:r w:rsidRPr="008B10F8">
                    <w:rPr>
                      <w:rFonts w:ascii="Sylfaen" w:hAnsi="Sylfaen"/>
                      <w:szCs w:val="22"/>
                      <w:lang w:val="ru-RU"/>
                    </w:rPr>
                    <w:t xml:space="preserve"> </w:t>
                  </w:r>
                  <w:r w:rsidRPr="00DB6C63">
                    <w:rPr>
                      <w:rFonts w:ascii="Sylfaen" w:hAnsi="Sylfaen"/>
                      <w:szCs w:val="22"/>
                      <w:lang w:val="ru-RU"/>
                    </w:rPr>
                    <w:t>ЗАО</w:t>
                  </w:r>
                  <w:r w:rsidRPr="008B10F8">
                    <w:rPr>
                      <w:rFonts w:ascii="Sylfaen" w:hAnsi="Sylfaen"/>
                      <w:szCs w:val="22"/>
                      <w:lang w:val="ru-RU"/>
                    </w:rPr>
                    <w:t xml:space="preserve"> «</w:t>
                  </w:r>
                  <w:r w:rsidRPr="00DB6C63">
                    <w:rPr>
                      <w:rFonts w:ascii="Sylfaen" w:hAnsi="Sylfaen"/>
                      <w:szCs w:val="22"/>
                      <w:lang w:val="ru-RU"/>
                    </w:rPr>
                    <w:t>Газпром</w:t>
                  </w:r>
                  <w:r w:rsidRPr="008B10F8">
                    <w:rPr>
                      <w:rFonts w:ascii="Sylfaen" w:hAnsi="Sylfaen"/>
                      <w:szCs w:val="22"/>
                      <w:lang w:val="ru-RU"/>
                    </w:rPr>
                    <w:t xml:space="preserve"> </w:t>
                  </w:r>
                  <w:r w:rsidRPr="00DB6C63">
                    <w:rPr>
                      <w:rFonts w:ascii="Sylfaen" w:hAnsi="Sylfaen"/>
                      <w:szCs w:val="22"/>
                      <w:lang w:val="ru-RU"/>
                    </w:rPr>
                    <w:t>Армения</w:t>
                  </w:r>
                  <w:r w:rsidRPr="008B10F8">
                    <w:rPr>
                      <w:rFonts w:ascii="Sylfaen" w:hAnsi="Sylfaen"/>
                      <w:szCs w:val="22"/>
                      <w:lang w:val="ru-RU"/>
                    </w:rPr>
                    <w:t>»</w:t>
                  </w:r>
                </w:p>
                <w:p w:rsidR="004D146E" w:rsidRPr="0038077F" w:rsidRDefault="0098714C" w:rsidP="00E904B9">
                  <w:pPr>
                    <w:pStyle w:val="Heading9"/>
                    <w:outlineLvl w:val="8"/>
                    <w:rPr>
                      <w:rFonts w:ascii="Times New Roman" w:hAnsi="Times New Roman"/>
                      <w:sz w:val="24"/>
                      <w:szCs w:val="24"/>
                      <w:lang w:val="en-US" w:eastAsia="en-US"/>
                    </w:rPr>
                  </w:pPr>
                  <w:r w:rsidRPr="008265B8">
                    <w:rPr>
                      <w:rFonts w:ascii="Sylfaen" w:hAnsi="Sylfaen"/>
                      <w:szCs w:val="22"/>
                      <w:lang w:val="en-US"/>
                    </w:rPr>
                    <w:t xml:space="preserve"> </w:t>
                  </w:r>
                  <w:r>
                    <w:rPr>
                      <w:rFonts w:ascii="Sylfaen" w:hAnsi="Sylfaen"/>
                    </w:rPr>
                    <w:t xml:space="preserve">Subject of the </w:t>
                  </w:r>
                  <w:r w:rsidR="008B10F8" w:rsidRPr="008B10F8">
                    <w:rPr>
                      <w:rFonts w:ascii="Sylfaen" w:hAnsi="Sylfaen"/>
                    </w:rPr>
                    <w:t>Supply of anti-</w:t>
                  </w:r>
                  <w:r w:rsidR="008265B8">
                    <w:t xml:space="preserve"> </w:t>
                  </w:r>
                  <w:r w:rsidR="008265B8" w:rsidRPr="008265B8">
                    <w:rPr>
                      <w:rFonts w:ascii="Sylfaen" w:hAnsi="Sylfaen"/>
                    </w:rPr>
                    <w:t>Purchase of "EQP materials and equipment"</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4D146E" w:rsidRPr="005B5A15" w:rsidRDefault="00AB50AA" w:rsidP="004D146E">
            <w:pPr>
              <w:tabs>
                <w:tab w:val="left" w:pos="1941"/>
              </w:tabs>
              <w:rPr>
                <w:rFonts w:ascii="Sylfaen" w:hAnsi="Sylfaen"/>
                <w:sz w:val="20"/>
                <w:szCs w:val="20"/>
                <w:lang w:eastAsia="ru-RU"/>
              </w:rPr>
            </w:pPr>
            <w:r>
              <w:rPr>
                <w:rFonts w:ascii="Sylfaen" w:hAnsi="Sylfaen"/>
                <w:sz w:val="20"/>
                <w:szCs w:val="20"/>
                <w:lang w:eastAsia="ru-RU"/>
              </w:rPr>
              <w:t>9</w:t>
            </w:r>
            <w:r w:rsidR="00FE5367">
              <w:rPr>
                <w:rFonts w:ascii="Sylfaen" w:hAnsi="Sylfaen"/>
                <w:sz w:val="20"/>
                <w:szCs w:val="20"/>
                <w:lang w:eastAsia="ru-RU"/>
              </w:rPr>
              <w:t>0</w:t>
            </w:r>
            <w:r w:rsidR="004D146E" w:rsidRPr="005B5A15">
              <w:rPr>
                <w:rFonts w:ascii="Sylfaen" w:hAnsi="Sylfaen"/>
                <w:sz w:val="20"/>
                <w:szCs w:val="20"/>
                <w:lang w:eastAsia="ru-RU"/>
              </w:rPr>
              <w:t xml:space="preserve"> օրացուցային օր</w:t>
            </w:r>
          </w:p>
          <w:p w:rsidR="004D146E" w:rsidRPr="005B5A15" w:rsidRDefault="004D146E" w:rsidP="004D146E">
            <w:pPr>
              <w:tabs>
                <w:tab w:val="left" w:pos="1941"/>
              </w:tabs>
              <w:rPr>
                <w:rFonts w:ascii="Sylfaen" w:hAnsi="Sylfaen"/>
                <w:sz w:val="20"/>
                <w:szCs w:val="20"/>
                <w:lang w:eastAsia="ru-RU"/>
              </w:rPr>
            </w:pPr>
          </w:p>
          <w:p w:rsidR="004D146E" w:rsidRPr="005B5A15" w:rsidRDefault="00AB50AA" w:rsidP="004D146E">
            <w:pPr>
              <w:tabs>
                <w:tab w:val="left" w:pos="1941"/>
              </w:tabs>
              <w:jc w:val="both"/>
              <w:rPr>
                <w:rFonts w:ascii="Sylfaen" w:hAnsi="Sylfaen"/>
                <w:sz w:val="20"/>
                <w:szCs w:val="20"/>
                <w:lang w:eastAsia="ru-RU"/>
              </w:rPr>
            </w:pPr>
            <w:r>
              <w:rPr>
                <w:rFonts w:ascii="Sylfaen" w:hAnsi="Sylfaen"/>
                <w:sz w:val="20"/>
                <w:szCs w:val="20"/>
                <w:lang w:eastAsia="ru-RU"/>
              </w:rPr>
              <w:t>9</w:t>
            </w:r>
            <w:r w:rsidR="00FE5367">
              <w:rPr>
                <w:rFonts w:ascii="Sylfaen" w:hAnsi="Sylfaen"/>
                <w:sz w:val="20"/>
                <w:szCs w:val="20"/>
                <w:lang w:eastAsia="ru-RU"/>
              </w:rPr>
              <w:t>0</w:t>
            </w:r>
            <w:r w:rsidR="004D146E" w:rsidRPr="005B5A15">
              <w:rPr>
                <w:rFonts w:ascii="Sylfaen" w:hAnsi="Sylfaen"/>
                <w:sz w:val="20"/>
                <w:szCs w:val="20"/>
                <w:lang w:eastAsia="ru-RU"/>
              </w:rPr>
              <w:t xml:space="preserve"> календарный дней</w:t>
            </w:r>
          </w:p>
          <w:p w:rsidR="004D146E" w:rsidRPr="005B5A15" w:rsidRDefault="004D146E" w:rsidP="004D146E">
            <w:pPr>
              <w:tabs>
                <w:tab w:val="left" w:pos="1941"/>
              </w:tabs>
              <w:jc w:val="both"/>
              <w:rPr>
                <w:rFonts w:ascii="Sylfaen" w:hAnsi="Sylfaen"/>
                <w:sz w:val="20"/>
                <w:szCs w:val="20"/>
                <w:lang w:eastAsia="ru-RU"/>
              </w:rPr>
            </w:pPr>
          </w:p>
          <w:p w:rsidR="004D146E" w:rsidRPr="00A802A4" w:rsidRDefault="00AB50AA" w:rsidP="00C10E20">
            <w:pPr>
              <w:tabs>
                <w:tab w:val="left" w:pos="1941"/>
              </w:tabs>
              <w:jc w:val="both"/>
              <w:rPr>
                <w:rFonts w:ascii="Sylfaen" w:hAnsi="Sylfaen"/>
                <w:sz w:val="20"/>
                <w:szCs w:val="20"/>
                <w:lang w:eastAsia="ru-RU"/>
              </w:rPr>
            </w:pPr>
            <w:r>
              <w:rPr>
                <w:rFonts w:ascii="Sylfaen" w:hAnsi="Sylfaen"/>
                <w:sz w:val="20"/>
                <w:szCs w:val="20"/>
                <w:lang w:eastAsia="ru-RU"/>
              </w:rPr>
              <w:t>9</w:t>
            </w:r>
            <w:r w:rsidR="00FE5367">
              <w:rPr>
                <w:rFonts w:ascii="Sylfaen" w:hAnsi="Sylfaen"/>
                <w:sz w:val="20"/>
                <w:szCs w:val="20"/>
                <w:lang w:eastAsia="ru-RU"/>
              </w:rPr>
              <w:t>0</w:t>
            </w:r>
            <w:r w:rsidR="004D146E" w:rsidRPr="005B5A15">
              <w:rPr>
                <w:rFonts w:ascii="Sylfaen" w:hAnsi="Sylfaen"/>
                <w:sz w:val="20"/>
                <w:szCs w:val="20"/>
                <w:lang w:eastAsia="ru-RU"/>
              </w:rPr>
              <w:t xml:space="preserve"> calendar day</w:t>
            </w:r>
            <w:bookmarkStart w:id="0" w:name="_GoBack"/>
            <w:bookmarkEnd w:id="0"/>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C8709B"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D62276" w:rsidRDefault="00BA6B9E" w:rsidP="00D62276">
            <w:pPr>
              <w:jc w:val="center"/>
              <w:rPr>
                <w:rFonts w:ascii="Calibri" w:hAnsi="Calibri" w:cs="Calibri"/>
                <w:color w:val="000000"/>
                <w:sz w:val="22"/>
                <w:szCs w:val="22"/>
              </w:rPr>
            </w:pPr>
            <w:r>
              <w:rPr>
                <w:rFonts w:ascii="Calibri" w:hAnsi="Calibri" w:cs="Calibri"/>
                <w:color w:val="000000"/>
                <w:sz w:val="22"/>
                <w:szCs w:val="22"/>
              </w:rPr>
              <w:t>10699690.20</w:t>
            </w:r>
          </w:p>
          <w:p w:rsidR="00D62276" w:rsidRDefault="00BA6B9E" w:rsidP="00D62276">
            <w:pPr>
              <w:jc w:val="center"/>
              <w:rPr>
                <w:rFonts w:ascii="Calibri" w:hAnsi="Calibri" w:cs="Calibri"/>
                <w:color w:val="000000"/>
                <w:sz w:val="22"/>
                <w:szCs w:val="22"/>
              </w:rPr>
            </w:pPr>
            <w:r>
              <w:rPr>
                <w:rFonts w:ascii="Calibri" w:hAnsi="Calibri" w:cs="Calibri"/>
                <w:color w:val="000000"/>
                <w:sz w:val="22"/>
                <w:szCs w:val="22"/>
              </w:rPr>
              <w:t>12839628.24</w:t>
            </w:r>
          </w:p>
          <w:p w:rsidR="00A46C0F" w:rsidRPr="00383BA0" w:rsidRDefault="00A46C0F" w:rsidP="0098714C">
            <w:pPr>
              <w:jc w:val="center"/>
              <w:rPr>
                <w:rFonts w:ascii="Calibri" w:hAnsi="Calibri" w:cs="Calibri"/>
                <w:b/>
                <w:bCs/>
                <w:color w:val="000000"/>
                <w:sz w:val="22"/>
                <w:szCs w:val="22"/>
              </w:rPr>
            </w:pP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28354A">
              <w:rPr>
                <w:rFonts w:ascii="Sylfaen" w:hAnsi="Sylfaen"/>
                <w:b/>
                <w:sz w:val="20"/>
                <w:szCs w:val="20"/>
                <w:lang w:eastAsia="ru-RU"/>
              </w:rPr>
              <w:t>4</w:t>
            </w:r>
            <w:r>
              <w:rPr>
                <w:rFonts w:ascii="Sylfaen" w:hAnsi="Sylfaen"/>
                <w:b/>
                <w:sz w:val="20"/>
                <w:szCs w:val="20"/>
                <w:lang w:eastAsia="ru-RU"/>
              </w:rPr>
              <w:t>.</w:t>
            </w:r>
            <w:r w:rsidR="0028354A">
              <w:rPr>
                <w:rFonts w:ascii="Sylfaen" w:hAnsi="Sylfaen"/>
                <w:b/>
                <w:sz w:val="20"/>
                <w:szCs w:val="20"/>
                <w:lang w:eastAsia="ru-RU"/>
              </w:rPr>
              <w:t>7305</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28354A">
              <w:rPr>
                <w:rFonts w:ascii="Sylfaen" w:hAnsi="Sylfaen"/>
                <w:b/>
                <w:sz w:val="20"/>
                <w:szCs w:val="20"/>
                <w:lang w:eastAsia="ru-RU"/>
              </w:rPr>
              <w:t>82</w:t>
            </w:r>
            <w:r w:rsidRPr="007062C1">
              <w:rPr>
                <w:rFonts w:ascii="Sylfaen" w:hAnsi="Sylfaen"/>
                <w:b/>
                <w:sz w:val="20"/>
                <w:szCs w:val="20"/>
                <w:lang w:eastAsia="ru-RU"/>
              </w:rPr>
              <w:t>.</w:t>
            </w:r>
            <w:r w:rsidR="0028354A">
              <w:rPr>
                <w:rFonts w:ascii="Sylfaen" w:hAnsi="Sylfaen"/>
                <w:b/>
                <w:sz w:val="20"/>
                <w:szCs w:val="20"/>
                <w:lang w:eastAsia="ru-RU"/>
              </w:rPr>
              <w:t>65</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28354A">
              <w:rPr>
                <w:rFonts w:ascii="Sylfaen" w:hAnsi="Sylfaen"/>
                <w:b/>
                <w:sz w:val="20"/>
                <w:szCs w:val="20"/>
                <w:lang w:eastAsia="ru-RU"/>
              </w:rPr>
              <w:t>45</w:t>
            </w:r>
            <w:r w:rsidRPr="007062C1">
              <w:rPr>
                <w:rFonts w:ascii="Sylfaen" w:hAnsi="Sylfaen"/>
                <w:b/>
                <w:sz w:val="20"/>
                <w:szCs w:val="20"/>
                <w:lang w:eastAsia="ru-RU"/>
              </w:rPr>
              <w:t>.</w:t>
            </w:r>
            <w:r w:rsidR="0028354A">
              <w:rPr>
                <w:rFonts w:ascii="Sylfaen" w:hAnsi="Sylfaen"/>
                <w:b/>
                <w:sz w:val="20"/>
                <w:szCs w:val="20"/>
                <w:lang w:eastAsia="ru-RU"/>
              </w:rPr>
              <w:t>56</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DB21AE" w:rsidP="00DB21AE">
            <w:pPr>
              <w:jc w:val="both"/>
              <w:rPr>
                <w:rFonts w:ascii="Sylfaen" w:hAnsi="Sylfaen"/>
                <w:sz w:val="20"/>
                <w:szCs w:val="20"/>
                <w:lang w:eastAsia="ru-RU"/>
              </w:rPr>
            </w:pPr>
            <w:r>
              <w:rPr>
                <w:rFonts w:ascii="Sylfaen" w:hAnsi="Sylfaen"/>
                <w:sz w:val="20"/>
                <w:szCs w:val="20"/>
                <w:lang w:eastAsia="ru-RU"/>
              </w:rPr>
              <w:t>g</w:t>
            </w:r>
            <w:r w:rsidR="00A46C0F">
              <w:rPr>
                <w:rFonts w:ascii="Sylfaen" w:hAnsi="Sylfaen"/>
                <w:sz w:val="20"/>
                <w:szCs w:val="20"/>
                <w:lang w:eastAsia="ru-RU"/>
              </w:rPr>
              <w:t>.</w:t>
            </w:r>
            <w:r>
              <w:rPr>
                <w:rFonts w:ascii="Sylfaen" w:hAnsi="Sylfaen"/>
                <w:sz w:val="20"/>
                <w:szCs w:val="20"/>
                <w:lang w:eastAsia="ru-RU"/>
              </w:rPr>
              <w:t>khachik</w:t>
            </w:r>
            <w:r w:rsidR="00A46C0F">
              <w:rPr>
                <w:rFonts w:ascii="Sylfaen" w:hAnsi="Sylfaen"/>
                <w:sz w:val="20"/>
                <w:szCs w:val="20"/>
                <w:lang w:eastAsia="ru-RU"/>
              </w:rPr>
              <w:t>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DB21AE" w:rsidP="00A46C0F">
            <w:pPr>
              <w:jc w:val="both"/>
              <w:rPr>
                <w:rFonts w:ascii="Sylfaen" w:hAnsi="Sylfaen"/>
                <w:sz w:val="20"/>
                <w:szCs w:val="20"/>
                <w:lang w:eastAsia="ru-RU"/>
              </w:rPr>
            </w:pPr>
            <w:r>
              <w:rPr>
                <w:rFonts w:ascii="Sylfaen" w:hAnsi="Sylfaen"/>
                <w:sz w:val="20"/>
                <w:szCs w:val="20"/>
                <w:lang w:eastAsia="ru-RU"/>
              </w:rPr>
              <w:t>Գևորգ Խաչիկյան</w:t>
            </w:r>
          </w:p>
          <w:p w:rsidR="00A46C0F" w:rsidRDefault="00DB21AE" w:rsidP="00A46C0F">
            <w:pPr>
              <w:jc w:val="both"/>
              <w:rPr>
                <w:rFonts w:ascii="Sylfaen" w:hAnsi="Sylfaen"/>
                <w:sz w:val="20"/>
                <w:szCs w:val="20"/>
                <w:lang w:eastAsia="ru-RU"/>
              </w:rPr>
            </w:pPr>
            <w:r>
              <w:rPr>
                <w:rFonts w:ascii="Sylfaen" w:hAnsi="Sylfaen"/>
                <w:sz w:val="20"/>
                <w:szCs w:val="20"/>
                <w:lang w:eastAsia="ru-RU"/>
              </w:rPr>
              <w:t>Геворк Хачикян</w:t>
            </w:r>
          </w:p>
          <w:p w:rsidR="00A46C0F" w:rsidRPr="00E916D1" w:rsidRDefault="00DB21AE" w:rsidP="00A46C0F">
            <w:pPr>
              <w:jc w:val="both"/>
              <w:rPr>
                <w:rFonts w:ascii="Sylfaen" w:hAnsi="Sylfaen"/>
                <w:sz w:val="20"/>
                <w:szCs w:val="20"/>
                <w:lang w:eastAsia="ru-RU"/>
              </w:rPr>
            </w:pPr>
            <w:r>
              <w:rPr>
                <w:rFonts w:ascii="Sylfaen" w:hAnsi="Sylfaen"/>
                <w:sz w:val="20"/>
                <w:szCs w:val="20"/>
                <w:lang w:eastAsia="ru-RU"/>
              </w:rPr>
              <w:t>Gevorg Khachikyan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C8709B"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4F2961">
              <w:rPr>
                <w:rFonts w:ascii="Sylfaen" w:hAnsi="Sylfaen"/>
                <w:sz w:val="22"/>
                <w:szCs w:val="22"/>
              </w:rPr>
              <w:t>04</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F2961">
              <w:rPr>
                <w:rFonts w:ascii="Sylfaen" w:hAnsi="Sylfaen"/>
                <w:sz w:val="22"/>
                <w:szCs w:val="22"/>
              </w:rPr>
              <w:t>09</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4F2961">
              <w:rPr>
                <w:rFonts w:ascii="Sylfaen" w:hAnsi="Sylfaen"/>
                <w:sz w:val="22"/>
                <w:szCs w:val="22"/>
              </w:rPr>
              <w:t>12</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4F2961">
              <w:rPr>
                <w:rFonts w:ascii="Sylfaen" w:hAnsi="Sylfaen"/>
                <w:sz w:val="22"/>
                <w:szCs w:val="22"/>
              </w:rPr>
              <w:t>9</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4F2961">
              <w:rPr>
                <w:rFonts w:ascii="Sylfaen" w:hAnsi="Sylfaen"/>
                <w:sz w:val="22"/>
                <w:szCs w:val="22"/>
              </w:rPr>
              <w:t>2</w:t>
            </w:r>
            <w:r w:rsidR="00FA5A4A">
              <w:rPr>
                <w:rFonts w:ascii="Sylfaen" w:hAnsi="Sylfaen"/>
                <w:sz w:val="22"/>
                <w:szCs w:val="22"/>
              </w:rPr>
              <w:t>5</w:t>
            </w:r>
          </w:p>
        </w:tc>
      </w:tr>
      <w:tr w:rsidR="00E754BA" w:rsidRPr="004F296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4F2961">
              <w:rPr>
                <w:rFonts w:ascii="Sylfaen" w:hAnsi="Sylfaen"/>
                <w:sz w:val="22"/>
                <w:szCs w:val="22"/>
                <w:lang w:eastAsia="ru-RU"/>
              </w:rPr>
              <w:t xml:space="preserve">, </w:t>
            </w:r>
            <w:r w:rsidRPr="007B0C73">
              <w:rPr>
                <w:rFonts w:ascii="Sylfaen" w:hAnsi="Sylfaen"/>
                <w:sz w:val="22"/>
                <w:szCs w:val="22"/>
                <w:lang w:val="ru-RU" w:eastAsia="ru-RU"/>
              </w:rPr>
              <w:t>дата</w:t>
            </w:r>
            <w:r w:rsidRPr="004F2961">
              <w:rPr>
                <w:rFonts w:ascii="Sylfaen" w:hAnsi="Sylfaen"/>
                <w:sz w:val="22"/>
                <w:szCs w:val="22"/>
                <w:lang w:eastAsia="ru-RU"/>
              </w:rPr>
              <w:t xml:space="preserve"> </w:t>
            </w:r>
            <w:r w:rsidRPr="007B0C73">
              <w:rPr>
                <w:rFonts w:ascii="Sylfaen" w:hAnsi="Sylfaen"/>
                <w:sz w:val="22"/>
                <w:szCs w:val="22"/>
                <w:lang w:val="ru-RU" w:eastAsia="ru-RU"/>
              </w:rPr>
              <w:t>и</w:t>
            </w:r>
            <w:r w:rsidRPr="004F2961">
              <w:rPr>
                <w:rFonts w:ascii="Sylfaen" w:hAnsi="Sylfaen"/>
                <w:sz w:val="22"/>
                <w:szCs w:val="22"/>
                <w:lang w:eastAsia="ru-RU"/>
              </w:rPr>
              <w:t xml:space="preserve"> </w:t>
            </w:r>
            <w:r w:rsidRPr="007B0C73">
              <w:rPr>
                <w:rFonts w:ascii="Sylfaen" w:hAnsi="Sylfaen"/>
                <w:sz w:val="22"/>
                <w:szCs w:val="22"/>
                <w:lang w:val="ru-RU" w:eastAsia="ru-RU"/>
              </w:rPr>
              <w:t>время</w:t>
            </w:r>
            <w:r w:rsidRPr="004F2961">
              <w:rPr>
                <w:rFonts w:ascii="Sylfaen" w:hAnsi="Sylfaen"/>
                <w:sz w:val="22"/>
                <w:szCs w:val="22"/>
                <w:lang w:eastAsia="ru-RU"/>
              </w:rPr>
              <w:t xml:space="preserve"> </w:t>
            </w:r>
            <w:r w:rsidRPr="007B0C73">
              <w:rPr>
                <w:rFonts w:ascii="Sylfaen" w:hAnsi="Sylfaen"/>
                <w:sz w:val="22"/>
                <w:szCs w:val="22"/>
                <w:lang w:val="ru-RU" w:eastAsia="ru-RU"/>
              </w:rPr>
              <w:t>проведения</w:t>
            </w:r>
            <w:r w:rsidRPr="004F2961">
              <w:rPr>
                <w:rFonts w:ascii="Sylfaen" w:hAnsi="Sylfaen"/>
                <w:sz w:val="22"/>
                <w:szCs w:val="22"/>
                <w:lang w:eastAsia="ru-RU"/>
              </w:rPr>
              <w:t xml:space="preserve"> </w:t>
            </w:r>
            <w:r w:rsidRPr="007B0C73">
              <w:rPr>
                <w:rFonts w:ascii="Sylfaen" w:hAnsi="Sylfaen"/>
                <w:sz w:val="22"/>
                <w:szCs w:val="22"/>
                <w:lang w:val="ru-RU" w:eastAsia="ru-RU"/>
              </w:rPr>
              <w:t>процедуры</w:t>
            </w:r>
            <w:r w:rsidRPr="004F2961">
              <w:rPr>
                <w:rFonts w:ascii="Sylfaen" w:hAnsi="Sylfaen"/>
                <w:sz w:val="22"/>
                <w:szCs w:val="22"/>
                <w:lang w:eastAsia="ru-RU"/>
              </w:rPr>
              <w:t xml:space="preserve"> </w:t>
            </w:r>
            <w:r w:rsidRPr="007B0C73">
              <w:rPr>
                <w:rFonts w:ascii="Sylfaen" w:hAnsi="Sylfaen"/>
                <w:sz w:val="22"/>
                <w:szCs w:val="22"/>
                <w:lang w:val="ru-RU" w:eastAsia="ru-RU"/>
              </w:rPr>
              <w:t>вскрытия</w:t>
            </w:r>
            <w:r w:rsidRPr="004F2961">
              <w:rPr>
                <w:rFonts w:ascii="Sylfaen" w:hAnsi="Sylfaen"/>
                <w:sz w:val="22"/>
                <w:szCs w:val="22"/>
                <w:lang w:eastAsia="ru-RU"/>
              </w:rPr>
              <w:t xml:space="preserve"> </w:t>
            </w:r>
            <w:r w:rsidRPr="007B0C73">
              <w:rPr>
                <w:rFonts w:ascii="Sylfaen" w:hAnsi="Sylfaen"/>
                <w:sz w:val="22"/>
                <w:szCs w:val="22"/>
                <w:lang w:val="ru-RU" w:eastAsia="ru-RU"/>
              </w:rPr>
              <w:t>заявок</w:t>
            </w:r>
            <w:r w:rsidRPr="004F2961">
              <w:rPr>
                <w:rFonts w:ascii="Sylfaen" w:hAnsi="Sylfaen"/>
                <w:sz w:val="22"/>
                <w:szCs w:val="22"/>
                <w:lang w:eastAsia="ru-RU"/>
              </w:rPr>
              <w:t xml:space="preserve"> </w:t>
            </w:r>
            <w:r w:rsidRPr="007B0C73">
              <w:rPr>
                <w:rFonts w:ascii="Sylfaen" w:hAnsi="Sylfaen"/>
                <w:sz w:val="22"/>
                <w:szCs w:val="22"/>
                <w:lang w:val="ru-RU" w:eastAsia="ru-RU"/>
              </w:rPr>
              <w:t>на</w:t>
            </w:r>
            <w:r w:rsidRPr="004F2961">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F2961">
              <w:rPr>
                <w:rFonts w:ascii="Sylfaen" w:hAnsi="Sylfaen"/>
                <w:sz w:val="22"/>
                <w:szCs w:val="22"/>
              </w:rPr>
              <w:t>12</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4F2961">
              <w:rPr>
                <w:rFonts w:ascii="Sylfaen" w:hAnsi="Sylfaen"/>
                <w:sz w:val="22"/>
                <w:szCs w:val="22"/>
              </w:rPr>
              <w:t>9</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4F2961">
              <w:rPr>
                <w:rFonts w:ascii="Sylfaen" w:hAnsi="Sylfaen"/>
                <w:sz w:val="22"/>
                <w:szCs w:val="22"/>
                <w:lang w:val="hy-AM"/>
              </w:rPr>
              <w:t>2</w:t>
            </w:r>
            <w:r w:rsidR="00FA5A4A" w:rsidRPr="004B43AB">
              <w:rPr>
                <w:rFonts w:ascii="Sylfaen" w:hAnsi="Sylfaen"/>
                <w:sz w:val="22"/>
                <w:szCs w:val="22"/>
                <w:lang w:val="hy-AM"/>
              </w:rPr>
              <w:t>5</w:t>
            </w:r>
          </w:p>
          <w:p w:rsidR="00E754BA" w:rsidRPr="000D611F" w:rsidRDefault="00E754BA" w:rsidP="00B33799">
            <w:pPr>
              <w:spacing w:before="20" w:after="20"/>
              <w:jc w:val="center"/>
              <w:rPr>
                <w:rFonts w:ascii="Sylfaen" w:hAnsi="Sylfaen"/>
                <w:sz w:val="22"/>
                <w:szCs w:val="22"/>
                <w:lang w:val="hy-AM"/>
              </w:rPr>
            </w:pPr>
          </w:p>
        </w:tc>
      </w:tr>
      <w:tr w:rsidR="00B33799" w:rsidRPr="004F296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F2961">
              <w:rPr>
                <w:rFonts w:ascii="Sylfaen" w:hAnsi="Sylfaen"/>
                <w:sz w:val="22"/>
                <w:szCs w:val="22"/>
              </w:rPr>
              <w:t>12</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4F2961">
              <w:rPr>
                <w:rFonts w:ascii="Sylfaen" w:hAnsi="Sylfaen"/>
                <w:sz w:val="22"/>
                <w:szCs w:val="22"/>
              </w:rPr>
              <w:t>9</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09B" w:rsidRDefault="00C8709B" w:rsidP="00C967E7">
      <w:r>
        <w:separator/>
      </w:r>
    </w:p>
  </w:endnote>
  <w:endnote w:type="continuationSeparator" w:id="0">
    <w:p w:rsidR="00C8709B" w:rsidRDefault="00C8709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09B" w:rsidRDefault="00C8709B" w:rsidP="00C967E7">
      <w:r>
        <w:separator/>
      </w:r>
    </w:p>
  </w:footnote>
  <w:footnote w:type="continuationSeparator" w:id="0">
    <w:p w:rsidR="00C8709B" w:rsidRDefault="00C8709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8354A"/>
    <w:rsid w:val="00290F7D"/>
    <w:rsid w:val="002916A1"/>
    <w:rsid w:val="00292C7F"/>
    <w:rsid w:val="00292E59"/>
    <w:rsid w:val="00296424"/>
    <w:rsid w:val="002A2F1B"/>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657E"/>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2961"/>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5FEE"/>
    <w:rsid w:val="00556AEF"/>
    <w:rsid w:val="00563F76"/>
    <w:rsid w:val="005669D4"/>
    <w:rsid w:val="0057036F"/>
    <w:rsid w:val="00576064"/>
    <w:rsid w:val="00576985"/>
    <w:rsid w:val="005824FE"/>
    <w:rsid w:val="00582C10"/>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6AC6"/>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5B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50A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67D6A"/>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A6B9E"/>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20"/>
    <w:rsid w:val="00C10E6C"/>
    <w:rsid w:val="00C173A9"/>
    <w:rsid w:val="00C1750C"/>
    <w:rsid w:val="00C22B22"/>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09B"/>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2276"/>
    <w:rsid w:val="00D648C4"/>
    <w:rsid w:val="00D67D35"/>
    <w:rsid w:val="00D71DEB"/>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3A65"/>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5B3E009"/>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763165">
      <w:bodyDiv w:val="1"/>
      <w:marLeft w:val="0"/>
      <w:marRight w:val="0"/>
      <w:marTop w:val="0"/>
      <w:marBottom w:val="0"/>
      <w:divBdr>
        <w:top w:val="none" w:sz="0" w:space="0" w:color="auto"/>
        <w:left w:val="none" w:sz="0" w:space="0" w:color="auto"/>
        <w:bottom w:val="none" w:sz="0" w:space="0" w:color="auto"/>
        <w:right w:val="none" w:sz="0" w:space="0" w:color="auto"/>
      </w:divBdr>
    </w:div>
    <w:div w:id="1627815458">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535D1B-83E4-42EF-8263-46F2F2C06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6</Pages>
  <Words>2812</Words>
  <Characters>16032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157</cp:revision>
  <cp:lastPrinted>2025-01-14T12:46:00Z</cp:lastPrinted>
  <dcterms:created xsi:type="dcterms:W3CDTF">2021-03-25T12:12:00Z</dcterms:created>
  <dcterms:modified xsi:type="dcterms:W3CDTF">2025-09-04T09:58:00Z</dcterms:modified>
</cp:coreProperties>
</file>