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7C" w:rsidRDefault="00005495" w:rsidP="0000549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02124"/>
          <w:sz w:val="24"/>
          <w:szCs w:val="24"/>
          <w:lang w:val="en-US" w:eastAsia="ru-RU"/>
        </w:rPr>
      </w:pPr>
      <w:r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 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ED167C">
        <w:rPr>
          <w:rFonts w:ascii="GHEA Grapalat" w:eastAsia="Times New Roman" w:hAnsi="GHEA Grapalat" w:cs="Courier New"/>
          <w:color w:val="202124"/>
          <w:sz w:val="24"/>
          <w:szCs w:val="24"/>
          <w:lang w:val="en-US" w:eastAsia="ru-RU"/>
        </w:rPr>
        <w:tab/>
      </w:r>
    </w:p>
    <w:p w:rsidR="00ED167C" w:rsidRPr="00376CA0" w:rsidRDefault="00ED167C" w:rsidP="00ED167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ED167C" w:rsidRDefault="00ED167C" w:rsidP="00ED167C">
      <w:pPr>
        <w:widowControl w:val="0"/>
        <w:spacing w:after="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90078" w:rsidRPr="00ED167C" w:rsidRDefault="00ED167C" w:rsidP="00ED167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    </w:t>
      </w:r>
      <w:proofErr w:type="gramStart"/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Заказчик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Муниципалитет Нор </w:t>
      </w:r>
      <w:proofErr w:type="spellStart"/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Артамет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а</w:t>
      </w:r>
      <w:proofErr w:type="spellEnd"/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ниже представляет 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к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ратк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ую </w:t>
      </w:r>
      <w:proofErr w:type="spellStart"/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инфармацию</w:t>
      </w:r>
      <w:proofErr w:type="spellEnd"/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об изменениях,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внесенных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2 ноября 2020 года 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в договоре под кодом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N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KMNAH-MADZB-20/27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подписанным 7 сентября 2020 года 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в результате процедуры закупки под кодом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KMNAH-MADZB-20/27</w:t>
      </w:r>
      <w:r w:rsidR="00190078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005495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организованной с целью приобретения услуг </w:t>
      </w:r>
      <w:r w:rsidR="00005495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технического контроля качества работ по наружному освещению в общине Нор </w:t>
      </w:r>
      <w:proofErr w:type="spellStart"/>
      <w:r w:rsidR="00005495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Артамет</w:t>
      </w:r>
      <w:proofErr w:type="spellEnd"/>
      <w:r w:rsidR="00005495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для своих нужд</w:t>
      </w:r>
      <w:r w:rsidR="00005495" w:rsidRPr="00ED167C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,</w:t>
      </w:r>
      <w:r w:rsidR="00190078" w:rsidRPr="00190078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 xml:space="preserve"> </w:t>
      </w:r>
      <w:r w:rsidR="00005495" w:rsidRPr="00ED167C">
        <w:rPr>
          <w:rFonts w:ascii="GHEA Grapalat" w:hAnsi="GHEA Grapalat"/>
          <w:sz w:val="24"/>
          <w:szCs w:val="24"/>
        </w:rPr>
        <w:t>и копию утвержденного в двухстороннем порядке</w:t>
      </w:r>
      <w:proofErr w:type="gramEnd"/>
      <w:r w:rsidR="00005495" w:rsidRPr="00ED167C">
        <w:rPr>
          <w:rFonts w:ascii="GHEA Grapalat" w:hAnsi="GHEA Grapalat"/>
          <w:sz w:val="24"/>
          <w:szCs w:val="24"/>
        </w:rPr>
        <w:t xml:space="preserve"> документа, содержащего внесенное изменение.</w:t>
      </w:r>
      <w:r w:rsidR="00190078" w:rsidRPr="00ED167C">
        <w:rPr>
          <w:rFonts w:ascii="GHEA Grapalat" w:hAnsi="GHEA Grapalat"/>
          <w:sz w:val="24"/>
          <w:szCs w:val="24"/>
        </w:rPr>
        <w:t xml:space="preserve"> </w:t>
      </w:r>
    </w:p>
    <w:p w:rsidR="00ED167C" w:rsidRDefault="00ED167C" w:rsidP="00ED167C">
      <w:pPr>
        <w:widowControl w:val="0"/>
        <w:spacing w:after="0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005495" w:rsidRPr="00ED167C" w:rsidRDefault="00190078" w:rsidP="00ED167C">
      <w:pPr>
        <w:widowControl w:val="0"/>
        <w:spacing w:after="0"/>
        <w:jc w:val="both"/>
        <w:rPr>
          <w:rFonts w:ascii="GHEA Grapalat" w:hAnsi="GHEA Grapalat"/>
          <w:color w:val="202124"/>
          <w:sz w:val="24"/>
          <w:szCs w:val="24"/>
        </w:rPr>
      </w:pPr>
      <w:r w:rsidRPr="00ED167C">
        <w:rPr>
          <w:rFonts w:ascii="GHEA Grapalat" w:hAnsi="GHEA Grapalat"/>
          <w:b/>
          <w:sz w:val="24"/>
          <w:szCs w:val="24"/>
        </w:rPr>
        <w:t xml:space="preserve">Причина возникновения изменения: </w:t>
      </w:r>
      <w:r w:rsidR="00005495" w:rsidRPr="00ED167C">
        <w:rPr>
          <w:rFonts w:ascii="GHEA Grapalat" w:hAnsi="GHEA Grapalat"/>
          <w:color w:val="202124"/>
          <w:sz w:val="24"/>
          <w:szCs w:val="24"/>
        </w:rPr>
        <w:t>Соответствующее финансирование, изменение в план закупок объявлено 22 октября 2020 года.</w:t>
      </w:r>
    </w:p>
    <w:p w:rsidR="00ED167C" w:rsidRDefault="00ED167C" w:rsidP="00ED167C">
      <w:pPr>
        <w:pStyle w:val="HTML"/>
        <w:shd w:val="clear" w:color="auto" w:fill="F8F9FA"/>
        <w:rPr>
          <w:rFonts w:ascii="GHEA Grapalat" w:hAnsi="GHEA Grapalat"/>
          <w:b/>
          <w:sz w:val="24"/>
          <w:szCs w:val="24"/>
          <w:lang w:val="en-US"/>
        </w:rPr>
      </w:pPr>
    </w:p>
    <w:p w:rsidR="00005495" w:rsidRPr="00ED167C" w:rsidRDefault="00190078" w:rsidP="00ED167C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ED167C">
        <w:rPr>
          <w:rFonts w:ascii="GHEA Grapalat" w:hAnsi="GHEA Grapalat"/>
          <w:b/>
          <w:sz w:val="24"/>
          <w:szCs w:val="24"/>
        </w:rPr>
        <w:t>Описание изменения:</w:t>
      </w:r>
      <w:r w:rsidRPr="00ED167C">
        <w:rPr>
          <w:rFonts w:ascii="GHEA Grapalat" w:hAnsi="GHEA Grapalat"/>
          <w:sz w:val="24"/>
          <w:szCs w:val="24"/>
        </w:rPr>
        <w:t xml:space="preserve"> </w:t>
      </w:r>
      <w:r w:rsidR="00005495" w:rsidRPr="00ED167C">
        <w:rPr>
          <w:rFonts w:ascii="GHEA Grapalat" w:hAnsi="GHEA Grapalat"/>
          <w:color w:val="202124"/>
          <w:sz w:val="24"/>
          <w:szCs w:val="24"/>
        </w:rPr>
        <w:t>Подписание дополнительного соглашения - изменение «Графика платежей».</w:t>
      </w:r>
    </w:p>
    <w:p w:rsidR="00ED167C" w:rsidRPr="00ED167C" w:rsidRDefault="00ED167C" w:rsidP="00ED167C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</w:rPr>
      </w:pPr>
    </w:p>
    <w:p w:rsidR="00190078" w:rsidRPr="00ED167C" w:rsidRDefault="00190078" w:rsidP="00ED167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r w:rsidRPr="00ED167C">
        <w:rPr>
          <w:rFonts w:ascii="GHEA Grapalat" w:hAnsi="GHEA Grapalat"/>
          <w:b/>
          <w:sz w:val="24"/>
          <w:szCs w:val="24"/>
        </w:rPr>
        <w:t>Обоснование изменения</w:t>
      </w:r>
      <w:r w:rsidR="00ED167C" w:rsidRPr="00ED167C">
        <w:rPr>
          <w:rFonts w:ascii="GHEA Grapalat" w:hAnsi="GHEA Grapalat"/>
          <w:b/>
          <w:sz w:val="24"/>
          <w:szCs w:val="24"/>
        </w:rPr>
        <w:t xml:space="preserve">: </w:t>
      </w:r>
      <w:r w:rsidR="00ED167C" w:rsidRPr="00ED167C">
        <w:rPr>
          <w:rFonts w:ascii="GHEA Grapalat" w:hAnsi="GHEA Grapalat" w:cs="Arial"/>
          <w:color w:val="202124"/>
          <w:sz w:val="24"/>
          <w:szCs w:val="24"/>
          <w:shd w:val="clear" w:color="auto" w:fill="F8F9FA"/>
        </w:rPr>
        <w:t xml:space="preserve">Части 6 </w:t>
      </w:r>
      <w:r w:rsidR="00ED167C" w:rsidRPr="00ED167C">
        <w:rPr>
          <w:rFonts w:ascii="GHEA Grapalat" w:hAnsi="GHEA Grapalat" w:cs="Sylfaen"/>
          <w:color w:val="202124"/>
          <w:sz w:val="24"/>
          <w:szCs w:val="24"/>
          <w:shd w:val="clear" w:color="auto" w:fill="F8F9FA"/>
        </w:rPr>
        <w:t>և</w:t>
      </w:r>
      <w:r w:rsidR="00ED167C" w:rsidRPr="00ED167C">
        <w:rPr>
          <w:rFonts w:ascii="GHEA Grapalat" w:hAnsi="GHEA Grapalat" w:cs="Arial"/>
          <w:color w:val="202124"/>
          <w:sz w:val="24"/>
          <w:szCs w:val="24"/>
          <w:shd w:val="clear" w:color="auto" w:fill="F8F9FA"/>
        </w:rPr>
        <w:t xml:space="preserve"> 7 статьи 15 Закона РА «О закупках», пункт 18 Порядка организации закупок, утвержденного Постановлением Правительства РА № 526-Н от 4 мая 2017 года.</w:t>
      </w:r>
      <w:r w:rsidRPr="00ED167C">
        <w:rPr>
          <w:rFonts w:ascii="GHEA Grapalat" w:hAnsi="GHEA Grapalat" w:cs="Sylfaen"/>
          <w:b/>
          <w:sz w:val="24"/>
          <w:szCs w:val="24"/>
        </w:rPr>
        <w:t>1</w:t>
      </w:r>
      <w:bookmarkStart w:id="0" w:name="_GoBack"/>
      <w:bookmarkEnd w:id="0"/>
    </w:p>
    <w:p w:rsidR="00190078" w:rsidRPr="00ED167C" w:rsidRDefault="00190078" w:rsidP="00190078">
      <w:pPr>
        <w:pStyle w:val="a3"/>
        <w:ind w:firstLine="540"/>
        <w:rPr>
          <w:rFonts w:ascii="GHEA Grapalat" w:hAnsi="GHEA Grapalat"/>
          <w:b/>
          <w:i/>
          <w:szCs w:val="24"/>
        </w:rPr>
      </w:pPr>
    </w:p>
    <w:p w:rsidR="00190078" w:rsidRPr="00ED167C" w:rsidRDefault="00190078" w:rsidP="00190078">
      <w:pPr>
        <w:pStyle w:val="a3"/>
        <w:ind w:firstLine="540"/>
        <w:rPr>
          <w:rFonts w:ascii="GHEA Grapalat" w:hAnsi="GHEA Grapalat"/>
          <w:b/>
          <w:i/>
          <w:szCs w:val="24"/>
        </w:rPr>
      </w:pPr>
    </w:p>
    <w:p w:rsidR="00190078" w:rsidRPr="00ED167C" w:rsidRDefault="00190078" w:rsidP="00ED167C">
      <w:pPr>
        <w:pStyle w:val="a3"/>
        <w:spacing w:after="160"/>
        <w:ind w:firstLine="540"/>
        <w:rPr>
          <w:rFonts w:ascii="GHEA Grapalat" w:hAnsi="GHEA Grapalat" w:cs="Sylfaen"/>
          <w:b/>
          <w:i/>
          <w:szCs w:val="24"/>
        </w:rPr>
      </w:pPr>
      <w:r w:rsidRPr="00ED167C">
        <w:rPr>
          <w:rFonts w:ascii="GHEA Grapalat" w:hAnsi="GHEA Grapalat"/>
          <w:b/>
          <w:i/>
          <w:szCs w:val="24"/>
        </w:rPr>
        <w:t xml:space="preserve">Заказчик </w:t>
      </w:r>
      <w:r w:rsidR="00ED167C" w:rsidRPr="00190078">
        <w:rPr>
          <w:rFonts w:ascii="GHEA Grapalat" w:hAnsi="GHEA Grapalat" w:cs="Courier New"/>
          <w:b/>
          <w:i/>
          <w:color w:val="202124"/>
          <w:szCs w:val="24"/>
        </w:rPr>
        <w:t xml:space="preserve">Муниципалитет Нор </w:t>
      </w:r>
      <w:proofErr w:type="spellStart"/>
      <w:r w:rsidR="00ED167C" w:rsidRPr="00190078">
        <w:rPr>
          <w:rFonts w:ascii="GHEA Grapalat" w:hAnsi="GHEA Grapalat" w:cs="Courier New"/>
          <w:b/>
          <w:i/>
          <w:color w:val="202124"/>
          <w:szCs w:val="24"/>
        </w:rPr>
        <w:t>Артамет</w:t>
      </w:r>
      <w:r w:rsidR="00ED167C" w:rsidRPr="00ED167C">
        <w:rPr>
          <w:rFonts w:ascii="GHEA Grapalat" w:hAnsi="GHEA Grapalat" w:cs="Courier New"/>
          <w:b/>
          <w:i/>
          <w:color w:val="202124"/>
          <w:szCs w:val="24"/>
        </w:rPr>
        <w:t>а</w:t>
      </w:r>
      <w:proofErr w:type="spellEnd"/>
    </w:p>
    <w:p w:rsidR="00C46DFD" w:rsidRPr="00ED167C" w:rsidRDefault="00C46DFD">
      <w:pPr>
        <w:rPr>
          <w:rFonts w:ascii="GHEA Grapalat" w:hAnsi="GHEA Grapalat"/>
          <w:sz w:val="24"/>
          <w:szCs w:val="24"/>
        </w:rPr>
      </w:pPr>
    </w:p>
    <w:sectPr w:rsidR="00C46DFD" w:rsidRPr="00ED167C" w:rsidSect="00C4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078"/>
    <w:rsid w:val="00005495"/>
    <w:rsid w:val="00190078"/>
    <w:rsid w:val="00C46DFD"/>
    <w:rsid w:val="00ED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9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00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aliases w:val=" Char Char Char, Char Char Char Char, Char"/>
    <w:basedOn w:val="a"/>
    <w:link w:val="a4"/>
    <w:rsid w:val="0019007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190078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19007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190078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2020-11-05T10:30:00Z</dcterms:created>
  <dcterms:modified xsi:type="dcterms:W3CDTF">2020-11-05T11:32:00Z</dcterms:modified>
  <cp:keywords>https://mul2-kotayk.gov.am/tasks/100990/oneclick/Th2011051622030310_.docx?token=a54bd6ca519d7dd4873456c78d6b6746</cp:keywords>
</cp:coreProperties>
</file>