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293A" w:rsidRPr="00720E72" w:rsidRDefault="00303030">
      <w:pPr>
        <w:pStyle w:val="BodyText"/>
        <w:spacing w:before="18"/>
        <w:ind w:left="2334" w:right="2180"/>
        <w:jc w:val="center"/>
        <w:rPr>
          <w:rFonts w:ascii="GHEA Grapalat" w:hAnsi="GHEA Grapalat"/>
          <w:b/>
          <w:sz w:val="22"/>
        </w:rPr>
      </w:pPr>
      <w:r w:rsidRPr="00720E72">
        <w:rPr>
          <w:rFonts w:ascii="GHEA Grapalat" w:hAnsi="GHEA Grapalat"/>
          <w:b/>
          <w:sz w:val="22"/>
        </w:rPr>
        <w:t>ОБЪЯВЛЕНИЕ</w:t>
      </w:r>
    </w:p>
    <w:p w:rsidR="001F293A" w:rsidRPr="00720E72" w:rsidRDefault="001F293A">
      <w:pPr>
        <w:pStyle w:val="BodyText"/>
        <w:spacing w:before="1"/>
        <w:rPr>
          <w:rFonts w:ascii="GHEA Grapalat" w:hAnsi="GHEA Grapalat"/>
          <w:b/>
          <w:sz w:val="22"/>
        </w:rPr>
      </w:pPr>
    </w:p>
    <w:p w:rsidR="001F293A" w:rsidRPr="00720E72" w:rsidRDefault="00303030">
      <w:pPr>
        <w:pStyle w:val="BodyText"/>
        <w:ind w:left="2334" w:right="2342"/>
        <w:jc w:val="center"/>
        <w:rPr>
          <w:rFonts w:ascii="GHEA Grapalat" w:hAnsi="GHEA Grapalat"/>
          <w:b/>
          <w:sz w:val="22"/>
        </w:rPr>
      </w:pPr>
      <w:r w:rsidRPr="00720E72">
        <w:rPr>
          <w:rFonts w:ascii="GHEA Grapalat" w:hAnsi="GHEA Grapalat"/>
          <w:b/>
          <w:sz w:val="22"/>
        </w:rPr>
        <w:t>запечатанный</w:t>
      </w:r>
      <w:r w:rsidRPr="00720E72">
        <w:rPr>
          <w:rFonts w:ascii="GHEA Grapalat" w:hAnsi="GHEA Grapalat"/>
          <w:b/>
          <w:spacing w:val="-6"/>
          <w:sz w:val="22"/>
        </w:rPr>
        <w:t xml:space="preserve"> </w:t>
      </w:r>
      <w:r w:rsidRPr="00720E72">
        <w:rPr>
          <w:rFonts w:ascii="GHEA Grapalat" w:hAnsi="GHEA Grapalat"/>
          <w:b/>
          <w:sz w:val="22"/>
        </w:rPr>
        <w:t>договор</w:t>
      </w:r>
      <w:r w:rsidRPr="00720E72">
        <w:rPr>
          <w:rFonts w:ascii="GHEA Grapalat" w:hAnsi="GHEA Grapalat"/>
          <w:b/>
          <w:spacing w:val="-3"/>
          <w:sz w:val="22"/>
        </w:rPr>
        <w:t xml:space="preserve"> </w:t>
      </w:r>
      <w:r w:rsidRPr="00720E72">
        <w:rPr>
          <w:rFonts w:ascii="GHEA Grapalat" w:hAnsi="GHEA Grapalat"/>
          <w:b/>
          <w:sz w:val="22"/>
        </w:rPr>
        <w:t>сделанный</w:t>
      </w:r>
      <w:r w:rsidRPr="00720E72">
        <w:rPr>
          <w:rFonts w:ascii="GHEA Grapalat" w:hAnsi="GHEA Grapalat"/>
          <w:b/>
          <w:spacing w:val="-1"/>
          <w:sz w:val="22"/>
        </w:rPr>
        <w:t xml:space="preserve"> </w:t>
      </w:r>
      <w:r w:rsidRPr="00720E72">
        <w:rPr>
          <w:rFonts w:ascii="GHEA Grapalat" w:hAnsi="GHEA Grapalat"/>
          <w:b/>
          <w:sz w:val="22"/>
        </w:rPr>
        <w:t>изменения</w:t>
      </w:r>
      <w:r w:rsidRPr="00720E72">
        <w:rPr>
          <w:rFonts w:ascii="GHEA Grapalat" w:hAnsi="GHEA Grapalat"/>
          <w:b/>
          <w:spacing w:val="1"/>
          <w:sz w:val="22"/>
        </w:rPr>
        <w:t xml:space="preserve"> </w:t>
      </w:r>
      <w:r w:rsidRPr="00720E72">
        <w:rPr>
          <w:rFonts w:ascii="GHEA Grapalat" w:hAnsi="GHEA Grapalat"/>
          <w:b/>
          <w:sz w:val="22"/>
        </w:rPr>
        <w:t>о</w:t>
      </w:r>
    </w:p>
    <w:p w:rsidR="001F293A" w:rsidRPr="00DB2B59" w:rsidRDefault="001F293A">
      <w:pPr>
        <w:pStyle w:val="BodyText"/>
        <w:rPr>
          <w:rFonts w:ascii="GHEA Grapalat" w:hAnsi="GHEA Grapalat"/>
        </w:rPr>
      </w:pPr>
    </w:p>
    <w:p w:rsidR="001F293A" w:rsidRPr="00DB2B59" w:rsidRDefault="001F293A">
      <w:pPr>
        <w:pStyle w:val="BodyText"/>
        <w:spacing w:before="2"/>
        <w:rPr>
          <w:rFonts w:ascii="GHEA Grapalat" w:hAnsi="GHEA Grapalat"/>
          <w:sz w:val="28"/>
        </w:rPr>
      </w:pPr>
    </w:p>
    <w:p w:rsidR="001F293A" w:rsidRPr="00DB2B59" w:rsidRDefault="00107939" w:rsidP="003D7BCA">
      <w:pPr>
        <w:pStyle w:val="BodyText"/>
        <w:spacing w:line="276" w:lineRule="auto"/>
        <w:ind w:left="110" w:right="117" w:firstLine="710"/>
        <w:jc w:val="both"/>
        <w:rPr>
          <w:rFonts w:ascii="GHEA Grapalat" w:hAnsi="GHEA Grapalat"/>
        </w:rPr>
      </w:pPr>
      <w:r w:rsidRPr="00DB2B59">
        <w:rPr>
          <w:rFonts w:ascii="GHEA Grapalat" w:hAnsi="GHEA Grapalat"/>
          <w:w w:val="95"/>
          <w:sz w:val="21"/>
          <w:szCs w:val="21"/>
          <w:lang w:val="ru-RU"/>
        </w:rPr>
        <w:t>Ниже фонд ‘’Ереванский государственный университет’’ представляет краткую информацию об изменениях, внесенных</w:t>
      </w:r>
      <w:r w:rsidR="003360AD">
        <w:rPr>
          <w:rFonts w:ascii="GHEA Grapalat" w:hAnsi="GHEA Grapalat"/>
        </w:rPr>
        <w:t xml:space="preserve"> 10.04.2026</w:t>
      </w:r>
      <w:r w:rsidR="00303030" w:rsidRPr="00DB2B59">
        <w:rPr>
          <w:rFonts w:ascii="GHEA Grapalat" w:hAnsi="GHEA Grapalat"/>
        </w:rPr>
        <w:t xml:space="preserve"> изменениях в контракт № </w:t>
      </w:r>
      <w:r w:rsidR="003C1FFF" w:rsidRPr="00914374">
        <w:rPr>
          <w:rFonts w:ascii="GHEA Grapalat" w:hAnsi="GHEA Grapalat"/>
        </w:rPr>
        <w:t>ԵՊՀ-</w:t>
      </w:r>
      <w:r w:rsidR="003C1FFF">
        <w:rPr>
          <w:rFonts w:ascii="GHEA Grapalat" w:hAnsi="GHEA Grapalat"/>
        </w:rPr>
        <w:t>ԷԱՃ</w:t>
      </w:r>
      <w:r w:rsidR="003C1FFF">
        <w:rPr>
          <w:rFonts w:ascii="GHEA Grapalat" w:hAnsi="GHEA Grapalat"/>
          <w:lang w:val="en-US"/>
        </w:rPr>
        <w:t>Ծ</w:t>
      </w:r>
      <w:r w:rsidR="003C1FFF">
        <w:rPr>
          <w:rFonts w:ascii="GHEA Grapalat" w:hAnsi="GHEA Grapalat"/>
        </w:rPr>
        <w:t>ՁԲ</w:t>
      </w:r>
      <w:r w:rsidR="003360AD">
        <w:rPr>
          <w:rFonts w:ascii="GHEA Grapalat" w:hAnsi="GHEA Grapalat"/>
        </w:rPr>
        <w:t>-25/221-</w:t>
      </w:r>
      <w:proofErr w:type="gramStart"/>
      <w:r w:rsidR="003360AD">
        <w:rPr>
          <w:rFonts w:ascii="GHEA Grapalat" w:hAnsi="GHEA Grapalat"/>
          <w:lang w:val="en-US"/>
        </w:rPr>
        <w:t>2</w:t>
      </w:r>
      <w:r w:rsidR="003C1FFF">
        <w:rPr>
          <w:rFonts w:ascii="GHEA Grapalat" w:hAnsi="GHEA Grapalat"/>
        </w:rPr>
        <w:t xml:space="preserve">  </w:t>
      </w:r>
      <w:r w:rsidR="00EF16F1">
        <w:rPr>
          <w:rFonts w:ascii="GHEA Grapalat" w:hAnsi="GHEA Grapalat"/>
        </w:rPr>
        <w:t>,</w:t>
      </w:r>
      <w:proofErr w:type="gramEnd"/>
      <w:r w:rsidR="00EF16F1">
        <w:rPr>
          <w:rFonts w:ascii="GHEA Grapalat" w:hAnsi="GHEA Grapalat"/>
        </w:rPr>
        <w:t xml:space="preserve"> подписанный 19.11.2025 по результатам процедуры закупок с кодом </w:t>
      </w:r>
      <w:r w:rsidR="003C1FFF" w:rsidRPr="00914374">
        <w:rPr>
          <w:rFonts w:ascii="GHEA Grapalat" w:hAnsi="GHEA Grapalat"/>
        </w:rPr>
        <w:t>ԵՊՀ-</w:t>
      </w:r>
      <w:r w:rsidR="003C1FFF">
        <w:rPr>
          <w:rFonts w:ascii="GHEA Grapalat" w:hAnsi="GHEA Grapalat"/>
        </w:rPr>
        <w:t>ԷԱՃ</w:t>
      </w:r>
      <w:r w:rsidR="003C1FFF">
        <w:rPr>
          <w:rFonts w:ascii="GHEA Grapalat" w:hAnsi="GHEA Grapalat"/>
          <w:lang w:val="en-US"/>
        </w:rPr>
        <w:t>Ծ</w:t>
      </w:r>
      <w:r w:rsidR="003C1FFF">
        <w:rPr>
          <w:rFonts w:ascii="GHEA Grapalat" w:hAnsi="GHEA Grapalat"/>
        </w:rPr>
        <w:t>ՁԲ</w:t>
      </w:r>
      <w:r w:rsidR="003360AD">
        <w:rPr>
          <w:rFonts w:ascii="GHEA Grapalat" w:hAnsi="GHEA Grapalat"/>
        </w:rPr>
        <w:t>-25/221-2</w:t>
      </w:r>
      <w:r w:rsidR="009972D4">
        <w:rPr>
          <w:rFonts w:ascii="GHEA Grapalat" w:hAnsi="GHEA Grapalat"/>
          <w:lang w:val="en-US"/>
        </w:rPr>
        <w:t xml:space="preserve">, в </w:t>
      </w:r>
      <w:proofErr w:type="spellStart"/>
      <w:r w:rsidR="00CA587E">
        <w:rPr>
          <w:rFonts w:ascii="GHEA Grapalat" w:hAnsi="GHEA Grapalat"/>
          <w:lang w:val="en-US"/>
        </w:rPr>
        <w:t>целях</w:t>
      </w:r>
      <w:proofErr w:type="spellEnd"/>
      <w:r w:rsidR="00CA587E">
        <w:rPr>
          <w:rFonts w:ascii="GHEA Grapalat" w:hAnsi="GHEA Grapalat"/>
          <w:lang w:val="en-US"/>
        </w:rPr>
        <w:t xml:space="preserve"> </w:t>
      </w:r>
      <w:proofErr w:type="spellStart"/>
      <w:r w:rsidR="00CA587E">
        <w:rPr>
          <w:rFonts w:ascii="GHEA Grapalat" w:hAnsi="GHEA Grapalat"/>
          <w:lang w:val="en-US"/>
        </w:rPr>
        <w:t>приобретения</w:t>
      </w:r>
      <w:proofErr w:type="spellEnd"/>
      <w:r w:rsidR="00CA587E">
        <w:rPr>
          <w:rFonts w:ascii="GHEA Grapalat" w:hAnsi="GHEA Grapalat"/>
          <w:lang w:val="en-US"/>
        </w:rPr>
        <w:t xml:space="preserve"> </w:t>
      </w:r>
      <w:r w:rsidR="00884AD3">
        <w:rPr>
          <w:rFonts w:ascii="GHEA Grapalat" w:hAnsi="GHEA Grapalat"/>
        </w:rPr>
        <w:t>услуг пассажирских перевозок для собственных нужд, а также о двусторонне утвержденном документе, содержащем внесенные изменения.</w:t>
      </w:r>
      <w:r w:rsidR="00303030" w:rsidRPr="00DB2B59">
        <w:rPr>
          <w:rFonts w:ascii="GHEA Grapalat" w:hAnsi="GHEA Grapalat"/>
          <w:spacing w:val="-47"/>
        </w:rPr>
        <w:t xml:space="preserve"> </w:t>
      </w:r>
      <w:r w:rsidR="00303030" w:rsidRPr="00DB2B59">
        <w:rPr>
          <w:rFonts w:ascii="GHEA Grapalat" w:hAnsi="GHEA Grapalat"/>
        </w:rPr>
        <w:t>документ</w:t>
      </w:r>
      <w:r w:rsidR="00303030" w:rsidRPr="00DB2B59">
        <w:rPr>
          <w:rFonts w:ascii="GHEA Grapalat" w:hAnsi="GHEA Grapalat"/>
          <w:spacing w:val="-2"/>
        </w:rPr>
        <w:t xml:space="preserve"> </w:t>
      </w:r>
      <w:r w:rsidR="00303030" w:rsidRPr="00DB2B59">
        <w:rPr>
          <w:rFonts w:ascii="GHEA Grapalat" w:hAnsi="GHEA Grapalat"/>
        </w:rPr>
        <w:t>копия.</w:t>
      </w:r>
    </w:p>
    <w:p w:rsidR="000C1D4B" w:rsidRPr="00DB2B59" w:rsidRDefault="000C1D4B">
      <w:pPr>
        <w:pStyle w:val="BodyText"/>
        <w:spacing w:line="261" w:lineRule="exact"/>
        <w:ind w:left="821"/>
        <w:jc w:val="both"/>
        <w:rPr>
          <w:rFonts w:ascii="GHEA Grapalat" w:hAnsi="GHEA Grapalat"/>
          <w:b/>
        </w:rPr>
      </w:pPr>
    </w:p>
    <w:p w:rsidR="001F293A" w:rsidRPr="00FC0D9F" w:rsidRDefault="00303030" w:rsidP="00FC0D9F">
      <w:pPr>
        <w:spacing w:line="360" w:lineRule="auto"/>
        <w:ind w:firstLine="284"/>
        <w:jc w:val="both"/>
        <w:rPr>
          <w:rFonts w:asciiTheme="minorHAnsi" w:hAnsiTheme="minorHAnsi"/>
          <w:sz w:val="20"/>
          <w:szCs w:val="20"/>
        </w:rPr>
      </w:pPr>
      <w:r w:rsidRPr="00DB2B59">
        <w:rPr>
          <w:rFonts w:ascii="GHEA Grapalat" w:hAnsi="GHEA Grapalat"/>
          <w:b/>
        </w:rPr>
        <w:t>Изменять</w:t>
      </w:r>
      <w:r w:rsidRPr="00DB2B59">
        <w:rPr>
          <w:rFonts w:ascii="GHEA Grapalat" w:hAnsi="GHEA Grapalat"/>
          <w:b/>
          <w:spacing w:val="-2"/>
        </w:rPr>
        <w:t xml:space="preserve"> </w:t>
      </w:r>
      <w:r w:rsidRPr="00DB2B59">
        <w:rPr>
          <w:rFonts w:ascii="GHEA Grapalat" w:hAnsi="GHEA Grapalat"/>
          <w:b/>
        </w:rPr>
        <w:t>появление</w:t>
      </w:r>
      <w:r w:rsidRPr="00DB2B59">
        <w:rPr>
          <w:rFonts w:ascii="GHEA Grapalat" w:hAnsi="GHEA Grapalat"/>
          <w:b/>
          <w:spacing w:val="-2"/>
        </w:rPr>
        <w:t xml:space="preserve"> </w:t>
      </w:r>
      <w:proofErr w:type="gramStart"/>
      <w:r w:rsidRPr="00DB2B59">
        <w:rPr>
          <w:rFonts w:ascii="GHEA Grapalat" w:hAnsi="GHEA Grapalat"/>
          <w:b/>
        </w:rPr>
        <w:t xml:space="preserve">Причина </w:t>
      </w:r>
      <w:r w:rsidRPr="00DB2B59">
        <w:rPr>
          <w:rFonts w:ascii="GHEA Grapalat" w:hAnsi="GHEA Grapalat"/>
        </w:rPr>
        <w:t>:</w:t>
      </w:r>
      <w:proofErr w:type="gramEnd"/>
      <w:r w:rsidRPr="00DB2B59">
        <w:rPr>
          <w:rFonts w:ascii="GHEA Grapalat" w:hAnsi="GHEA Grapalat"/>
        </w:rPr>
        <w:t xml:space="preserve"> </w:t>
      </w:r>
      <w:r w:rsidR="00FC0D9F" w:rsidRPr="00FC0D9F">
        <w:rPr>
          <w:rFonts w:ascii="GHEA Grapalat" w:hAnsi="GHEA Grapalat"/>
          <w:sz w:val="20"/>
          <w:szCs w:val="20"/>
        </w:rPr>
        <w:t>Приобретение услуги по расширению услуг . для бюджета и закупок Фонда Ереванского госуд</w:t>
      </w:r>
      <w:r w:rsidR="003360AD">
        <w:rPr>
          <w:rFonts w:ascii="GHEA Grapalat" w:hAnsi="GHEA Grapalat"/>
          <w:sz w:val="20"/>
          <w:szCs w:val="20"/>
        </w:rPr>
        <w:t>арственного университета на 2026</w:t>
      </w:r>
      <w:r w:rsidR="00FC0D9F" w:rsidRPr="00FC0D9F">
        <w:rPr>
          <w:rFonts w:ascii="GHEA Grapalat" w:hAnsi="GHEA Grapalat"/>
          <w:sz w:val="20"/>
          <w:szCs w:val="20"/>
        </w:rPr>
        <w:t xml:space="preserve"> год В рамках плана выделены финансовые ресурсы .</w:t>
      </w:r>
    </w:p>
    <w:p w:rsidR="00C9367C" w:rsidRPr="00C9367C" w:rsidRDefault="00303030" w:rsidP="00C9367C">
      <w:pPr>
        <w:spacing w:line="360" w:lineRule="auto"/>
        <w:ind w:firstLine="284"/>
        <w:jc w:val="both"/>
        <w:rPr>
          <w:rFonts w:ascii="GHEA Grapalat" w:hAnsi="GHEA Grapalat"/>
          <w:sz w:val="20"/>
          <w:szCs w:val="20"/>
        </w:rPr>
      </w:pPr>
      <w:r w:rsidRPr="00DB2B59">
        <w:rPr>
          <w:rFonts w:ascii="GHEA Grapalat" w:hAnsi="GHEA Grapalat"/>
          <w:b/>
        </w:rPr>
        <w:t>Изменять</w:t>
      </w:r>
      <w:r w:rsidRPr="00DB2B59">
        <w:rPr>
          <w:rFonts w:ascii="GHEA Grapalat" w:hAnsi="GHEA Grapalat"/>
          <w:b/>
          <w:spacing w:val="48"/>
        </w:rPr>
        <w:t xml:space="preserve"> </w:t>
      </w:r>
      <w:proofErr w:type="gramStart"/>
      <w:r w:rsidRPr="00DB2B59">
        <w:rPr>
          <w:rFonts w:ascii="GHEA Grapalat" w:hAnsi="GHEA Grapalat"/>
          <w:b/>
        </w:rPr>
        <w:t xml:space="preserve">Описание </w:t>
      </w:r>
      <w:r w:rsidR="00297CB4" w:rsidRPr="00DB2B59">
        <w:rPr>
          <w:rFonts w:ascii="GHEA Grapalat" w:hAnsi="GHEA Grapalat"/>
          <w:lang w:val="pt-BR"/>
        </w:rPr>
        <w:t>:</w:t>
      </w:r>
      <w:proofErr w:type="gramEnd"/>
      <w:r w:rsidR="00297CB4" w:rsidRPr="00DB2B59">
        <w:rPr>
          <w:rFonts w:ascii="GHEA Grapalat" w:hAnsi="GHEA Grapalat"/>
          <w:lang w:val="pt-BR"/>
        </w:rPr>
        <w:t xml:space="preserve"> В ре</w:t>
      </w:r>
      <w:r w:rsidR="003360AD">
        <w:rPr>
          <w:rFonts w:ascii="GHEA Grapalat" w:hAnsi="GHEA Grapalat"/>
          <w:lang w:val="pt-BR"/>
        </w:rPr>
        <w:t xml:space="preserve">зультате изменений, внесенных 10.04.2026 </w:t>
      </w:r>
      <w:r w:rsidR="00C9367C" w:rsidRPr="00C9367C">
        <w:rPr>
          <w:rFonts w:ascii="GHEA Grapalat" w:hAnsi="GHEA Grapalat"/>
          <w:sz w:val="20"/>
          <w:szCs w:val="20"/>
        </w:rPr>
        <w:t>года в рамках Соглашения, подписанного между Фондом Ереванского государственного университета и ООО «</w:t>
      </w:r>
      <w:proofErr w:type="spellStart"/>
      <w:r w:rsidR="00C9367C" w:rsidRPr="00C9367C">
        <w:rPr>
          <w:rFonts w:ascii="GHEA Grapalat" w:hAnsi="GHEA Grapalat"/>
          <w:sz w:val="20"/>
          <w:szCs w:val="20"/>
        </w:rPr>
        <w:t>Элитбас</w:t>
      </w:r>
      <w:proofErr w:type="spellEnd"/>
      <w:r w:rsidR="00C9367C" w:rsidRPr="00C9367C">
        <w:rPr>
          <w:rFonts w:ascii="GHEA Grapalat" w:hAnsi="GHEA Grapalat"/>
          <w:sz w:val="20"/>
          <w:szCs w:val="20"/>
        </w:rPr>
        <w:t xml:space="preserve">», «Технические условия, график закупок» и «График платежей» были утверждены в соответствии с </w:t>
      </w:r>
      <w:proofErr w:type="spellStart"/>
      <w:r w:rsidR="00C9367C">
        <w:rPr>
          <w:rFonts w:ascii="GHEA Grapalat" w:hAnsi="GHEA Grapalat"/>
          <w:sz w:val="20"/>
          <w:szCs w:val="20"/>
          <w:lang w:val="en-US"/>
        </w:rPr>
        <w:t>датой</w:t>
      </w:r>
      <w:proofErr w:type="spellEnd"/>
      <w:r w:rsidR="00C9367C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="00C9367C">
        <w:rPr>
          <w:rFonts w:ascii="GHEA Grapalat" w:hAnsi="GHEA Grapalat"/>
          <w:sz w:val="20"/>
          <w:szCs w:val="20"/>
          <w:lang w:val="en-US"/>
        </w:rPr>
        <w:t>от</w:t>
      </w:r>
      <w:proofErr w:type="spellEnd"/>
      <w:r w:rsidR="00C9367C">
        <w:rPr>
          <w:rFonts w:ascii="GHEA Grapalat" w:hAnsi="GHEA Grapalat"/>
          <w:sz w:val="20"/>
          <w:szCs w:val="20"/>
          <w:lang w:val="en-US"/>
        </w:rPr>
        <w:t xml:space="preserve"> </w:t>
      </w:r>
      <w:r w:rsidR="003360AD">
        <w:rPr>
          <w:rFonts w:ascii="GHEA Grapalat" w:hAnsi="GHEA Grapalat"/>
          <w:lang w:val="pt-BR"/>
        </w:rPr>
        <w:t xml:space="preserve">10.04.2026 </w:t>
      </w:r>
      <w:r w:rsidR="009972D4">
        <w:rPr>
          <w:rFonts w:ascii="GHEA Grapalat" w:hAnsi="GHEA Grapalat"/>
          <w:sz w:val="20"/>
          <w:szCs w:val="20"/>
        </w:rPr>
        <w:t>года.</w:t>
      </w:r>
      <w:r w:rsidR="00C9367C">
        <w:rPr>
          <w:rFonts w:ascii="GHEA Grapalat" w:hAnsi="GHEA Grapalat"/>
          <w:sz w:val="20"/>
          <w:szCs w:val="20"/>
          <w:lang w:val="en-US"/>
        </w:rPr>
        <w:t xml:space="preserve"> </w:t>
      </w:r>
      <w:r w:rsidR="00C9367C" w:rsidRPr="00C9367C">
        <w:rPr>
          <w:rFonts w:ascii="GHEA Grapalat" w:hAnsi="GHEA Grapalat"/>
          <w:sz w:val="20"/>
          <w:szCs w:val="20"/>
        </w:rPr>
        <w:t>Приложение N 1 и Приложение 2 к соглашению, подписанному 23-го числа.</w:t>
      </w:r>
    </w:p>
    <w:p w:rsidR="001F293A" w:rsidRPr="00DB2B59" w:rsidRDefault="00303030" w:rsidP="00C9367C">
      <w:pPr>
        <w:pStyle w:val="BodyText"/>
        <w:spacing w:before="47" w:line="261" w:lineRule="exact"/>
        <w:ind w:left="821"/>
        <w:jc w:val="both"/>
        <w:rPr>
          <w:rFonts w:ascii="GHEA Grapalat" w:hAnsi="GHEA Grapalat"/>
        </w:rPr>
      </w:pPr>
      <w:r w:rsidRPr="00DB2B59">
        <w:rPr>
          <w:rFonts w:ascii="GHEA Grapalat" w:hAnsi="GHEA Grapalat"/>
          <w:b/>
        </w:rPr>
        <w:t>Изменять</w:t>
      </w:r>
      <w:r w:rsidRPr="00DB2B59">
        <w:rPr>
          <w:rFonts w:ascii="GHEA Grapalat" w:hAnsi="GHEA Grapalat"/>
          <w:b/>
          <w:spacing w:val="-3"/>
        </w:rPr>
        <w:t xml:space="preserve"> </w:t>
      </w:r>
      <w:r w:rsidRPr="00DB2B59">
        <w:rPr>
          <w:rFonts w:ascii="GHEA Grapalat" w:hAnsi="GHEA Grapalat"/>
          <w:b/>
        </w:rPr>
        <w:t xml:space="preserve">Обоснование </w:t>
      </w:r>
      <w:r w:rsidRPr="00DB2B59">
        <w:rPr>
          <w:rFonts w:ascii="GHEA Grapalat" w:hAnsi="GHEA Grapalat"/>
        </w:rPr>
        <w:t>: На основании плана закупок, утвержденного Фондом «Ереванского государственного университета», а также пункта 18 процедуры, утвержденной Постановлением Правительства Республики Армения № 526-Н от 4 мая 2017 года.</w:t>
      </w:r>
    </w:p>
    <w:p w:rsidR="001F293A" w:rsidRPr="00DB2B59" w:rsidRDefault="001F293A">
      <w:pPr>
        <w:pStyle w:val="BodyText"/>
        <w:rPr>
          <w:rFonts w:ascii="GHEA Grapalat" w:hAnsi="GHEA Grapalat"/>
        </w:rPr>
      </w:pPr>
    </w:p>
    <w:p w:rsidR="001F293A" w:rsidRPr="00DB2B59" w:rsidRDefault="001F293A">
      <w:pPr>
        <w:pStyle w:val="BodyText"/>
        <w:rPr>
          <w:rFonts w:ascii="GHEA Grapalat" w:hAnsi="GHEA Grapalat"/>
        </w:rPr>
      </w:pPr>
      <w:bookmarkStart w:id="0" w:name="_GoBack"/>
      <w:bookmarkEnd w:id="0"/>
    </w:p>
    <w:p w:rsidR="001F293A" w:rsidRPr="00DB2B59" w:rsidRDefault="001F293A">
      <w:pPr>
        <w:pStyle w:val="BodyText"/>
        <w:rPr>
          <w:rFonts w:ascii="GHEA Grapalat" w:hAnsi="GHEA Grapalat"/>
        </w:rPr>
      </w:pPr>
    </w:p>
    <w:p w:rsidR="001F293A" w:rsidRPr="00DB2B59" w:rsidRDefault="001F293A">
      <w:pPr>
        <w:pStyle w:val="BodyText"/>
        <w:rPr>
          <w:rFonts w:ascii="GHEA Grapalat" w:hAnsi="GHEA Grapalat"/>
        </w:rPr>
      </w:pPr>
    </w:p>
    <w:p w:rsidR="001F293A" w:rsidRPr="00DB2B59" w:rsidRDefault="001F293A">
      <w:pPr>
        <w:pStyle w:val="BodyText"/>
        <w:spacing w:before="11"/>
        <w:rPr>
          <w:rFonts w:ascii="GHEA Grapalat" w:hAnsi="GHEA Grapalat"/>
          <w:sz w:val="25"/>
        </w:rPr>
      </w:pPr>
    </w:p>
    <w:p w:rsidR="001F293A" w:rsidRPr="00DB2B59" w:rsidRDefault="00303030">
      <w:pPr>
        <w:ind w:left="821"/>
        <w:jc w:val="both"/>
        <w:rPr>
          <w:rFonts w:ascii="GHEA Grapalat" w:hAnsi="GHEA Grapalat"/>
          <w:w w:val="95"/>
          <w:sz w:val="21"/>
          <w:szCs w:val="21"/>
          <w:u w:val="single"/>
        </w:rPr>
      </w:pPr>
      <w:r w:rsidRPr="00DB2B59">
        <w:rPr>
          <w:rFonts w:ascii="GHEA Grapalat" w:hAnsi="GHEA Grapalat"/>
          <w:b/>
          <w:w w:val="95"/>
          <w:sz w:val="20"/>
          <w:szCs w:val="20"/>
        </w:rPr>
        <w:t>Клиент:</w:t>
      </w:r>
      <w:r w:rsidRPr="00DB2B59">
        <w:rPr>
          <w:rFonts w:ascii="GHEA Grapalat" w:hAnsi="GHEA Grapalat"/>
          <w:spacing w:val="9"/>
          <w:w w:val="95"/>
          <w:sz w:val="20"/>
          <w:szCs w:val="20"/>
        </w:rPr>
        <w:t xml:space="preserve"> </w:t>
      </w:r>
      <w:r w:rsidRPr="00DB2B59">
        <w:rPr>
          <w:rFonts w:ascii="GHEA Grapalat" w:hAnsi="GHEA Grapalat"/>
          <w:w w:val="95"/>
          <w:sz w:val="21"/>
          <w:szCs w:val="21"/>
          <w:u w:val="single"/>
        </w:rPr>
        <w:t>«Из Еревана»</w:t>
      </w:r>
      <w:r w:rsidRPr="00DB2B59">
        <w:rPr>
          <w:rFonts w:ascii="GHEA Grapalat" w:hAnsi="GHEA Grapalat"/>
          <w:spacing w:val="15"/>
          <w:w w:val="95"/>
          <w:sz w:val="21"/>
          <w:szCs w:val="21"/>
          <w:u w:val="single"/>
        </w:rPr>
        <w:t xml:space="preserve"> </w:t>
      </w:r>
      <w:r w:rsidRPr="00DB2B59">
        <w:rPr>
          <w:rFonts w:ascii="GHEA Grapalat" w:hAnsi="GHEA Grapalat"/>
          <w:w w:val="95"/>
          <w:sz w:val="21"/>
          <w:szCs w:val="21"/>
          <w:u w:val="single"/>
        </w:rPr>
        <w:t>состояние</w:t>
      </w:r>
      <w:r w:rsidRPr="00DB2B59">
        <w:rPr>
          <w:rFonts w:ascii="GHEA Grapalat" w:hAnsi="GHEA Grapalat"/>
          <w:spacing w:val="13"/>
          <w:w w:val="95"/>
          <w:sz w:val="21"/>
          <w:szCs w:val="21"/>
          <w:u w:val="single"/>
        </w:rPr>
        <w:t xml:space="preserve"> </w:t>
      </w:r>
      <w:r w:rsidRPr="00DB2B59">
        <w:rPr>
          <w:rFonts w:ascii="GHEA Grapalat" w:hAnsi="GHEA Grapalat"/>
          <w:w w:val="95"/>
          <w:sz w:val="21"/>
          <w:szCs w:val="21"/>
          <w:u w:val="single"/>
        </w:rPr>
        <w:t>университет"</w:t>
      </w:r>
      <w:r w:rsidRPr="00DB2B59">
        <w:rPr>
          <w:rFonts w:ascii="GHEA Grapalat" w:hAnsi="GHEA Grapalat"/>
          <w:spacing w:val="8"/>
          <w:w w:val="95"/>
          <w:sz w:val="21"/>
          <w:szCs w:val="21"/>
          <w:u w:val="single"/>
        </w:rPr>
        <w:t xml:space="preserve"> </w:t>
      </w:r>
      <w:r w:rsidRPr="00DB2B59">
        <w:rPr>
          <w:rFonts w:ascii="GHEA Grapalat" w:hAnsi="GHEA Grapalat"/>
          <w:w w:val="95"/>
          <w:sz w:val="21"/>
          <w:szCs w:val="21"/>
          <w:u w:val="single"/>
        </w:rPr>
        <w:t>фундамент</w:t>
      </w:r>
    </w:p>
    <w:p w:rsidR="00303030" w:rsidRPr="00DB2B59" w:rsidRDefault="00303030">
      <w:pPr>
        <w:ind w:left="821"/>
        <w:jc w:val="both"/>
        <w:rPr>
          <w:rFonts w:ascii="GHEA Grapalat" w:hAnsi="GHEA Grapalat"/>
          <w:w w:val="95"/>
          <w:sz w:val="21"/>
          <w:szCs w:val="21"/>
          <w:u w:val="single"/>
        </w:rPr>
      </w:pPr>
    </w:p>
    <w:p w:rsidR="00303030" w:rsidRPr="00DB2B59" w:rsidRDefault="00303030">
      <w:pPr>
        <w:ind w:left="821"/>
        <w:jc w:val="both"/>
        <w:rPr>
          <w:rFonts w:ascii="GHEA Grapalat" w:hAnsi="GHEA Grapalat"/>
          <w:w w:val="95"/>
          <w:sz w:val="21"/>
          <w:szCs w:val="21"/>
          <w:u w:val="single"/>
        </w:rPr>
      </w:pPr>
    </w:p>
    <w:p w:rsidR="00303030" w:rsidRPr="00DB2B59" w:rsidRDefault="00303030">
      <w:pPr>
        <w:ind w:left="821"/>
        <w:jc w:val="both"/>
        <w:rPr>
          <w:rFonts w:ascii="GHEA Grapalat" w:hAnsi="GHEA Grapalat"/>
          <w:w w:val="95"/>
          <w:sz w:val="21"/>
          <w:szCs w:val="21"/>
          <w:u w:val="single"/>
        </w:rPr>
      </w:pPr>
    </w:p>
    <w:p w:rsidR="00303030" w:rsidRPr="00DB2B59" w:rsidRDefault="00303030">
      <w:pPr>
        <w:ind w:left="821"/>
        <w:jc w:val="both"/>
        <w:rPr>
          <w:rFonts w:ascii="GHEA Grapalat" w:hAnsi="GHEA Grapalat"/>
          <w:w w:val="95"/>
          <w:sz w:val="21"/>
          <w:szCs w:val="21"/>
          <w:u w:val="single"/>
        </w:rPr>
      </w:pPr>
    </w:p>
    <w:p w:rsidR="00303030" w:rsidRPr="00DB2B59" w:rsidRDefault="00303030">
      <w:pPr>
        <w:ind w:left="821"/>
        <w:jc w:val="both"/>
        <w:rPr>
          <w:rFonts w:ascii="GHEA Grapalat" w:hAnsi="GHEA Grapalat"/>
          <w:w w:val="95"/>
          <w:sz w:val="21"/>
          <w:szCs w:val="21"/>
          <w:u w:val="single"/>
        </w:rPr>
      </w:pPr>
    </w:p>
    <w:p w:rsidR="00303030" w:rsidRPr="00DB2B59" w:rsidRDefault="00303030">
      <w:pPr>
        <w:ind w:left="821"/>
        <w:jc w:val="both"/>
        <w:rPr>
          <w:rFonts w:ascii="GHEA Grapalat" w:hAnsi="GHEA Grapalat"/>
          <w:w w:val="95"/>
          <w:sz w:val="21"/>
          <w:szCs w:val="21"/>
          <w:u w:val="single"/>
        </w:rPr>
      </w:pPr>
    </w:p>
    <w:p w:rsidR="00303030" w:rsidRPr="00DB2B59" w:rsidRDefault="00303030">
      <w:pPr>
        <w:ind w:left="821"/>
        <w:jc w:val="both"/>
        <w:rPr>
          <w:rFonts w:ascii="GHEA Grapalat" w:hAnsi="GHEA Grapalat"/>
          <w:w w:val="95"/>
          <w:sz w:val="21"/>
          <w:szCs w:val="21"/>
          <w:u w:val="single"/>
        </w:rPr>
      </w:pPr>
    </w:p>
    <w:p w:rsidR="001F293A" w:rsidRPr="00DB2B59" w:rsidRDefault="001F293A">
      <w:pPr>
        <w:pStyle w:val="BodyText"/>
        <w:spacing w:before="2"/>
        <w:rPr>
          <w:rFonts w:ascii="GHEA Grapalat" w:hAnsi="GHEA Grapalat"/>
          <w:sz w:val="15"/>
        </w:rPr>
      </w:pPr>
    </w:p>
    <w:sectPr w:rsidR="001F293A" w:rsidRPr="00DB2B59" w:rsidSect="000C1D4B">
      <w:pgSz w:w="11920" w:h="16840"/>
      <w:pgMar w:top="1418" w:right="850" w:bottom="280" w:left="99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1F293A"/>
    <w:rsid w:val="000A08C2"/>
    <w:rsid w:val="000C1D4B"/>
    <w:rsid w:val="00107939"/>
    <w:rsid w:val="0019281A"/>
    <w:rsid w:val="001F293A"/>
    <w:rsid w:val="00250DF2"/>
    <w:rsid w:val="00297CB4"/>
    <w:rsid w:val="002D006D"/>
    <w:rsid w:val="00300AF3"/>
    <w:rsid w:val="00303030"/>
    <w:rsid w:val="003360AD"/>
    <w:rsid w:val="00345FF9"/>
    <w:rsid w:val="003C1FFF"/>
    <w:rsid w:val="003D7BCA"/>
    <w:rsid w:val="00416CE0"/>
    <w:rsid w:val="004A4823"/>
    <w:rsid w:val="005261FB"/>
    <w:rsid w:val="005461EC"/>
    <w:rsid w:val="00634778"/>
    <w:rsid w:val="00665398"/>
    <w:rsid w:val="00690439"/>
    <w:rsid w:val="00720E72"/>
    <w:rsid w:val="00777AC3"/>
    <w:rsid w:val="00783F7D"/>
    <w:rsid w:val="007A2572"/>
    <w:rsid w:val="00823D9D"/>
    <w:rsid w:val="00884AD3"/>
    <w:rsid w:val="008A68CC"/>
    <w:rsid w:val="00904335"/>
    <w:rsid w:val="00914374"/>
    <w:rsid w:val="009555F0"/>
    <w:rsid w:val="009972D4"/>
    <w:rsid w:val="00AF3089"/>
    <w:rsid w:val="00C72327"/>
    <w:rsid w:val="00C9367C"/>
    <w:rsid w:val="00CA07D6"/>
    <w:rsid w:val="00CA587E"/>
    <w:rsid w:val="00CD3B29"/>
    <w:rsid w:val="00D72BC2"/>
    <w:rsid w:val="00D770E7"/>
    <w:rsid w:val="00DB2B59"/>
    <w:rsid w:val="00DF1F96"/>
    <w:rsid w:val="00E21ACA"/>
    <w:rsid w:val="00E50DF8"/>
    <w:rsid w:val="00E55FA2"/>
    <w:rsid w:val="00E71363"/>
    <w:rsid w:val="00E81891"/>
    <w:rsid w:val="00EF16F1"/>
    <w:rsid w:val="00EF3F59"/>
    <w:rsid w:val="00F579DC"/>
    <w:rsid w:val="00F6220B"/>
    <w:rsid w:val="00FC0D9F"/>
    <w:rsid w:val="00FD0BC4"/>
    <w:rsid w:val="00FD1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C5481E"/>
  <w15:docId w15:val="{CC84B804-8439-4DCE-B2F9-910A51F96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Sylfaen" w:eastAsia="Sylfaen" w:hAnsi="Sylfaen" w:cs="Sylfa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783F7D"/>
    <w:rPr>
      <w:rFonts w:ascii="Sylfaen" w:eastAsia="Sylfaen" w:hAnsi="Sylfaen" w:cs="Sylfaen"/>
      <w:sz w:val="20"/>
      <w:szCs w:val="20"/>
      <w:lang w:val="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Comp</cp:lastModifiedBy>
  <cp:revision>56</cp:revision>
  <cp:lastPrinted>2022-11-29T09:53:00Z</cp:lastPrinted>
  <dcterms:created xsi:type="dcterms:W3CDTF">2022-11-29T09:38:00Z</dcterms:created>
  <dcterms:modified xsi:type="dcterms:W3CDTF">2026-04-21T11:01:00Z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2022-11-29T00:00:00Z</vt:filetime>
  </property>
</Properties>
</file>