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B05D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հուլիսի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B05D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27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հրապարակվում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B05D11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ԵՔ-ԳՀԱՊՁԲ-20/136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proofErr w:type="spellStart"/>
      <w:r w:rsidR="001337CA" w:rsidRPr="004421E5">
        <w:rPr>
          <w:rFonts w:ascii="GHEA Grapalat" w:hAnsi="GHEA Grapalat" w:cs="Sylfaen"/>
        </w:rPr>
        <w:t>Երևանի</w:t>
      </w:r>
      <w:proofErr w:type="spellEnd"/>
      <w:r w:rsidR="001337CA" w:rsidRPr="004421E5">
        <w:rPr>
          <w:rFonts w:ascii="GHEA Grapalat" w:hAnsi="GHEA Grapalat" w:cs="Sylfaen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քաղաքապետարանի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B05D11">
        <w:rPr>
          <w:rFonts w:ascii="GHEA Grapalat" w:hAnsi="GHEA Grapalat" w:cs="Sylfaen"/>
          <w:lang w:val="hy-AM"/>
        </w:rPr>
        <w:t>գրենական ապրանքների</w:t>
      </w:r>
      <w:r w:rsidR="00B05D11" w:rsidRPr="000C7505">
        <w:rPr>
          <w:rFonts w:ascii="GHEA Grapalat" w:hAnsi="GHEA Grapalat" w:cs="Sylfaen"/>
          <w:lang w:val="hy-AM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B05D11">
        <w:rPr>
          <w:rFonts w:ascii="GHEA Grapalat" w:hAnsi="GHEA Grapalat" w:cs="Sylfaen"/>
        </w:rPr>
        <w:t>ԵՔ-ԳՀԱՊՁԲ-20/136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4421E5">
        <w:rPr>
          <w:rFonts w:ascii="GHEA Grapalat" w:hAnsi="GHEA Grapalat" w:cs="Sylfaen"/>
        </w:rPr>
        <w:t xml:space="preserve"> է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A82A81">
        <w:rPr>
          <w:rFonts w:ascii="GHEA Grapalat" w:hAnsi="GHEA Grapalat" w:cs="Sylfaen"/>
        </w:rPr>
        <w:t>25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4421E5">
        <w:rPr>
          <w:rFonts w:ascii="GHEA Grapalat" w:hAnsi="GHEA Grapalat" w:cs="Sylfaen"/>
        </w:rPr>
        <w:t xml:space="preserve"> և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A82A81">
        <w:rPr>
          <w:rFonts w:ascii="GHEA Grapalat" w:hAnsi="GHEA Grapalat" w:cs="Sylfaen"/>
        </w:rPr>
        <w:t>25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.2020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475011" w:rsidRDefault="00476AF7" w:rsidP="00841527">
      <w:pPr>
        <w:spacing w:after="0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 w:rsidR="00475011" w:rsidRPr="005349A4">
        <w:rPr>
          <w:rFonts w:ascii="GHEA Grapalat" w:hAnsi="GHEA Grapalat" w:cs="Times New Roman"/>
          <w:szCs w:val="24"/>
          <w:lang w:val="hy-AM"/>
        </w:rPr>
        <w:t>Գնանշման</w:t>
      </w:r>
      <w:r w:rsidR="00475011" w:rsidRPr="005349A4">
        <w:rPr>
          <w:rFonts w:ascii="GHEA Grapalat" w:hAnsi="GHEA Grapalat"/>
          <w:szCs w:val="24"/>
          <w:lang w:val="hy-AM"/>
        </w:rPr>
        <w:t xml:space="preserve"> </w:t>
      </w:r>
      <w:r w:rsidR="00475011" w:rsidRPr="005349A4">
        <w:rPr>
          <w:rFonts w:ascii="GHEA Grapalat" w:hAnsi="GHEA Grapalat" w:cs="Times New Roman"/>
          <w:szCs w:val="24"/>
          <w:lang w:val="hy-AM"/>
        </w:rPr>
        <w:t>հարցման</w:t>
      </w:r>
      <w:r w:rsidR="00475011" w:rsidRPr="005349A4">
        <w:rPr>
          <w:rFonts w:ascii="GHEA Grapalat" w:hAnsi="GHEA Grapalat"/>
          <w:szCs w:val="24"/>
          <w:lang w:val="hy-AM"/>
        </w:rPr>
        <w:t xml:space="preserve"> </w:t>
      </w:r>
      <w:r w:rsidR="00475011" w:rsidRPr="005349A4">
        <w:rPr>
          <w:rFonts w:ascii="GHEA Grapalat" w:hAnsi="GHEA Grapalat" w:cs="Times New Roman"/>
          <w:szCs w:val="24"/>
          <w:lang w:val="hy-AM"/>
        </w:rPr>
        <w:t>ծածկագիրը</w:t>
      </w:r>
      <w:r w:rsidR="00475011" w:rsidRPr="005349A4">
        <w:rPr>
          <w:rFonts w:ascii="GHEA Grapalat" w:hAnsi="GHEA Grapalat"/>
          <w:szCs w:val="24"/>
          <w:lang w:val="hy-AM"/>
        </w:rPr>
        <w:t xml:space="preserve">`  </w:t>
      </w:r>
      <w:r w:rsidR="00B05D11">
        <w:rPr>
          <w:rFonts w:ascii="GHEA Grapalat" w:hAnsi="GHEA Grapalat" w:cs="Times New Roman"/>
          <w:szCs w:val="24"/>
          <w:lang w:val="hy-AM"/>
        </w:rPr>
        <w:t>ԵՔ-ԳՀԱՊՁԲ-20/136</w:t>
      </w:r>
      <w:r w:rsidR="00475011" w:rsidRPr="005349A4">
        <w:rPr>
          <w:rFonts w:ascii="GHEA Grapalat" w:hAnsi="GHEA Grapalat"/>
          <w:szCs w:val="24"/>
          <w:lang w:val="hy-AM"/>
        </w:rPr>
        <w:t xml:space="preserve">, </w:t>
      </w:r>
      <w:r w:rsidR="00475011" w:rsidRPr="005349A4">
        <w:rPr>
          <w:rFonts w:ascii="GHEA Grapalat" w:hAnsi="GHEA Grapalat" w:cs="Times New Roman"/>
          <w:szCs w:val="24"/>
          <w:lang w:val="hy-AM"/>
        </w:rPr>
        <w:t>հանձնաժողովին</w:t>
      </w:r>
      <w:r w:rsidR="00475011" w:rsidRPr="005349A4">
        <w:rPr>
          <w:rFonts w:ascii="GHEA Grapalat" w:hAnsi="GHEA Grapalat"/>
          <w:szCs w:val="24"/>
          <w:lang w:val="hy-AM"/>
        </w:rPr>
        <w:t>:</w:t>
      </w:r>
    </w:p>
    <w:p w:rsidR="00C801B1" w:rsidRDefault="00C801B1" w:rsidP="00841527">
      <w:pPr>
        <w:spacing w:after="0"/>
        <w:rPr>
          <w:rFonts w:ascii="GHEA Grapalat" w:hAnsi="GHEA Grapalat"/>
          <w:szCs w:val="24"/>
          <w:lang w:val="hy-AM"/>
        </w:rPr>
      </w:pPr>
    </w:p>
    <w:p w:rsidR="00C801B1" w:rsidRPr="00C801B1" w:rsidRDefault="00C801B1" w:rsidP="00C801B1">
      <w:pPr>
        <w:ind w:left="180"/>
        <w:jc w:val="both"/>
        <w:rPr>
          <w:rFonts w:ascii="GHEA Grapalat" w:hAnsi="GHEA Grapalat" w:cs="Sylfaen"/>
        </w:rPr>
      </w:pPr>
      <w:r w:rsidRPr="00C801B1">
        <w:rPr>
          <w:rFonts w:ascii="GHEA Grapalat" w:hAnsi="GHEA Grapalat" w:cs="Sylfaen"/>
        </w:rPr>
        <w:t xml:space="preserve">         «ԵՔ-ԳՀԱՊՁԲ-20/136» ծածկագրով հայտարարած մրցույթի 1 չափաբաժնի (Թուղթ A4 ֆորմատի) տեխնիկական բնութագրի մեջ տեղ է գտել անճշտություն: Նշված A դասի թուղթը չի կարող սկսել 146 CIE –ից:  Պետք է փոխել  C դաս, կամ 169 CIE սպիտակություն: Վերջինի դեպքում պետք է նաև դիտարկել նախահաշվային գինը բարձր դասի թղթի համար: </w:t>
      </w:r>
    </w:p>
    <w:p w:rsidR="00A82A81" w:rsidRPr="00C801B1" w:rsidRDefault="00A82A81" w:rsidP="00A82A81">
      <w:pPr>
        <w:spacing w:after="0" w:line="240" w:lineRule="auto"/>
        <w:ind w:left="-90" w:firstLine="270"/>
        <w:rPr>
          <w:rFonts w:ascii="GHEA Grapalat" w:hAnsi="GHEA Grapalat" w:cs="Sylfaen"/>
        </w:rPr>
      </w:pPr>
    </w:p>
    <w:p w:rsidR="001337CA" w:rsidRPr="003B4447" w:rsidRDefault="00A13798" w:rsidP="00C801B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4D0C09">
        <w:rPr>
          <w:rFonts w:ascii="GHEA Grapalat" w:hAnsi="GHEA Grapalat" w:cs="Sylfaen"/>
          <w:sz w:val="20"/>
          <w:szCs w:val="22"/>
          <w:lang w:val="af-ZA"/>
        </w:rPr>
        <w:tab/>
      </w: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C118E7" w:rsidRDefault="00C118E7" w:rsidP="00C118E7">
      <w:pPr>
        <w:ind w:firstLine="567"/>
        <w:rPr>
          <w:rFonts w:ascii="GHEA Grapalat" w:hAnsi="GHEA Grapalat"/>
          <w:lang w:val="hy-AM"/>
        </w:rPr>
      </w:pPr>
      <w:r w:rsidRPr="002818C3">
        <w:rPr>
          <w:rFonts w:ascii="GHEA Grapalat" w:hAnsi="GHEA Grapalat"/>
          <w:lang w:val="hy-AM"/>
        </w:rPr>
        <w:t>Ի պատասխան Ձեր կողմից պահանջված պարզաբանման, խնդրում եմ հիմք ընդունել հետևյալ ճշտումները:</w:t>
      </w:r>
    </w:p>
    <w:p w:rsidR="00C969FF" w:rsidRPr="00C969FF" w:rsidRDefault="00C969FF" w:rsidP="00A13798">
      <w:pPr>
        <w:ind w:firstLine="709"/>
        <w:jc w:val="both"/>
        <w:rPr>
          <w:rFonts w:ascii="GHEA Grapalat" w:hAnsi="GHEA Grapalat"/>
          <w:lang w:val="hy-AM"/>
        </w:rPr>
      </w:pPr>
      <w:r w:rsidRPr="00C969FF">
        <w:rPr>
          <w:rFonts w:ascii="GHEA Grapalat" w:hAnsi="GHEA Grapalat"/>
          <w:lang w:val="hy-AM"/>
        </w:rPr>
        <w:t>Հայտնում եմ Ձեզ, որ «ԵՔ-ԳՀԱՊՁԲ-20/136»</w:t>
      </w:r>
      <w:r w:rsidRPr="00C969FF">
        <w:rPr>
          <w:rFonts w:ascii="Calibri" w:hAnsi="Calibri" w:cs="Calibri"/>
          <w:lang w:val="hy-AM"/>
        </w:rPr>
        <w:t>  </w:t>
      </w:r>
      <w:r w:rsidRPr="00C969FF">
        <w:rPr>
          <w:rFonts w:ascii="GHEA Grapalat" w:hAnsi="GHEA Grapalat"/>
          <w:lang w:val="hy-AM"/>
        </w:rPr>
        <w:t>ծածկագրով հայտարարած մրցույթի 1 չափաբաժնի (Թուղթ A4 ֆորմատի) տեխնիկական բնութագրի մեջ տեղ է գտել անճշտություն, նշված A դասի թուղթի</w:t>
      </w:r>
      <w:r w:rsidRPr="00C969FF">
        <w:rPr>
          <w:rFonts w:ascii="Calibri" w:hAnsi="Calibri" w:cs="Calibri"/>
          <w:lang w:val="hy-AM"/>
        </w:rPr>
        <w:t> </w:t>
      </w:r>
      <w:r w:rsidRPr="00C969FF">
        <w:rPr>
          <w:rFonts w:ascii="GHEA Grapalat" w:hAnsi="GHEA Grapalat"/>
          <w:lang w:val="hy-AM"/>
        </w:rPr>
        <w:t>փոխարեն, պետք է լիներ</w:t>
      </w:r>
      <w:r w:rsidRPr="00C969FF">
        <w:rPr>
          <w:rFonts w:ascii="Calibri" w:hAnsi="Calibri" w:cs="Calibri"/>
          <w:lang w:val="hy-AM"/>
        </w:rPr>
        <w:t> </w:t>
      </w:r>
      <w:r w:rsidRPr="00C969FF">
        <w:rPr>
          <w:rFonts w:ascii="GHEA Grapalat" w:hAnsi="GHEA Grapalat"/>
          <w:lang w:val="hy-AM"/>
        </w:rPr>
        <w:t xml:space="preserve"> C</w:t>
      </w:r>
      <w:r w:rsidRPr="00C969FF">
        <w:rPr>
          <w:rFonts w:ascii="Calibri" w:hAnsi="Calibri" w:cs="Calibri"/>
          <w:lang w:val="hy-AM"/>
        </w:rPr>
        <w:t>  </w:t>
      </w:r>
      <w:r w:rsidRPr="00C969FF">
        <w:rPr>
          <w:rFonts w:ascii="GHEA Grapalat" w:hAnsi="GHEA Grapalat"/>
          <w:lang w:val="hy-AM"/>
        </w:rPr>
        <w:t>դաս:</w:t>
      </w:r>
      <w:bookmarkStart w:id="0" w:name="_GoBack"/>
      <w:bookmarkEnd w:id="0"/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4421E5" w:rsidRDefault="00B05D11" w:rsidP="00A13798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ԵՔ-ԳՀԱՊՁԲ-20/136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="00A13798"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="00B05D11">
        <w:rPr>
          <w:rFonts w:ascii="GHEA Grapalat" w:hAnsi="GHEA Grapalat"/>
          <w:szCs w:val="24"/>
          <w:lang w:val="hy-AM"/>
        </w:rPr>
        <w:t>ԵՔ-ԳՀԱՊՁԲ-20/136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C37A6" w:rsidRPr="001337CA" w:rsidRDefault="00A13798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BE" w:rsidRDefault="00FF13BE" w:rsidP="001805F6">
      <w:pPr>
        <w:spacing w:after="0" w:line="240" w:lineRule="auto"/>
      </w:pPr>
      <w:r>
        <w:separator/>
      </w:r>
    </w:p>
  </w:endnote>
  <w:endnote w:type="continuationSeparator" w:id="0">
    <w:p w:rsidR="00FF13BE" w:rsidRDefault="00FF13BE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F13B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F13BE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FF13B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BE" w:rsidRDefault="00FF13BE" w:rsidP="001805F6">
      <w:pPr>
        <w:spacing w:after="0" w:line="240" w:lineRule="auto"/>
      </w:pPr>
      <w:r>
        <w:separator/>
      </w:r>
    </w:p>
  </w:footnote>
  <w:footnote w:type="continuationSeparator" w:id="0">
    <w:p w:rsidR="00FF13BE" w:rsidRDefault="00FF13BE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F6E5D"/>
    <w:rsid w:val="00325451"/>
    <w:rsid w:val="00373C76"/>
    <w:rsid w:val="003B4447"/>
    <w:rsid w:val="004421E5"/>
    <w:rsid w:val="00475011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841527"/>
    <w:rsid w:val="008815C8"/>
    <w:rsid w:val="009A578D"/>
    <w:rsid w:val="009C5474"/>
    <w:rsid w:val="009E0D8A"/>
    <w:rsid w:val="00A13798"/>
    <w:rsid w:val="00A537A8"/>
    <w:rsid w:val="00A609E8"/>
    <w:rsid w:val="00A62523"/>
    <w:rsid w:val="00A82A81"/>
    <w:rsid w:val="00AA0996"/>
    <w:rsid w:val="00AC37A6"/>
    <w:rsid w:val="00B05D11"/>
    <w:rsid w:val="00BD2371"/>
    <w:rsid w:val="00C118E7"/>
    <w:rsid w:val="00C801B1"/>
    <w:rsid w:val="00C969FF"/>
    <w:rsid w:val="00CD469C"/>
    <w:rsid w:val="00E71479"/>
    <w:rsid w:val="00F947C0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20</cp:revision>
  <dcterms:created xsi:type="dcterms:W3CDTF">2018-11-20T13:06:00Z</dcterms:created>
  <dcterms:modified xsi:type="dcterms:W3CDTF">2020-07-27T10:06:00Z</dcterms:modified>
</cp:coreProperties>
</file>