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6E43720" w:rsidR="0022631D" w:rsidRPr="00FC552E" w:rsidRDefault="00AD6419" w:rsidP="002A0257">
      <w:pPr>
        <w:spacing w:line="280" w:lineRule="exact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C552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«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ՀԱԷԿ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» 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D641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Արմավիրի մարզ, ք.Մեծամոր</w:t>
      </w:r>
      <w:r w:rsidR="0022631D" w:rsidRPr="00FC552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B1B5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B1B5C" w:rsidRPr="002B1B5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4B17AF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4B17AF" w:rsidRPr="004B17A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սիլիցիում օրգանական հեղուկ</w:t>
      </w:r>
      <w:r w:rsidR="004B17AF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4B17AF" w:rsidRPr="004B17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ապրանքերի մատակարարման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4B17AF" w:rsidRPr="004B17A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ՀԱԷԿ-ՄԱԱՊՁԲ-6/24</w:t>
      </w:r>
      <w:r w:rsidR="004B17AF" w:rsidRPr="004B17AF">
        <w:rPr>
          <w:rFonts w:ascii="GHEA Grapalat" w:hAnsi="GHEA Grapalat"/>
          <w:i/>
          <w:sz w:val="18"/>
          <w:szCs w:val="16"/>
          <w:lang w:val="af-ZA"/>
        </w:rPr>
        <w:t xml:space="preserve"> </w:t>
      </w:r>
      <w:r w:rsidR="002B1B5C" w:rsidRPr="002B1B5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08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00"/>
        <w:gridCol w:w="469"/>
        <w:gridCol w:w="841"/>
        <w:gridCol w:w="29"/>
        <w:gridCol w:w="146"/>
        <w:gridCol w:w="144"/>
        <w:gridCol w:w="785"/>
        <w:gridCol w:w="190"/>
        <w:gridCol w:w="636"/>
        <w:gridCol w:w="162"/>
        <w:gridCol w:w="46"/>
        <w:gridCol w:w="131"/>
        <w:gridCol w:w="472"/>
        <w:gridCol w:w="10"/>
        <w:gridCol w:w="168"/>
        <w:gridCol w:w="451"/>
        <w:gridCol w:w="574"/>
        <w:gridCol w:w="67"/>
        <w:gridCol w:w="14"/>
        <w:gridCol w:w="484"/>
        <w:gridCol w:w="35"/>
        <w:gridCol w:w="207"/>
        <w:gridCol w:w="178"/>
        <w:gridCol w:w="6"/>
        <w:gridCol w:w="154"/>
        <w:gridCol w:w="325"/>
        <w:gridCol w:w="38"/>
        <w:gridCol w:w="634"/>
        <w:gridCol w:w="208"/>
        <w:gridCol w:w="29"/>
        <w:gridCol w:w="16"/>
        <w:gridCol w:w="167"/>
        <w:gridCol w:w="38"/>
        <w:gridCol w:w="217"/>
        <w:gridCol w:w="1819"/>
      </w:tblGrid>
      <w:tr w:rsidR="0022631D" w:rsidRPr="0022631D" w14:paraId="3BCB0F4A" w14:textId="77777777" w:rsidTr="002B1B5C">
        <w:trPr>
          <w:trHeight w:val="146"/>
        </w:trPr>
        <w:tc>
          <w:tcPr>
            <w:tcW w:w="91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90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4B17AF">
        <w:trPr>
          <w:trHeight w:val="110"/>
        </w:trPr>
        <w:tc>
          <w:tcPr>
            <w:tcW w:w="91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85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121A0460" w:rsidR="0022631D" w:rsidRPr="0022631D" w:rsidRDefault="0022631D" w:rsidP="00AD6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188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32" w:type="dxa"/>
            <w:gridSpan w:val="11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4B17AF">
        <w:trPr>
          <w:trHeight w:val="175"/>
        </w:trPr>
        <w:tc>
          <w:tcPr>
            <w:tcW w:w="91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0C5485F2" w:rsidR="0022631D" w:rsidRPr="0022631D" w:rsidRDefault="0022631D" w:rsidP="00AD6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88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32" w:type="dxa"/>
            <w:gridSpan w:val="11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4B17AF">
        <w:trPr>
          <w:trHeight w:val="275"/>
        </w:trPr>
        <w:tc>
          <w:tcPr>
            <w:tcW w:w="9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8066263" w:rsidR="0022631D" w:rsidRPr="00E4188B" w:rsidRDefault="0022631D" w:rsidP="00AD6419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32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A0257" w14:paraId="6CB0AC86" w14:textId="77777777" w:rsidTr="00A864BC">
        <w:trPr>
          <w:trHeight w:val="40"/>
        </w:trPr>
        <w:tc>
          <w:tcPr>
            <w:tcW w:w="912" w:type="dxa"/>
            <w:gridSpan w:val="2"/>
            <w:shd w:val="clear" w:color="auto" w:fill="auto"/>
            <w:vAlign w:val="center"/>
          </w:tcPr>
          <w:p w14:paraId="62F33415" w14:textId="68B9E4FB" w:rsidR="004B17AF" w:rsidRPr="00531A08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5C05397" w:rsidR="004B17AF" w:rsidRPr="004B17AF" w:rsidRDefault="004B17AF" w:rsidP="002B1B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Սիլիցիում օրգանական հեղուկ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D97CB47" w:rsidR="004B17AF" w:rsidRPr="004B17AF" w:rsidRDefault="004B17AF" w:rsidP="00531A0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E91BC06" w:rsidR="004B17AF" w:rsidRPr="004B17AF" w:rsidRDefault="004B17AF" w:rsidP="00531A0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7E6F2D9" w:rsidR="004B17AF" w:rsidRPr="004B17AF" w:rsidRDefault="004B17AF" w:rsidP="00531A0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F0A1B91" w:rsidR="004B17AF" w:rsidRPr="004B17AF" w:rsidRDefault="004B17AF" w:rsidP="00252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1350000</w:t>
            </w:r>
          </w:p>
        </w:tc>
        <w:tc>
          <w:tcPr>
            <w:tcW w:w="9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A8410D6" w:rsidR="004B17AF" w:rsidRPr="004B17AF" w:rsidRDefault="004B17AF" w:rsidP="002113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1350000</w:t>
            </w:r>
          </w:p>
        </w:tc>
        <w:tc>
          <w:tcPr>
            <w:tcW w:w="183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77AB472" w14:textId="77777777" w:rsidR="004B17AF" w:rsidRPr="004B17AF" w:rsidRDefault="004B17AF" w:rsidP="004B17AF">
            <w:pPr>
              <w:tabs>
                <w:tab w:val="num" w:pos="24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Արտաքին տեսքը` թափանցիկ հեղուկ բաց դեղին գույնի, մեխանիկական խառնուրդները բացակայում են, կինեմատիկ մածուցիկությունը` 20°С ջերմաստիճանի դեպքում 45÷55մմ/վ, 50°С ոչ պակաս  26÷32մմ/վ; (-55°С) ոչ ավել  500մմ/վ;  բռնկման ջերմաստիճանը` ոչ ցածր 60°C, հովացման ջերմաստիճանը` ոչ ցածր (-220°С)  (131-209Բ, ՏՈՒ 6-02-1239-83 կամ համարժեքը):</w:t>
            </w:r>
          </w:p>
          <w:p w14:paraId="1013593A" w14:textId="743D5F3E" w:rsidR="004B17AF" w:rsidRPr="002B1B5C" w:rsidRDefault="004B17AF" w:rsidP="00B524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531FB83F" w:rsidR="004B17AF" w:rsidRPr="002B1B5C" w:rsidRDefault="004B17AF" w:rsidP="004B17AF">
            <w:pPr>
              <w:tabs>
                <w:tab w:val="num" w:pos="24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Արտաքին տեսքը` թափանցիկ հեղուկ բաց դեղին գույնի, մեխանիկական խառնուրդները բացակայում են, կինեմատիկ մածուցիկությունը` 20°С ջերմաստիճանի դեպքում 95÷110մմ/վ, 50°С ոչ պակաս  50÷70մմ/վ, (-55°С) ոչ ավել  500մմ/վ,  բռնկման ջերմաստիճանը` ոչ ցածր 60°C, հովացման ջերմաստիճանը` ոչ ցածր (-220°С)  (131-209Բ, ՏՈՒ 6-02-1239-83):</w:t>
            </w:r>
          </w:p>
        </w:tc>
      </w:tr>
      <w:tr w:rsidR="004B17AF" w:rsidRPr="002A0257" w14:paraId="4B8BC031" w14:textId="77777777" w:rsidTr="002B1B5C">
        <w:trPr>
          <w:trHeight w:val="169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451180EC" w14:textId="77777777" w:rsidR="004B17AF" w:rsidRPr="00614188" w:rsidRDefault="004B17AF" w:rsidP="005F2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2A0257" w14:paraId="24C3B0CB" w14:textId="77777777" w:rsidTr="002B1B5C">
        <w:trPr>
          <w:trHeight w:val="137"/>
        </w:trPr>
        <w:tc>
          <w:tcPr>
            <w:tcW w:w="43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B17AF" w:rsidRPr="007210AA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7210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210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44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012AD" w14:textId="77777777" w:rsidR="004B17AF" w:rsidRPr="004B17AF" w:rsidRDefault="004B17AF" w:rsidP="004B17AF">
            <w:pPr>
              <w:tabs>
                <w:tab w:val="num" w:pos="242"/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«Գնումների մասին» ՀՀ օրենքի 23-րդ հոդվածի 1-ին մասի 2-րդ կետ </w:t>
            </w:r>
          </w:p>
          <w:p w14:paraId="2C5DC7B8" w14:textId="3401E5C9" w:rsidR="004B17AF" w:rsidRPr="004B17AF" w:rsidRDefault="004B17AF" w:rsidP="004B17AF">
            <w:pPr>
              <w:tabs>
                <w:tab w:val="num" w:pos="242"/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«ՀԱԷԿ» ՓԲԸ 2024թ. Գնումների պլանի 1.8.105.1 կետ </w:t>
            </w:r>
          </w:p>
        </w:tc>
      </w:tr>
      <w:tr w:rsidR="004B17AF" w:rsidRPr="002A0257" w14:paraId="075EEA57" w14:textId="77777777" w:rsidTr="002B1B5C">
        <w:trPr>
          <w:trHeight w:val="196"/>
        </w:trPr>
        <w:tc>
          <w:tcPr>
            <w:tcW w:w="108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B17AF" w:rsidRPr="007210AA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B52467" w14:paraId="681596E8" w14:textId="77777777" w:rsidTr="002B1B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10A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210A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829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ACB585F" w:rsidR="004B17AF" w:rsidRPr="00457465" w:rsidRDefault="004B17AF" w:rsidP="006141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  <w:r w:rsidRPr="004574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4574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17AF" w:rsidRPr="00B52467" w14:paraId="199F948A" w14:textId="77777777" w:rsidTr="002B1B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7B90389" w:rsidR="004B17AF" w:rsidRPr="00457465" w:rsidRDefault="004B17AF" w:rsidP="00AD64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4574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45746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74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45746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74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B17AF" w:rsidRPr="00457465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74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8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51F03AC" w:rsidR="004B17AF" w:rsidRPr="00B52467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B52467" w14:paraId="6EE9B008" w14:textId="77777777" w:rsidTr="002B1B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4B17AF" w:rsidRPr="00457465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4B17AF" w:rsidRPr="00457465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574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8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57724DA4" w:rsidR="004B17AF" w:rsidRPr="00457465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22631D" w14:paraId="13FE412E" w14:textId="77777777" w:rsidTr="002B1B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B17AF" w:rsidRPr="00457465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574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B17AF" w:rsidRPr="00457465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B17AF" w:rsidRPr="00457465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74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574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4B17AF" w:rsidRPr="0022631D" w14:paraId="321D26CF" w14:textId="77777777" w:rsidTr="002B1B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7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62CF505" w:rsidR="004B17AF" w:rsidRPr="00252916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571971BB" w:rsidR="004B17AF" w:rsidRPr="00252916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22631D" w14:paraId="68E691E2" w14:textId="77777777" w:rsidTr="002B1B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2631D" w14:paraId="30B89418" w14:textId="77777777" w:rsidTr="002B1B5C">
        <w:trPr>
          <w:trHeight w:val="54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70776DB4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2631D" w14:paraId="10DC4861" w14:textId="77777777" w:rsidTr="002B1B5C">
        <w:trPr>
          <w:trHeight w:val="605"/>
        </w:trPr>
        <w:tc>
          <w:tcPr>
            <w:tcW w:w="138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286" w:type="dxa"/>
            <w:gridSpan w:val="27"/>
            <w:shd w:val="clear" w:color="auto" w:fill="auto"/>
            <w:vAlign w:val="center"/>
          </w:tcPr>
          <w:p w14:paraId="1FD38684" w14:textId="5238BD87" w:rsidR="004B17AF" w:rsidRPr="0022631D" w:rsidRDefault="004B17AF" w:rsidP="00A33E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B17AF" w:rsidRPr="0022631D" w14:paraId="3FD00E3A" w14:textId="77777777" w:rsidTr="002B1B5C">
        <w:trPr>
          <w:trHeight w:val="365"/>
        </w:trPr>
        <w:tc>
          <w:tcPr>
            <w:tcW w:w="1381" w:type="dxa"/>
            <w:gridSpan w:val="3"/>
            <w:vMerge/>
            <w:shd w:val="clear" w:color="auto" w:fill="auto"/>
            <w:vAlign w:val="center"/>
          </w:tcPr>
          <w:p w14:paraId="67E5DBFB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7542D69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750" w:type="dxa"/>
            <w:gridSpan w:val="8"/>
            <w:shd w:val="clear" w:color="auto" w:fill="auto"/>
            <w:vAlign w:val="center"/>
          </w:tcPr>
          <w:p w14:paraId="635EE2FE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6" w:type="dxa"/>
            <w:gridSpan w:val="6"/>
            <w:shd w:val="clear" w:color="auto" w:fill="auto"/>
            <w:vAlign w:val="center"/>
          </w:tcPr>
          <w:p w14:paraId="4A371FE9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B17AF" w:rsidRPr="0022631D" w14:paraId="4DA511EC" w14:textId="77777777" w:rsidTr="002B1B5C">
        <w:trPr>
          <w:trHeight w:val="83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5DBE5B3F" w14:textId="103CC371" w:rsidR="004B17AF" w:rsidRPr="0039737F" w:rsidRDefault="004B17AF" w:rsidP="0039737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21" w:type="dxa"/>
            <w:gridSpan w:val="33"/>
            <w:shd w:val="clear" w:color="auto" w:fill="auto"/>
            <w:vAlign w:val="center"/>
          </w:tcPr>
          <w:p w14:paraId="6ABF72D4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B17AF" w:rsidRPr="0022631D" w14:paraId="50825522" w14:textId="77777777" w:rsidTr="002B1B5C">
        <w:trPr>
          <w:trHeight w:val="239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50AD5B95" w14:textId="77777777" w:rsidR="004B17AF" w:rsidRPr="00457465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5746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62FAC6C" w:rsidR="004B17AF" w:rsidRPr="004B17AF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</w:t>
            </w:r>
            <w:proofErr w:type="spellStart"/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Տն-Լիդեր</w:t>
            </w:r>
            <w:proofErr w:type="spellEnd"/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D867224" w14:textId="419D933C" w:rsidR="004B17AF" w:rsidRPr="004B17AF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1350000</w:t>
            </w:r>
          </w:p>
        </w:tc>
        <w:tc>
          <w:tcPr>
            <w:tcW w:w="1750" w:type="dxa"/>
            <w:gridSpan w:val="8"/>
            <w:shd w:val="clear" w:color="auto" w:fill="auto"/>
            <w:vAlign w:val="center"/>
          </w:tcPr>
          <w:p w14:paraId="22B8A853" w14:textId="3DF0BD8A" w:rsidR="004B17AF" w:rsidRPr="002B1B5C" w:rsidRDefault="004B17AF" w:rsidP="006141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B1B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</w:t>
            </w:r>
          </w:p>
        </w:tc>
        <w:tc>
          <w:tcPr>
            <w:tcW w:w="2286" w:type="dxa"/>
            <w:gridSpan w:val="6"/>
            <w:shd w:val="clear" w:color="auto" w:fill="auto"/>
            <w:vAlign w:val="center"/>
          </w:tcPr>
          <w:p w14:paraId="1F59BBB2" w14:textId="757591E1" w:rsidR="004B17AF" w:rsidRPr="004B17AF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1350000</w:t>
            </w:r>
          </w:p>
        </w:tc>
      </w:tr>
      <w:tr w:rsidR="004B17AF" w:rsidRPr="0022631D" w14:paraId="700CD07F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10ED0606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2631D" w14:paraId="521126E1" w14:textId="77777777" w:rsidTr="002B1B5C">
        <w:tc>
          <w:tcPr>
            <w:tcW w:w="1080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B17AF" w:rsidRPr="0022631D" w14:paraId="552679BF" w14:textId="77777777" w:rsidTr="002B1B5C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9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5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B17AF" w:rsidRPr="0022631D" w14:paraId="3CA6FABC" w14:textId="77777777" w:rsidTr="002B1B5C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8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B17AF" w:rsidRPr="0022631D" w:rsidRDefault="004B17AF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B17AF" w:rsidRPr="0022631D" w14:paraId="5E96A1C5" w14:textId="77777777" w:rsidTr="002B1B5C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0EE3AD98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065DD32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3550B2F" w14:textId="067277AD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30AA0AF0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EA5909E" w:rsidR="004B17AF" w:rsidRPr="00494234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10BEB154" w:rsidR="004B17AF" w:rsidRPr="00494234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2631D" w14:paraId="443F73EF" w14:textId="77777777" w:rsidTr="002B1B5C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2631D" w14:paraId="522ACAFB" w14:textId="77777777" w:rsidTr="002B1B5C">
        <w:trPr>
          <w:trHeight w:val="331"/>
        </w:trPr>
        <w:tc>
          <w:tcPr>
            <w:tcW w:w="2251" w:type="dxa"/>
            <w:gridSpan w:val="5"/>
            <w:shd w:val="clear" w:color="auto" w:fill="auto"/>
            <w:vAlign w:val="center"/>
          </w:tcPr>
          <w:p w14:paraId="514F7E40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51" w:type="dxa"/>
            <w:gridSpan w:val="31"/>
            <w:shd w:val="clear" w:color="auto" w:fill="auto"/>
            <w:vAlign w:val="center"/>
          </w:tcPr>
          <w:p w14:paraId="71AB42B3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4B17AF" w:rsidRPr="0022631D" w14:paraId="617248CD" w14:textId="77777777" w:rsidTr="002B1B5C">
        <w:trPr>
          <w:trHeight w:val="289"/>
        </w:trPr>
        <w:tc>
          <w:tcPr>
            <w:tcW w:w="108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2631D" w14:paraId="1515C769" w14:textId="77777777" w:rsidTr="002B1B5C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8F3A1E9" w:rsidR="004B17AF" w:rsidRPr="00494234" w:rsidRDefault="004B17AF" w:rsidP="003973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  <w:r w:rsidRPr="0049423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49423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B17AF" w:rsidRPr="0022631D" w14:paraId="71BEA872" w14:textId="77777777" w:rsidTr="002B1B5C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0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սկիզբ</w:t>
            </w:r>
            <w:proofErr w:type="spellEnd"/>
          </w:p>
        </w:tc>
        <w:tc>
          <w:tcPr>
            <w:tcW w:w="31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B17AF" w:rsidRPr="00494234" w14:paraId="04C80107" w14:textId="77777777" w:rsidTr="002B1B5C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0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38EF009" w:rsidR="004B17AF" w:rsidRPr="00252916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9B1C2E7" w:rsidR="004B17AF" w:rsidRPr="00252916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494234" w14:paraId="2254FA5C" w14:textId="3588CE18" w:rsidTr="002B1B5C">
        <w:trPr>
          <w:trHeight w:val="344"/>
        </w:trPr>
        <w:tc>
          <w:tcPr>
            <w:tcW w:w="4973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29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72F9B" w14:textId="30FB40D6" w:rsidR="004B17AF" w:rsidRPr="00494234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  <w:r w:rsidRPr="0049423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49423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17AF" w:rsidRPr="002B1B5C" w14:paraId="3C75DA26" w14:textId="77777777" w:rsidTr="002B1B5C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9423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Ընտրված մասնակցի կողմից ստորագրված պայմանագիրը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9" w:type="dxa"/>
            <w:gridSpan w:val="2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0AF1A402" w:rsidR="004B17AF" w:rsidRPr="002D6CBD" w:rsidRDefault="004B17AF" w:rsidP="002D6CB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49423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49423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17AF" w:rsidRPr="002D6CBD" w14:paraId="0682C6BE" w14:textId="77777777" w:rsidTr="002B1B5C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18B" w14:textId="4438A385" w:rsidR="004B17AF" w:rsidRPr="002D6CB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D6CB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5829" w:type="dxa"/>
            <w:gridSpan w:val="2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ADE3" w14:textId="03E125C3" w:rsidR="004B17AF" w:rsidRPr="002D6CB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Pr="002D6C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Pr="002D6C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4B17AF" w:rsidRPr="002D6CBD" w14:paraId="79A64497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620F225D" w14:textId="7713F63A" w:rsidR="004B17AF" w:rsidRPr="002D6CB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2D6CBD" w14:paraId="4E4EA255" w14:textId="77777777" w:rsidTr="002B1B5C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4B17AF" w:rsidRPr="002D6CB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C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B17AF" w:rsidRPr="002D6CB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C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580" w:type="dxa"/>
            <w:gridSpan w:val="32"/>
            <w:shd w:val="clear" w:color="auto" w:fill="auto"/>
            <w:vAlign w:val="center"/>
          </w:tcPr>
          <w:p w14:paraId="0A5086C3" w14:textId="77777777" w:rsidR="004B17AF" w:rsidRPr="002D6CB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CB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4B17AF" w:rsidRPr="0022631D" w14:paraId="11F19FA1" w14:textId="77777777" w:rsidTr="002B1B5C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4B17AF" w:rsidRPr="002D6CB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14:paraId="2856C5C6" w14:textId="77777777" w:rsidR="004B17AF" w:rsidRPr="002D6CB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92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C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8" w:type="dxa"/>
            <w:gridSpan w:val="6"/>
            <w:vMerge w:val="restart"/>
            <w:shd w:val="clear" w:color="auto" w:fill="auto"/>
            <w:vAlign w:val="center"/>
          </w:tcPr>
          <w:p w14:paraId="7E70E64E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81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6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6" w:type="dxa"/>
            <w:gridSpan w:val="9"/>
            <w:shd w:val="clear" w:color="auto" w:fill="auto"/>
            <w:vAlign w:val="center"/>
          </w:tcPr>
          <w:p w14:paraId="0911FBB2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B17AF" w:rsidRPr="0022631D" w14:paraId="4DC53241" w14:textId="77777777" w:rsidTr="002B1B5C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14:paraId="078A8417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2" w:type="dxa"/>
            <w:gridSpan w:val="7"/>
            <w:vMerge/>
            <w:shd w:val="clear" w:color="auto" w:fill="auto"/>
            <w:vAlign w:val="center"/>
          </w:tcPr>
          <w:p w14:paraId="67FA13FC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shd w:val="clear" w:color="auto" w:fill="auto"/>
            <w:vAlign w:val="center"/>
          </w:tcPr>
          <w:p w14:paraId="7FDD9C22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gridSpan w:val="6"/>
            <w:vMerge/>
            <w:shd w:val="clear" w:color="auto" w:fill="auto"/>
            <w:vAlign w:val="center"/>
          </w:tcPr>
          <w:p w14:paraId="73BBD2A3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3" w:type="dxa"/>
            <w:gridSpan w:val="4"/>
            <w:vMerge/>
            <w:shd w:val="clear" w:color="auto" w:fill="auto"/>
            <w:vAlign w:val="center"/>
          </w:tcPr>
          <w:p w14:paraId="078CB506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6" w:type="dxa"/>
            <w:gridSpan w:val="9"/>
            <w:shd w:val="clear" w:color="auto" w:fill="auto"/>
            <w:vAlign w:val="center"/>
          </w:tcPr>
          <w:p w14:paraId="3C0959C2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B17AF" w:rsidRPr="0022631D" w14:paraId="75FDA7D8" w14:textId="77777777" w:rsidTr="002B1B5C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90C2986" w:rsidR="004B17AF" w:rsidRPr="0022631D" w:rsidRDefault="004B17AF" w:rsidP="00A40C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B17AF" w:rsidRPr="0095640B" w14:paraId="1E28D31D" w14:textId="77777777" w:rsidTr="002B1B5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540D7F77" w:rsidR="004B17AF" w:rsidRPr="005E2FBC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91CD0D1" w14:textId="520099B8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</w:t>
            </w:r>
            <w:proofErr w:type="spellStart"/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Տն-Լիդեր</w:t>
            </w:r>
            <w:proofErr w:type="spellEnd"/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» ՍՊԸ</w:t>
            </w:r>
          </w:p>
        </w:tc>
        <w:tc>
          <w:tcPr>
            <w:tcW w:w="2092" w:type="dxa"/>
            <w:gridSpan w:val="7"/>
            <w:shd w:val="clear" w:color="auto" w:fill="auto"/>
            <w:vAlign w:val="center"/>
          </w:tcPr>
          <w:p w14:paraId="2183B64C" w14:textId="40A03421" w:rsidR="004B17AF" w:rsidRPr="002B1B5C" w:rsidRDefault="004B17AF" w:rsidP="004B17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ՀԱԷԿ-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ԱՊ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/2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8" w:type="dxa"/>
            <w:gridSpan w:val="6"/>
            <w:shd w:val="clear" w:color="auto" w:fill="auto"/>
            <w:vAlign w:val="center"/>
          </w:tcPr>
          <w:p w14:paraId="54F54951" w14:textId="4A484891" w:rsidR="004B17AF" w:rsidRPr="0095640B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Pr="0095640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07.2024</w:t>
            </w:r>
            <w:r w:rsidRPr="0095640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14:paraId="610A7BBF" w14:textId="34A80A2E" w:rsidR="004B17AF" w:rsidRPr="0095640B" w:rsidRDefault="004B17AF" w:rsidP="006141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Պայմանագիրը կնքելուց հետո 20 օրացուցային օրվա ընթացում</w:t>
            </w:r>
            <w:r w:rsidRPr="0095640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</w:tcPr>
          <w:p w14:paraId="6A3A27A0" w14:textId="77777777" w:rsidR="004B17AF" w:rsidRPr="0095640B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08296AE6" w:rsidR="004B17AF" w:rsidRPr="00FC2719" w:rsidRDefault="004B17AF" w:rsidP="001347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1350000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6043A549" w14:textId="37F6BDD1" w:rsidR="004B17AF" w:rsidRPr="00FC2719" w:rsidRDefault="004B17AF" w:rsidP="001347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1350000</w:t>
            </w:r>
          </w:p>
        </w:tc>
      </w:tr>
      <w:tr w:rsidR="004B17AF" w:rsidRPr="0095640B" w14:paraId="41E4ED39" w14:textId="77777777" w:rsidTr="002B1B5C">
        <w:trPr>
          <w:trHeight w:val="150"/>
        </w:trPr>
        <w:tc>
          <w:tcPr>
            <w:tcW w:w="10802" w:type="dxa"/>
            <w:gridSpan w:val="36"/>
            <w:shd w:val="clear" w:color="auto" w:fill="auto"/>
            <w:vAlign w:val="center"/>
          </w:tcPr>
          <w:p w14:paraId="7265AE84" w14:textId="77777777" w:rsidR="004B17AF" w:rsidRPr="0095640B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64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4B17AF" w:rsidRPr="0022631D" w14:paraId="1F657639" w14:textId="77777777" w:rsidTr="002B1B5C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B17AF" w:rsidRPr="0095640B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64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B17AF" w:rsidRPr="0095640B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64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64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5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54AA45A" w:rsidR="004B17AF" w:rsidRPr="0022631D" w:rsidRDefault="004B17AF" w:rsidP="007A12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B17AF" w:rsidRPr="00CC733F" w14:paraId="20BC55B9" w14:textId="77777777" w:rsidTr="002B1B5C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9B8CC24" w:rsidR="004B17AF" w:rsidRPr="0039737F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6DD7F1E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</w:t>
            </w:r>
            <w:proofErr w:type="spellStart"/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Տն-Լիդեր</w:t>
            </w:r>
            <w:proofErr w:type="spellEnd"/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925D7" w14:textId="77777777" w:rsidR="004B17AF" w:rsidRPr="002A0257" w:rsidRDefault="004B17AF" w:rsidP="00BE03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2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ՌԴ, Ռոստովի մարզ, Երկրաբանական փ., 2 բն./շ 407, 344065</w:t>
            </w:r>
          </w:p>
          <w:p w14:paraId="4916BA54" w14:textId="45E77295" w:rsidR="004B17AF" w:rsidRPr="004B17AF" w:rsidRDefault="004B17AF" w:rsidP="004B17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B17A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+79604454844,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E490CBA" w:rsidR="004B17AF" w:rsidRPr="002C6CAB" w:rsidRDefault="00BF3C86" w:rsidP="00CC73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9" w:history="1">
              <w:r w:rsidR="004B17AF" w:rsidRPr="002C6CAB">
                <w:rPr>
                  <w:rStyle w:val="ab"/>
                  <w:rFonts w:ascii="GHEA Grapalat" w:hAnsi="GHEA Grapalat"/>
                  <w:sz w:val="18"/>
                </w:rPr>
                <w:t>tnlider</w:t>
              </w:r>
              <w:r w:rsidR="004B17AF" w:rsidRPr="002C6CAB">
                <w:rPr>
                  <w:rStyle w:val="ab"/>
                  <w:rFonts w:ascii="GHEA Grapalat" w:hAnsi="GHEA Grapalat"/>
                  <w:sz w:val="18"/>
                  <w:lang w:val="ru-RU"/>
                </w:rPr>
                <w:t>@</w:t>
              </w:r>
              <w:r w:rsidR="004B17AF" w:rsidRPr="002C6CAB">
                <w:rPr>
                  <w:rStyle w:val="ab"/>
                  <w:rFonts w:ascii="GHEA Grapalat" w:hAnsi="GHEA Grapalat"/>
                  <w:sz w:val="18"/>
                </w:rPr>
                <w:t>mail</w:t>
              </w:r>
              <w:r w:rsidR="004B17AF" w:rsidRPr="002C6CAB">
                <w:rPr>
                  <w:rStyle w:val="ab"/>
                  <w:rFonts w:ascii="GHEA Grapalat" w:hAnsi="GHEA Grapalat"/>
                  <w:sz w:val="18"/>
                  <w:lang w:val="ru-RU"/>
                </w:rPr>
                <w:t>.</w:t>
              </w:r>
              <w:r w:rsidR="004B17AF" w:rsidRPr="002C6CAB">
                <w:rPr>
                  <w:rStyle w:val="ab"/>
                  <w:rFonts w:ascii="GHEA Grapalat" w:hAnsi="GHEA Grapalat"/>
                  <w:sz w:val="18"/>
                </w:rPr>
                <w:t>ru</w:t>
              </w:r>
            </w:hyperlink>
          </w:p>
        </w:tc>
        <w:tc>
          <w:tcPr>
            <w:tcW w:w="15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0916CD6" w:rsidR="004B17AF" w:rsidRPr="004B17AF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40702810526000007988</w:t>
            </w:r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BC828F8" w:rsidR="004B17AF" w:rsidRPr="004B17AF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6166123520</w:t>
            </w:r>
          </w:p>
        </w:tc>
      </w:tr>
      <w:tr w:rsidR="004B17AF" w:rsidRPr="00CC733F" w14:paraId="496A046D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393BE26B" w14:textId="77777777" w:rsidR="004B17AF" w:rsidRPr="00CC733F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2A0257" w14:paraId="3863A00B" w14:textId="77777777" w:rsidTr="002B1B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B17AF" w:rsidRPr="00CC733F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C733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26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B17AF" w:rsidRPr="0022631D" w:rsidRDefault="004B17A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B17AF" w:rsidRPr="002A0257" w14:paraId="485BF528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60FF974B" w14:textId="77777777" w:rsidR="004B17AF" w:rsidRPr="00614188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2A0257" w14:paraId="7DB42300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auto"/>
            <w:vAlign w:val="center"/>
          </w:tcPr>
          <w:p w14:paraId="0AD8E25E" w14:textId="039B159B" w:rsidR="004B17AF" w:rsidRPr="00614188" w:rsidRDefault="004B17AF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1418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4B17AF" w:rsidRPr="00614188" w:rsidRDefault="004B17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1418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4B17AF" w:rsidRPr="00614188" w:rsidRDefault="004B17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1418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4B17AF" w:rsidRPr="007210AA" w:rsidRDefault="004B17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10A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4B17AF" w:rsidRPr="007210AA" w:rsidRDefault="004B17A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10A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4B17AF" w:rsidRPr="007210AA" w:rsidRDefault="004B17A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10A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4B17AF" w:rsidRPr="00252916" w:rsidRDefault="004B17A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29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4B17AF" w:rsidRPr="00252916" w:rsidRDefault="004B17AF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29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0063C154" w:rsidR="004B17AF" w:rsidRPr="007A124B" w:rsidRDefault="004B17AF" w:rsidP="007A124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29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arnak.ghazaryan@anpp.am</w:t>
            </w:r>
          </w:p>
        </w:tc>
      </w:tr>
      <w:tr w:rsidR="004B17AF" w:rsidRPr="002A0257" w14:paraId="3CC8B38C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02AFA8BF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E56328" w14:paraId="5484FA73" w14:textId="77777777" w:rsidTr="002B1B5C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61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1A62CC23" w:rsidR="004B17AF" w:rsidRPr="0022631D" w:rsidRDefault="002A025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54748">
              <w:rPr>
                <w:rFonts w:ascii="GHEA Grapalat" w:hAnsi="GHEA Grapalat"/>
                <w:sz w:val="18"/>
              </w:rPr>
              <w:fldChar w:fldCharType="begin"/>
            </w:r>
            <w:r w:rsidRPr="00D54748">
              <w:rPr>
                <w:rFonts w:ascii="GHEA Grapalat" w:hAnsi="GHEA Grapalat"/>
                <w:sz w:val="18"/>
              </w:rPr>
              <w:instrText xml:space="preserve"> HYPERLINK "mailto:tnlider@mail.ru" </w:instrText>
            </w:r>
            <w:r w:rsidRPr="00D54748">
              <w:rPr>
                <w:rFonts w:ascii="GHEA Grapalat" w:hAnsi="GHEA Grapalat"/>
                <w:sz w:val="18"/>
              </w:rPr>
              <w:fldChar w:fldCharType="separate"/>
            </w:r>
            <w:r w:rsidRPr="00D54748">
              <w:rPr>
                <w:rStyle w:val="ab"/>
                <w:rFonts w:ascii="GHEA Grapalat" w:hAnsi="GHEA Grapalat"/>
                <w:sz w:val="18"/>
              </w:rPr>
              <w:t>tnlider@mail.ru</w:t>
            </w:r>
            <w:r w:rsidRPr="00D54748">
              <w:rPr>
                <w:rFonts w:ascii="GHEA Grapalat" w:hAnsi="GHEA Grapalat"/>
                <w:sz w:val="18"/>
              </w:rPr>
              <w:fldChar w:fldCharType="end"/>
            </w:r>
            <w:bookmarkStart w:id="0" w:name="_GoBack"/>
            <w:bookmarkEnd w:id="0"/>
          </w:p>
        </w:tc>
      </w:tr>
      <w:tr w:rsidR="004B17AF" w:rsidRPr="00E56328" w14:paraId="5A7FED5D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0C88E286" w14:textId="24FCC77C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E56328" w14:paraId="40B30E88" w14:textId="77777777" w:rsidTr="002B1B5C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B17AF" w:rsidRPr="0022631D" w:rsidRDefault="004B17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6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1D1D8E1" w:rsidR="004B17AF" w:rsidRPr="007A124B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չեն</w:t>
            </w:r>
            <w:proofErr w:type="spellEnd"/>
          </w:p>
        </w:tc>
      </w:tr>
      <w:tr w:rsidR="004B17AF" w:rsidRPr="00E56328" w14:paraId="541BD7F7" w14:textId="77777777" w:rsidTr="002B1B5C">
        <w:trPr>
          <w:trHeight w:val="288"/>
        </w:trPr>
        <w:tc>
          <w:tcPr>
            <w:tcW w:w="108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E56328" w14:paraId="4DE14D25" w14:textId="77777777" w:rsidTr="002B1B5C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B17AF" w:rsidRPr="00E56328" w:rsidRDefault="004B17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6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2A7A0169" w:rsidR="004B17AF" w:rsidRPr="007A124B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չեն</w:t>
            </w:r>
            <w:proofErr w:type="spellEnd"/>
          </w:p>
        </w:tc>
      </w:tr>
      <w:tr w:rsidR="004B17AF" w:rsidRPr="00E56328" w14:paraId="1DAD5D5C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57597369" w14:textId="77777777" w:rsidR="004B17AF" w:rsidRPr="00E56328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17AF" w:rsidRPr="0022631D" w14:paraId="5F667D89" w14:textId="77777777" w:rsidTr="002B1B5C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B17AF" w:rsidRPr="0022631D" w:rsidRDefault="004B17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6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B17AF" w:rsidRPr="0022631D" w14:paraId="406B68D6" w14:textId="77777777" w:rsidTr="002B1B5C">
        <w:trPr>
          <w:trHeight w:val="288"/>
        </w:trPr>
        <w:tc>
          <w:tcPr>
            <w:tcW w:w="10802" w:type="dxa"/>
            <w:gridSpan w:val="36"/>
            <w:shd w:val="clear" w:color="auto" w:fill="99CCFF"/>
            <w:vAlign w:val="center"/>
          </w:tcPr>
          <w:p w14:paraId="79EAD146" w14:textId="77777777" w:rsidR="004B17AF" w:rsidRPr="0022631D" w:rsidRDefault="004B17A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17AF" w:rsidRPr="0022631D" w14:paraId="1A2BD291" w14:textId="77777777" w:rsidTr="002B1B5C">
        <w:trPr>
          <w:trHeight w:val="227"/>
        </w:trPr>
        <w:tc>
          <w:tcPr>
            <w:tcW w:w="10802" w:type="dxa"/>
            <w:gridSpan w:val="36"/>
            <w:shd w:val="clear" w:color="auto" w:fill="auto"/>
            <w:vAlign w:val="center"/>
          </w:tcPr>
          <w:p w14:paraId="73A19DB3" w14:textId="77777777" w:rsidR="004B17AF" w:rsidRPr="0022631D" w:rsidRDefault="004B17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B17AF" w:rsidRPr="0022631D" w14:paraId="002AF1AD" w14:textId="77777777" w:rsidTr="002B1B5C">
        <w:trPr>
          <w:trHeight w:val="47"/>
        </w:trPr>
        <w:tc>
          <w:tcPr>
            <w:tcW w:w="33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B17AF" w:rsidRPr="0022631D" w:rsidRDefault="004B17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B17AF" w:rsidRPr="0022631D" w:rsidRDefault="004B17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4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B17AF" w:rsidRPr="0022631D" w:rsidRDefault="004B17A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B17AF" w:rsidRPr="0022631D" w14:paraId="6C6C269C" w14:textId="77777777" w:rsidTr="002B1B5C">
        <w:trPr>
          <w:trHeight w:val="47"/>
        </w:trPr>
        <w:tc>
          <w:tcPr>
            <w:tcW w:w="3326" w:type="dxa"/>
            <w:gridSpan w:val="8"/>
            <w:shd w:val="clear" w:color="auto" w:fill="auto"/>
            <w:vAlign w:val="center"/>
          </w:tcPr>
          <w:p w14:paraId="0A862370" w14:textId="2594F289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Հայկուհի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Գրիգորյան</w:t>
            </w:r>
            <w:proofErr w:type="spellEnd"/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14:paraId="570A2BE5" w14:textId="5E293FFE" w:rsidR="004B17AF" w:rsidRPr="0022631D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010 20 04 91</w:t>
            </w:r>
          </w:p>
        </w:tc>
        <w:tc>
          <w:tcPr>
            <w:tcW w:w="3491" w:type="dxa"/>
            <w:gridSpan w:val="10"/>
            <w:shd w:val="clear" w:color="auto" w:fill="auto"/>
            <w:vAlign w:val="center"/>
          </w:tcPr>
          <w:p w14:paraId="3C42DEDA" w14:textId="7B9A26AD" w:rsidR="004B17AF" w:rsidRPr="007A124B" w:rsidRDefault="004B17A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Haykuhi.grigoryan@anpp.am</w:t>
            </w:r>
          </w:p>
        </w:tc>
      </w:tr>
    </w:tbl>
    <w:p w14:paraId="1160E497" w14:textId="10FED72B" w:rsidR="001021B0" w:rsidRPr="0095640B" w:rsidRDefault="00A9042B" w:rsidP="0095640B">
      <w:pPr>
        <w:tabs>
          <w:tab w:val="left" w:pos="1248"/>
        </w:tabs>
        <w:spacing w:before="0" w:after="0"/>
        <w:ind w:left="0" w:firstLine="0"/>
        <w:rPr>
          <w:rFonts w:ascii="GHEA Grapalat" w:eastAsia="Times New Roman" w:hAnsi="GHEA Grapalat"/>
          <w:b/>
          <w:bCs/>
          <w:szCs w:val="14"/>
          <w:lang w:eastAsia="ru-RU"/>
        </w:rPr>
      </w:pPr>
      <w:r>
        <w:rPr>
          <w:rFonts w:ascii="GHEA Grapalat" w:eastAsia="Times New Roman" w:hAnsi="GHEA Grapalat"/>
          <w:b/>
          <w:bCs/>
          <w:szCs w:val="14"/>
          <w:lang w:val="hy-AM" w:eastAsia="ru-RU"/>
        </w:rPr>
        <w:lastRenderedPageBreak/>
        <w:t xml:space="preserve">Պատվիրատու. </w:t>
      </w:r>
      <w:r w:rsidR="0095640B" w:rsidRPr="0095640B">
        <w:rPr>
          <w:rFonts w:ascii="GHEA Grapalat" w:eastAsia="Times New Roman" w:hAnsi="GHEA Grapalat"/>
          <w:b/>
          <w:bCs/>
          <w:szCs w:val="14"/>
          <w:lang w:eastAsia="ru-RU"/>
        </w:rPr>
        <w:t>«ՀԱԷԿ» ՓԲԸ</w:t>
      </w:r>
    </w:p>
    <w:p w14:paraId="50F420FE" w14:textId="77777777" w:rsidR="00A9042B" w:rsidRPr="0095640B" w:rsidRDefault="00A9042B">
      <w:pPr>
        <w:tabs>
          <w:tab w:val="left" w:pos="1248"/>
        </w:tabs>
        <w:spacing w:before="0" w:after="0"/>
        <w:ind w:left="0" w:firstLine="0"/>
        <w:rPr>
          <w:rFonts w:ascii="GHEA Grapalat" w:eastAsia="Times New Roman" w:hAnsi="GHEA Grapalat"/>
          <w:b/>
          <w:bCs/>
          <w:szCs w:val="14"/>
          <w:lang w:eastAsia="ru-RU"/>
        </w:rPr>
      </w:pPr>
    </w:p>
    <w:sectPr w:rsidR="00A9042B" w:rsidRPr="0095640B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AE64" w14:textId="77777777" w:rsidR="00BF3C86" w:rsidRDefault="00BF3C86" w:rsidP="0022631D">
      <w:pPr>
        <w:spacing w:before="0" w:after="0"/>
      </w:pPr>
      <w:r>
        <w:separator/>
      </w:r>
    </w:p>
  </w:endnote>
  <w:endnote w:type="continuationSeparator" w:id="0">
    <w:p w14:paraId="3AEEB004" w14:textId="77777777" w:rsidR="00BF3C86" w:rsidRDefault="00BF3C8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67D6D" w14:textId="77777777" w:rsidR="00BF3C86" w:rsidRDefault="00BF3C86" w:rsidP="0022631D">
      <w:pPr>
        <w:spacing w:before="0" w:after="0"/>
      </w:pPr>
      <w:r>
        <w:separator/>
      </w:r>
    </w:p>
  </w:footnote>
  <w:footnote w:type="continuationSeparator" w:id="0">
    <w:p w14:paraId="65CBEA19" w14:textId="77777777" w:rsidR="00BF3C86" w:rsidRDefault="00BF3C86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970D6"/>
    <w:multiLevelType w:val="hybridMultilevel"/>
    <w:tmpl w:val="897AA0B6"/>
    <w:lvl w:ilvl="0" w:tplc="D3F85D64">
      <w:start w:val="2020"/>
      <w:numFmt w:val="bullet"/>
      <w:lvlText w:val="-"/>
      <w:lvlJc w:val="left"/>
      <w:pPr>
        <w:ind w:left="786" w:hanging="360"/>
      </w:pPr>
      <w:rPr>
        <w:rFonts w:ascii="GHEA Grapalat" w:eastAsiaTheme="minorHAnsi" w:hAnsi="GHEA Grapalat" w:cstheme="minorBid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2A64"/>
    <w:multiLevelType w:val="hybridMultilevel"/>
    <w:tmpl w:val="F44CD1BE"/>
    <w:lvl w:ilvl="0" w:tplc="444A261A">
      <w:start w:val="1"/>
      <w:numFmt w:val="bullet"/>
      <w:lvlText w:val=""/>
      <w:lvlJc w:val="left"/>
      <w:pPr>
        <w:tabs>
          <w:tab w:val="num" w:pos="2441"/>
        </w:tabs>
        <w:ind w:left="2441" w:hanging="624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">
    <w:nsid w:val="7A916B01"/>
    <w:multiLevelType w:val="hybridMultilevel"/>
    <w:tmpl w:val="9C26F32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22BA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3253E"/>
    <w:rsid w:val="0013473F"/>
    <w:rsid w:val="0018422F"/>
    <w:rsid w:val="001A1999"/>
    <w:rsid w:val="001C1BE1"/>
    <w:rsid w:val="001E0091"/>
    <w:rsid w:val="00211383"/>
    <w:rsid w:val="0022631D"/>
    <w:rsid w:val="0024541A"/>
    <w:rsid w:val="00252916"/>
    <w:rsid w:val="002565A4"/>
    <w:rsid w:val="00295B92"/>
    <w:rsid w:val="002A0257"/>
    <w:rsid w:val="002B1B5C"/>
    <w:rsid w:val="002C6CAB"/>
    <w:rsid w:val="002D6CBD"/>
    <w:rsid w:val="002E4E6F"/>
    <w:rsid w:val="002F16CC"/>
    <w:rsid w:val="002F1FEB"/>
    <w:rsid w:val="00331E78"/>
    <w:rsid w:val="00350592"/>
    <w:rsid w:val="00371B1D"/>
    <w:rsid w:val="0039393A"/>
    <w:rsid w:val="0039737F"/>
    <w:rsid w:val="003B2758"/>
    <w:rsid w:val="003E3D40"/>
    <w:rsid w:val="003E6978"/>
    <w:rsid w:val="00433E3C"/>
    <w:rsid w:val="0045194E"/>
    <w:rsid w:val="00457465"/>
    <w:rsid w:val="00472069"/>
    <w:rsid w:val="00474C2F"/>
    <w:rsid w:val="004764CD"/>
    <w:rsid w:val="004875E0"/>
    <w:rsid w:val="00494234"/>
    <w:rsid w:val="004B17AF"/>
    <w:rsid w:val="004D078F"/>
    <w:rsid w:val="004E376E"/>
    <w:rsid w:val="00503BCC"/>
    <w:rsid w:val="00516A5B"/>
    <w:rsid w:val="005248ED"/>
    <w:rsid w:val="00531A08"/>
    <w:rsid w:val="00546023"/>
    <w:rsid w:val="005502E8"/>
    <w:rsid w:val="005737F9"/>
    <w:rsid w:val="005D5FBD"/>
    <w:rsid w:val="005E2FBC"/>
    <w:rsid w:val="005E6771"/>
    <w:rsid w:val="005F22E5"/>
    <w:rsid w:val="00607C9A"/>
    <w:rsid w:val="00614188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210AA"/>
    <w:rsid w:val="00746812"/>
    <w:rsid w:val="007732E7"/>
    <w:rsid w:val="0078682E"/>
    <w:rsid w:val="007A124B"/>
    <w:rsid w:val="00800F05"/>
    <w:rsid w:val="0081420B"/>
    <w:rsid w:val="008A15C1"/>
    <w:rsid w:val="008C4E62"/>
    <w:rsid w:val="008E493A"/>
    <w:rsid w:val="0095640B"/>
    <w:rsid w:val="00966F84"/>
    <w:rsid w:val="009A22B4"/>
    <w:rsid w:val="009C5E0F"/>
    <w:rsid w:val="009C69D2"/>
    <w:rsid w:val="009E75FF"/>
    <w:rsid w:val="00A306F5"/>
    <w:rsid w:val="00A31820"/>
    <w:rsid w:val="00A33E0C"/>
    <w:rsid w:val="00A40CDB"/>
    <w:rsid w:val="00A52F94"/>
    <w:rsid w:val="00A62192"/>
    <w:rsid w:val="00A9042B"/>
    <w:rsid w:val="00AA32E4"/>
    <w:rsid w:val="00AD02C5"/>
    <w:rsid w:val="00AD07B9"/>
    <w:rsid w:val="00AD59DC"/>
    <w:rsid w:val="00AD6419"/>
    <w:rsid w:val="00B52467"/>
    <w:rsid w:val="00B67FA7"/>
    <w:rsid w:val="00B75762"/>
    <w:rsid w:val="00B91DE2"/>
    <w:rsid w:val="00B94EA2"/>
    <w:rsid w:val="00BA03B0"/>
    <w:rsid w:val="00BB0A93"/>
    <w:rsid w:val="00BD3D4E"/>
    <w:rsid w:val="00BE0300"/>
    <w:rsid w:val="00BE749B"/>
    <w:rsid w:val="00BF1465"/>
    <w:rsid w:val="00BF3C86"/>
    <w:rsid w:val="00BF4745"/>
    <w:rsid w:val="00C84DF7"/>
    <w:rsid w:val="00C96337"/>
    <w:rsid w:val="00C96BED"/>
    <w:rsid w:val="00CB44D2"/>
    <w:rsid w:val="00CC1F23"/>
    <w:rsid w:val="00CC733F"/>
    <w:rsid w:val="00CF1F70"/>
    <w:rsid w:val="00D350DE"/>
    <w:rsid w:val="00D36189"/>
    <w:rsid w:val="00D76D32"/>
    <w:rsid w:val="00D80C64"/>
    <w:rsid w:val="00DE06F1"/>
    <w:rsid w:val="00E047AC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55E3"/>
    <w:rsid w:val="00FB097B"/>
    <w:rsid w:val="00FC2719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5C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AD6419"/>
    <w:rPr>
      <w:rFonts w:ascii="Calibri" w:eastAsia="Calibri" w:hAnsi="Calibri" w:cs="Times New Roman"/>
    </w:rPr>
  </w:style>
  <w:style w:type="character" w:styleId="ab">
    <w:name w:val="Hyperlink"/>
    <w:uiPriority w:val="99"/>
    <w:rsid w:val="007A124B"/>
    <w:rPr>
      <w:color w:val="0000FF"/>
      <w:u w:val="single"/>
    </w:rPr>
  </w:style>
  <w:style w:type="character" w:customStyle="1" w:styleId="y2iqfc">
    <w:name w:val="y2iqfc"/>
    <w:basedOn w:val="a0"/>
    <w:rsid w:val="0061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5C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AD6419"/>
    <w:rPr>
      <w:rFonts w:ascii="Calibri" w:eastAsia="Calibri" w:hAnsi="Calibri" w:cs="Times New Roman"/>
    </w:rPr>
  </w:style>
  <w:style w:type="character" w:styleId="ab">
    <w:name w:val="Hyperlink"/>
    <w:uiPriority w:val="99"/>
    <w:rsid w:val="007A124B"/>
    <w:rPr>
      <w:color w:val="0000FF"/>
      <w:u w:val="single"/>
    </w:rPr>
  </w:style>
  <w:style w:type="character" w:customStyle="1" w:styleId="y2iqfc">
    <w:name w:val="y2iqfc"/>
    <w:basedOn w:val="a0"/>
    <w:rsid w:val="0061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nlid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4856-A639-43D4-AAE3-CA979BC9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Haykuhi Grigoryan</cp:lastModifiedBy>
  <cp:revision>30</cp:revision>
  <cp:lastPrinted>2021-04-06T07:47:00Z</cp:lastPrinted>
  <dcterms:created xsi:type="dcterms:W3CDTF">2021-06-28T12:08:00Z</dcterms:created>
  <dcterms:modified xsi:type="dcterms:W3CDTF">2024-07-02T10:20:00Z</dcterms:modified>
</cp:coreProperties>
</file>