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CC5D" w14:textId="77777777" w:rsidR="00BE5F62" w:rsidRPr="00EF22BA" w:rsidRDefault="00ED4558" w:rsidP="00907E36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14:paraId="083DE4A7" w14:textId="77777777" w:rsidR="005067FE" w:rsidRPr="00EF22BA" w:rsidRDefault="005067FE" w:rsidP="00907E36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14:paraId="49799E7A" w14:textId="70E291FA" w:rsidR="009170DF" w:rsidRPr="006B1746" w:rsidRDefault="005067FE" w:rsidP="00AA24E0">
      <w:pPr>
        <w:spacing w:after="300"/>
        <w:jc w:val="center"/>
        <w:rPr>
          <w:rFonts w:ascii="GHEA Grapalat" w:hAnsi="GHEA Grapalat"/>
          <w:szCs w:val="24"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="00747D17">
        <w:t xml:space="preserve">  </w:t>
      </w:r>
      <w:bookmarkStart w:id="0" w:name="_Hlk217298136"/>
      <w:r w:rsidR="003A3DF7" w:rsidRPr="00946260">
        <w:rPr>
          <w:rFonts w:ascii="GHEA Grapalat" w:eastAsia="Calibri" w:hAnsi="GHEA Grapalat" w:cs="Sylfaen"/>
          <w:color w:val="000000"/>
          <w:sz w:val="22"/>
          <w:szCs w:val="22"/>
          <w:lang w:val="hy-AM" w:eastAsia="en-US"/>
        </w:rPr>
        <w:t>ՀՀ ԷՆ-ԳՀԾՁԲ-25-26/3</w:t>
      </w:r>
      <w:bookmarkEnd w:id="0"/>
    </w:p>
    <w:p w14:paraId="72C7A516" w14:textId="704AEE12" w:rsidR="00FC0986" w:rsidRPr="00DB78B6" w:rsidRDefault="009170DF" w:rsidP="00B91C67">
      <w:pPr>
        <w:spacing w:after="300"/>
        <w:jc w:val="both"/>
        <w:rPr>
          <w:rFonts w:ascii="GHEA Grapalat" w:hAnsi="GHEA Grapalat"/>
        </w:rPr>
      </w:pPr>
      <w:r w:rsidRPr="007857A7">
        <w:rPr>
          <w:rFonts w:ascii="GHEA Grapalat" w:hAnsi="GHEA Grapalat"/>
          <w:b/>
        </w:rPr>
        <w:t>Министерствo экономики РА</w:t>
      </w:r>
      <w:r w:rsidRPr="009044F1">
        <w:rPr>
          <w:rFonts w:ascii="GHEA Grapalat" w:hAnsi="GHEA Grapalat"/>
        </w:rPr>
        <w:t xml:space="preserve">, </w:t>
      </w:r>
      <w:r w:rsidR="005067FE" w:rsidRPr="00EF22BA">
        <w:rPr>
          <w:rFonts w:ascii="GHEA Grapalat" w:hAnsi="GHEA Grapalat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747D17" w:rsidRPr="00DB78B6">
        <w:rPr>
          <w:rFonts w:ascii="GHEA Grapalat" w:hAnsi="GHEA Grapalat"/>
        </w:rPr>
        <w:t xml:space="preserve">  </w:t>
      </w:r>
      <w:r w:rsidR="0034015F" w:rsidRPr="0034015F">
        <w:rPr>
          <w:rFonts w:ascii="Helvetica" w:hAnsi="Helvetica"/>
          <w:color w:val="333333"/>
          <w:sz w:val="21"/>
          <w:szCs w:val="21"/>
          <w:lang w:eastAsia="en-US" w:bidi="ar-SA"/>
        </w:rPr>
        <w:br/>
      </w:r>
      <w:r w:rsidR="003A3DF7" w:rsidRPr="00946260">
        <w:rPr>
          <w:rFonts w:ascii="GHEA Grapalat" w:eastAsia="Calibri" w:hAnsi="GHEA Grapalat" w:cs="Sylfaen"/>
          <w:color w:val="000000"/>
          <w:sz w:val="22"/>
          <w:szCs w:val="22"/>
          <w:lang w:val="hy-AM" w:eastAsia="en-US"/>
        </w:rPr>
        <w:t>ՀՀ ԷՆ-ԳՀԾՁԲ-25-26/3</w:t>
      </w:r>
      <w:r w:rsidR="00B91C67">
        <w:rPr>
          <w:rFonts w:ascii="GHEA Grapalat" w:eastAsia="Calibri" w:hAnsi="GHEA Grapalat" w:cs="Sylfaen"/>
          <w:color w:val="000000" w:themeColor="text1"/>
          <w:lang w:val="hy-AM"/>
        </w:rPr>
        <w:t xml:space="preserve"> </w:t>
      </w:r>
      <w:r w:rsidR="005067FE" w:rsidRPr="00DB78B6">
        <w:rPr>
          <w:rFonts w:ascii="GHEA Grapalat" w:hAnsi="GHEA Grapalat"/>
        </w:rPr>
        <w:t xml:space="preserve">организованной с целью </w:t>
      </w:r>
      <w:r w:rsidR="008B70CE" w:rsidRPr="008B70CE">
        <w:rPr>
          <w:rFonts w:ascii="GHEA Grapalat" w:hAnsi="GHEA Grapalat"/>
          <w:szCs w:val="24"/>
        </w:rPr>
        <w:t>закупк</w:t>
      </w:r>
      <w:r w:rsidR="008B70CE">
        <w:rPr>
          <w:rFonts w:ascii="GHEA Grapalat" w:hAnsi="GHEA Grapalat"/>
          <w:szCs w:val="24"/>
        </w:rPr>
        <w:t>и</w:t>
      </w:r>
      <w:r w:rsidR="008B70CE" w:rsidRPr="008B70CE">
        <w:rPr>
          <w:rFonts w:ascii="GHEA Grapalat" w:hAnsi="GHEA Grapalat"/>
          <w:szCs w:val="24"/>
        </w:rPr>
        <w:t xml:space="preserve"> </w:t>
      </w:r>
      <w:r w:rsidR="00B91C67" w:rsidRPr="000F01F7">
        <w:rPr>
          <w:rFonts w:ascii="GHEA Grapalat" w:eastAsia="Calibri" w:hAnsi="GHEA Grapalat" w:cs="Sylfaen"/>
          <w:color w:val="000000" w:themeColor="text1"/>
          <w:lang w:val="hy-AM"/>
        </w:rPr>
        <w:t>(</w:t>
      </w:r>
      <w:bookmarkStart w:id="1" w:name="_Hlk217470101"/>
      <w:r w:rsidR="003A3DF7" w:rsidRPr="003A3DF7">
        <w:rPr>
          <w:rFonts w:ascii="GHEA Grapalat" w:hAnsi="GHEA Grapalat"/>
          <w:szCs w:val="24"/>
          <w:lang w:eastAsia="en-US" w:bidi="ar-SA"/>
        </w:rPr>
        <w:t>Закупка ремонтного обслуживания автомашин</w:t>
      </w:r>
      <w:bookmarkEnd w:id="1"/>
      <w:r w:rsidR="003A3DF7" w:rsidRPr="003A3DF7">
        <w:rPr>
          <w:rFonts w:ascii="GHEA Grapalat" w:hAnsi="GHEA Grapalat"/>
          <w:szCs w:val="24"/>
          <w:lang w:eastAsia="en-US" w:bidi="ar-SA"/>
        </w:rPr>
        <w:t>)</w:t>
      </w:r>
      <w:r w:rsidR="00B91C67" w:rsidRPr="00DB78B6">
        <w:rPr>
          <w:rFonts w:ascii="GHEA Grapalat" w:hAnsi="GHEA Grapalat"/>
        </w:rPr>
        <w:t xml:space="preserve"> </w:t>
      </w:r>
      <w:r w:rsidR="00ED4558" w:rsidRPr="00DB78B6">
        <w:rPr>
          <w:rFonts w:ascii="GHEA Grapalat" w:hAnsi="GHEA Grapalat"/>
        </w:rPr>
        <w:t xml:space="preserve">Решением Оценочной комиссии </w:t>
      </w:r>
      <w:r w:rsidR="00BC2A5A" w:rsidRPr="00DB78B6">
        <w:rPr>
          <w:rFonts w:ascii="GHEA Grapalat" w:hAnsi="GHEA Grapalat"/>
        </w:rPr>
        <w:t>№</w:t>
      </w:r>
      <w:r w:rsidR="00F1480E" w:rsidRPr="00DB78B6">
        <w:rPr>
          <w:rFonts w:ascii="GHEA Grapalat" w:hAnsi="GHEA Grapalat"/>
        </w:rPr>
        <w:t xml:space="preserve"> </w:t>
      </w:r>
      <w:r w:rsidR="00747D17" w:rsidRPr="00DB78B6">
        <w:rPr>
          <w:rFonts w:ascii="GHEA Grapalat" w:hAnsi="GHEA Grapalat"/>
        </w:rPr>
        <w:t>1</w:t>
      </w:r>
      <w:r w:rsidR="00BC2A5A" w:rsidRPr="00DB78B6">
        <w:rPr>
          <w:rFonts w:ascii="GHEA Grapalat" w:hAnsi="GHEA Grapalat"/>
        </w:rPr>
        <w:t xml:space="preserve"> </w:t>
      </w:r>
      <w:r w:rsidR="00A4453F" w:rsidRPr="00DB78B6">
        <w:rPr>
          <w:rFonts w:ascii="GHEA Grapalat" w:hAnsi="GHEA Grapalat"/>
        </w:rPr>
        <w:t xml:space="preserve">от </w:t>
      </w:r>
      <w:r w:rsidR="00FC5B01">
        <w:rPr>
          <w:rFonts w:ascii="GHEA Grapalat" w:hAnsi="GHEA Grapalat"/>
          <w:lang w:val="hy-AM"/>
        </w:rPr>
        <w:t>2</w:t>
      </w:r>
      <w:r w:rsidR="00B91C67">
        <w:rPr>
          <w:rFonts w:ascii="GHEA Grapalat" w:hAnsi="GHEA Grapalat"/>
          <w:lang w:val="hy-AM"/>
        </w:rPr>
        <w:t>1</w:t>
      </w:r>
      <w:r w:rsidR="007F47A0" w:rsidRPr="00DB78B6">
        <w:rPr>
          <w:rFonts w:ascii="GHEA Grapalat" w:hAnsi="GHEA Grapalat"/>
        </w:rPr>
        <w:t>.</w:t>
      </w:r>
      <w:r w:rsidR="00185E8B">
        <w:rPr>
          <w:rFonts w:ascii="GHEA Grapalat" w:hAnsi="GHEA Grapalat"/>
          <w:lang w:val="hy-AM"/>
        </w:rPr>
        <w:t>0</w:t>
      </w:r>
      <w:r w:rsidR="00B91C67">
        <w:rPr>
          <w:rFonts w:ascii="GHEA Grapalat" w:hAnsi="GHEA Grapalat"/>
          <w:lang w:val="hy-AM"/>
        </w:rPr>
        <w:t>8</w:t>
      </w:r>
      <w:r w:rsidR="007F47A0" w:rsidRPr="00DB78B6">
        <w:rPr>
          <w:rFonts w:ascii="GHEA Grapalat" w:hAnsi="GHEA Grapalat"/>
        </w:rPr>
        <w:t>.</w:t>
      </w:r>
      <w:r w:rsidR="00747D17" w:rsidRPr="00DB78B6">
        <w:rPr>
          <w:rFonts w:ascii="GHEA Grapalat" w:hAnsi="GHEA Grapalat"/>
        </w:rPr>
        <w:t>202</w:t>
      </w:r>
      <w:r w:rsidR="00185E8B">
        <w:rPr>
          <w:rFonts w:ascii="GHEA Grapalat" w:hAnsi="GHEA Grapalat"/>
          <w:lang w:val="hy-AM"/>
        </w:rPr>
        <w:t>5</w:t>
      </w:r>
      <w:r w:rsidRPr="00DB78B6">
        <w:rPr>
          <w:rFonts w:ascii="GHEA Grapalat" w:hAnsi="GHEA Grapalat"/>
        </w:rPr>
        <w:t xml:space="preserve"> </w:t>
      </w:r>
      <w:r w:rsidR="00A4453F" w:rsidRPr="00DB78B6">
        <w:rPr>
          <w:rFonts w:ascii="GHEA Grapalat" w:hAnsi="GHEA Grapalat"/>
        </w:rPr>
        <w:t>года</w:t>
      </w:r>
      <w:r w:rsidR="00ED4558" w:rsidRPr="00DB78B6">
        <w:rPr>
          <w:rFonts w:ascii="GHEA Grapalat" w:hAnsi="GHEA Grapalat"/>
        </w:rPr>
        <w:br/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  <w:r w:rsidR="00FC0986" w:rsidRPr="00DB78B6">
        <w:rPr>
          <w:rFonts w:ascii="GHEA Grapalat" w:hAnsi="GHEA Grapalat"/>
        </w:rPr>
        <w:t xml:space="preserve"> </w:t>
      </w:r>
    </w:p>
    <w:p w14:paraId="70153686" w14:textId="77777777" w:rsidR="00AB253E" w:rsidRPr="00D2285B" w:rsidRDefault="00FC0986" w:rsidP="00EF7C73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>Лот 1</w:t>
      </w:r>
    </w:p>
    <w:p w14:paraId="7E804050" w14:textId="3586576F" w:rsidR="00F64FD3" w:rsidRPr="00DB78B6" w:rsidRDefault="007857A7" w:rsidP="00DB78B6">
      <w:pPr>
        <w:pStyle w:val="NormalWeb"/>
        <w:framePr w:hSpace="180" w:wrap="around" w:vAnchor="text" w:hAnchor="page" w:x="858" w:y="303"/>
        <w:suppressOverlap/>
        <w:jc w:val="both"/>
        <w:rPr>
          <w:rFonts w:ascii="GHEA Grapalat" w:hAnsi="GHEA Grapalat"/>
        </w:rPr>
      </w:pPr>
      <w:r w:rsidRPr="00DB78B6">
        <w:rPr>
          <w:rFonts w:ascii="GHEA Grapalat" w:hAnsi="GHEA Grapalat"/>
        </w:rPr>
        <w:t>Предметом закупки является:</w:t>
      </w:r>
      <w:r w:rsidR="00816B26" w:rsidRPr="00816B26">
        <w:rPr>
          <w:rFonts w:ascii="GHEA Grapalat" w:hAnsi="GHEA Grapalat"/>
          <w:sz w:val="18"/>
          <w:szCs w:val="18"/>
        </w:rPr>
        <w:t xml:space="preserve"> </w:t>
      </w:r>
      <w:r w:rsidR="003A3DF7" w:rsidRPr="003A3DF7">
        <w:rPr>
          <w:rFonts w:ascii="GHEA Grapalat" w:hAnsi="GHEA Grapalat"/>
          <w:lang w:eastAsia="en-US" w:bidi="ar-SA"/>
        </w:rPr>
        <w:t>Закупка ремонтного обслуживания автомашин</w:t>
      </w:r>
    </w:p>
    <w:p w14:paraId="78D9A47E" w14:textId="19303301" w:rsidR="007857A7" w:rsidRPr="00F64FD3" w:rsidRDefault="007857A7" w:rsidP="00EF7C73">
      <w:pPr>
        <w:framePr w:hSpace="180" w:wrap="around" w:vAnchor="text" w:hAnchor="page" w:x="858" w:y="303"/>
        <w:ind w:firstLine="708"/>
        <w:suppressOverlap/>
        <w:jc w:val="center"/>
        <w:rPr>
          <w:rFonts w:ascii="GHEA Grapalat" w:hAnsi="GHEA Grapalat"/>
          <w:szCs w:val="24"/>
          <w:lang w:val="hy-AM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14:paraId="2CED0874" w14:textId="77777777" w:rsidTr="006B1746">
        <w:trPr>
          <w:trHeight w:val="1910"/>
          <w:jc w:val="center"/>
        </w:trPr>
        <w:tc>
          <w:tcPr>
            <w:tcW w:w="631" w:type="dxa"/>
            <w:vAlign w:val="center"/>
          </w:tcPr>
          <w:p w14:paraId="508872AE" w14:textId="77777777"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vAlign w:val="center"/>
          </w:tcPr>
          <w:p w14:paraId="1DA44F43" w14:textId="77777777" w:rsidR="008B206E" w:rsidRPr="009170DF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vAlign w:val="center"/>
          </w:tcPr>
          <w:p w14:paraId="43816CD8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7397A73" w14:textId="77777777"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vAlign w:val="center"/>
          </w:tcPr>
          <w:p w14:paraId="531B81C4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14E1CEF" w14:textId="77777777"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vAlign w:val="center"/>
          </w:tcPr>
          <w:p w14:paraId="0CB8E9C6" w14:textId="77777777"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A3DF7" w:rsidRPr="00757C0C" w14:paraId="42F57EBE" w14:textId="77777777" w:rsidTr="00172120">
        <w:trPr>
          <w:trHeight w:val="668"/>
          <w:jc w:val="center"/>
        </w:trPr>
        <w:tc>
          <w:tcPr>
            <w:tcW w:w="631" w:type="dxa"/>
            <w:vAlign w:val="center"/>
          </w:tcPr>
          <w:p w14:paraId="1C6A1479" w14:textId="77777777" w:rsidR="003A3DF7" w:rsidRPr="00FC418B" w:rsidRDefault="003A3DF7" w:rsidP="003A3DF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</w:tcPr>
          <w:p w14:paraId="2CA020A1" w14:textId="5CEA2E64" w:rsidR="003A3DF7" w:rsidRPr="00B91C67" w:rsidRDefault="003A3DF7" w:rsidP="003A3DF7">
            <w:pPr>
              <w:rPr>
                <w:rFonts w:ascii="GHEA Grapalat" w:hAnsi="GHEA Grapalat"/>
                <w:b/>
                <w:sz w:val="20"/>
              </w:rPr>
            </w:pPr>
            <w:r w:rsidRPr="005C3F38">
              <w:rPr>
                <w:rFonts w:ascii="GHEA Grapalat" w:hAnsi="GHEA Grapalat"/>
                <w:szCs w:val="24"/>
              </w:rPr>
              <w:t xml:space="preserve">ООО </w:t>
            </w:r>
            <w:r>
              <w:rPr>
                <w:rFonts w:ascii="GHEA Grapalat" w:hAnsi="GHEA Grapalat"/>
                <w:szCs w:val="24"/>
              </w:rPr>
              <w:t>‘’</w:t>
            </w:r>
            <w:r w:rsidRPr="005C3F38">
              <w:rPr>
                <w:rFonts w:ascii="GHEA Grapalat" w:hAnsi="GHEA Grapalat"/>
                <w:szCs w:val="24"/>
              </w:rPr>
              <w:t>Гарант Моторс</w:t>
            </w:r>
            <w:r>
              <w:rPr>
                <w:rFonts w:ascii="GHEA Grapalat" w:hAnsi="GHEA Grapalat"/>
                <w:szCs w:val="24"/>
              </w:rPr>
              <w:t>’’</w:t>
            </w:r>
          </w:p>
        </w:tc>
        <w:tc>
          <w:tcPr>
            <w:tcW w:w="2173" w:type="dxa"/>
            <w:vAlign w:val="center"/>
          </w:tcPr>
          <w:p w14:paraId="16107C95" w14:textId="58DAFD16" w:rsidR="003A3DF7" w:rsidRPr="00757C0C" w:rsidRDefault="003A3DF7" w:rsidP="003A3DF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vAlign w:val="center"/>
          </w:tcPr>
          <w:p w14:paraId="11882D88" w14:textId="77777777" w:rsidR="003A3DF7" w:rsidRPr="00757C0C" w:rsidRDefault="003A3DF7" w:rsidP="003A3DF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3047863C" w14:textId="77777777" w:rsidR="003A3DF7" w:rsidRPr="00757C0C" w:rsidRDefault="003A3DF7" w:rsidP="003A3DF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A3DF7" w:rsidRPr="00757C0C" w14:paraId="365E6CAC" w14:textId="77777777" w:rsidTr="00172120">
        <w:trPr>
          <w:trHeight w:val="668"/>
          <w:jc w:val="center"/>
        </w:trPr>
        <w:tc>
          <w:tcPr>
            <w:tcW w:w="631" w:type="dxa"/>
            <w:vAlign w:val="center"/>
          </w:tcPr>
          <w:p w14:paraId="7DD980DA" w14:textId="5F7BDBDF" w:rsidR="003A3DF7" w:rsidRPr="00FC5B01" w:rsidRDefault="003A3DF7" w:rsidP="003A3DF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146" w:type="dxa"/>
          </w:tcPr>
          <w:p w14:paraId="1C312E8C" w14:textId="1F02A87E" w:rsidR="003A3DF7" w:rsidRPr="006B1746" w:rsidRDefault="003A3DF7" w:rsidP="003A3DF7">
            <w:pPr>
              <w:rPr>
                <w:rFonts w:ascii="GHEA Grapalat" w:hAnsi="GHEA Grapalat"/>
              </w:rPr>
            </w:pPr>
            <w:r w:rsidRPr="00375593">
              <w:rPr>
                <w:rFonts w:ascii="GHEA Grapalat" w:hAnsi="GHEA Grapalat"/>
                <w:szCs w:val="24"/>
              </w:rPr>
              <w:t xml:space="preserve">ООО </w:t>
            </w:r>
            <w:r>
              <w:rPr>
                <w:rFonts w:ascii="GHEA Grapalat" w:hAnsi="GHEA Grapalat"/>
                <w:szCs w:val="24"/>
              </w:rPr>
              <w:t>''ЭМ СИ</w:t>
            </w:r>
            <w:r w:rsidRPr="00375593">
              <w:rPr>
                <w:rFonts w:ascii="GHEA Grapalat" w:hAnsi="GHEA Grapalat"/>
                <w:szCs w:val="24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АВТОАУС''</w:t>
            </w:r>
          </w:p>
        </w:tc>
        <w:tc>
          <w:tcPr>
            <w:tcW w:w="2173" w:type="dxa"/>
            <w:vAlign w:val="center"/>
          </w:tcPr>
          <w:p w14:paraId="25D3745F" w14:textId="642C0C48" w:rsidR="003A3DF7" w:rsidRPr="00757C0C" w:rsidRDefault="003A3DF7" w:rsidP="003A3DF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vAlign w:val="center"/>
          </w:tcPr>
          <w:p w14:paraId="3C242D3D" w14:textId="77777777" w:rsidR="003A3DF7" w:rsidRPr="00757C0C" w:rsidRDefault="003A3DF7" w:rsidP="003A3DF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52E85700" w14:textId="77777777" w:rsidR="003A3DF7" w:rsidRPr="00757C0C" w:rsidRDefault="003A3DF7" w:rsidP="003A3DF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A3DF7" w:rsidRPr="00757C0C" w14:paraId="6D54356F" w14:textId="77777777" w:rsidTr="00172120">
        <w:trPr>
          <w:trHeight w:val="668"/>
          <w:jc w:val="center"/>
        </w:trPr>
        <w:tc>
          <w:tcPr>
            <w:tcW w:w="631" w:type="dxa"/>
            <w:vAlign w:val="center"/>
          </w:tcPr>
          <w:p w14:paraId="01ABBE54" w14:textId="5292CD92" w:rsidR="003A3DF7" w:rsidRDefault="003A3DF7" w:rsidP="003A3DF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146" w:type="dxa"/>
          </w:tcPr>
          <w:p w14:paraId="34B15576" w14:textId="4406AE68" w:rsidR="003A3DF7" w:rsidRPr="006B1746" w:rsidRDefault="003A3DF7" w:rsidP="003A3DF7">
            <w:pPr>
              <w:rPr>
                <w:rFonts w:ascii="GHEA Grapalat" w:hAnsi="GHEA Grapalat"/>
              </w:rPr>
            </w:pPr>
            <w:r w:rsidRPr="00375593">
              <w:rPr>
                <w:rFonts w:ascii="GHEA Grapalat" w:hAnsi="GHEA Grapalat"/>
                <w:szCs w:val="24"/>
              </w:rPr>
              <w:t xml:space="preserve">ООО </w:t>
            </w:r>
            <w:r>
              <w:rPr>
                <w:rFonts w:ascii="GHEA Grapalat" w:hAnsi="GHEA Grapalat"/>
                <w:szCs w:val="24"/>
              </w:rPr>
              <w:t>''Сервис стейшен''</w:t>
            </w:r>
          </w:p>
        </w:tc>
        <w:tc>
          <w:tcPr>
            <w:tcW w:w="2173" w:type="dxa"/>
            <w:vAlign w:val="center"/>
          </w:tcPr>
          <w:p w14:paraId="12286B83" w14:textId="08E01774" w:rsidR="003A3DF7" w:rsidRPr="00757C0C" w:rsidRDefault="003A3DF7" w:rsidP="003A3DF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vAlign w:val="center"/>
          </w:tcPr>
          <w:p w14:paraId="33B12A53" w14:textId="17F062D5" w:rsidR="003A3DF7" w:rsidRPr="00757C0C" w:rsidRDefault="003A3DF7" w:rsidP="003A3DF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2EB192A9" w14:textId="6F4A1F67" w:rsidR="003A3DF7" w:rsidRPr="00757C0C" w:rsidRDefault="003A3DF7" w:rsidP="003A3DF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6383B57" w14:textId="77777777" w:rsidR="00915CC8" w:rsidRDefault="00915CC8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14:paraId="17FA4AC8" w14:textId="77777777" w:rsidTr="00903FA9">
        <w:trPr>
          <w:trHeight w:val="763"/>
          <w:jc w:val="center"/>
        </w:trPr>
        <w:tc>
          <w:tcPr>
            <w:tcW w:w="1930" w:type="dxa"/>
            <w:vAlign w:val="center"/>
          </w:tcPr>
          <w:p w14:paraId="064927D0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vAlign w:val="center"/>
          </w:tcPr>
          <w:p w14:paraId="3F891AAC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vAlign w:val="center"/>
          </w:tcPr>
          <w:p w14:paraId="09D11699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vAlign w:val="center"/>
          </w:tcPr>
          <w:p w14:paraId="355CA474" w14:textId="77777777"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E1DCACF" w14:textId="1CFF8D73" w:rsidR="00CE77EE" w:rsidRPr="00757C0C" w:rsidRDefault="007F47A0" w:rsidP="007F47A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/без НДС</w:t>
            </w:r>
            <w:r w:rsidR="00F63219" w:rsidRPr="00757C0C">
              <w:rPr>
                <w:rFonts w:ascii="GHEA Grapalat" w:hAnsi="GHEA Grapalat"/>
                <w:b/>
                <w:sz w:val="20"/>
              </w:rPr>
              <w:t xml:space="preserve"> /</w:t>
            </w:r>
          </w:p>
        </w:tc>
      </w:tr>
      <w:tr w:rsidR="003A3DF7" w:rsidRPr="00915CC8" w14:paraId="48CDE6FD" w14:textId="77777777" w:rsidTr="00C42D33">
        <w:trPr>
          <w:trHeight w:val="798"/>
          <w:jc w:val="center"/>
        </w:trPr>
        <w:tc>
          <w:tcPr>
            <w:tcW w:w="1930" w:type="dxa"/>
            <w:vAlign w:val="center"/>
          </w:tcPr>
          <w:p w14:paraId="78139D7D" w14:textId="77777777" w:rsidR="003A3DF7" w:rsidRPr="00915CC8" w:rsidRDefault="003A3DF7" w:rsidP="003A3DF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60" w:type="dxa"/>
          </w:tcPr>
          <w:p w14:paraId="238DC583" w14:textId="4A5E84C2" w:rsidR="003A3DF7" w:rsidRPr="00AA24E0" w:rsidRDefault="003A3DF7" w:rsidP="003A3DF7">
            <w:pPr>
              <w:rPr>
                <w:rFonts w:ascii="GHEA Grapalat" w:eastAsia="Calibri" w:hAnsi="GHEA Grapalat" w:cs="GHEA Grapalat"/>
                <w:b/>
                <w:szCs w:val="24"/>
                <w:lang w:val="hy-AM"/>
              </w:rPr>
            </w:pPr>
            <w:r w:rsidRPr="005C3F38">
              <w:rPr>
                <w:rFonts w:ascii="GHEA Grapalat" w:hAnsi="GHEA Grapalat"/>
                <w:szCs w:val="24"/>
              </w:rPr>
              <w:t xml:space="preserve">ООО </w:t>
            </w:r>
            <w:r>
              <w:rPr>
                <w:rFonts w:ascii="GHEA Grapalat" w:hAnsi="GHEA Grapalat"/>
                <w:szCs w:val="24"/>
              </w:rPr>
              <w:t>‘’</w:t>
            </w:r>
            <w:r w:rsidRPr="005C3F38">
              <w:rPr>
                <w:rFonts w:ascii="GHEA Grapalat" w:hAnsi="GHEA Grapalat"/>
                <w:szCs w:val="24"/>
              </w:rPr>
              <w:t>Гарант Моторс</w:t>
            </w:r>
            <w:r>
              <w:rPr>
                <w:rFonts w:ascii="GHEA Grapalat" w:hAnsi="GHEA Grapalat"/>
                <w:szCs w:val="24"/>
              </w:rPr>
              <w:t>’’</w:t>
            </w:r>
          </w:p>
        </w:tc>
        <w:tc>
          <w:tcPr>
            <w:tcW w:w="1949" w:type="dxa"/>
            <w:vAlign w:val="center"/>
          </w:tcPr>
          <w:p w14:paraId="10DF0B3C" w14:textId="77777777" w:rsidR="003A3DF7" w:rsidRPr="00757C0C" w:rsidRDefault="003A3DF7" w:rsidP="003A3DF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vAlign w:val="center"/>
          </w:tcPr>
          <w:p w14:paraId="57BEABB3" w14:textId="1BB1E1F8" w:rsidR="003A3DF7" w:rsidRPr="00AA24E0" w:rsidRDefault="003A3DF7" w:rsidP="003A3DF7">
            <w:pPr>
              <w:jc w:val="center"/>
              <w:rPr>
                <w:rFonts w:asciiTheme="minorHAnsi" w:hAnsiTheme="minorHAnsi"/>
                <w:b/>
                <w:color w:val="000000"/>
                <w:lang w:val="en-US"/>
              </w:rPr>
            </w:pPr>
            <w:r>
              <w:rPr>
                <w:rFonts w:ascii="GHEA Grapalat" w:eastAsia="Calibri" w:hAnsi="GHEA Grapalat" w:cs="Sylfaen"/>
                <w:color w:val="000000" w:themeColor="text1"/>
                <w:lang w:val="hy-AM" w:eastAsia="en-US"/>
              </w:rPr>
              <w:t>1,978,650</w:t>
            </w:r>
          </w:p>
        </w:tc>
      </w:tr>
      <w:tr w:rsidR="003A3DF7" w:rsidRPr="00915CC8" w14:paraId="3214665A" w14:textId="77777777" w:rsidTr="00C42D33">
        <w:trPr>
          <w:trHeight w:val="798"/>
          <w:jc w:val="center"/>
        </w:trPr>
        <w:tc>
          <w:tcPr>
            <w:tcW w:w="1930" w:type="dxa"/>
            <w:vAlign w:val="center"/>
          </w:tcPr>
          <w:p w14:paraId="59D85068" w14:textId="4BC85BFE" w:rsidR="003A3DF7" w:rsidRPr="00FC5B01" w:rsidRDefault="003A3DF7" w:rsidP="003A3DF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2560" w:type="dxa"/>
          </w:tcPr>
          <w:p w14:paraId="5A917B6C" w14:textId="5A47721F" w:rsidR="003A3DF7" w:rsidRPr="006B1746" w:rsidRDefault="003A3DF7" w:rsidP="003A3DF7">
            <w:pPr>
              <w:rPr>
                <w:rFonts w:ascii="GHEA Grapalat" w:hAnsi="GHEA Grapalat"/>
              </w:rPr>
            </w:pPr>
            <w:r w:rsidRPr="00375593">
              <w:rPr>
                <w:rFonts w:ascii="GHEA Grapalat" w:hAnsi="GHEA Grapalat"/>
                <w:szCs w:val="24"/>
              </w:rPr>
              <w:t xml:space="preserve">ООО </w:t>
            </w:r>
            <w:r>
              <w:rPr>
                <w:rFonts w:ascii="GHEA Grapalat" w:hAnsi="GHEA Grapalat"/>
                <w:szCs w:val="24"/>
              </w:rPr>
              <w:t>''ЭМ СИ</w:t>
            </w:r>
            <w:r w:rsidRPr="00375593">
              <w:rPr>
                <w:rFonts w:ascii="GHEA Grapalat" w:hAnsi="GHEA Grapalat"/>
                <w:szCs w:val="24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АВТОАУС''</w:t>
            </w:r>
          </w:p>
        </w:tc>
        <w:tc>
          <w:tcPr>
            <w:tcW w:w="1949" w:type="dxa"/>
            <w:vAlign w:val="center"/>
          </w:tcPr>
          <w:p w14:paraId="1A38CFAE" w14:textId="77777777" w:rsidR="003A3DF7" w:rsidRPr="00757C0C" w:rsidRDefault="003A3DF7" w:rsidP="003A3DF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1083F9D7" w14:textId="534D8ACA" w:rsidR="003A3DF7" w:rsidRDefault="003A3DF7" w:rsidP="003A3DF7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GHEA Grapalat" w:eastAsia="Calibri" w:hAnsi="GHEA Grapalat" w:cs="Sylfaen"/>
                <w:color w:val="000000" w:themeColor="text1"/>
                <w:lang w:val="hy-AM" w:eastAsia="en-US"/>
              </w:rPr>
              <w:t>8,438,000</w:t>
            </w:r>
          </w:p>
        </w:tc>
      </w:tr>
      <w:tr w:rsidR="003A3DF7" w:rsidRPr="00915CC8" w14:paraId="0F7A186A" w14:textId="77777777" w:rsidTr="00C42D33">
        <w:trPr>
          <w:trHeight w:val="798"/>
          <w:jc w:val="center"/>
        </w:trPr>
        <w:tc>
          <w:tcPr>
            <w:tcW w:w="1930" w:type="dxa"/>
            <w:vAlign w:val="center"/>
          </w:tcPr>
          <w:p w14:paraId="1B6429F3" w14:textId="77777777" w:rsidR="003A3DF7" w:rsidRDefault="003A3DF7" w:rsidP="003A3DF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60" w:type="dxa"/>
          </w:tcPr>
          <w:p w14:paraId="6CAA0573" w14:textId="3B8219D9" w:rsidR="003A3DF7" w:rsidRPr="006B1746" w:rsidRDefault="003A3DF7" w:rsidP="003A3DF7">
            <w:pPr>
              <w:rPr>
                <w:rFonts w:ascii="GHEA Grapalat" w:hAnsi="GHEA Grapalat"/>
              </w:rPr>
            </w:pPr>
            <w:r w:rsidRPr="00375593">
              <w:rPr>
                <w:rFonts w:ascii="GHEA Grapalat" w:hAnsi="GHEA Grapalat"/>
                <w:szCs w:val="24"/>
              </w:rPr>
              <w:t xml:space="preserve">ООО </w:t>
            </w:r>
            <w:r>
              <w:rPr>
                <w:rFonts w:ascii="GHEA Grapalat" w:hAnsi="GHEA Grapalat"/>
                <w:szCs w:val="24"/>
              </w:rPr>
              <w:t>''Сервис стейшен''</w:t>
            </w:r>
          </w:p>
        </w:tc>
        <w:tc>
          <w:tcPr>
            <w:tcW w:w="1949" w:type="dxa"/>
            <w:vAlign w:val="center"/>
          </w:tcPr>
          <w:p w14:paraId="519FF321" w14:textId="77777777" w:rsidR="003A3DF7" w:rsidRPr="00757C0C" w:rsidRDefault="003A3DF7" w:rsidP="003A3DF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003F17A0" w14:textId="7D5396EB" w:rsidR="003A3DF7" w:rsidRPr="006D5773" w:rsidRDefault="003A3DF7" w:rsidP="003A3DF7">
            <w:pPr>
              <w:jc w:val="center"/>
              <w:rPr>
                <w:rFonts w:ascii="GHEA Grapalat" w:eastAsia="Calibri" w:hAnsi="GHEA Grapalat" w:cs="Sylfaen"/>
                <w:color w:val="000000" w:themeColor="text1"/>
              </w:rPr>
            </w:pPr>
            <w:r>
              <w:rPr>
                <w:rFonts w:ascii="GHEA Grapalat" w:eastAsia="Calibri" w:hAnsi="GHEA Grapalat" w:cs="Sylfaen"/>
                <w:color w:val="000000" w:themeColor="text1"/>
                <w:lang w:val="hy-AM" w:eastAsia="en-US"/>
              </w:rPr>
              <w:t>10,684,710</w:t>
            </w:r>
          </w:p>
        </w:tc>
      </w:tr>
    </w:tbl>
    <w:p w14:paraId="628ECB2D" w14:textId="77777777" w:rsidR="003E2E7D" w:rsidRDefault="003E2E7D" w:rsidP="00915CC8">
      <w:pPr>
        <w:widowControl w:val="0"/>
        <w:spacing w:after="160" w:line="360" w:lineRule="auto"/>
        <w:jc w:val="center"/>
        <w:rPr>
          <w:rFonts w:ascii="GHEA Grapalat" w:hAnsi="GHEA Grapalat"/>
          <w:szCs w:val="24"/>
        </w:rPr>
      </w:pPr>
    </w:p>
    <w:p w14:paraId="4FC770F3" w14:textId="77777777" w:rsidR="00B91C67" w:rsidRPr="00B91C67" w:rsidRDefault="00B91C67" w:rsidP="00915CC8">
      <w:pPr>
        <w:widowControl w:val="0"/>
        <w:spacing w:after="160" w:line="360" w:lineRule="auto"/>
        <w:jc w:val="center"/>
        <w:rPr>
          <w:rFonts w:ascii="GHEA Grapalat" w:hAnsi="GHEA Grapalat"/>
          <w:szCs w:val="24"/>
        </w:rPr>
      </w:pPr>
    </w:p>
    <w:p w14:paraId="1B157130" w14:textId="77777777" w:rsidR="00F63219" w:rsidRPr="00B90E4A" w:rsidRDefault="00ED4558" w:rsidP="006F42B3">
      <w:pPr>
        <w:widowControl w:val="0"/>
        <w:spacing w:line="360" w:lineRule="auto"/>
        <w:ind w:firstLine="708"/>
        <w:jc w:val="both"/>
        <w:rPr>
          <w:rFonts w:ascii="GHEA Grapalat" w:hAnsi="GHEA Grapalat"/>
          <w:b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915CC8" w:rsidRPr="00B90E4A">
        <w:rPr>
          <w:rFonts w:ascii="GHEA Grapalat" w:hAnsi="GHEA Grapalat" w:hint="eastAsia"/>
          <w:b/>
          <w:szCs w:val="24"/>
        </w:rPr>
        <w:t>ценовое</w:t>
      </w:r>
      <w:r w:rsidR="00915CC8" w:rsidRPr="00B90E4A">
        <w:rPr>
          <w:rFonts w:ascii="GHEA Grapalat" w:hAnsi="GHEA Grapalat"/>
          <w:b/>
          <w:szCs w:val="24"/>
        </w:rPr>
        <w:t xml:space="preserve"> </w:t>
      </w:r>
      <w:r w:rsidR="00915CC8" w:rsidRPr="00B90E4A">
        <w:rPr>
          <w:rFonts w:ascii="GHEA Grapalat" w:hAnsi="GHEA Grapalat" w:hint="eastAsia"/>
          <w:b/>
          <w:szCs w:val="24"/>
        </w:rPr>
        <w:t>предложение</w:t>
      </w:r>
      <w:r w:rsidRPr="00B90E4A">
        <w:rPr>
          <w:rFonts w:ascii="GHEA Grapalat" w:hAnsi="GHEA Grapalat"/>
          <w:b/>
          <w:szCs w:val="24"/>
        </w:rPr>
        <w:t>.</w:t>
      </w:r>
    </w:p>
    <w:p w14:paraId="0A6B601D" w14:textId="77777777" w:rsidR="00FC5B01" w:rsidRPr="00FC5B01" w:rsidRDefault="00FC5B01" w:rsidP="00FC5B01">
      <w:pPr>
        <w:widowControl w:val="0"/>
        <w:spacing w:line="360" w:lineRule="auto"/>
        <w:ind w:firstLine="708"/>
        <w:jc w:val="both"/>
        <w:rPr>
          <w:rStyle w:val="Hyperlink"/>
          <w:rFonts w:ascii="GHEA Grapalat" w:hAnsi="GHEA Grapalat"/>
          <w:szCs w:val="24"/>
        </w:rPr>
      </w:pPr>
      <w:r w:rsidRPr="00FC5B01">
        <w:rPr>
          <w:rFonts w:ascii="GHEA Grapalat" w:hAnsi="GHEA Grapalat"/>
          <w:szCs w:val="24"/>
        </w:rPr>
        <w:t xml:space="preserve">На основании пункта 3 статьи 10 Закона РА "О закупках" период </w:t>
      </w:r>
      <w:r w:rsidRPr="00FC5B01">
        <w:rPr>
          <w:rFonts w:ascii="GHEA Grapalat" w:hAnsi="GHEA Grapalat"/>
          <w:szCs w:val="24"/>
          <w:lang w:val="en-US"/>
        </w:rPr>
        <w:fldChar w:fldCharType="begin"/>
      </w:r>
      <w:r w:rsidRPr="00FC5B01">
        <w:rPr>
          <w:rFonts w:ascii="GHEA Grapalat" w:hAnsi="GHEA Grapalat"/>
          <w:szCs w:val="24"/>
          <w:lang w:val="en-US"/>
        </w:rPr>
        <w:instrText>HYPERLINK</w:instrText>
      </w:r>
      <w:r w:rsidRPr="00FC5B01">
        <w:rPr>
          <w:rFonts w:ascii="GHEA Grapalat" w:hAnsi="GHEA Grapalat"/>
          <w:szCs w:val="24"/>
        </w:rPr>
        <w:instrText xml:space="preserve"> "</w:instrText>
      </w:r>
      <w:r w:rsidRPr="00FC5B01">
        <w:rPr>
          <w:rFonts w:ascii="GHEA Grapalat" w:hAnsi="GHEA Grapalat"/>
          <w:szCs w:val="24"/>
          <w:lang w:val="en-US"/>
        </w:rPr>
        <w:instrText>https</w:instrText>
      </w:r>
      <w:r w:rsidRPr="00FC5B01">
        <w:rPr>
          <w:rFonts w:ascii="GHEA Grapalat" w:hAnsi="GHEA Grapalat"/>
          <w:szCs w:val="24"/>
        </w:rPr>
        <w:instrText>://</w:instrText>
      </w:r>
      <w:r w:rsidRPr="00FC5B01">
        <w:rPr>
          <w:rFonts w:ascii="GHEA Grapalat" w:hAnsi="GHEA Grapalat"/>
          <w:szCs w:val="24"/>
          <w:lang w:val="en-US"/>
        </w:rPr>
        <w:instrText>ru</w:instrText>
      </w:r>
      <w:r w:rsidRPr="00FC5B01">
        <w:rPr>
          <w:rFonts w:ascii="GHEA Grapalat" w:hAnsi="GHEA Grapalat"/>
          <w:szCs w:val="24"/>
        </w:rPr>
        <w:instrText>.</w:instrText>
      </w:r>
      <w:r w:rsidRPr="00FC5B01">
        <w:rPr>
          <w:rFonts w:ascii="GHEA Grapalat" w:hAnsi="GHEA Grapalat"/>
          <w:szCs w:val="24"/>
          <w:lang w:val="en-US"/>
        </w:rPr>
        <w:instrText>wikipedia</w:instrText>
      </w:r>
      <w:r w:rsidRPr="00FC5B01">
        <w:rPr>
          <w:rFonts w:ascii="GHEA Grapalat" w:hAnsi="GHEA Grapalat"/>
          <w:szCs w:val="24"/>
        </w:rPr>
        <w:instrText>.</w:instrText>
      </w:r>
      <w:r w:rsidRPr="00FC5B01">
        <w:rPr>
          <w:rFonts w:ascii="GHEA Grapalat" w:hAnsi="GHEA Grapalat"/>
          <w:szCs w:val="24"/>
          <w:lang w:val="en-US"/>
        </w:rPr>
        <w:instrText>org</w:instrText>
      </w:r>
      <w:r w:rsidRPr="00FC5B01">
        <w:rPr>
          <w:rFonts w:ascii="GHEA Grapalat" w:hAnsi="GHEA Grapalat"/>
          <w:szCs w:val="24"/>
        </w:rPr>
        <w:instrText>/</w:instrText>
      </w:r>
      <w:r w:rsidRPr="00FC5B01">
        <w:rPr>
          <w:rFonts w:ascii="GHEA Grapalat" w:hAnsi="GHEA Grapalat"/>
          <w:szCs w:val="24"/>
          <w:lang w:val="en-US"/>
        </w:rPr>
        <w:instrText>wiki</w:instrText>
      </w:r>
      <w:r w:rsidRPr="00FC5B01">
        <w:rPr>
          <w:rFonts w:ascii="GHEA Grapalat" w:hAnsi="GHEA Grapalat"/>
          <w:szCs w:val="24"/>
        </w:rPr>
        <w:instrText>/%</w:instrText>
      </w:r>
      <w:r w:rsidRPr="00FC5B01">
        <w:rPr>
          <w:rFonts w:ascii="GHEA Grapalat" w:hAnsi="GHEA Grapalat"/>
          <w:szCs w:val="24"/>
          <w:lang w:val="en-US"/>
        </w:rPr>
        <w:instrText>D</w:instrText>
      </w:r>
      <w:r w:rsidRPr="00FC5B01">
        <w:rPr>
          <w:rFonts w:ascii="GHEA Grapalat" w:hAnsi="GHEA Grapalat"/>
          <w:szCs w:val="24"/>
        </w:rPr>
        <w:instrText>0%9</w:instrText>
      </w:r>
      <w:r w:rsidRPr="00FC5B01">
        <w:rPr>
          <w:rFonts w:ascii="GHEA Grapalat" w:hAnsi="GHEA Grapalat"/>
          <w:szCs w:val="24"/>
          <w:lang w:val="en-US"/>
        </w:rPr>
        <w:instrText>E</w:instrText>
      </w:r>
      <w:r w:rsidRPr="00FC5B01">
        <w:rPr>
          <w:rFonts w:ascii="GHEA Grapalat" w:hAnsi="GHEA Grapalat"/>
          <w:szCs w:val="24"/>
        </w:rPr>
        <w:instrText>%</w:instrText>
      </w:r>
      <w:r w:rsidRPr="00FC5B01">
        <w:rPr>
          <w:rFonts w:ascii="GHEA Grapalat" w:hAnsi="GHEA Grapalat"/>
          <w:szCs w:val="24"/>
          <w:lang w:val="en-US"/>
        </w:rPr>
        <w:instrText>D</w:instrText>
      </w:r>
      <w:r w:rsidRPr="00FC5B01">
        <w:rPr>
          <w:rFonts w:ascii="GHEA Grapalat" w:hAnsi="GHEA Grapalat"/>
          <w:szCs w:val="24"/>
        </w:rPr>
        <w:instrText>0%</w:instrText>
      </w:r>
      <w:r w:rsidRPr="00FC5B01">
        <w:rPr>
          <w:rFonts w:ascii="GHEA Grapalat" w:hAnsi="GHEA Grapalat"/>
          <w:szCs w:val="24"/>
          <w:lang w:val="en-US"/>
        </w:rPr>
        <w:instrText>B</w:instrText>
      </w:r>
      <w:r w:rsidRPr="00FC5B01">
        <w:rPr>
          <w:rFonts w:ascii="GHEA Grapalat" w:hAnsi="GHEA Grapalat"/>
          <w:szCs w:val="24"/>
        </w:rPr>
        <w:instrText>6%</w:instrText>
      </w:r>
      <w:r w:rsidRPr="00FC5B01">
        <w:rPr>
          <w:rFonts w:ascii="GHEA Grapalat" w:hAnsi="GHEA Grapalat"/>
          <w:szCs w:val="24"/>
          <w:lang w:val="en-US"/>
        </w:rPr>
        <w:instrText>D</w:instrText>
      </w:r>
      <w:r w:rsidRPr="00FC5B01">
        <w:rPr>
          <w:rFonts w:ascii="GHEA Grapalat" w:hAnsi="GHEA Grapalat"/>
          <w:szCs w:val="24"/>
        </w:rPr>
        <w:instrText>0%</w:instrText>
      </w:r>
      <w:r w:rsidRPr="00FC5B01">
        <w:rPr>
          <w:rFonts w:ascii="GHEA Grapalat" w:hAnsi="GHEA Grapalat"/>
          <w:szCs w:val="24"/>
          <w:lang w:val="en-US"/>
        </w:rPr>
        <w:instrText>B</w:instrText>
      </w:r>
      <w:r w:rsidRPr="00FC5B01">
        <w:rPr>
          <w:rFonts w:ascii="GHEA Grapalat" w:hAnsi="GHEA Grapalat"/>
          <w:szCs w:val="24"/>
        </w:rPr>
        <w:instrText>8%</w:instrText>
      </w:r>
      <w:r w:rsidRPr="00FC5B01">
        <w:rPr>
          <w:rFonts w:ascii="GHEA Grapalat" w:hAnsi="GHEA Grapalat"/>
          <w:szCs w:val="24"/>
          <w:lang w:val="en-US"/>
        </w:rPr>
        <w:instrText>D</w:instrText>
      </w:r>
      <w:r w:rsidRPr="00FC5B01">
        <w:rPr>
          <w:rFonts w:ascii="GHEA Grapalat" w:hAnsi="GHEA Grapalat"/>
          <w:szCs w:val="24"/>
        </w:rPr>
        <w:instrText>0%</w:instrText>
      </w:r>
      <w:r w:rsidRPr="00FC5B01">
        <w:rPr>
          <w:rFonts w:ascii="GHEA Grapalat" w:hAnsi="GHEA Grapalat"/>
          <w:szCs w:val="24"/>
          <w:lang w:val="en-US"/>
        </w:rPr>
        <w:instrText>B</w:instrText>
      </w:r>
      <w:r w:rsidRPr="00FC5B01">
        <w:rPr>
          <w:rFonts w:ascii="GHEA Grapalat" w:hAnsi="GHEA Grapalat"/>
          <w:szCs w:val="24"/>
        </w:rPr>
        <w:instrText>4%</w:instrText>
      </w:r>
      <w:r w:rsidRPr="00FC5B01">
        <w:rPr>
          <w:rFonts w:ascii="GHEA Grapalat" w:hAnsi="GHEA Grapalat"/>
          <w:szCs w:val="24"/>
          <w:lang w:val="en-US"/>
        </w:rPr>
        <w:instrText>D</w:instrText>
      </w:r>
      <w:r w:rsidRPr="00FC5B01">
        <w:rPr>
          <w:rFonts w:ascii="GHEA Grapalat" w:hAnsi="GHEA Grapalat"/>
          <w:szCs w:val="24"/>
        </w:rPr>
        <w:instrText>0%</w:instrText>
      </w:r>
      <w:r w:rsidRPr="00FC5B01">
        <w:rPr>
          <w:rFonts w:ascii="GHEA Grapalat" w:hAnsi="GHEA Grapalat"/>
          <w:szCs w:val="24"/>
          <w:lang w:val="en-US"/>
        </w:rPr>
        <w:instrText>B</w:instrText>
      </w:r>
      <w:r w:rsidRPr="00FC5B01">
        <w:rPr>
          <w:rFonts w:ascii="GHEA Grapalat" w:hAnsi="GHEA Grapalat"/>
          <w:szCs w:val="24"/>
        </w:rPr>
        <w:instrText>0%</w:instrText>
      </w:r>
      <w:r w:rsidRPr="00FC5B01">
        <w:rPr>
          <w:rFonts w:ascii="GHEA Grapalat" w:hAnsi="GHEA Grapalat"/>
          <w:szCs w:val="24"/>
          <w:lang w:val="en-US"/>
        </w:rPr>
        <w:instrText>D</w:instrText>
      </w:r>
      <w:r w:rsidRPr="00FC5B01">
        <w:rPr>
          <w:rFonts w:ascii="GHEA Grapalat" w:hAnsi="GHEA Grapalat"/>
          <w:szCs w:val="24"/>
        </w:rPr>
        <w:instrText>0%</w:instrText>
      </w:r>
      <w:r w:rsidRPr="00FC5B01">
        <w:rPr>
          <w:rFonts w:ascii="GHEA Grapalat" w:hAnsi="GHEA Grapalat"/>
          <w:szCs w:val="24"/>
          <w:lang w:val="en-US"/>
        </w:rPr>
        <w:instrText>BD</w:instrText>
      </w:r>
      <w:r w:rsidRPr="00FC5B01">
        <w:rPr>
          <w:rFonts w:ascii="GHEA Grapalat" w:hAnsi="GHEA Grapalat"/>
          <w:szCs w:val="24"/>
        </w:rPr>
        <w:instrText>%</w:instrText>
      </w:r>
      <w:r w:rsidRPr="00FC5B01">
        <w:rPr>
          <w:rFonts w:ascii="GHEA Grapalat" w:hAnsi="GHEA Grapalat"/>
          <w:szCs w:val="24"/>
          <w:lang w:val="en-US"/>
        </w:rPr>
        <w:instrText>D</w:instrText>
      </w:r>
      <w:r w:rsidRPr="00FC5B01">
        <w:rPr>
          <w:rFonts w:ascii="GHEA Grapalat" w:hAnsi="GHEA Grapalat"/>
          <w:szCs w:val="24"/>
        </w:rPr>
        <w:instrText>0%</w:instrText>
      </w:r>
      <w:r w:rsidRPr="00FC5B01">
        <w:rPr>
          <w:rFonts w:ascii="GHEA Grapalat" w:hAnsi="GHEA Grapalat"/>
          <w:szCs w:val="24"/>
          <w:lang w:val="en-US"/>
        </w:rPr>
        <w:instrText>B</w:instrText>
      </w:r>
      <w:r w:rsidRPr="00FC5B01">
        <w:rPr>
          <w:rFonts w:ascii="GHEA Grapalat" w:hAnsi="GHEA Grapalat"/>
          <w:szCs w:val="24"/>
        </w:rPr>
        <w:instrText>8%</w:instrText>
      </w:r>
      <w:r w:rsidRPr="00FC5B01">
        <w:rPr>
          <w:rFonts w:ascii="GHEA Grapalat" w:hAnsi="GHEA Grapalat"/>
          <w:szCs w:val="24"/>
          <w:lang w:val="en-US"/>
        </w:rPr>
        <w:instrText>D</w:instrText>
      </w:r>
      <w:r w:rsidRPr="00FC5B01">
        <w:rPr>
          <w:rFonts w:ascii="GHEA Grapalat" w:hAnsi="GHEA Grapalat"/>
          <w:szCs w:val="24"/>
        </w:rPr>
        <w:instrText>0%</w:instrText>
      </w:r>
      <w:r w:rsidRPr="00FC5B01">
        <w:rPr>
          <w:rFonts w:ascii="GHEA Grapalat" w:hAnsi="GHEA Grapalat"/>
          <w:szCs w:val="24"/>
          <w:lang w:val="en-US"/>
        </w:rPr>
        <w:instrText>B</w:instrText>
      </w:r>
      <w:r w:rsidRPr="00FC5B01">
        <w:rPr>
          <w:rFonts w:ascii="GHEA Grapalat" w:hAnsi="GHEA Grapalat"/>
          <w:szCs w:val="24"/>
        </w:rPr>
        <w:instrText>5"</w:instrText>
      </w:r>
      <w:r w:rsidRPr="00FC5B01">
        <w:rPr>
          <w:rFonts w:ascii="GHEA Grapalat" w:hAnsi="GHEA Grapalat"/>
          <w:szCs w:val="24"/>
          <w:lang w:val="en-US"/>
        </w:rPr>
      </w:r>
      <w:r w:rsidRPr="00FC5B01">
        <w:rPr>
          <w:rFonts w:ascii="GHEA Grapalat" w:hAnsi="GHEA Grapalat"/>
          <w:szCs w:val="24"/>
          <w:lang w:val="en-US"/>
        </w:rPr>
        <w:fldChar w:fldCharType="separate"/>
      </w:r>
    </w:p>
    <w:p w14:paraId="27B7F8C0" w14:textId="5C5B5776" w:rsidR="00FC5B01" w:rsidRPr="00FC5B01" w:rsidRDefault="00FC5B01" w:rsidP="00FC5B01">
      <w:pPr>
        <w:widowControl w:val="0"/>
        <w:spacing w:line="360" w:lineRule="auto"/>
        <w:ind w:firstLine="708"/>
        <w:jc w:val="both"/>
        <w:rPr>
          <w:rFonts w:ascii="GHEA Grapalat" w:hAnsi="GHEA Grapalat"/>
          <w:szCs w:val="24"/>
        </w:rPr>
      </w:pPr>
      <w:r w:rsidRPr="00FC5B01">
        <w:rPr>
          <w:rFonts w:ascii="GHEA Grapalat" w:hAnsi="GHEA Grapalat"/>
          <w:szCs w:val="24"/>
        </w:rPr>
        <w:t>Ожидание</w:t>
      </w:r>
      <w:r>
        <w:rPr>
          <w:rFonts w:ascii="GHEA Grapalat" w:hAnsi="GHEA Grapalat"/>
          <w:szCs w:val="24"/>
        </w:rPr>
        <w:t xml:space="preserve"> </w:t>
      </w:r>
      <w:r w:rsidRPr="00FC5B01">
        <w:rPr>
          <w:rFonts w:ascii="GHEA Grapalat" w:hAnsi="GHEA Grapalat"/>
          <w:szCs w:val="24"/>
        </w:rPr>
        <w:fldChar w:fldCharType="end"/>
      </w:r>
      <w:r w:rsidRPr="00FC5B01">
        <w:rPr>
          <w:rFonts w:ascii="GHEA Grapalat" w:hAnsi="GHEA Grapalat"/>
          <w:szCs w:val="24"/>
        </w:rPr>
        <w:t xml:space="preserve"> будет установлен в размере 10 календарных дней.</w:t>
      </w:r>
    </w:p>
    <w:p w14:paraId="5D84E2FB" w14:textId="3D9C13FF" w:rsidR="00EF7C73" w:rsidRPr="002C1F2A" w:rsidRDefault="00EF7C73" w:rsidP="00EF7C73">
      <w:pPr>
        <w:widowControl w:val="0"/>
        <w:spacing w:line="360" w:lineRule="auto"/>
        <w:ind w:firstLine="708"/>
        <w:jc w:val="both"/>
        <w:rPr>
          <w:rFonts w:ascii="GHEA Grapalat" w:hAnsi="GHEA Grapalat"/>
          <w:spacing w:val="-6"/>
          <w:szCs w:val="24"/>
        </w:rPr>
      </w:pPr>
      <w:r>
        <w:rPr>
          <w:rFonts w:ascii="GHEA Grapalat" w:hAnsi="GHEA Grapalat"/>
          <w:szCs w:val="24"/>
        </w:rPr>
        <w:t>.</w:t>
      </w:r>
      <w:r w:rsidRPr="00C622FD">
        <w:rPr>
          <w:rFonts w:ascii="GHEA Grapalat" w:hAnsi="GHEA Grapalat"/>
          <w:szCs w:val="24"/>
        </w:rPr>
        <w:t xml:space="preserve"> </w:t>
      </w:r>
    </w:p>
    <w:p w14:paraId="20A4113C" w14:textId="6205882D" w:rsidR="006110B5" w:rsidRPr="002C1F2A" w:rsidRDefault="00E747E7" w:rsidP="006F42B3">
      <w:pPr>
        <w:widowControl w:val="0"/>
        <w:spacing w:line="360" w:lineRule="auto"/>
        <w:ind w:firstLine="708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14:paraId="1EB625E6" w14:textId="684F02D0" w:rsidR="00B90E4A" w:rsidRPr="00DB78B6" w:rsidRDefault="00E747E7" w:rsidP="00F1480E">
      <w:pPr>
        <w:pStyle w:val="BodyTextIndent"/>
        <w:widowControl w:val="0"/>
        <w:ind w:firstLine="0"/>
        <w:rPr>
          <w:rFonts w:ascii="GHEA Grapalat" w:hAnsi="GHEA Grapalat"/>
          <w:b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DB78B6">
        <w:rPr>
          <w:rFonts w:ascii="GHEA Grapalat" w:hAnsi="GHEA Grapalat"/>
          <w:szCs w:val="24"/>
        </w:rPr>
        <w:t>А. Гарибджанян</w:t>
      </w:r>
    </w:p>
    <w:p w14:paraId="0B524DCD" w14:textId="77777777" w:rsidR="00F1480E" w:rsidRDefault="00F1480E" w:rsidP="00F1480E">
      <w:pPr>
        <w:pStyle w:val="BodyTextIndent"/>
        <w:widowControl w:val="0"/>
        <w:ind w:firstLine="0"/>
        <w:rPr>
          <w:rFonts w:ascii="GHEA Grapalat" w:hAnsi="GHEA Grapalat"/>
          <w:szCs w:val="24"/>
          <w:lang w:val="hy-AM"/>
        </w:rPr>
      </w:pPr>
    </w:p>
    <w:p w14:paraId="63894A9A" w14:textId="41C7C720" w:rsidR="00F64FD3" w:rsidRDefault="00F64FD3" w:rsidP="00784DDD">
      <w:pPr>
        <w:pStyle w:val="BodyTextIndent"/>
        <w:widowControl w:val="0"/>
        <w:spacing w:after="160"/>
        <w:ind w:firstLine="0"/>
        <w:rPr>
          <w:rFonts w:ascii="GHEA Grapalat" w:hAnsi="GHEA Grapalat" w:cs="Sylfaen"/>
          <w:b/>
          <w:sz w:val="22"/>
          <w:lang w:val="hy-AM" w:bidi="ar-SA"/>
        </w:rPr>
      </w:pPr>
    </w:p>
    <w:p w14:paraId="31619CFA" w14:textId="47B0C52E" w:rsidR="00B90E4A" w:rsidRPr="006A149A" w:rsidRDefault="00B90E4A" w:rsidP="00784DDD">
      <w:pPr>
        <w:pStyle w:val="BodyTextIndent"/>
        <w:widowControl w:val="0"/>
        <w:spacing w:after="160"/>
        <w:ind w:firstLine="0"/>
        <w:rPr>
          <w:rFonts w:ascii="GHEA Grapalat" w:hAnsi="GHEA Grapalat"/>
          <w:b/>
          <w:i/>
          <w:szCs w:val="24"/>
        </w:rPr>
      </w:pPr>
      <w:r w:rsidRPr="009044F1">
        <w:rPr>
          <w:rFonts w:ascii="GHEA Grapalat" w:hAnsi="GHEA Grapalat"/>
          <w:szCs w:val="24"/>
        </w:rPr>
        <w:t>Телефон</w:t>
      </w:r>
      <w:r w:rsidRPr="00BE1C5E">
        <w:rPr>
          <w:rFonts w:ascii="GHEA Grapalat" w:hAnsi="GHEA Grapalat"/>
          <w:szCs w:val="24"/>
        </w:rPr>
        <w:t xml:space="preserve"> </w:t>
      </w:r>
      <w:r w:rsidRPr="006A149A">
        <w:rPr>
          <w:rFonts w:ascii="GHEA Grapalat" w:hAnsi="GHEA Grapalat"/>
          <w:b/>
          <w:szCs w:val="24"/>
        </w:rPr>
        <w:t xml:space="preserve">+374 </w:t>
      </w:r>
      <w:r w:rsidR="00EF7C73">
        <w:rPr>
          <w:rFonts w:ascii="GHEA Grapalat" w:hAnsi="GHEA Grapalat"/>
          <w:b/>
          <w:szCs w:val="24"/>
        </w:rPr>
        <w:t>0</w:t>
      </w:r>
      <w:r w:rsidRPr="006A149A">
        <w:rPr>
          <w:rFonts w:ascii="GHEA Grapalat" w:hAnsi="GHEA Grapalat"/>
          <w:b/>
          <w:szCs w:val="24"/>
        </w:rPr>
        <w:t>11 597</w:t>
      </w:r>
      <w:r w:rsidR="00EF7C73">
        <w:rPr>
          <w:rFonts w:ascii="GHEA Grapalat" w:hAnsi="GHEA Grapalat"/>
          <w:b/>
          <w:szCs w:val="24"/>
        </w:rPr>
        <w:t>194</w:t>
      </w:r>
    </w:p>
    <w:p w14:paraId="08D00189" w14:textId="73E32BB8" w:rsidR="00B90E4A" w:rsidRDefault="00B90E4A" w:rsidP="00B90E4A">
      <w:pPr>
        <w:pStyle w:val="BodyTextIndent"/>
        <w:widowControl w:val="0"/>
        <w:spacing w:after="160"/>
        <w:ind w:left="1701" w:firstLine="0"/>
        <w:rPr>
          <w:rFonts w:ascii="GHEA Grapalat" w:hAnsi="GHEA Grapalat"/>
          <w:i/>
          <w:szCs w:val="24"/>
        </w:rPr>
      </w:pPr>
      <w:r w:rsidRPr="009044F1">
        <w:rPr>
          <w:rFonts w:ascii="GHEA Grapalat" w:hAnsi="GHEA Grapalat"/>
          <w:szCs w:val="24"/>
        </w:rPr>
        <w:t xml:space="preserve">Электронная почта </w:t>
      </w:r>
      <w:proofErr w:type="spellStart"/>
      <w:r w:rsidR="00DB78B6">
        <w:rPr>
          <w:rFonts w:ascii="GHEA Grapalat" w:hAnsi="GHEA Grapalat"/>
          <w:szCs w:val="24"/>
          <w:lang w:val="en-US"/>
        </w:rPr>
        <w:t>agharibjanyan</w:t>
      </w:r>
      <w:proofErr w:type="spellEnd"/>
      <w:r w:rsidR="00DB78B6" w:rsidRPr="000F2954">
        <w:rPr>
          <w:rFonts w:ascii="GHEA Grapalat" w:hAnsi="GHEA Grapalat"/>
          <w:szCs w:val="24"/>
        </w:rPr>
        <w:t>@</w:t>
      </w:r>
      <w:r w:rsidRPr="006A149A">
        <w:rPr>
          <w:rFonts w:ascii="GHEA Grapalat" w:hAnsi="GHEA Grapalat"/>
          <w:b/>
          <w:szCs w:val="24"/>
        </w:rPr>
        <w:t>@</w:t>
      </w:r>
      <w:proofErr w:type="spellStart"/>
      <w:r w:rsidR="00EF7C73">
        <w:rPr>
          <w:rFonts w:ascii="GHEA Grapalat" w:hAnsi="GHEA Grapalat"/>
          <w:b/>
          <w:szCs w:val="24"/>
          <w:lang w:val="en-US"/>
        </w:rPr>
        <w:t>mineconomy</w:t>
      </w:r>
      <w:proofErr w:type="spellEnd"/>
      <w:r w:rsidRPr="006A149A">
        <w:rPr>
          <w:rFonts w:ascii="GHEA Grapalat" w:hAnsi="GHEA Grapalat"/>
          <w:b/>
          <w:szCs w:val="24"/>
        </w:rPr>
        <w:t>.am</w:t>
      </w:r>
      <w:r w:rsidRPr="009044F1">
        <w:rPr>
          <w:rFonts w:ascii="GHEA Grapalat" w:hAnsi="GHEA Grapalat"/>
          <w:szCs w:val="24"/>
        </w:rPr>
        <w:t xml:space="preserve"> </w:t>
      </w:r>
    </w:p>
    <w:p w14:paraId="2ED788A9" w14:textId="77777777" w:rsidR="00B90E4A" w:rsidRPr="006A149A" w:rsidRDefault="00B90E4A" w:rsidP="00B90E4A">
      <w:pPr>
        <w:pStyle w:val="BodyTextIndent"/>
        <w:widowControl w:val="0"/>
        <w:spacing w:after="160"/>
        <w:ind w:left="1701" w:firstLine="0"/>
        <w:rPr>
          <w:rFonts w:ascii="Sylfaen" w:hAnsi="Sylfaen" w:cs="Sylfaen"/>
          <w:b/>
        </w:rPr>
      </w:pPr>
      <w:r w:rsidRPr="009044F1">
        <w:rPr>
          <w:rFonts w:ascii="GHEA Grapalat" w:hAnsi="GHEA Grapalat"/>
          <w:szCs w:val="24"/>
        </w:rPr>
        <w:t xml:space="preserve">Заказчик </w:t>
      </w:r>
      <w:r w:rsidRPr="006A149A">
        <w:rPr>
          <w:rFonts w:ascii="GHEA Grapalat" w:hAnsi="GHEA Grapalat"/>
          <w:b/>
          <w:szCs w:val="24"/>
        </w:rPr>
        <w:t>Министерство экономики Республики Армения</w:t>
      </w:r>
    </w:p>
    <w:p w14:paraId="1DA29576" w14:textId="77777777" w:rsidR="00613058" w:rsidRPr="00907E36" w:rsidRDefault="00613058" w:rsidP="00B90E4A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Cs w:val="24"/>
          <w:lang w:val="hy-AM"/>
        </w:rPr>
      </w:pPr>
    </w:p>
    <w:sectPr w:rsidR="00613058" w:rsidRPr="00907E36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D49FA" w14:textId="77777777" w:rsidR="00CA7E18" w:rsidRDefault="00CA7E18">
      <w:r>
        <w:separator/>
      </w:r>
    </w:p>
  </w:endnote>
  <w:endnote w:type="continuationSeparator" w:id="0">
    <w:p w14:paraId="4230F1E4" w14:textId="77777777" w:rsidR="00CA7E18" w:rsidRDefault="00CA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auto"/>
    <w:pitch w:val="variable"/>
    <w:sig w:usb0="A1002E8F" w:usb1="10000008" w:usb2="00000000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EBAE6" w14:textId="77777777" w:rsidR="001624A0" w:rsidRDefault="001624A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C4D768" w14:textId="77777777" w:rsidR="001624A0" w:rsidRDefault="001624A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3A579AB" w14:textId="590B671A" w:rsidR="001624A0" w:rsidRPr="007C2EDE" w:rsidRDefault="001624A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F47A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B452A" w14:textId="77777777" w:rsidR="00CA7E18" w:rsidRDefault="00CA7E18">
      <w:r>
        <w:separator/>
      </w:r>
    </w:p>
  </w:footnote>
  <w:footnote w:type="continuationSeparator" w:id="0">
    <w:p w14:paraId="518A33ED" w14:textId="77777777" w:rsidR="00CA7E18" w:rsidRDefault="00CA7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160080200">
    <w:abstractNumId w:val="30"/>
  </w:num>
  <w:num w:numId="2" w16cid:durableId="1270233130">
    <w:abstractNumId w:val="25"/>
  </w:num>
  <w:num w:numId="3" w16cid:durableId="1479373982">
    <w:abstractNumId w:val="3"/>
  </w:num>
  <w:num w:numId="4" w16cid:durableId="1327635354">
    <w:abstractNumId w:val="20"/>
  </w:num>
  <w:num w:numId="5" w16cid:durableId="516506541">
    <w:abstractNumId w:val="34"/>
  </w:num>
  <w:num w:numId="6" w16cid:durableId="1983265585">
    <w:abstractNumId w:val="18"/>
  </w:num>
  <w:num w:numId="7" w16cid:durableId="1101532228">
    <w:abstractNumId w:val="31"/>
  </w:num>
  <w:num w:numId="8" w16cid:durableId="719281260">
    <w:abstractNumId w:val="7"/>
  </w:num>
  <w:num w:numId="9" w16cid:durableId="411585742">
    <w:abstractNumId w:val="19"/>
  </w:num>
  <w:num w:numId="10" w16cid:durableId="1536385041">
    <w:abstractNumId w:val="15"/>
  </w:num>
  <w:num w:numId="11" w16cid:durableId="267080826">
    <w:abstractNumId w:val="12"/>
  </w:num>
  <w:num w:numId="12" w16cid:durableId="42599855">
    <w:abstractNumId w:val="0"/>
  </w:num>
  <w:num w:numId="13" w16cid:durableId="374354009">
    <w:abstractNumId w:val="27"/>
  </w:num>
  <w:num w:numId="14" w16cid:durableId="941840732">
    <w:abstractNumId w:val="26"/>
  </w:num>
  <w:num w:numId="15" w16cid:durableId="602106447">
    <w:abstractNumId w:val="9"/>
  </w:num>
  <w:num w:numId="16" w16cid:durableId="668289670">
    <w:abstractNumId w:val="1"/>
  </w:num>
  <w:num w:numId="17" w16cid:durableId="698362008">
    <w:abstractNumId w:val="6"/>
  </w:num>
  <w:num w:numId="18" w16cid:durableId="2075348098">
    <w:abstractNumId w:val="23"/>
  </w:num>
  <w:num w:numId="19" w16cid:durableId="1256400551">
    <w:abstractNumId w:val="28"/>
  </w:num>
  <w:num w:numId="20" w16cid:durableId="1608275139">
    <w:abstractNumId w:val="2"/>
  </w:num>
  <w:num w:numId="21" w16cid:durableId="960695102">
    <w:abstractNumId w:val="24"/>
  </w:num>
  <w:num w:numId="22" w16cid:durableId="1134978750">
    <w:abstractNumId w:val="29"/>
  </w:num>
  <w:num w:numId="23" w16cid:durableId="1636909102">
    <w:abstractNumId w:val="8"/>
  </w:num>
  <w:num w:numId="24" w16cid:durableId="521169198">
    <w:abstractNumId w:val="4"/>
  </w:num>
  <w:num w:numId="25" w16cid:durableId="2038308881">
    <w:abstractNumId w:val="33"/>
  </w:num>
  <w:num w:numId="26" w16cid:durableId="1543055433">
    <w:abstractNumId w:val="22"/>
  </w:num>
  <w:num w:numId="27" w16cid:durableId="1613704495">
    <w:abstractNumId w:val="10"/>
  </w:num>
  <w:num w:numId="28" w16cid:durableId="1253664160">
    <w:abstractNumId w:val="13"/>
  </w:num>
  <w:num w:numId="29" w16cid:durableId="1874343271">
    <w:abstractNumId w:val="32"/>
  </w:num>
  <w:num w:numId="30" w16cid:durableId="1990747089">
    <w:abstractNumId w:val="21"/>
  </w:num>
  <w:num w:numId="31" w16cid:durableId="369115238">
    <w:abstractNumId w:val="21"/>
  </w:num>
  <w:num w:numId="32" w16cid:durableId="857891072">
    <w:abstractNumId w:val="16"/>
  </w:num>
  <w:num w:numId="33" w16cid:durableId="1125082364">
    <w:abstractNumId w:val="35"/>
  </w:num>
  <w:num w:numId="34" w16cid:durableId="758251914">
    <w:abstractNumId w:val="11"/>
  </w:num>
  <w:num w:numId="35" w16cid:durableId="1199850542">
    <w:abstractNumId w:val="14"/>
  </w:num>
  <w:num w:numId="36" w16cid:durableId="338311030">
    <w:abstractNumId w:val="5"/>
  </w:num>
  <w:num w:numId="37" w16cid:durableId="17849618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0A82"/>
    <w:rsid w:val="000227AA"/>
    <w:rsid w:val="00024244"/>
    <w:rsid w:val="00025EFB"/>
    <w:rsid w:val="00026E06"/>
    <w:rsid w:val="000343D9"/>
    <w:rsid w:val="0003635A"/>
    <w:rsid w:val="00037A7D"/>
    <w:rsid w:val="0004365B"/>
    <w:rsid w:val="0005765A"/>
    <w:rsid w:val="00060D78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30CE"/>
    <w:rsid w:val="000E3687"/>
    <w:rsid w:val="000E6BC9"/>
    <w:rsid w:val="000F295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4A0"/>
    <w:rsid w:val="001628D6"/>
    <w:rsid w:val="00180617"/>
    <w:rsid w:val="00185136"/>
    <w:rsid w:val="00185E8B"/>
    <w:rsid w:val="001860C6"/>
    <w:rsid w:val="0019719D"/>
    <w:rsid w:val="001A2642"/>
    <w:rsid w:val="001A64A3"/>
    <w:rsid w:val="001A7BBC"/>
    <w:rsid w:val="001B00B8"/>
    <w:rsid w:val="001B0C0E"/>
    <w:rsid w:val="001B33E6"/>
    <w:rsid w:val="001C13FF"/>
    <w:rsid w:val="001C220F"/>
    <w:rsid w:val="001C42C6"/>
    <w:rsid w:val="001C521B"/>
    <w:rsid w:val="001C578F"/>
    <w:rsid w:val="001F5BAF"/>
    <w:rsid w:val="00205535"/>
    <w:rsid w:val="002137CA"/>
    <w:rsid w:val="00215840"/>
    <w:rsid w:val="00216290"/>
    <w:rsid w:val="0022406C"/>
    <w:rsid w:val="00226F64"/>
    <w:rsid w:val="0023034C"/>
    <w:rsid w:val="00237045"/>
    <w:rsid w:val="00237D02"/>
    <w:rsid w:val="0024335F"/>
    <w:rsid w:val="00245FAF"/>
    <w:rsid w:val="00252CE0"/>
    <w:rsid w:val="0026753B"/>
    <w:rsid w:val="00275631"/>
    <w:rsid w:val="002827E6"/>
    <w:rsid w:val="00295147"/>
    <w:rsid w:val="002955FD"/>
    <w:rsid w:val="002A0E23"/>
    <w:rsid w:val="002A5B15"/>
    <w:rsid w:val="002A6107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1D01"/>
    <w:rsid w:val="0034015F"/>
    <w:rsid w:val="00341CA5"/>
    <w:rsid w:val="00345C5A"/>
    <w:rsid w:val="00352FB2"/>
    <w:rsid w:val="003565E4"/>
    <w:rsid w:val="00361547"/>
    <w:rsid w:val="00363A02"/>
    <w:rsid w:val="003654FE"/>
    <w:rsid w:val="00366B43"/>
    <w:rsid w:val="0036794B"/>
    <w:rsid w:val="00371957"/>
    <w:rsid w:val="00371C43"/>
    <w:rsid w:val="00381B79"/>
    <w:rsid w:val="00383CE9"/>
    <w:rsid w:val="0038605D"/>
    <w:rsid w:val="00386D81"/>
    <w:rsid w:val="003875C3"/>
    <w:rsid w:val="003900C0"/>
    <w:rsid w:val="0039239E"/>
    <w:rsid w:val="003924C2"/>
    <w:rsid w:val="003928E5"/>
    <w:rsid w:val="003A2F4A"/>
    <w:rsid w:val="003A3DF7"/>
    <w:rsid w:val="003B1398"/>
    <w:rsid w:val="003B24BE"/>
    <w:rsid w:val="003B2BED"/>
    <w:rsid w:val="003C0293"/>
    <w:rsid w:val="003C455F"/>
    <w:rsid w:val="003D5271"/>
    <w:rsid w:val="003E2E7D"/>
    <w:rsid w:val="003E343E"/>
    <w:rsid w:val="003F3A6E"/>
    <w:rsid w:val="003F49B4"/>
    <w:rsid w:val="0043269D"/>
    <w:rsid w:val="0044195C"/>
    <w:rsid w:val="00441E90"/>
    <w:rsid w:val="00447753"/>
    <w:rsid w:val="00452245"/>
    <w:rsid w:val="00454284"/>
    <w:rsid w:val="004660D7"/>
    <w:rsid w:val="00467A9D"/>
    <w:rsid w:val="00473936"/>
    <w:rsid w:val="00480FFF"/>
    <w:rsid w:val="00483F83"/>
    <w:rsid w:val="00486700"/>
    <w:rsid w:val="0048726E"/>
    <w:rsid w:val="004945B6"/>
    <w:rsid w:val="004A1CDD"/>
    <w:rsid w:val="004A5723"/>
    <w:rsid w:val="004B0C88"/>
    <w:rsid w:val="004B2CAE"/>
    <w:rsid w:val="004B7482"/>
    <w:rsid w:val="004C6978"/>
    <w:rsid w:val="004D3331"/>
    <w:rsid w:val="004D3711"/>
    <w:rsid w:val="004D4E6E"/>
    <w:rsid w:val="004D7349"/>
    <w:rsid w:val="004E2A04"/>
    <w:rsid w:val="004F596C"/>
    <w:rsid w:val="005067FE"/>
    <w:rsid w:val="00531EA4"/>
    <w:rsid w:val="00532F01"/>
    <w:rsid w:val="005434E2"/>
    <w:rsid w:val="0056188B"/>
    <w:rsid w:val="005645A0"/>
    <w:rsid w:val="00565F1E"/>
    <w:rsid w:val="005676AA"/>
    <w:rsid w:val="00570AA7"/>
    <w:rsid w:val="00584472"/>
    <w:rsid w:val="00586A35"/>
    <w:rsid w:val="0059197C"/>
    <w:rsid w:val="00592D8B"/>
    <w:rsid w:val="00596E23"/>
    <w:rsid w:val="005A05CF"/>
    <w:rsid w:val="005A7CDE"/>
    <w:rsid w:val="005B30BE"/>
    <w:rsid w:val="005C39A0"/>
    <w:rsid w:val="005C5CA8"/>
    <w:rsid w:val="005D0F4E"/>
    <w:rsid w:val="005E2F58"/>
    <w:rsid w:val="005E3921"/>
    <w:rsid w:val="005F254D"/>
    <w:rsid w:val="00605EF6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749FE"/>
    <w:rsid w:val="006760AB"/>
    <w:rsid w:val="00683E3A"/>
    <w:rsid w:val="00686425"/>
    <w:rsid w:val="006A176D"/>
    <w:rsid w:val="006B1746"/>
    <w:rsid w:val="006B7B4E"/>
    <w:rsid w:val="006C5000"/>
    <w:rsid w:val="006D01ED"/>
    <w:rsid w:val="006E6270"/>
    <w:rsid w:val="006F114D"/>
    <w:rsid w:val="006F42B3"/>
    <w:rsid w:val="006F7509"/>
    <w:rsid w:val="0071112C"/>
    <w:rsid w:val="00712A17"/>
    <w:rsid w:val="00717888"/>
    <w:rsid w:val="00722C9C"/>
    <w:rsid w:val="00726F2D"/>
    <w:rsid w:val="00727604"/>
    <w:rsid w:val="007338FA"/>
    <w:rsid w:val="00742C66"/>
    <w:rsid w:val="007430B8"/>
    <w:rsid w:val="00743D8B"/>
    <w:rsid w:val="007443A1"/>
    <w:rsid w:val="00745535"/>
    <w:rsid w:val="00747D17"/>
    <w:rsid w:val="007513A1"/>
    <w:rsid w:val="0075655D"/>
    <w:rsid w:val="00757C0C"/>
    <w:rsid w:val="007603EA"/>
    <w:rsid w:val="00760AA2"/>
    <w:rsid w:val="00765F01"/>
    <w:rsid w:val="007724C0"/>
    <w:rsid w:val="0077727D"/>
    <w:rsid w:val="007807F3"/>
    <w:rsid w:val="00784DDD"/>
    <w:rsid w:val="007857A7"/>
    <w:rsid w:val="007A44B1"/>
    <w:rsid w:val="007A795B"/>
    <w:rsid w:val="007B6C31"/>
    <w:rsid w:val="007C2EDE"/>
    <w:rsid w:val="007C3B03"/>
    <w:rsid w:val="007C7163"/>
    <w:rsid w:val="007F0193"/>
    <w:rsid w:val="007F0F65"/>
    <w:rsid w:val="007F47A0"/>
    <w:rsid w:val="0080439B"/>
    <w:rsid w:val="00805D1B"/>
    <w:rsid w:val="00816B26"/>
    <w:rsid w:val="00823294"/>
    <w:rsid w:val="008254EA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70C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07E36"/>
    <w:rsid w:val="00910DE9"/>
    <w:rsid w:val="00913176"/>
    <w:rsid w:val="00915CC8"/>
    <w:rsid w:val="00916899"/>
    <w:rsid w:val="009170DF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A6411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567F5"/>
    <w:rsid w:val="00A6040D"/>
    <w:rsid w:val="00A70700"/>
    <w:rsid w:val="00A763F7"/>
    <w:rsid w:val="00AA103E"/>
    <w:rsid w:val="00AA1C19"/>
    <w:rsid w:val="00AA24E0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254C"/>
    <w:rsid w:val="00B67D69"/>
    <w:rsid w:val="00B70645"/>
    <w:rsid w:val="00B7414D"/>
    <w:rsid w:val="00B75548"/>
    <w:rsid w:val="00B90E4A"/>
    <w:rsid w:val="00B91C67"/>
    <w:rsid w:val="00BC2A5A"/>
    <w:rsid w:val="00BD2B29"/>
    <w:rsid w:val="00BE08E1"/>
    <w:rsid w:val="00BE4030"/>
    <w:rsid w:val="00BE4581"/>
    <w:rsid w:val="00BE4FC4"/>
    <w:rsid w:val="00BE5F62"/>
    <w:rsid w:val="00BF118D"/>
    <w:rsid w:val="00BF6E28"/>
    <w:rsid w:val="00C04BBE"/>
    <w:rsid w:val="00C225E2"/>
    <w:rsid w:val="00C428B8"/>
    <w:rsid w:val="00C51538"/>
    <w:rsid w:val="00C54035"/>
    <w:rsid w:val="00C56061"/>
    <w:rsid w:val="00C56677"/>
    <w:rsid w:val="00C60BC0"/>
    <w:rsid w:val="00C622FD"/>
    <w:rsid w:val="00C90538"/>
    <w:rsid w:val="00C926B7"/>
    <w:rsid w:val="00C93582"/>
    <w:rsid w:val="00CA6022"/>
    <w:rsid w:val="00CA6069"/>
    <w:rsid w:val="00CA7E18"/>
    <w:rsid w:val="00CB2963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0658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B78B6"/>
    <w:rsid w:val="00DC4A38"/>
    <w:rsid w:val="00DC6AD9"/>
    <w:rsid w:val="00DD2D9F"/>
    <w:rsid w:val="00DF08F7"/>
    <w:rsid w:val="00DF603E"/>
    <w:rsid w:val="00E071B9"/>
    <w:rsid w:val="00E13898"/>
    <w:rsid w:val="00E14174"/>
    <w:rsid w:val="00E24AA7"/>
    <w:rsid w:val="00E252BD"/>
    <w:rsid w:val="00E308C4"/>
    <w:rsid w:val="00E329F1"/>
    <w:rsid w:val="00E358C2"/>
    <w:rsid w:val="00E359C1"/>
    <w:rsid w:val="00E37C86"/>
    <w:rsid w:val="00E40C13"/>
    <w:rsid w:val="00E476D2"/>
    <w:rsid w:val="00E55F33"/>
    <w:rsid w:val="00E57660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87BD2"/>
    <w:rsid w:val="00E90A3A"/>
    <w:rsid w:val="00E91BE9"/>
    <w:rsid w:val="00E93290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EF7C73"/>
    <w:rsid w:val="00F07934"/>
    <w:rsid w:val="00F11DDE"/>
    <w:rsid w:val="00F1480E"/>
    <w:rsid w:val="00F22D7A"/>
    <w:rsid w:val="00F23628"/>
    <w:rsid w:val="00F313A6"/>
    <w:rsid w:val="00F33E1A"/>
    <w:rsid w:val="00F408C7"/>
    <w:rsid w:val="00F5305E"/>
    <w:rsid w:val="00F546D9"/>
    <w:rsid w:val="00F570A9"/>
    <w:rsid w:val="00F63219"/>
    <w:rsid w:val="00F64FD3"/>
    <w:rsid w:val="00F714E0"/>
    <w:rsid w:val="00F723F6"/>
    <w:rsid w:val="00F750C8"/>
    <w:rsid w:val="00F97516"/>
    <w:rsid w:val="00F97BAF"/>
    <w:rsid w:val="00FA127B"/>
    <w:rsid w:val="00FA6012"/>
    <w:rsid w:val="00FB2C5C"/>
    <w:rsid w:val="00FC062E"/>
    <w:rsid w:val="00FC0986"/>
    <w:rsid w:val="00FC418B"/>
    <w:rsid w:val="00FC5B01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503465"/>
  <w15:docId w15:val="{25A41C24-0560-47C9-BA7B-0025079B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List">
    <w:name w:val="List"/>
    <w:aliases w:val="Paragraph1"/>
    <w:basedOn w:val="Normal"/>
    <w:uiPriority w:val="99"/>
    <w:rsid w:val="00915CC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 w:eastAsia="en-US" w:bidi="ar-SA"/>
    </w:rPr>
  </w:style>
  <w:style w:type="paragraph" w:styleId="NormalWeb">
    <w:name w:val="Normal (Web)"/>
    <w:basedOn w:val="Normal"/>
    <w:unhideWhenUsed/>
    <w:rsid w:val="00F64FD3"/>
    <w:rPr>
      <w:rFonts w:ascii="Times New Roman" w:hAnsi="Times New Roman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78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78B6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DB78B6"/>
  </w:style>
  <w:style w:type="character" w:styleId="UnresolvedMention">
    <w:name w:val="Unresolved Mention"/>
    <w:basedOn w:val="DefaultParagraphFont"/>
    <w:uiPriority w:val="99"/>
    <w:semiHidden/>
    <w:unhideWhenUsed/>
    <w:rsid w:val="00FC5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254CE-1783-49F8-885B-0A095ACE7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I. Gharibjanyan</cp:lastModifiedBy>
  <cp:revision>20</cp:revision>
  <cp:lastPrinted>2012-06-13T06:43:00Z</cp:lastPrinted>
  <dcterms:created xsi:type="dcterms:W3CDTF">2023-11-13T11:26:00Z</dcterms:created>
  <dcterms:modified xsi:type="dcterms:W3CDTF">2025-12-24T08:03:00Z</dcterms:modified>
</cp:coreProperties>
</file>