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3C" w:rsidRDefault="001F05BD" w:rsidP="0022083C">
      <w:pPr>
        <w:spacing w:after="0"/>
        <w:jc w:val="center"/>
        <w:rPr>
          <w:rFonts w:ascii="Sylfaen" w:hAnsi="Sylfaen"/>
          <w:sz w:val="20"/>
          <w:szCs w:val="20"/>
          <w:lang w:val="en-US"/>
        </w:rPr>
      </w:pPr>
      <w:bookmarkStart w:id="0" w:name="_GoBack"/>
      <w:bookmarkEnd w:id="0"/>
      <w:r>
        <w:rPr>
          <w:rFonts w:ascii="Sylfaen" w:hAnsi="Sylfaen"/>
          <w:sz w:val="20"/>
          <w:szCs w:val="20"/>
          <w:lang w:val="en-US"/>
        </w:rPr>
        <w:t xml:space="preserve"> </w:t>
      </w:r>
      <w:r w:rsidR="0022083C">
        <w:rPr>
          <w:rFonts w:ascii="Sylfaen" w:hAnsi="Sylfae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ՀԱՎԵԼՎԱԾ </w:t>
      </w:r>
    </w:p>
    <w:p w:rsidR="0022083C" w:rsidRDefault="0022083C" w:rsidP="0022083C">
      <w:pPr>
        <w:spacing w:after="0"/>
        <w:jc w:val="center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ՀՀ ֆինանսների և եկոնոմիկայի նախարար</w:t>
      </w:r>
    </w:p>
    <w:p w:rsidR="0022083C" w:rsidRDefault="0022083C" w:rsidP="0022083C">
      <w:pPr>
        <w:spacing w:after="0"/>
        <w:jc w:val="center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2007թ. հունիսի 14-ին 503-Ն հրամանի</w:t>
      </w:r>
    </w:p>
    <w:p w:rsidR="0022083C" w:rsidRDefault="0022083C" w:rsidP="0022083C">
      <w:pPr>
        <w:spacing w:after="0"/>
        <w:jc w:val="center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ՀԱՎԵԼՎԱԾ N 1</w:t>
      </w:r>
    </w:p>
    <w:p w:rsidR="0022083C" w:rsidRDefault="0022083C" w:rsidP="0022083C">
      <w:pPr>
        <w:spacing w:after="0"/>
        <w:jc w:val="center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Ձև  N 1-անվանացանկ </w:t>
      </w:r>
    </w:p>
    <w:p w:rsidR="0022083C" w:rsidRDefault="0022083C" w:rsidP="0022083C">
      <w:pPr>
        <w:spacing w:after="0"/>
        <w:jc w:val="center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(ներկայացվում է ՀՀ ֆինանսների նախարարություն)</w:t>
      </w:r>
    </w:p>
    <w:p w:rsidR="0022083C" w:rsidRDefault="0022083C" w:rsidP="0022083C">
      <w:pPr>
        <w:spacing w:after="0"/>
        <w:jc w:val="center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ԱՆՎԱՆԱՑԱՆԿ</w:t>
      </w:r>
    </w:p>
    <w:p w:rsidR="0022083C" w:rsidRDefault="00B751C2" w:rsidP="0022083C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2022</w:t>
      </w:r>
      <w:r w:rsidR="0022083C" w:rsidRPr="00BD2B22">
        <w:rPr>
          <w:rFonts w:ascii="Sylfaen" w:hAnsi="Sylfaen"/>
          <w:sz w:val="20"/>
          <w:szCs w:val="20"/>
          <w:lang w:val="en-US"/>
        </w:rPr>
        <w:t xml:space="preserve"> թ. ըն</w:t>
      </w:r>
      <w:r w:rsidR="0022083C">
        <w:rPr>
          <w:rFonts w:ascii="Sylfaen" w:hAnsi="Sylfaen"/>
          <w:sz w:val="20"/>
          <w:szCs w:val="20"/>
          <w:lang w:val="en-US"/>
        </w:rPr>
        <w:t>թացքում գնման ենթակա ապրանքների, աշխատանքների և ծառայությունների</w:t>
      </w:r>
    </w:p>
    <w:p w:rsidR="0022083C" w:rsidRDefault="0022083C" w:rsidP="0022083C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1.Ֆինանսների աղբյուրը </w:t>
      </w:r>
    </w:p>
    <w:p w:rsidR="0022083C" w:rsidRDefault="0022083C" w:rsidP="0022083C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(պետական բյուջե`1, վարկային միջոցներ`2, արտաբյուջետային հաշիվների միջոցներ`)</w:t>
      </w:r>
    </w:p>
    <w:p w:rsidR="0022083C" w:rsidRDefault="0022083C" w:rsidP="0022083C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2.Պետական կառավարման հանրապետական կամ տարածքային մարմնի անվանումը և ըստ բյուջետային ծախսերի գերատեսչական դասակարգման </w:t>
      </w:r>
    </w:p>
    <w:p w:rsidR="0022083C" w:rsidRDefault="0022083C" w:rsidP="0022083C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3.Բյուջետային ծախսերի գործառական դասակարգման:</w:t>
      </w:r>
    </w:p>
    <w:p w:rsidR="0022083C" w:rsidRDefault="0022083C" w:rsidP="0022083C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4.Ծրագիր</w:t>
      </w:r>
    </w:p>
    <w:p w:rsidR="0022083C" w:rsidRDefault="0022083C" w:rsidP="0022083C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ա) անվանումը   &lt;&lt;Արենի</w:t>
      </w:r>
      <w:r w:rsidR="00B74CF5">
        <w:rPr>
          <w:rFonts w:ascii="Sylfaen" w:hAnsi="Sylfaen"/>
          <w:sz w:val="20"/>
          <w:szCs w:val="20"/>
          <w:lang w:val="en-US"/>
        </w:rPr>
        <w:t>ի</w:t>
      </w:r>
      <w:r>
        <w:rPr>
          <w:rFonts w:ascii="Sylfaen" w:hAnsi="Sylfaen"/>
          <w:sz w:val="20"/>
          <w:szCs w:val="20"/>
          <w:lang w:val="en-US"/>
        </w:rPr>
        <w:t xml:space="preserve">&gt;&gt; ԱԱՊԿ </w:t>
      </w:r>
      <w:r w:rsidR="00B74CF5">
        <w:rPr>
          <w:rFonts w:ascii="Sylfaen" w:hAnsi="Sylfaen"/>
          <w:sz w:val="20"/>
          <w:szCs w:val="20"/>
          <w:lang w:val="en-US"/>
        </w:rPr>
        <w:t>ՊՈԱԿ</w:t>
      </w:r>
      <w:r>
        <w:rPr>
          <w:rFonts w:ascii="Sylfaen" w:hAnsi="Sylfaen"/>
          <w:sz w:val="20"/>
          <w:szCs w:val="20"/>
          <w:lang w:val="en-US"/>
        </w:rPr>
        <w:t xml:space="preserve"> </w:t>
      </w:r>
    </w:p>
    <w:p w:rsidR="0022083C" w:rsidRDefault="0022083C" w:rsidP="0022083C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բ) 08905823</w:t>
      </w:r>
    </w:p>
    <w:tbl>
      <w:tblPr>
        <w:tblStyle w:val="a4"/>
        <w:tblpPr w:leftFromText="180" w:rightFromText="180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570"/>
        <w:gridCol w:w="1935"/>
        <w:gridCol w:w="13"/>
        <w:gridCol w:w="4442"/>
        <w:gridCol w:w="1350"/>
        <w:gridCol w:w="6"/>
        <w:gridCol w:w="1224"/>
        <w:gridCol w:w="6"/>
        <w:gridCol w:w="1764"/>
        <w:gridCol w:w="6"/>
        <w:gridCol w:w="1344"/>
        <w:gridCol w:w="6"/>
        <w:gridCol w:w="1720"/>
      </w:tblGrid>
      <w:tr w:rsidR="005F4660" w:rsidTr="00E762D6">
        <w:trPr>
          <w:trHeight w:val="254"/>
        </w:trPr>
        <w:tc>
          <w:tcPr>
            <w:tcW w:w="6960" w:type="dxa"/>
            <w:gridSpan w:val="4"/>
          </w:tcPr>
          <w:p w:rsidR="005F4660" w:rsidRPr="00301E7D" w:rsidRDefault="005F4660" w:rsidP="00E762D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Գնման ենթակա ապրանքների,աշխատանքների և ծառայությունների</w:t>
            </w:r>
          </w:p>
        </w:tc>
        <w:tc>
          <w:tcPr>
            <w:tcW w:w="1356" w:type="dxa"/>
            <w:gridSpan w:val="2"/>
            <w:vMerge w:val="restart"/>
          </w:tcPr>
          <w:p w:rsidR="005F4660" w:rsidRPr="00301E7D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Չափի միավորը</w:t>
            </w:r>
          </w:p>
        </w:tc>
        <w:tc>
          <w:tcPr>
            <w:tcW w:w="1230" w:type="dxa"/>
            <w:gridSpan w:val="2"/>
            <w:vMerge w:val="restart"/>
          </w:tcPr>
          <w:p w:rsidR="005F4660" w:rsidRPr="00301E7D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Մեկ միավորի գինը կամ սակագինը (դրամով)</w:t>
            </w:r>
          </w:p>
        </w:tc>
        <w:tc>
          <w:tcPr>
            <w:tcW w:w="1764" w:type="dxa"/>
            <w:vMerge w:val="restart"/>
          </w:tcPr>
          <w:p w:rsidR="005F4660" w:rsidRPr="00301E7D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Ըդհանուր գումաը (դրամով</w:t>
            </w:r>
          </w:p>
        </w:tc>
        <w:tc>
          <w:tcPr>
            <w:tcW w:w="1356" w:type="dxa"/>
            <w:gridSpan w:val="3"/>
            <w:vMerge w:val="restart"/>
          </w:tcPr>
          <w:p w:rsidR="005F4660" w:rsidRPr="00301E7D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Քանակ</w:t>
            </w:r>
          </w:p>
        </w:tc>
        <w:tc>
          <w:tcPr>
            <w:tcW w:w="1720" w:type="dxa"/>
            <w:vMerge w:val="restart"/>
          </w:tcPr>
          <w:p w:rsidR="005F4660" w:rsidRPr="00301E7D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Գնման ձևը (ընդացակարգը)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301E7D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01E7D">
              <w:rPr>
                <w:rFonts w:ascii="Sylfaen" w:hAnsi="Sylfaen"/>
                <w:sz w:val="16"/>
                <w:szCs w:val="16"/>
                <w:lang w:val="en-US"/>
              </w:rPr>
              <w:t>NN</w:t>
            </w:r>
          </w:p>
        </w:tc>
        <w:tc>
          <w:tcPr>
            <w:tcW w:w="1948" w:type="dxa"/>
            <w:gridSpan w:val="2"/>
          </w:tcPr>
          <w:p w:rsidR="005F4660" w:rsidRPr="00301E7D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01E7D">
              <w:rPr>
                <w:rFonts w:ascii="Sylfaen" w:hAnsi="Sylfaen"/>
                <w:sz w:val="16"/>
                <w:szCs w:val="16"/>
                <w:lang w:val="en-US"/>
              </w:rPr>
              <w:t>կոդը</w:t>
            </w:r>
          </w:p>
        </w:tc>
        <w:tc>
          <w:tcPr>
            <w:tcW w:w="4442" w:type="dxa"/>
          </w:tcPr>
          <w:p w:rsidR="005F4660" w:rsidRPr="00301E7D" w:rsidRDefault="005F4660" w:rsidP="00E762D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01E7D">
              <w:rPr>
                <w:rFonts w:ascii="Sylfaen" w:hAnsi="Sylfaen"/>
                <w:sz w:val="16"/>
                <w:szCs w:val="16"/>
                <w:lang w:val="en-US"/>
              </w:rPr>
              <w:t xml:space="preserve">անվանումը </w:t>
            </w:r>
          </w:p>
        </w:tc>
        <w:tc>
          <w:tcPr>
            <w:tcW w:w="1356" w:type="dxa"/>
            <w:gridSpan w:val="2"/>
            <w:vMerge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  <w:vMerge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  <w:vMerge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  <w:vMerge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  <w:vMerge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4442" w:type="dxa"/>
          </w:tcPr>
          <w:p w:rsidR="005F4660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764" w:type="dxa"/>
          </w:tcPr>
          <w:p w:rsidR="005F4660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1720" w:type="dxa"/>
          </w:tcPr>
          <w:p w:rsidR="005F4660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suppressLineNumbers/>
              <w:ind w:left="36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52173B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2173B">
              <w:rPr>
                <w:rFonts w:ascii="Sylfaen" w:hAnsi="Sylfaen"/>
                <w:sz w:val="16"/>
                <w:szCs w:val="16"/>
                <w:lang w:val="en-US"/>
              </w:rPr>
              <w:t xml:space="preserve">Ծառայությունների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և ապրանքների ձեռքբերում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ind w:left="36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52173B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 նյութեր  այդ թվում `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RPr="00CC6C7C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ind w:left="36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94318A" w:rsidRDefault="005F4660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94318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1.1 Կենցաղայաին և հանրային սննդի նյութեր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Օճառ ձեռքի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7.200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1720" w:type="dxa"/>
          </w:tcPr>
          <w:p w:rsidR="005F4660" w:rsidRPr="00C9165D" w:rsidRDefault="00C9165D" w:rsidP="00E762D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Ապակի լվանալու հեղուկ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Մաքրող փոշի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Լվացքի փոշի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844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8440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Ավել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Էլ.լամպ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Էլ. տաքացուցիչ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12.000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Էլ.լամպ տնտեսող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2.200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Ջրի ծորակ մեկ փականով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1.500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Ջրի ծորակ երկու  փական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3.500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28000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Բաժակ սուրճի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Բաժակ հյութի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Դռան ներդրովի փական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Ռետինե խողովակ ½ չափի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Զուգարանակոնք</w:t>
            </w:r>
          </w:p>
        </w:tc>
        <w:tc>
          <w:tcPr>
            <w:tcW w:w="1356" w:type="dxa"/>
            <w:gridSpan w:val="2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1764" w:type="dxa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80000</w:t>
            </w:r>
          </w:p>
        </w:tc>
        <w:tc>
          <w:tcPr>
            <w:tcW w:w="1356" w:type="dxa"/>
            <w:gridSpan w:val="3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Հատակ լվանալու դույլ</w:t>
            </w:r>
          </w:p>
        </w:tc>
        <w:tc>
          <w:tcPr>
            <w:tcW w:w="1356" w:type="dxa"/>
            <w:gridSpan w:val="2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764" w:type="dxa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1356" w:type="dxa"/>
            <w:gridSpan w:val="3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RPr="00F4046F" w:rsidTr="00E762D6">
        <w:trPr>
          <w:trHeight w:val="254"/>
        </w:trPr>
        <w:tc>
          <w:tcPr>
            <w:tcW w:w="14386" w:type="dxa"/>
            <w:gridSpan w:val="13"/>
          </w:tcPr>
          <w:p w:rsidR="005F4660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                                                      </w:t>
            </w:r>
          </w:p>
        </w:tc>
      </w:tr>
      <w:tr w:rsidR="005F4660" w:rsidRPr="00F4046F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94318A" w:rsidRDefault="005F4660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94318A">
              <w:rPr>
                <w:rFonts w:ascii="Sylfaen" w:hAnsi="Sylfaen"/>
                <w:b/>
                <w:sz w:val="20"/>
                <w:szCs w:val="20"/>
                <w:lang w:val="en-US"/>
              </w:rPr>
              <w:t>1.2 Գրասենյակային նյութեր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RPr="00F4046F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17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Բաղադրանյութ &lt;&lt;շտրիխ&gt;&gt;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2.500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18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Թուղթ պատճենահանող A-4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2.500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67500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19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Գրասենյակային գիրք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Գրիչ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Մատիտ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55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550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Հաշվեսարք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23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Կարիչ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1.200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Ամրակ մետաղյա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180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Տետր 10 էջ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Տետեր 48 էջ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28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Սոսինձ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1.750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29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Ֆայլ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31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Թղթապանակ կոշտ կազմով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32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Թղթապանակ արագակար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Pr="002342B6" w:rsidRDefault="005F4660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34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Ընդամենը </w:t>
            </w:r>
          </w:p>
        </w:tc>
        <w:tc>
          <w:tcPr>
            <w:tcW w:w="1356" w:type="dxa"/>
            <w:gridSpan w:val="3"/>
          </w:tcPr>
          <w:p w:rsidR="005F4660" w:rsidRPr="002342B6" w:rsidRDefault="00B751C2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4</w:t>
            </w:r>
            <w:r w:rsidR="005F4660">
              <w:rPr>
                <w:rFonts w:ascii="Sylfaen" w:hAnsi="Sylfaen"/>
                <w:b/>
                <w:sz w:val="20"/>
                <w:szCs w:val="20"/>
                <w:lang w:val="en-US"/>
              </w:rPr>
              <w:t>00000</w:t>
            </w: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69"/>
        </w:trPr>
        <w:tc>
          <w:tcPr>
            <w:tcW w:w="570" w:type="dxa"/>
            <w:tcBorders>
              <w:righ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36</w:t>
            </w:r>
          </w:p>
        </w:tc>
        <w:tc>
          <w:tcPr>
            <w:tcW w:w="1948" w:type="dxa"/>
            <w:gridSpan w:val="2"/>
            <w:tcBorders>
              <w:righ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54"/>
        </w:trPr>
        <w:tc>
          <w:tcPr>
            <w:tcW w:w="570" w:type="dxa"/>
            <w:tcBorders>
              <w:right w:val="single" w:sz="4" w:space="0" w:color="auto"/>
            </w:tcBorders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37</w:t>
            </w:r>
          </w:p>
        </w:tc>
        <w:tc>
          <w:tcPr>
            <w:tcW w:w="1948" w:type="dxa"/>
            <w:gridSpan w:val="2"/>
            <w:tcBorders>
              <w:lef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  <w:tcBorders>
              <w:righ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  <w:tcBorders>
              <w:lef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38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CC114F" w:rsidRDefault="005F4660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CC114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Տրանսպորտային նյութեր 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(բենզին)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լ</w:t>
            </w:r>
          </w:p>
        </w:tc>
        <w:tc>
          <w:tcPr>
            <w:tcW w:w="1230" w:type="dxa"/>
            <w:gridSpan w:val="2"/>
          </w:tcPr>
          <w:p w:rsidR="005F4660" w:rsidRDefault="000120DB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520</w:t>
            </w:r>
          </w:p>
        </w:tc>
        <w:tc>
          <w:tcPr>
            <w:tcW w:w="1764" w:type="dxa"/>
          </w:tcPr>
          <w:p w:rsidR="005F4660" w:rsidRDefault="000120DB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750.0</w:t>
            </w:r>
            <w:r w:rsidR="005F4660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1356" w:type="dxa"/>
            <w:gridSpan w:val="3"/>
          </w:tcPr>
          <w:p w:rsidR="005F4660" w:rsidRDefault="000120DB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1.442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39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CC114F" w:rsidRDefault="005F4660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Հատուկ նշանակության այլ նյութեր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450</w:t>
            </w:r>
            <w:r w:rsidR="005F4660">
              <w:rPr>
                <w:rFonts w:ascii="Sylfaen" w:hAnsi="Sylfaen"/>
                <w:sz w:val="20"/>
                <w:szCs w:val="20"/>
                <w:lang w:val="en-US"/>
              </w:rPr>
              <w:t>000</w:t>
            </w:r>
          </w:p>
        </w:tc>
        <w:tc>
          <w:tcPr>
            <w:tcW w:w="1356" w:type="dxa"/>
            <w:gridSpan w:val="3"/>
          </w:tcPr>
          <w:p w:rsidR="005F4660" w:rsidRDefault="00B751C2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F715EF" w:rsidTr="00E762D6">
        <w:trPr>
          <w:trHeight w:val="269"/>
        </w:trPr>
        <w:tc>
          <w:tcPr>
            <w:tcW w:w="570" w:type="dxa"/>
          </w:tcPr>
          <w:p w:rsidR="00F715EF" w:rsidRPr="0052173B" w:rsidRDefault="00F715EF" w:rsidP="00F715EF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</w:t>
            </w:r>
          </w:p>
        </w:tc>
        <w:tc>
          <w:tcPr>
            <w:tcW w:w="1948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F715EF" w:rsidRPr="00CD14B6" w:rsidRDefault="00F715EF" w:rsidP="00F715EF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Մեքենաների և սարքավորումների ընթացիկ նորոգում</w:t>
            </w:r>
          </w:p>
        </w:tc>
        <w:tc>
          <w:tcPr>
            <w:tcW w:w="1356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30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644.000</w:t>
            </w:r>
          </w:p>
        </w:tc>
        <w:tc>
          <w:tcPr>
            <w:tcW w:w="1356" w:type="dxa"/>
            <w:gridSpan w:val="3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F715EF" w:rsidRPr="00F715EF" w:rsidRDefault="00F715EF" w:rsidP="00F715EF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</w:tr>
      <w:tr w:rsidR="00F715EF" w:rsidTr="00E762D6">
        <w:trPr>
          <w:trHeight w:val="269"/>
        </w:trPr>
        <w:tc>
          <w:tcPr>
            <w:tcW w:w="570" w:type="dxa"/>
          </w:tcPr>
          <w:p w:rsidR="00F715EF" w:rsidRPr="0052173B" w:rsidRDefault="00F715EF" w:rsidP="00F715EF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41</w:t>
            </w:r>
          </w:p>
        </w:tc>
        <w:tc>
          <w:tcPr>
            <w:tcW w:w="1948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F715EF" w:rsidRPr="00CC114F" w:rsidRDefault="00F715EF" w:rsidP="00F715EF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CC114F">
              <w:rPr>
                <w:rFonts w:ascii="Sylfaen" w:hAnsi="Sylfaen"/>
                <w:b/>
                <w:sz w:val="20"/>
                <w:szCs w:val="20"/>
                <w:lang w:val="en-US"/>
              </w:rPr>
              <w:t>Էլոկտ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րաէ</w:t>
            </w:r>
            <w:r w:rsidRPr="00CC114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ներգիյայի բաշխման ծառայություն </w:t>
            </w:r>
          </w:p>
        </w:tc>
        <w:tc>
          <w:tcPr>
            <w:tcW w:w="1356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դրամ </w:t>
            </w:r>
          </w:p>
        </w:tc>
        <w:tc>
          <w:tcPr>
            <w:tcW w:w="1230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2.000.000</w:t>
            </w:r>
          </w:p>
        </w:tc>
        <w:tc>
          <w:tcPr>
            <w:tcW w:w="1356" w:type="dxa"/>
            <w:gridSpan w:val="3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F715EF" w:rsidTr="00E762D6">
        <w:trPr>
          <w:trHeight w:val="254"/>
        </w:trPr>
        <w:tc>
          <w:tcPr>
            <w:tcW w:w="570" w:type="dxa"/>
          </w:tcPr>
          <w:p w:rsidR="00F715EF" w:rsidRPr="0052173B" w:rsidRDefault="00F715EF" w:rsidP="00F715EF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</w:t>
            </w:r>
          </w:p>
        </w:tc>
        <w:tc>
          <w:tcPr>
            <w:tcW w:w="1948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F715EF" w:rsidRPr="00CC114F" w:rsidRDefault="00F715EF" w:rsidP="00F715EF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CC114F">
              <w:rPr>
                <w:rFonts w:ascii="Sylfaen" w:hAnsi="Sylfaen"/>
                <w:b/>
                <w:sz w:val="20"/>
                <w:szCs w:val="20"/>
                <w:lang w:val="en-US"/>
              </w:rPr>
              <w:t>Քաղաքային հեռ.ցանցի ծառայություն</w:t>
            </w:r>
          </w:p>
        </w:tc>
        <w:tc>
          <w:tcPr>
            <w:tcW w:w="1356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30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1356" w:type="dxa"/>
            <w:gridSpan w:val="3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F715EF" w:rsidTr="00E762D6">
        <w:trPr>
          <w:trHeight w:val="269"/>
        </w:trPr>
        <w:tc>
          <w:tcPr>
            <w:tcW w:w="570" w:type="dxa"/>
          </w:tcPr>
          <w:p w:rsidR="00F715EF" w:rsidRPr="0052173B" w:rsidRDefault="00F715EF" w:rsidP="00F715EF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43</w:t>
            </w:r>
          </w:p>
        </w:tc>
        <w:tc>
          <w:tcPr>
            <w:tcW w:w="1948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F715EF" w:rsidRPr="00CC114F" w:rsidRDefault="00F715EF" w:rsidP="00F715EF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Ինտերնետ կապ </w:t>
            </w:r>
          </w:p>
        </w:tc>
        <w:tc>
          <w:tcPr>
            <w:tcW w:w="1356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30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1356" w:type="dxa"/>
            <w:gridSpan w:val="3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F715EF" w:rsidTr="00E762D6">
        <w:trPr>
          <w:trHeight w:val="254"/>
        </w:trPr>
        <w:tc>
          <w:tcPr>
            <w:tcW w:w="570" w:type="dxa"/>
          </w:tcPr>
          <w:p w:rsidR="00F715EF" w:rsidRPr="0052173B" w:rsidRDefault="00F715EF" w:rsidP="00F715EF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44</w:t>
            </w:r>
          </w:p>
        </w:tc>
        <w:tc>
          <w:tcPr>
            <w:tcW w:w="1948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F715EF" w:rsidRPr="00CC114F" w:rsidRDefault="00F715EF" w:rsidP="00F715EF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CC114F">
              <w:rPr>
                <w:rFonts w:ascii="Sylfaen" w:hAnsi="Sylfaen"/>
                <w:b/>
                <w:sz w:val="20"/>
                <w:szCs w:val="20"/>
                <w:lang w:val="en-US"/>
              </w:rPr>
              <w:t>Համակարգչային ծառայություններ</w:t>
            </w:r>
          </w:p>
        </w:tc>
        <w:tc>
          <w:tcPr>
            <w:tcW w:w="1356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30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1356" w:type="dxa"/>
            <w:gridSpan w:val="3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F715EF" w:rsidTr="00E762D6">
        <w:trPr>
          <w:trHeight w:val="254"/>
        </w:trPr>
        <w:tc>
          <w:tcPr>
            <w:tcW w:w="570" w:type="dxa"/>
          </w:tcPr>
          <w:p w:rsidR="00F715EF" w:rsidRPr="0052173B" w:rsidRDefault="00F715EF" w:rsidP="00F715EF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1948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F715EF" w:rsidRPr="00CC114F" w:rsidRDefault="00F715EF" w:rsidP="00F715EF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Շենքերի ընթացիկ նորոգում</w:t>
            </w:r>
          </w:p>
        </w:tc>
        <w:tc>
          <w:tcPr>
            <w:tcW w:w="1356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30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1.000.000</w:t>
            </w:r>
          </w:p>
        </w:tc>
        <w:tc>
          <w:tcPr>
            <w:tcW w:w="1356" w:type="dxa"/>
            <w:gridSpan w:val="3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F715EF" w:rsidRPr="00C9165D" w:rsidRDefault="00F715EF" w:rsidP="00F715EF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ԳՀ</w:t>
            </w:r>
          </w:p>
        </w:tc>
      </w:tr>
      <w:tr w:rsidR="00F715EF" w:rsidTr="00E762D6">
        <w:trPr>
          <w:trHeight w:val="269"/>
        </w:trPr>
        <w:tc>
          <w:tcPr>
            <w:tcW w:w="570" w:type="dxa"/>
          </w:tcPr>
          <w:p w:rsidR="00F715EF" w:rsidRPr="0052173B" w:rsidRDefault="00F715EF" w:rsidP="00F715EF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46</w:t>
            </w:r>
          </w:p>
        </w:tc>
        <w:tc>
          <w:tcPr>
            <w:tcW w:w="1948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F715EF" w:rsidRPr="00CD14B6" w:rsidRDefault="00F715EF" w:rsidP="00F715EF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Վարչական սարքավորում</w:t>
            </w:r>
          </w:p>
        </w:tc>
        <w:tc>
          <w:tcPr>
            <w:tcW w:w="1356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30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245.000</w:t>
            </w:r>
          </w:p>
        </w:tc>
        <w:tc>
          <w:tcPr>
            <w:tcW w:w="1356" w:type="dxa"/>
            <w:gridSpan w:val="3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F715EF" w:rsidTr="00E762D6">
        <w:trPr>
          <w:trHeight w:val="269"/>
        </w:trPr>
        <w:tc>
          <w:tcPr>
            <w:tcW w:w="570" w:type="dxa"/>
          </w:tcPr>
          <w:p w:rsidR="00F715EF" w:rsidRPr="0052173B" w:rsidRDefault="00F715EF" w:rsidP="00F715EF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47</w:t>
            </w:r>
          </w:p>
        </w:tc>
        <w:tc>
          <w:tcPr>
            <w:tcW w:w="1948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F715EF" w:rsidRPr="00CD14B6" w:rsidRDefault="00F715EF" w:rsidP="00F715EF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CD14B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Մասնագիտական ծառայություններ </w:t>
            </w:r>
          </w:p>
        </w:tc>
        <w:tc>
          <w:tcPr>
            <w:tcW w:w="1356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30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1800.000</w:t>
            </w:r>
          </w:p>
        </w:tc>
        <w:tc>
          <w:tcPr>
            <w:tcW w:w="1356" w:type="dxa"/>
            <w:gridSpan w:val="3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F715EF" w:rsidRPr="00F715EF" w:rsidTr="00E762D6">
        <w:trPr>
          <w:trHeight w:val="254"/>
        </w:trPr>
        <w:tc>
          <w:tcPr>
            <w:tcW w:w="570" w:type="dxa"/>
          </w:tcPr>
          <w:p w:rsidR="00F715EF" w:rsidRPr="0052173B" w:rsidRDefault="00F715EF" w:rsidP="00F715EF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48</w:t>
            </w:r>
          </w:p>
        </w:tc>
        <w:tc>
          <w:tcPr>
            <w:tcW w:w="1948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F715EF" w:rsidRPr="00CD14B6" w:rsidRDefault="00F715EF" w:rsidP="00F715EF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Այլ ծախսեր</w:t>
            </w:r>
          </w:p>
        </w:tc>
        <w:tc>
          <w:tcPr>
            <w:tcW w:w="1356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30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400.000</w:t>
            </w:r>
          </w:p>
        </w:tc>
        <w:tc>
          <w:tcPr>
            <w:tcW w:w="1356" w:type="dxa"/>
            <w:gridSpan w:val="3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F715EF" w:rsidRPr="00F715EF" w:rsidRDefault="00F715EF" w:rsidP="00F715EF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F715EF" w:rsidTr="00E762D6">
        <w:trPr>
          <w:trHeight w:val="269"/>
        </w:trPr>
        <w:tc>
          <w:tcPr>
            <w:tcW w:w="570" w:type="dxa"/>
          </w:tcPr>
          <w:p w:rsidR="00F715EF" w:rsidRPr="0052173B" w:rsidRDefault="00F715EF" w:rsidP="00F715EF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49</w:t>
            </w:r>
          </w:p>
        </w:tc>
        <w:tc>
          <w:tcPr>
            <w:tcW w:w="1948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F715EF" w:rsidRPr="00CD14B6" w:rsidRDefault="00F715EF" w:rsidP="00F715EF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Պարտադիր վճարներ</w:t>
            </w:r>
          </w:p>
        </w:tc>
        <w:tc>
          <w:tcPr>
            <w:tcW w:w="1356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30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200.000</w:t>
            </w:r>
          </w:p>
        </w:tc>
        <w:tc>
          <w:tcPr>
            <w:tcW w:w="1356" w:type="dxa"/>
            <w:gridSpan w:val="3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ՄԱ</w:t>
            </w:r>
          </w:p>
        </w:tc>
      </w:tr>
      <w:tr w:rsidR="00F715EF" w:rsidTr="00E762D6">
        <w:trPr>
          <w:trHeight w:val="254"/>
        </w:trPr>
        <w:tc>
          <w:tcPr>
            <w:tcW w:w="570" w:type="dxa"/>
          </w:tcPr>
          <w:p w:rsidR="00F715EF" w:rsidRPr="0052173B" w:rsidRDefault="00F715EF" w:rsidP="00F715EF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1948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F715EF" w:rsidRPr="00CD14B6" w:rsidRDefault="00F715EF" w:rsidP="00F715EF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F715EF" w:rsidTr="00E762D6">
        <w:trPr>
          <w:trHeight w:val="254"/>
        </w:trPr>
        <w:tc>
          <w:tcPr>
            <w:tcW w:w="570" w:type="dxa"/>
          </w:tcPr>
          <w:p w:rsidR="00F715EF" w:rsidRPr="0052173B" w:rsidRDefault="00F715EF" w:rsidP="00F715EF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51</w:t>
            </w:r>
          </w:p>
        </w:tc>
        <w:tc>
          <w:tcPr>
            <w:tcW w:w="1948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  <w:tcBorders>
              <w:right w:val="single" w:sz="4" w:space="0" w:color="auto"/>
            </w:tcBorders>
          </w:tcPr>
          <w:p w:rsidR="00F715EF" w:rsidRPr="00E762D6" w:rsidRDefault="00F715EF" w:rsidP="00F715EF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  <w:tcBorders>
              <w:left w:val="single" w:sz="4" w:space="0" w:color="auto"/>
            </w:tcBorders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F715EF" w:rsidRDefault="00F715EF" w:rsidP="00F715EF">
            <w:pPr>
              <w:tabs>
                <w:tab w:val="left" w:pos="1425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F715EF" w:rsidRPr="002342B6" w:rsidRDefault="00F715EF" w:rsidP="00F715EF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F715EF" w:rsidTr="00E76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70" w:type="dxa"/>
          </w:tcPr>
          <w:p w:rsidR="00F715EF" w:rsidRDefault="00F715EF" w:rsidP="00F715EF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935" w:type="dxa"/>
          </w:tcPr>
          <w:p w:rsidR="00F715EF" w:rsidRDefault="00F715EF" w:rsidP="00F715EF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4455" w:type="dxa"/>
            <w:gridSpan w:val="2"/>
          </w:tcPr>
          <w:p w:rsidR="00F715EF" w:rsidRDefault="00F715EF" w:rsidP="00F715EF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350" w:type="dxa"/>
          </w:tcPr>
          <w:p w:rsidR="00F715EF" w:rsidRDefault="00F715EF" w:rsidP="00F715EF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30" w:type="dxa"/>
            <w:gridSpan w:val="2"/>
          </w:tcPr>
          <w:p w:rsidR="00F715EF" w:rsidRDefault="00F715EF" w:rsidP="00F715EF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770" w:type="dxa"/>
            <w:gridSpan w:val="2"/>
          </w:tcPr>
          <w:p w:rsidR="00F715EF" w:rsidRDefault="00F715EF" w:rsidP="00F715E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Ընդամենը </w:t>
            </w:r>
          </w:p>
        </w:tc>
        <w:tc>
          <w:tcPr>
            <w:tcW w:w="1350" w:type="dxa"/>
            <w:gridSpan w:val="2"/>
          </w:tcPr>
          <w:p w:rsidR="00F715EF" w:rsidRPr="002342B6" w:rsidRDefault="000B2E97" w:rsidP="00F715EF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77890</w:t>
            </w:r>
            <w:r w:rsidR="00F715EF">
              <w:rPr>
                <w:rFonts w:ascii="Sylfaen" w:hAnsi="Sylfaen"/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1726" w:type="dxa"/>
            <w:gridSpan w:val="2"/>
          </w:tcPr>
          <w:p w:rsidR="00F715EF" w:rsidRDefault="00F715EF" w:rsidP="00F715EF">
            <w:pPr>
              <w:rPr>
                <w:rFonts w:ascii="Sylfaen" w:hAnsi="Sylfaen"/>
                <w:lang w:val="hy-AM"/>
              </w:rPr>
            </w:pPr>
          </w:p>
        </w:tc>
      </w:tr>
    </w:tbl>
    <w:p w:rsidR="00934315" w:rsidRPr="007F5612" w:rsidRDefault="00934315" w:rsidP="0022083C">
      <w:pPr>
        <w:rPr>
          <w:rFonts w:ascii="Sylfaen" w:hAnsi="Sylfaen"/>
          <w:lang w:val="hy-AM"/>
        </w:rPr>
      </w:pPr>
    </w:p>
    <w:p w:rsidR="00934315" w:rsidRDefault="00934315" w:rsidP="0022083C">
      <w:pPr>
        <w:rPr>
          <w:lang w:val="en-US"/>
        </w:rPr>
      </w:pPr>
    </w:p>
    <w:tbl>
      <w:tblPr>
        <w:tblpPr w:leftFromText="180" w:rightFromText="180" w:vertAnchor="text" w:horzAnchor="margin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1899"/>
        <w:gridCol w:w="4288"/>
        <w:gridCol w:w="13"/>
        <w:gridCol w:w="1432"/>
        <w:gridCol w:w="1263"/>
        <w:gridCol w:w="46"/>
        <w:gridCol w:w="64"/>
        <w:gridCol w:w="703"/>
        <w:gridCol w:w="73"/>
        <w:gridCol w:w="1369"/>
        <w:gridCol w:w="1377"/>
        <w:gridCol w:w="1688"/>
      </w:tblGrid>
      <w:tr w:rsidR="00B9434B" w:rsidTr="00E154B4">
        <w:trPr>
          <w:trHeight w:val="375"/>
        </w:trPr>
        <w:tc>
          <w:tcPr>
            <w:tcW w:w="571" w:type="dxa"/>
          </w:tcPr>
          <w:p w:rsidR="00B9434B" w:rsidRDefault="00B9434B" w:rsidP="00D7191B">
            <w:pPr>
              <w:ind w:left="142"/>
              <w:rPr>
                <w:lang w:val="en-US"/>
              </w:rPr>
            </w:pPr>
          </w:p>
        </w:tc>
        <w:tc>
          <w:tcPr>
            <w:tcW w:w="1899" w:type="dxa"/>
          </w:tcPr>
          <w:p w:rsidR="00B9434B" w:rsidRDefault="00B9434B" w:rsidP="00D7191B">
            <w:pPr>
              <w:ind w:left="142"/>
              <w:rPr>
                <w:lang w:val="en-US"/>
              </w:rPr>
            </w:pPr>
          </w:p>
        </w:tc>
        <w:tc>
          <w:tcPr>
            <w:tcW w:w="4288" w:type="dxa"/>
          </w:tcPr>
          <w:p w:rsidR="00B9434B" w:rsidRPr="0039436F" w:rsidRDefault="00B9434B" w:rsidP="00D7191B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Դեղորայք և լաբորատոր նյութեր </w:t>
            </w:r>
          </w:p>
        </w:tc>
        <w:tc>
          <w:tcPr>
            <w:tcW w:w="1445" w:type="dxa"/>
            <w:gridSpan w:val="2"/>
          </w:tcPr>
          <w:p w:rsidR="00B9434B" w:rsidRPr="00301E7D" w:rsidRDefault="00B9434B" w:rsidP="00D7191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Չափի միավորը</w:t>
            </w:r>
          </w:p>
        </w:tc>
        <w:tc>
          <w:tcPr>
            <w:tcW w:w="2076" w:type="dxa"/>
            <w:gridSpan w:val="4"/>
          </w:tcPr>
          <w:p w:rsidR="00B9434B" w:rsidRPr="00301E7D" w:rsidRDefault="00B9434B" w:rsidP="00D7191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Մեկ միավորի գինը կամ սակագինը (դրամով)</w:t>
            </w:r>
          </w:p>
        </w:tc>
        <w:tc>
          <w:tcPr>
            <w:tcW w:w="1442" w:type="dxa"/>
            <w:gridSpan w:val="2"/>
          </w:tcPr>
          <w:p w:rsidR="00B9434B" w:rsidRPr="00301E7D" w:rsidRDefault="00B9434B" w:rsidP="00D7191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Ըդհանուր գումաը (դրամով</w:t>
            </w:r>
          </w:p>
        </w:tc>
        <w:tc>
          <w:tcPr>
            <w:tcW w:w="1377" w:type="dxa"/>
          </w:tcPr>
          <w:p w:rsidR="00B9434B" w:rsidRPr="00301E7D" w:rsidRDefault="00B9434B" w:rsidP="00D7191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Քանակ</w:t>
            </w:r>
          </w:p>
        </w:tc>
        <w:tc>
          <w:tcPr>
            <w:tcW w:w="1688" w:type="dxa"/>
          </w:tcPr>
          <w:p w:rsidR="00B9434B" w:rsidRPr="00301E7D" w:rsidRDefault="00B9434B" w:rsidP="00D7191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Գնման ձևը (ընդացակարգը)</w:t>
            </w:r>
          </w:p>
        </w:tc>
      </w:tr>
      <w:tr w:rsidR="001C410C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10C" w:rsidRDefault="001C410C" w:rsidP="00D7191B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10C" w:rsidRPr="004B45C4" w:rsidRDefault="001C410C" w:rsidP="00D7191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33141136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10C" w:rsidRPr="004B45C4" w:rsidRDefault="001C410C" w:rsidP="00D7191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Ակուչեկ ակտիվ թեստ երիզներ</w:t>
            </w:r>
            <w:r w:rsidRPr="004B45C4">
              <w:rPr>
                <w:rFonts w:ascii="Sylfaen" w:hAnsi="Sylfaen"/>
                <w:sz w:val="20"/>
                <w:szCs w:val="20"/>
              </w:rPr>
              <w:t xml:space="preserve">N50 </w:t>
            </w:r>
            <w:r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10C" w:rsidRPr="004B45C4" w:rsidRDefault="001C410C" w:rsidP="00D7191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տուփ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410C" w:rsidRPr="00E154B4" w:rsidRDefault="00CC6C7C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E154B4">
              <w:rPr>
                <w:rFonts w:ascii="Arial LatArm" w:hAnsi="Arial LatArm"/>
                <w:sz w:val="24"/>
                <w:szCs w:val="24"/>
                <w:lang w:val="en-US"/>
              </w:rPr>
              <w:t>7630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10C" w:rsidRPr="00E154B4" w:rsidRDefault="001C410C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0C" w:rsidRPr="00E154B4" w:rsidRDefault="00CC6C7C" w:rsidP="00D7191B">
            <w:pPr>
              <w:jc w:val="center"/>
              <w:rPr>
                <w:rFonts w:ascii="Arial LatArm" w:hAnsi="Arial LatArm"/>
                <w:lang w:val="en-US"/>
              </w:rPr>
            </w:pPr>
            <w:r w:rsidRPr="00E154B4">
              <w:rPr>
                <w:rFonts w:ascii="Arial LatArm" w:hAnsi="Arial LatArm"/>
                <w:lang w:val="en-US"/>
              </w:rPr>
              <w:t>106820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0C" w:rsidRPr="00E154B4" w:rsidRDefault="001243AC" w:rsidP="00D7191B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E154B4">
              <w:rPr>
                <w:rFonts w:ascii="Arial LatArm" w:hAnsi="Arial LatArm"/>
                <w:sz w:val="20"/>
                <w:szCs w:val="20"/>
                <w:lang w:val="en-US"/>
              </w:rPr>
              <w:t>14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10C" w:rsidRPr="0094399C" w:rsidRDefault="001C410C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7D80" w:rsidRPr="00B377B2" w:rsidRDefault="00187D80" w:rsidP="00D7191B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B377B2">
              <w:rPr>
                <w:rFonts w:ascii="Arial LatArm" w:hAnsi="Arial LatArm"/>
                <w:sz w:val="20"/>
                <w:szCs w:val="20"/>
                <w:lang w:val="en-US"/>
              </w:rPr>
              <w:t>2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D80" w:rsidRPr="0041734D" w:rsidRDefault="00187D80" w:rsidP="00D7191B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D80" w:rsidRPr="000B6B45" w:rsidRDefault="000B6B45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Սկարիֆիկատոր մետաղական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D80" w:rsidRPr="00B01D5C" w:rsidRDefault="00B01D5C" w:rsidP="00D7191B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տուփ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E154B4" w:rsidRDefault="00CC6C7C" w:rsidP="00D7191B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E154B4">
              <w:rPr>
                <w:rFonts w:ascii="Arial LatArm" w:hAnsi="Arial LatArm"/>
                <w:sz w:val="24"/>
                <w:szCs w:val="24"/>
                <w:lang w:val="en-US"/>
              </w:rPr>
              <w:t>88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E154B4" w:rsidRDefault="00187D80" w:rsidP="00D71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E154B4" w:rsidRDefault="00CC6C7C" w:rsidP="00D7191B">
            <w:pPr>
              <w:rPr>
                <w:rFonts w:ascii="Arial LatArm" w:hAnsi="Arial LatArm"/>
                <w:lang w:val="en-US"/>
              </w:rPr>
            </w:pPr>
            <w:r w:rsidRPr="00E154B4">
              <w:rPr>
                <w:rFonts w:ascii="Arial LatArm" w:hAnsi="Arial LatArm"/>
                <w:lang w:val="en-US"/>
              </w:rPr>
              <w:t>17600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D80" w:rsidRPr="00E154B4" w:rsidRDefault="0064062F" w:rsidP="00D7191B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E154B4">
              <w:rPr>
                <w:rFonts w:ascii="Arial LatArm" w:hAnsi="Arial LatArm"/>
                <w:sz w:val="20"/>
                <w:szCs w:val="20"/>
                <w:lang w:val="en-US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D7191B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D20836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836" w:rsidRDefault="00D20836" w:rsidP="00D20836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836" w:rsidRPr="0041734D" w:rsidRDefault="00D20836" w:rsidP="00D20836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836" w:rsidRPr="00474E46" w:rsidRDefault="00D20836" w:rsidP="00D2083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Գլյուկոզա 2x100մլ տուփ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836" w:rsidRPr="0041734D" w:rsidRDefault="00D20836" w:rsidP="00D2083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տուփ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0836" w:rsidRPr="0094399C" w:rsidRDefault="00D20836" w:rsidP="00D20836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4500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836" w:rsidRPr="0094399C" w:rsidRDefault="00D20836" w:rsidP="00D208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836" w:rsidRPr="0094399C" w:rsidRDefault="00D20836" w:rsidP="00D20836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4500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36" w:rsidRPr="0094399C" w:rsidRDefault="00D20836" w:rsidP="00D20836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1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836" w:rsidRPr="0094399C" w:rsidRDefault="00D20836" w:rsidP="00D2083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D20836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836" w:rsidRDefault="00D20836" w:rsidP="00D20836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836" w:rsidRPr="0041734D" w:rsidRDefault="00D20836" w:rsidP="00D20836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836" w:rsidRPr="000B6B45" w:rsidRDefault="00D20836" w:rsidP="00D2083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Էսմարխի գավաթ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36" w:rsidRPr="008B758C" w:rsidRDefault="00D20836" w:rsidP="00D20836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հատ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0836" w:rsidRPr="0094399C" w:rsidRDefault="00D20836" w:rsidP="00D20836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2000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836" w:rsidRPr="0094399C" w:rsidRDefault="00D20836" w:rsidP="00D208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836" w:rsidRPr="0094399C" w:rsidRDefault="00D20836" w:rsidP="00D20836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4000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36" w:rsidRPr="0094399C" w:rsidRDefault="00D20836" w:rsidP="00D20836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836" w:rsidRPr="0094399C" w:rsidRDefault="00D20836" w:rsidP="00D2083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D20836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836" w:rsidRDefault="00D20836" w:rsidP="00D20836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836" w:rsidRPr="0041734D" w:rsidRDefault="00D20836" w:rsidP="00D20836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836" w:rsidRDefault="00D20836" w:rsidP="00D2083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Մեզի թեսթ 10 ցուցանիշով N100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36" w:rsidRPr="0041734D" w:rsidRDefault="00D20836" w:rsidP="00D2083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տուփ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0836" w:rsidRPr="0094399C" w:rsidRDefault="00D20836" w:rsidP="00D20836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6100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836" w:rsidRPr="0094399C" w:rsidRDefault="00D20836" w:rsidP="00D208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836" w:rsidRPr="0094399C" w:rsidRDefault="00D20836" w:rsidP="00D20836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61000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36" w:rsidRPr="0094399C" w:rsidRDefault="00D20836" w:rsidP="00D20836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10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836" w:rsidRPr="0094399C" w:rsidRDefault="00D20836" w:rsidP="00D2083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D20836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836" w:rsidRDefault="00D20836" w:rsidP="00D20836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lastRenderedPageBreak/>
              <w:t>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836" w:rsidRPr="0041734D" w:rsidRDefault="00D20836" w:rsidP="00D20836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836" w:rsidRPr="00D20836" w:rsidRDefault="00D20836" w:rsidP="00D20836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D20836">
              <w:rPr>
                <w:rFonts w:ascii="Sylfaen" w:hAnsi="Sylfaen"/>
                <w:sz w:val="20"/>
                <w:szCs w:val="20"/>
                <w:lang w:val="hy-AM"/>
              </w:rPr>
              <w:t>Ձեռնոց ոչ ստերիլ N100 տուփ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36" w:rsidRPr="00DB0495" w:rsidRDefault="00D20836" w:rsidP="00D20836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տուփ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0836" w:rsidRPr="0094399C" w:rsidRDefault="00D20836" w:rsidP="00D20836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18</w:t>
            </w: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836" w:rsidRPr="0094399C" w:rsidRDefault="00D20836" w:rsidP="00D208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836" w:rsidRPr="0094399C" w:rsidRDefault="00D20836" w:rsidP="00D20836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18</w:t>
            </w:r>
            <w:r w:rsidRPr="0094399C">
              <w:rPr>
                <w:rFonts w:ascii="Arial LatArm" w:hAnsi="Arial LatArm"/>
                <w:lang w:val="en-US"/>
              </w:rPr>
              <w:t>000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36" w:rsidRPr="0094399C" w:rsidRDefault="00D20836" w:rsidP="00D20836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10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836" w:rsidRPr="0094399C" w:rsidRDefault="00D20836" w:rsidP="00D2083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D20836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836" w:rsidRDefault="00D20836" w:rsidP="00D20836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836" w:rsidRPr="0046468C" w:rsidRDefault="00D20836" w:rsidP="00D2083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33140000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836" w:rsidRPr="00DB0495" w:rsidRDefault="00D20836" w:rsidP="00D20836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Ջերմաչափ սնդիկային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36" w:rsidRPr="00DB0495" w:rsidRDefault="00D20836" w:rsidP="00D2083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հատ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0836" w:rsidRPr="0094399C" w:rsidRDefault="00D20836" w:rsidP="00D20836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1320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836" w:rsidRPr="0094399C" w:rsidRDefault="00D20836" w:rsidP="00D208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836" w:rsidRPr="0094399C" w:rsidRDefault="00D20836" w:rsidP="00D20836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26400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36" w:rsidRPr="0094399C" w:rsidRDefault="00D20836" w:rsidP="00D20836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20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836" w:rsidRPr="0094399C" w:rsidRDefault="00D20836" w:rsidP="00D2083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B4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4B4" w:rsidRDefault="00E154B4" w:rsidP="00E154B4">
            <w:pPr>
              <w:jc w:val="center"/>
              <w:rPr>
                <w:rFonts w:ascii="Arial LatArm" w:hAnsi="Arial LatArm"/>
                <w:i/>
                <w:iCs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DB0495" w:rsidRDefault="00E154B4" w:rsidP="00E154B4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Ռիվանոլ 0,1գ 100մլ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DB0495" w:rsidRDefault="00E154B4" w:rsidP="00E154B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սրվակ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203.2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6096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30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B4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9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Default="00E154B4" w:rsidP="00E154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DB0495" w:rsidRDefault="00E154B4" w:rsidP="00E154B4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Բամբակ 100գ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DB0495" w:rsidRDefault="00E154B4" w:rsidP="00E154B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տուփ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170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11900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7</w:t>
            </w: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B4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Default="00E154B4" w:rsidP="00E154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DB0495" w:rsidRDefault="00E154B4" w:rsidP="00E154B4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Սոնո գել 1լ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6D64B2" w:rsidRDefault="00E154B4" w:rsidP="00E154B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հատ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1300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6500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5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B4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11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Default="00E154B4" w:rsidP="00E154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6D64B2" w:rsidRDefault="00E154B4" w:rsidP="00E154B4">
            <w:pPr>
              <w:tabs>
                <w:tab w:val="left" w:pos="330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Սպիրտ բժշկական 96% 1000մլ</w:t>
            </w:r>
            <w:r>
              <w:rPr>
                <w:rFonts w:ascii="Sylfaen" w:hAnsi="Sylfaen"/>
                <w:sz w:val="20"/>
              </w:rPr>
              <w:tab/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6D64B2" w:rsidRDefault="00E154B4" w:rsidP="00E154B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շիշ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1179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8253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7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B4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12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Default="00E154B4" w:rsidP="00E154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6D64B2" w:rsidRDefault="00E154B4" w:rsidP="00E154B4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Պերհիդրոլ լ-թ33% 1500մլ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6D64B2" w:rsidRDefault="00E154B4" w:rsidP="00E154B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շիշ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1200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240</w:t>
            </w:r>
            <w:r w:rsidRPr="0094399C">
              <w:rPr>
                <w:rFonts w:ascii="Arial LatArm" w:hAnsi="Arial LatArm"/>
                <w:lang w:val="en-US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B4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13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E75AFD" w:rsidRDefault="00E154B4" w:rsidP="00E154B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33661157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514D6A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Ատրոպինսուլֆատ </w:t>
            </w:r>
            <w:r w:rsidRPr="006C5CAE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0.1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1մլ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6A03D7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62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620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 xml:space="preserve">                        10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B4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14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6A03D7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33670000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F24307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Ատորվաստատին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20մգ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6A03D7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34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135660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 xml:space="preserve">        </w:t>
            </w:r>
            <w:r>
              <w:rPr>
                <w:rFonts w:ascii="Sylfaen" w:hAnsi="Sylfaen"/>
                <w:sz w:val="20"/>
                <w:lang w:val="en-US"/>
              </w:rPr>
              <w:t>3990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4B4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15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6A03D7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33670000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F24307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Մետամիզոլ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50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2մլ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504F24" w:rsidRDefault="00E154B4" w:rsidP="00E154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43.7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17480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</w:rPr>
              <w:t>4</w:t>
            </w:r>
            <w:r w:rsidRPr="0094399C">
              <w:rPr>
                <w:rFonts w:ascii="Sylfaen" w:hAnsi="Sylfaen"/>
                <w:sz w:val="20"/>
                <w:lang w:val="hy-AM"/>
              </w:rPr>
              <w:t>00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4B4" w:rsidRPr="007B697E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D7344E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33661121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F24307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Ացետիլսալիցիլաթթու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504F24" w:rsidRDefault="00E154B4" w:rsidP="00E154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33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99000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3</w:t>
            </w:r>
            <w:r w:rsidRPr="0094399C">
              <w:rPr>
                <w:rFonts w:ascii="Sylfaen" w:hAnsi="Sylfaen"/>
                <w:sz w:val="20"/>
              </w:rPr>
              <w:t>000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4B4" w:rsidRPr="007B697E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D7344E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33661121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03246" w:rsidRDefault="00E154B4" w:rsidP="00E154B4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Ացետիլսալիցիլաթթու 75մգ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504F24" w:rsidRDefault="00E154B4" w:rsidP="00E154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22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55000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25</w:t>
            </w:r>
            <w:r w:rsidRPr="0094399C">
              <w:rPr>
                <w:rFonts w:ascii="Sylfaen" w:hAnsi="Sylfaen"/>
                <w:sz w:val="20"/>
              </w:rPr>
              <w:t>00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4B4" w:rsidRPr="007B697E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D7344E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33611240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F24307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Ակտիվածուխ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250մգ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504F24" w:rsidRDefault="00E154B4" w:rsidP="00E154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3.7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1104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3</w:t>
            </w:r>
            <w:r w:rsidRPr="0094399C">
              <w:rPr>
                <w:rFonts w:ascii="Sylfaen" w:hAnsi="Sylfaen"/>
                <w:sz w:val="20"/>
              </w:rPr>
              <w:t>00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7B697E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D7344E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33621290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F24307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Ադրենալին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0.18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1մլ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504F24" w:rsidRDefault="00E154B4" w:rsidP="00E154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150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3000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en-US"/>
              </w:rPr>
              <w:t>2</w:t>
            </w:r>
            <w:r w:rsidRPr="0094399C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7B697E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D7344E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33670000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F24307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Անուշադրիսպիրտ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30մլ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504F24" w:rsidRDefault="00E154B4" w:rsidP="00E154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110.4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1104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7B697E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FD6EF1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33691138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F24307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Գլյուկոզա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250մլ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504F24" w:rsidRDefault="00E154B4" w:rsidP="00E154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299.2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2992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463F97" w:rsidRDefault="00E154B4" w:rsidP="00E154B4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4B4" w:rsidRPr="007B697E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FD6EF1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33621440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F24307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 xml:space="preserve">Դիբազոլ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1մլ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504F24" w:rsidRDefault="00E154B4" w:rsidP="00E154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36.5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14600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400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4B4" w:rsidRPr="007B697E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FD6EF1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33661153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F24307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Դեքսքմեթազոն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ա/կ 0.1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5մլ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504F24" w:rsidRDefault="00E154B4" w:rsidP="00E154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747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10460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</w:t>
            </w:r>
            <w:r w:rsidRPr="0094399C">
              <w:rPr>
                <w:rFonts w:ascii="Sylfaen" w:hAnsi="Sylfaen"/>
                <w:sz w:val="20"/>
                <w:lang w:val="en-US"/>
              </w:rPr>
              <w:t>4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4B4" w:rsidRPr="007B697E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D7344E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F24307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Դետրալեքս 1000մգ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C61AB0" w:rsidRDefault="00E154B4" w:rsidP="00E154B4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հաբ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299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right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44850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C61AB0" w:rsidRDefault="00E154B4" w:rsidP="00E154B4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150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4B4" w:rsidRPr="007B697E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504F24" w:rsidRDefault="00E154B4" w:rsidP="00E154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33631310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F24307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Դրոտավերին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24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2մլ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504F24" w:rsidRDefault="00E154B4" w:rsidP="00E154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58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6966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</w:t>
            </w:r>
            <w:r w:rsidRPr="0094399C">
              <w:rPr>
                <w:rFonts w:ascii="Sylfaen" w:hAnsi="Sylfaen"/>
                <w:sz w:val="20"/>
              </w:rPr>
              <w:t>2</w:t>
            </w:r>
            <w:r w:rsidRPr="0094399C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4B4" w:rsidRPr="007B697E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504F24" w:rsidRDefault="00E154B4" w:rsidP="00E154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33631310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F24307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Իբուպրոֆեն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504F24" w:rsidRDefault="00E154B4" w:rsidP="00E154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28.5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17100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600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7B697E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5C02B9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33631281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F24307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Լին. Վիշնեվսկու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40մգ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EF6501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պարկուճ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340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3400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7B697E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5C02B9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33611420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F24307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Կալցիգլյուկոնատ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5210EA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8.5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1700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7B697E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5C02B9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33621140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F24307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Կլոպիդոգրել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75մգ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504F24" w:rsidRDefault="00E154B4" w:rsidP="00E154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107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107000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10</w:t>
            </w:r>
            <w:r w:rsidRPr="0094399C">
              <w:rPr>
                <w:rFonts w:ascii="Sylfaen" w:hAnsi="Sylfaen"/>
                <w:sz w:val="20"/>
                <w:lang w:val="en-US"/>
              </w:rPr>
              <w:t>00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7B697E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5C02B9" w:rsidRDefault="003970D6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33621100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F24307" w:rsidRDefault="003970D6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Հեպարին 5մլ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3970D6" w:rsidRDefault="003970D6" w:rsidP="00E154B4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սրվակ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3970D6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1700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3970D6" w:rsidP="00E154B4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6800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3970D6" w:rsidRDefault="003970D6" w:rsidP="00E154B4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4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4B4" w:rsidRPr="007B697E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5C02B9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33661122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AA69B1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Պարացետամոլ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5210EA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9.2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46</w:t>
            </w:r>
            <w:r w:rsidRPr="0094399C">
              <w:rPr>
                <w:rFonts w:ascii="Arial LatArm" w:hAnsi="Arial LatArm"/>
                <w:lang w:val="en-US"/>
              </w:rPr>
              <w:t>00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500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4B4" w:rsidRPr="007B697E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8524EC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33671113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AA69B1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Սալբուտամոլ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 xml:space="preserve">աերոզոլ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10մլ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DF4536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ցողացիր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C535B7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1900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76</w:t>
            </w:r>
            <w:r w:rsidRPr="0094399C">
              <w:rPr>
                <w:rFonts w:ascii="Arial LatArm" w:hAnsi="Arial LatArm"/>
                <w:lang w:val="en-US"/>
              </w:rPr>
              <w:t>00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4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4B4" w:rsidRPr="007B697E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8524EC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33691210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AA69B1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Ստրոֆանտին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0.025</w:t>
            </w:r>
            <w:r>
              <w:rPr>
                <w:rFonts w:ascii="Sylfaen" w:hAnsi="Sylfaen"/>
                <w:sz w:val="20"/>
              </w:rPr>
              <w:t>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504F24" w:rsidRDefault="00E154B4" w:rsidP="00E154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410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4100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</w:rPr>
              <w:t>1</w:t>
            </w:r>
            <w:r w:rsidRPr="0094399C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7B697E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8524EC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33651253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AA69B1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Տամոքսիֆեն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20մգ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DF4536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70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10500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 w:rsidRPr="0094399C">
              <w:rPr>
                <w:rFonts w:ascii="Sylfaen" w:hAnsi="Sylfaen"/>
                <w:sz w:val="20"/>
                <w:lang w:val="en-US"/>
              </w:rPr>
              <w:t>150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4B4" w:rsidRPr="007B697E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8524EC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33661154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AA69B1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Տետրոկային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>ա/կ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5210EA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շշիկ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C535B7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hy-AM"/>
              </w:rPr>
              <w:t>25</w:t>
            </w:r>
            <w:r>
              <w:rPr>
                <w:rFonts w:ascii="Arial LatArm" w:hAnsi="Arial LatArm"/>
                <w:sz w:val="24"/>
                <w:szCs w:val="24"/>
                <w:lang w:val="en-US"/>
              </w:rPr>
              <w:t>68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5136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4B4" w:rsidRPr="007B697E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8524EC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33611160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03246" w:rsidRDefault="00E154B4" w:rsidP="00E154B4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Ցերուկալ-մետոկլոպրամիդ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504F24" w:rsidRDefault="00E154B4" w:rsidP="00E154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C535B7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53.8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3228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en-US"/>
              </w:rPr>
              <w:t>6</w:t>
            </w:r>
            <w:r w:rsidRPr="0094399C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4B4" w:rsidRPr="007B697E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8524EC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33641100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AA69B1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Օքսիտոցին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504F24" w:rsidRDefault="00E154B4" w:rsidP="00E154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165.8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1658.5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4B4" w:rsidRPr="007B697E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504F24" w:rsidRDefault="00E154B4" w:rsidP="00E154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33611100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AA69B1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Ֆլուկոնազոլ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50մգ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504F24" w:rsidRDefault="00E154B4" w:rsidP="00E154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դեղապատիճ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130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6500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50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4B4" w:rsidRPr="007B697E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8524EC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33621250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AA69B1" w:rsidRDefault="00E154B4" w:rsidP="00E154B4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Ռեհիդրոն </w:t>
            </w:r>
            <w:r>
              <w:rPr>
                <w:rFonts w:ascii="Sylfaen" w:hAnsi="Sylfaen"/>
                <w:sz w:val="20"/>
                <w:lang w:val="en-US"/>
              </w:rPr>
              <w:t>փոշի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DF4536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տուփ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C535B7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480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9600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</w:rPr>
              <w:t>2</w:t>
            </w:r>
            <w:r w:rsidRPr="0094399C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4B4" w:rsidRPr="007B697E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Default="00E154B4" w:rsidP="00E154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AA69B1" w:rsidRDefault="00E154B4" w:rsidP="00E154B4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</w:rPr>
              <w:t>Կորդեամին 25%</w:t>
            </w:r>
            <w:r>
              <w:rPr>
                <w:rFonts w:ascii="Sylfaen" w:hAnsi="Sylfaen"/>
                <w:sz w:val="20"/>
                <w:lang w:val="en-US"/>
              </w:rPr>
              <w:t xml:space="preserve"> 2մլ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2861C9" w:rsidRDefault="00E154B4" w:rsidP="00E154B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սրվակ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hy-AM"/>
              </w:rPr>
              <w:t>150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3000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center"/>
              <w:rPr>
                <w:rFonts w:ascii="GHEA Grapalat" w:hAnsi="GHEA Grapalat"/>
                <w:sz w:val="20"/>
              </w:rPr>
            </w:pPr>
            <w:r w:rsidRPr="0094399C"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4B4" w:rsidRPr="007B697E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81497A" w:rsidRDefault="00E154B4" w:rsidP="00E154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33621590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AA69B1" w:rsidRDefault="00E154B4" w:rsidP="00E154B4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L</w:t>
            </w:r>
            <w:r>
              <w:rPr>
                <w:rFonts w:ascii="Sylfaen" w:hAnsi="Sylfaen"/>
                <w:sz w:val="20"/>
              </w:rPr>
              <w:t>ևոդոպա+կարբիդոպա</w:t>
            </w:r>
            <w:r>
              <w:rPr>
                <w:rFonts w:ascii="Sylfaen" w:hAnsi="Sylfaen"/>
                <w:sz w:val="20"/>
                <w:lang w:val="en-US"/>
              </w:rPr>
              <w:t xml:space="preserve"> 250+25մգ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81497A" w:rsidRDefault="00E154B4" w:rsidP="00E154B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դեղահատ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213.7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171000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D20836" w:rsidRDefault="00E154B4" w:rsidP="00E154B4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800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4B4" w:rsidRPr="007B697E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E75AFD" w:rsidRDefault="00E154B4" w:rsidP="00E154B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D7191B" w:rsidRDefault="00E154B4" w:rsidP="00E154B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Քլոր</w:t>
            </w:r>
            <w:r w:rsidRPr="00D7191B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պարունակող</w:t>
            </w:r>
            <w:r w:rsidRPr="00D7191B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ախտահանող</w:t>
            </w:r>
            <w:r w:rsidRPr="00D7191B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նյութ</w:t>
            </w:r>
            <w:r w:rsidRPr="00D7191B">
              <w:rPr>
                <w:rFonts w:ascii="Sylfaen" w:hAnsi="Sylfaen"/>
                <w:color w:val="000000"/>
                <w:sz w:val="20"/>
                <w:szCs w:val="20"/>
              </w:rPr>
              <w:t xml:space="preserve"> 1000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575370" w:rsidRDefault="00E154B4" w:rsidP="00E154B4">
            <w:pPr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575370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2500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575370" w:rsidRDefault="00E154B4" w:rsidP="00E154B4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4B4" w:rsidRPr="00575370" w:rsidRDefault="00E154B4" w:rsidP="00E154B4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4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4B4" w:rsidRPr="00D61C37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43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504F24" w:rsidRDefault="00E154B4" w:rsidP="00E154B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64062F" w:rsidRDefault="00E154B4" w:rsidP="00E154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Սանտավիկ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64062F" w:rsidRDefault="00E154B4" w:rsidP="00E154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E154B4" w:rsidRPr="00575370" w:rsidRDefault="00E154B4" w:rsidP="00E154B4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8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575370" w:rsidRDefault="00E154B4" w:rsidP="00E154B4">
            <w:pPr>
              <w:rPr>
                <w:lang w:val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3970D6" w:rsidRDefault="003970D6" w:rsidP="00E154B4">
            <w:pPr>
              <w:rPr>
                <w:lang w:val="en-US"/>
              </w:rPr>
            </w:pPr>
            <w:r>
              <w:rPr>
                <w:lang w:val="en-US"/>
              </w:rPr>
              <w:t>3000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3970D6" w:rsidRDefault="003970D6" w:rsidP="00E154B4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60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D61C37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44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5C02B9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0B2E97" w:rsidRDefault="00E154B4" w:rsidP="00510FB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Ատորիս 40մգ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0B2E97" w:rsidRDefault="00E154B4" w:rsidP="00510FB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հաբ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E154B4" w:rsidRDefault="00E154B4" w:rsidP="00510FB1">
            <w:pPr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8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Default="00E154B4" w:rsidP="00510FB1">
            <w:pPr>
              <w:rPr>
                <w:lang w:val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Default="003970D6" w:rsidP="00510FB1">
            <w:pPr>
              <w:rPr>
                <w:lang w:val="en-US"/>
              </w:rPr>
            </w:pPr>
            <w:r>
              <w:rPr>
                <w:lang w:val="en-US"/>
              </w:rPr>
              <w:t>103500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3970D6" w:rsidRDefault="003970D6" w:rsidP="00E154B4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1500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D61C37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45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5C02B9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F24307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EF6501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D61C37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46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504F24" w:rsidRDefault="00E154B4" w:rsidP="00E154B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F24307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504F24" w:rsidRDefault="00E154B4" w:rsidP="00E154B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4B4" w:rsidRPr="00D61C37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47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504F24" w:rsidRDefault="00E154B4" w:rsidP="00E154B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F24307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EF6501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4B4" w:rsidRPr="00D61C37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48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504F24" w:rsidRDefault="00E154B4" w:rsidP="00E154B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F24307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504F24" w:rsidRDefault="00E154B4" w:rsidP="00E154B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D61C37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49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5C02B9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F24307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504F24" w:rsidRDefault="00E154B4" w:rsidP="00E154B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D61C37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50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5C02B9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F24307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EF6501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D61C37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51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5C02B9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F24307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5210EA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4B4" w:rsidRPr="00D61C37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52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5C02B9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F24307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504F24" w:rsidRDefault="00E154B4" w:rsidP="00E154B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4B4" w:rsidRPr="00D61C37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504F24" w:rsidRDefault="00E154B4" w:rsidP="00E154B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F24307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504F24" w:rsidRDefault="00E154B4" w:rsidP="00E154B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E154B4" w:rsidRPr="00E75AFD" w:rsidTr="00E1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4B4" w:rsidRPr="00D61C37" w:rsidRDefault="00E154B4" w:rsidP="00E154B4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54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5C02B9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F24307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4B4" w:rsidRPr="00DF4536" w:rsidRDefault="00E154B4" w:rsidP="00E154B4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4B4" w:rsidRPr="0094399C" w:rsidRDefault="00E154B4" w:rsidP="00E154B4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jc w:val="right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B4" w:rsidRPr="0094399C" w:rsidRDefault="00E154B4" w:rsidP="00E154B4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D7191B" w:rsidRPr="00D7191B" w:rsidRDefault="00D7191B" w:rsidP="0061464E">
      <w:pPr>
        <w:rPr>
          <w:lang w:val="en-US"/>
        </w:rPr>
      </w:pPr>
    </w:p>
    <w:sectPr w:rsidR="00D7191B" w:rsidRPr="00D7191B" w:rsidSect="002208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0FA0"/>
    <w:multiLevelType w:val="hybridMultilevel"/>
    <w:tmpl w:val="01FA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466AC"/>
    <w:multiLevelType w:val="hybridMultilevel"/>
    <w:tmpl w:val="5538A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00F8C"/>
    <w:multiLevelType w:val="hybridMultilevel"/>
    <w:tmpl w:val="60BC6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3C"/>
    <w:rsid w:val="000120DB"/>
    <w:rsid w:val="00017593"/>
    <w:rsid w:val="00044680"/>
    <w:rsid w:val="0008441A"/>
    <w:rsid w:val="00091400"/>
    <w:rsid w:val="00091EE0"/>
    <w:rsid w:val="000A1E06"/>
    <w:rsid w:val="000A2455"/>
    <w:rsid w:val="000A4CF4"/>
    <w:rsid w:val="000B11C9"/>
    <w:rsid w:val="000B2E97"/>
    <w:rsid w:val="000B6B45"/>
    <w:rsid w:val="000F7831"/>
    <w:rsid w:val="00124199"/>
    <w:rsid w:val="001243AC"/>
    <w:rsid w:val="00173B05"/>
    <w:rsid w:val="00187D80"/>
    <w:rsid w:val="001C410C"/>
    <w:rsid w:val="001D27AE"/>
    <w:rsid w:val="001E6F01"/>
    <w:rsid w:val="001F05BD"/>
    <w:rsid w:val="00213DF9"/>
    <w:rsid w:val="0022083C"/>
    <w:rsid w:val="002336DD"/>
    <w:rsid w:val="00237362"/>
    <w:rsid w:val="002D1B4B"/>
    <w:rsid w:val="002E1173"/>
    <w:rsid w:val="002E4061"/>
    <w:rsid w:val="00303876"/>
    <w:rsid w:val="003315C4"/>
    <w:rsid w:val="00361D66"/>
    <w:rsid w:val="003970D6"/>
    <w:rsid w:val="003C27BA"/>
    <w:rsid w:val="003C2F23"/>
    <w:rsid w:val="00427946"/>
    <w:rsid w:val="00446E85"/>
    <w:rsid w:val="00463A12"/>
    <w:rsid w:val="00463F97"/>
    <w:rsid w:val="00474951"/>
    <w:rsid w:val="004A6B0C"/>
    <w:rsid w:val="004B0BED"/>
    <w:rsid w:val="00514D6A"/>
    <w:rsid w:val="005320F0"/>
    <w:rsid w:val="00571E2F"/>
    <w:rsid w:val="00575370"/>
    <w:rsid w:val="005A0B33"/>
    <w:rsid w:val="005F4660"/>
    <w:rsid w:val="006141B9"/>
    <w:rsid w:val="0061464E"/>
    <w:rsid w:val="00621DD0"/>
    <w:rsid w:val="00634078"/>
    <w:rsid w:val="00634C98"/>
    <w:rsid w:val="0064062F"/>
    <w:rsid w:val="00672406"/>
    <w:rsid w:val="006A2D32"/>
    <w:rsid w:val="006B66C8"/>
    <w:rsid w:val="006C5E52"/>
    <w:rsid w:val="006D2F73"/>
    <w:rsid w:val="00711DA3"/>
    <w:rsid w:val="007169CF"/>
    <w:rsid w:val="0073540E"/>
    <w:rsid w:val="00737628"/>
    <w:rsid w:val="007729E1"/>
    <w:rsid w:val="007B697E"/>
    <w:rsid w:val="007E3373"/>
    <w:rsid w:val="007F44E1"/>
    <w:rsid w:val="007F5612"/>
    <w:rsid w:val="008264C7"/>
    <w:rsid w:val="00852C58"/>
    <w:rsid w:val="00861E3E"/>
    <w:rsid w:val="00862B6B"/>
    <w:rsid w:val="0086760A"/>
    <w:rsid w:val="008B758C"/>
    <w:rsid w:val="00901D18"/>
    <w:rsid w:val="00925EBF"/>
    <w:rsid w:val="00934315"/>
    <w:rsid w:val="0094399C"/>
    <w:rsid w:val="009876E8"/>
    <w:rsid w:val="00993FF7"/>
    <w:rsid w:val="009A2B33"/>
    <w:rsid w:val="009B5A1E"/>
    <w:rsid w:val="009B5BC7"/>
    <w:rsid w:val="009B7B94"/>
    <w:rsid w:val="009C287F"/>
    <w:rsid w:val="009D2BAD"/>
    <w:rsid w:val="00A003F3"/>
    <w:rsid w:val="00A00C7C"/>
    <w:rsid w:val="00A1022A"/>
    <w:rsid w:val="00A17D27"/>
    <w:rsid w:val="00A20C10"/>
    <w:rsid w:val="00A352D7"/>
    <w:rsid w:val="00A51325"/>
    <w:rsid w:val="00A5735B"/>
    <w:rsid w:val="00A624D4"/>
    <w:rsid w:val="00A83D08"/>
    <w:rsid w:val="00A8465B"/>
    <w:rsid w:val="00A96066"/>
    <w:rsid w:val="00AA69B1"/>
    <w:rsid w:val="00AC0EE6"/>
    <w:rsid w:val="00B003C7"/>
    <w:rsid w:val="00B01D5C"/>
    <w:rsid w:val="00B0740C"/>
    <w:rsid w:val="00B377B2"/>
    <w:rsid w:val="00B4000A"/>
    <w:rsid w:val="00B631C0"/>
    <w:rsid w:val="00B74CF5"/>
    <w:rsid w:val="00B751C2"/>
    <w:rsid w:val="00B9434B"/>
    <w:rsid w:val="00BB13BB"/>
    <w:rsid w:val="00BC44B5"/>
    <w:rsid w:val="00C47191"/>
    <w:rsid w:val="00C535B7"/>
    <w:rsid w:val="00C5676D"/>
    <w:rsid w:val="00C61AB0"/>
    <w:rsid w:val="00C9165D"/>
    <w:rsid w:val="00CA2407"/>
    <w:rsid w:val="00CB54BD"/>
    <w:rsid w:val="00CB6A02"/>
    <w:rsid w:val="00CB7E0B"/>
    <w:rsid w:val="00CC6C7C"/>
    <w:rsid w:val="00D20836"/>
    <w:rsid w:val="00D257B7"/>
    <w:rsid w:val="00D46E29"/>
    <w:rsid w:val="00D61C37"/>
    <w:rsid w:val="00D7191B"/>
    <w:rsid w:val="00D81AE9"/>
    <w:rsid w:val="00DF2C1B"/>
    <w:rsid w:val="00E154B4"/>
    <w:rsid w:val="00E42C91"/>
    <w:rsid w:val="00E515FF"/>
    <w:rsid w:val="00E5644A"/>
    <w:rsid w:val="00E6141B"/>
    <w:rsid w:val="00E63AC1"/>
    <w:rsid w:val="00E715D0"/>
    <w:rsid w:val="00E762D6"/>
    <w:rsid w:val="00E9162A"/>
    <w:rsid w:val="00EA190C"/>
    <w:rsid w:val="00EC0987"/>
    <w:rsid w:val="00EC2C9D"/>
    <w:rsid w:val="00F24307"/>
    <w:rsid w:val="00F4046F"/>
    <w:rsid w:val="00F40BB9"/>
    <w:rsid w:val="00F715EF"/>
    <w:rsid w:val="00F87D7E"/>
    <w:rsid w:val="00FC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83C"/>
    <w:pPr>
      <w:ind w:left="720"/>
      <w:contextualSpacing/>
    </w:pPr>
  </w:style>
  <w:style w:type="table" w:styleId="a4">
    <w:name w:val="Table Grid"/>
    <w:basedOn w:val="a1"/>
    <w:uiPriority w:val="59"/>
    <w:rsid w:val="002208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line number"/>
    <w:basedOn w:val="a0"/>
    <w:uiPriority w:val="99"/>
    <w:semiHidden/>
    <w:unhideWhenUsed/>
    <w:rsid w:val="0022083C"/>
  </w:style>
  <w:style w:type="paragraph" w:styleId="a6">
    <w:name w:val="header"/>
    <w:basedOn w:val="a"/>
    <w:link w:val="a7"/>
    <w:uiPriority w:val="99"/>
    <w:semiHidden/>
    <w:unhideWhenUsed/>
    <w:rsid w:val="00220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2083C"/>
  </w:style>
  <w:style w:type="paragraph" w:styleId="a8">
    <w:name w:val="footer"/>
    <w:basedOn w:val="a"/>
    <w:link w:val="a9"/>
    <w:uiPriority w:val="99"/>
    <w:semiHidden/>
    <w:unhideWhenUsed/>
    <w:rsid w:val="00220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208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83C"/>
    <w:pPr>
      <w:ind w:left="720"/>
      <w:contextualSpacing/>
    </w:pPr>
  </w:style>
  <w:style w:type="table" w:styleId="a4">
    <w:name w:val="Table Grid"/>
    <w:basedOn w:val="a1"/>
    <w:uiPriority w:val="59"/>
    <w:rsid w:val="002208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line number"/>
    <w:basedOn w:val="a0"/>
    <w:uiPriority w:val="99"/>
    <w:semiHidden/>
    <w:unhideWhenUsed/>
    <w:rsid w:val="0022083C"/>
  </w:style>
  <w:style w:type="paragraph" w:styleId="a6">
    <w:name w:val="header"/>
    <w:basedOn w:val="a"/>
    <w:link w:val="a7"/>
    <w:uiPriority w:val="99"/>
    <w:semiHidden/>
    <w:unhideWhenUsed/>
    <w:rsid w:val="00220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2083C"/>
  </w:style>
  <w:style w:type="paragraph" w:styleId="a8">
    <w:name w:val="footer"/>
    <w:basedOn w:val="a"/>
    <w:link w:val="a9"/>
    <w:uiPriority w:val="99"/>
    <w:semiHidden/>
    <w:unhideWhenUsed/>
    <w:rsid w:val="00220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20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F0EF8-C459-439C-B6FD-4810A9F1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1024</Words>
  <Characters>5837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HHAN</dc:creator>
  <cp:lastModifiedBy>Areni</cp:lastModifiedBy>
  <cp:revision>2</cp:revision>
  <cp:lastPrinted>2016-02-22T07:36:00Z</cp:lastPrinted>
  <dcterms:created xsi:type="dcterms:W3CDTF">2022-03-23T08:07:00Z</dcterms:created>
  <dcterms:modified xsi:type="dcterms:W3CDTF">2022-03-23T08:07:00Z</dcterms:modified>
  <cp:keywords>https://mul2-vdzor.gov.am/tasks/205173/oneclick/7052e34798956d60ef38de8971457b497ceebd284ed5abd00dc66d0e4f2c6570.docx?token=16cc3f11d3f1d6dbba2c3cd8515cd899</cp:keywords>
</cp:coreProperties>
</file>