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5AE82EFA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D6F43">
        <w:rPr>
          <w:rFonts w:ascii="GHEA Grapalat" w:hAnsi="GHEA Grapalat" w:cs="Sylfaen"/>
          <w:sz w:val="24"/>
          <w:szCs w:val="24"/>
          <w:lang w:val="hy-AM"/>
        </w:rPr>
        <w:t>61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14F4CF43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6F43" w:rsidRPr="004D6F4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6F43" w:rsidRPr="004D6F43">
        <w:rPr>
          <w:rFonts w:ascii="GHEA Grapalat" w:hAnsi="GHEA Grapalat" w:cs="Sylfaen"/>
          <w:sz w:val="24"/>
          <w:szCs w:val="24"/>
          <w:lang w:val="en-US"/>
        </w:rPr>
        <w:t>Սոֆթ</w:t>
      </w:r>
      <w:proofErr w:type="spellEnd"/>
      <w:r w:rsidR="004D6F43" w:rsidRPr="004D6F4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6F43" w:rsidRPr="004D6F43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4D6F43" w:rsidRPr="004D6F43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A2A73BD" w14:textId="6968D435" w:rsidR="006C0657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6F43" w:rsidRPr="004D6F4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75A1F4DB" w14:textId="77777777" w:rsidR="004D6F43" w:rsidRPr="007E7822" w:rsidRDefault="004D6F43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1F35AE34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6F43" w:rsidRPr="004D6F43">
        <w:rPr>
          <w:rFonts w:ascii="GHEA Grapalat" w:hAnsi="GHEA Grapalat" w:cs="Sylfaen"/>
          <w:sz w:val="24"/>
          <w:szCs w:val="24"/>
          <w:lang w:val="en-US"/>
        </w:rPr>
        <w:t>ՀՀ Ո ԳՀԱՊՁԲ-2021-ԿԵՆՑԱՂ/ՀԻԳ</w:t>
      </w:r>
      <w:r w:rsidR="004D6F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14E4">
        <w:rPr>
          <w:rFonts w:ascii="GHEA Grapalat" w:hAnsi="GHEA Grapalat" w:cs="Sylfaen"/>
          <w:sz w:val="24"/>
          <w:szCs w:val="24"/>
          <w:lang w:val="hy-AM"/>
        </w:rPr>
        <w:t>գն</w:t>
      </w:r>
      <w:r w:rsidR="004D6F43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4D6F43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477</cp:revision>
  <cp:lastPrinted>2021-03-02T12:14:00Z</cp:lastPrinted>
  <dcterms:created xsi:type="dcterms:W3CDTF">2016-04-19T09:12:00Z</dcterms:created>
  <dcterms:modified xsi:type="dcterms:W3CDTF">2021-03-05T12:17:00Z</dcterms:modified>
</cp:coreProperties>
</file>