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B43BA5A" w:rsidR="006F75BA" w:rsidRPr="006245C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B50618">
        <w:rPr>
          <w:rFonts w:ascii="GHEA Grapalat" w:hAnsi="GHEA Grapalat" w:cs="Sylfaen"/>
          <w:sz w:val="24"/>
          <w:szCs w:val="24"/>
          <w:lang w:val="hy-AM"/>
        </w:rPr>
        <w:t>6</w:t>
      </w:r>
      <w:r w:rsidR="00AC513D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731E7A2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AC513D">
        <w:rPr>
          <w:rFonts w:ascii="GHEA Grapalat" w:hAnsi="GHEA Grapalat" w:cs="Sylfaen"/>
          <w:sz w:val="24"/>
          <w:szCs w:val="24"/>
          <w:lang w:val="hy-AM"/>
        </w:rPr>
        <w:t>ԷԼԴԻՆԱ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5348C1C4" w:rsidR="007C5931" w:rsidRPr="00004F73" w:rsidRDefault="00054E06" w:rsidP="007C593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C513D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7764091B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C513D">
        <w:rPr>
          <w:rFonts w:ascii="GHEA Grapalat" w:hAnsi="GHEA Grapalat" w:cs="Sylfaen"/>
          <w:sz w:val="24"/>
          <w:szCs w:val="24"/>
          <w:lang w:val="hy-AM"/>
        </w:rPr>
        <w:t>ՀԱԷԿ-ԳՀԾՁԲ-34/21-03/53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AC513D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6CCC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822</cp:revision>
  <cp:lastPrinted>2021-10-15T10:48:00Z</cp:lastPrinted>
  <dcterms:created xsi:type="dcterms:W3CDTF">2016-04-19T09:12:00Z</dcterms:created>
  <dcterms:modified xsi:type="dcterms:W3CDTF">2021-10-15T10:51:00Z</dcterms:modified>
</cp:coreProperties>
</file>