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DC" w:rsidRPr="00B47BFC" w:rsidRDefault="00CC43DC" w:rsidP="00CC43DC">
      <w:pPr>
        <w:spacing w:after="120" w:line="288" w:lineRule="auto"/>
        <w:jc w:val="center"/>
        <w:rPr>
          <w:rFonts w:ascii="GHEA Grapalat" w:hAnsi="GHEA Grapalat" w:cs="Arial"/>
          <w:b/>
          <w:sz w:val="40"/>
          <w:szCs w:val="40"/>
        </w:rPr>
      </w:pPr>
      <w:bookmarkStart w:id="0" w:name="_Toc41971238"/>
      <w:proofErr w:type="spellStart"/>
      <w:r w:rsidRPr="00B47BFC">
        <w:rPr>
          <w:rFonts w:ascii="GHEA Grapalat" w:hAnsi="GHEA Grapalat" w:cs="Arial"/>
          <w:b/>
          <w:sz w:val="40"/>
          <w:szCs w:val="40"/>
        </w:rPr>
        <w:t>Հայաստանի</w:t>
      </w:r>
      <w:proofErr w:type="spellEnd"/>
      <w:r w:rsidRPr="00B47BFC">
        <w:rPr>
          <w:rFonts w:ascii="GHEA Grapalat" w:hAnsi="GHEA Grapalat" w:cs="Arial"/>
          <w:b/>
          <w:sz w:val="40"/>
          <w:szCs w:val="40"/>
        </w:rPr>
        <w:t xml:space="preserve"> </w:t>
      </w:r>
      <w:proofErr w:type="spellStart"/>
      <w:r w:rsidRPr="00B47BFC">
        <w:rPr>
          <w:rFonts w:ascii="GHEA Grapalat" w:hAnsi="GHEA Grapalat" w:cs="Arial"/>
          <w:b/>
          <w:sz w:val="40"/>
          <w:szCs w:val="40"/>
        </w:rPr>
        <w:t>Հանրապետություն</w:t>
      </w:r>
      <w:proofErr w:type="spellEnd"/>
    </w:p>
    <w:p w:rsidR="00CC43DC" w:rsidRPr="00B47BFC" w:rsidRDefault="00CC43DC" w:rsidP="00834550">
      <w:pPr>
        <w:spacing w:after="120" w:line="288" w:lineRule="auto"/>
        <w:jc w:val="center"/>
        <w:rPr>
          <w:rFonts w:ascii="GHEA Grapalat" w:hAnsi="GHEA Grapalat" w:cs="Arial"/>
          <w:b/>
          <w:sz w:val="40"/>
          <w:szCs w:val="40"/>
        </w:rPr>
      </w:pPr>
    </w:p>
    <w:p w:rsidR="00834550" w:rsidRPr="00B47BFC" w:rsidRDefault="00834550" w:rsidP="00834550">
      <w:pPr>
        <w:spacing w:after="120" w:line="288" w:lineRule="auto"/>
        <w:jc w:val="center"/>
        <w:rPr>
          <w:rFonts w:ascii="GHEA Grapalat" w:hAnsi="GHEA Grapalat" w:cs="Arial"/>
          <w:b/>
          <w:sz w:val="40"/>
          <w:szCs w:val="40"/>
        </w:rPr>
      </w:pPr>
      <w:proofErr w:type="spellStart"/>
      <w:r w:rsidRPr="00B47BFC">
        <w:rPr>
          <w:rFonts w:ascii="GHEA Grapalat" w:hAnsi="GHEA Grapalat" w:cs="Arial"/>
          <w:b/>
          <w:sz w:val="40"/>
          <w:szCs w:val="40"/>
        </w:rPr>
        <w:t>Մրցութային</w:t>
      </w:r>
      <w:proofErr w:type="spellEnd"/>
      <w:r w:rsidRPr="00B47BFC">
        <w:rPr>
          <w:rFonts w:ascii="GHEA Grapalat" w:hAnsi="GHEA Grapalat" w:cs="Arial"/>
          <w:b/>
          <w:sz w:val="40"/>
          <w:szCs w:val="40"/>
        </w:rPr>
        <w:t xml:space="preserve"> </w:t>
      </w:r>
      <w:proofErr w:type="spellStart"/>
      <w:r w:rsidRPr="00B47BFC">
        <w:rPr>
          <w:rFonts w:ascii="GHEA Grapalat" w:hAnsi="GHEA Grapalat" w:cs="Arial"/>
          <w:b/>
          <w:sz w:val="40"/>
          <w:szCs w:val="40"/>
        </w:rPr>
        <w:t>փաստաթուղթ</w:t>
      </w:r>
      <w:proofErr w:type="spellEnd"/>
    </w:p>
    <w:p w:rsidR="00834550" w:rsidRPr="00B47BFC" w:rsidRDefault="00834550" w:rsidP="00834550">
      <w:pPr>
        <w:spacing w:after="120" w:line="288" w:lineRule="auto"/>
        <w:ind w:firstLine="720"/>
        <w:jc w:val="center"/>
        <w:rPr>
          <w:rFonts w:ascii="GHEA Grapalat" w:hAnsi="GHEA Grapalat" w:cs="Arial"/>
          <w:b/>
          <w:sz w:val="40"/>
          <w:szCs w:val="40"/>
        </w:rPr>
      </w:pPr>
    </w:p>
    <w:p w:rsidR="00834550" w:rsidRPr="00B47BFC" w:rsidRDefault="00834550" w:rsidP="00FF0564">
      <w:pPr>
        <w:spacing w:after="120" w:line="288" w:lineRule="auto"/>
        <w:jc w:val="center"/>
        <w:rPr>
          <w:rFonts w:ascii="GHEA Grapalat" w:hAnsi="GHEA Grapalat" w:cs="Arial"/>
          <w:b/>
          <w:sz w:val="40"/>
          <w:szCs w:val="40"/>
        </w:rPr>
      </w:pPr>
      <w:proofErr w:type="spellStart"/>
      <w:r w:rsidRPr="00B47BFC">
        <w:rPr>
          <w:rFonts w:ascii="GHEA Grapalat" w:hAnsi="GHEA Grapalat" w:cs="Arial"/>
          <w:b/>
          <w:sz w:val="40"/>
          <w:szCs w:val="40"/>
        </w:rPr>
        <w:t>Աշխատանքների</w:t>
      </w:r>
      <w:proofErr w:type="spellEnd"/>
      <w:r w:rsidRPr="00B47BFC">
        <w:rPr>
          <w:rFonts w:ascii="GHEA Grapalat" w:hAnsi="GHEA Grapalat" w:cs="Arial"/>
          <w:b/>
          <w:sz w:val="40"/>
          <w:szCs w:val="40"/>
        </w:rPr>
        <w:t xml:space="preserve"> </w:t>
      </w:r>
      <w:proofErr w:type="spellStart"/>
      <w:r w:rsidRPr="00B47BFC">
        <w:rPr>
          <w:rFonts w:ascii="GHEA Grapalat" w:hAnsi="GHEA Grapalat" w:cs="Arial"/>
          <w:b/>
          <w:sz w:val="40"/>
          <w:szCs w:val="40"/>
        </w:rPr>
        <w:t>գնում</w:t>
      </w:r>
      <w:proofErr w:type="spellEnd"/>
    </w:p>
    <w:p w:rsidR="00834550" w:rsidRPr="00B47BFC" w:rsidRDefault="00834550" w:rsidP="00834550">
      <w:pPr>
        <w:spacing w:after="120" w:line="288" w:lineRule="auto"/>
        <w:rPr>
          <w:rFonts w:ascii="GHEA Grapalat" w:hAnsi="GHEA Grapalat" w:cs="Arial"/>
          <w:sz w:val="40"/>
          <w:szCs w:val="40"/>
        </w:rPr>
      </w:pPr>
    </w:p>
    <w:p w:rsidR="00834550" w:rsidRPr="00B47BFC" w:rsidRDefault="00834550" w:rsidP="00834550">
      <w:pPr>
        <w:spacing w:after="120" w:line="288" w:lineRule="auto"/>
        <w:jc w:val="center"/>
        <w:rPr>
          <w:rFonts w:ascii="GHEA Grapalat" w:hAnsi="GHEA Grapalat" w:cs="Arial"/>
          <w:b/>
          <w:sz w:val="40"/>
          <w:szCs w:val="40"/>
        </w:rPr>
      </w:pPr>
      <w:proofErr w:type="spellStart"/>
      <w:r w:rsidRPr="00B47BFC">
        <w:rPr>
          <w:rFonts w:ascii="GHEA Grapalat" w:hAnsi="GHEA Grapalat" w:cs="Arial"/>
          <w:b/>
          <w:sz w:val="40"/>
          <w:szCs w:val="40"/>
        </w:rPr>
        <w:t>Ազգային</w:t>
      </w:r>
      <w:proofErr w:type="spellEnd"/>
      <w:r w:rsidRPr="00B47BFC">
        <w:rPr>
          <w:rFonts w:ascii="GHEA Grapalat" w:hAnsi="GHEA Grapalat" w:cs="Arial"/>
          <w:b/>
          <w:sz w:val="40"/>
          <w:szCs w:val="40"/>
        </w:rPr>
        <w:t xml:space="preserve"> </w:t>
      </w:r>
      <w:proofErr w:type="spellStart"/>
      <w:r w:rsidRPr="00B47BFC">
        <w:rPr>
          <w:rFonts w:ascii="GHEA Grapalat" w:hAnsi="GHEA Grapalat" w:cs="Arial"/>
          <w:b/>
          <w:sz w:val="40"/>
          <w:szCs w:val="40"/>
        </w:rPr>
        <w:t>մրցակցային</w:t>
      </w:r>
      <w:proofErr w:type="spellEnd"/>
      <w:r w:rsidRPr="00B47BFC">
        <w:rPr>
          <w:rFonts w:ascii="GHEA Grapalat" w:hAnsi="GHEA Grapalat" w:cs="Arial"/>
          <w:b/>
          <w:sz w:val="40"/>
          <w:szCs w:val="40"/>
        </w:rPr>
        <w:t xml:space="preserve"> </w:t>
      </w:r>
      <w:proofErr w:type="spellStart"/>
      <w:r w:rsidRPr="00B47BFC">
        <w:rPr>
          <w:rFonts w:ascii="GHEA Grapalat" w:hAnsi="GHEA Grapalat" w:cs="Arial"/>
          <w:b/>
          <w:sz w:val="40"/>
          <w:szCs w:val="40"/>
        </w:rPr>
        <w:t>մրցույթ</w:t>
      </w:r>
      <w:proofErr w:type="spellEnd"/>
    </w:p>
    <w:p w:rsidR="00834550" w:rsidRPr="00B47BFC" w:rsidRDefault="00834550" w:rsidP="00834550">
      <w:pPr>
        <w:spacing w:after="120" w:line="288" w:lineRule="auto"/>
        <w:jc w:val="center"/>
        <w:rPr>
          <w:rFonts w:ascii="GHEA Grapalat" w:hAnsi="GHEA Grapalat" w:cs="Arial"/>
          <w:b/>
          <w:sz w:val="22"/>
          <w:szCs w:val="22"/>
        </w:rPr>
      </w:pPr>
      <w:r w:rsidRPr="00B47BFC">
        <w:rPr>
          <w:rFonts w:ascii="GHEA Grapalat" w:hAnsi="GHEA Grapalat" w:cs="Arial"/>
          <w:b/>
          <w:sz w:val="22"/>
          <w:szCs w:val="22"/>
        </w:rPr>
        <w:t>(</w:t>
      </w:r>
      <w:proofErr w:type="spellStart"/>
      <w:r w:rsidRPr="00B47BFC">
        <w:rPr>
          <w:rFonts w:ascii="GHEA Grapalat" w:hAnsi="GHEA Grapalat" w:cs="Arial"/>
          <w:b/>
          <w:sz w:val="22"/>
          <w:szCs w:val="22"/>
        </w:rPr>
        <w:t>Հատոր</w:t>
      </w:r>
      <w:proofErr w:type="spellEnd"/>
      <w:r w:rsidRPr="00B47BFC">
        <w:rPr>
          <w:rFonts w:ascii="GHEA Grapalat" w:hAnsi="GHEA Grapalat" w:cs="Arial"/>
          <w:b/>
          <w:sz w:val="22"/>
          <w:szCs w:val="22"/>
        </w:rPr>
        <w:t xml:space="preserve"> 1)</w:t>
      </w:r>
    </w:p>
    <w:p w:rsidR="00834550" w:rsidRPr="00B47BFC" w:rsidRDefault="00834550" w:rsidP="00834550">
      <w:pPr>
        <w:spacing w:after="120" w:line="288" w:lineRule="auto"/>
        <w:jc w:val="center"/>
        <w:rPr>
          <w:rFonts w:ascii="GHEA Grapalat" w:hAnsi="GHEA Grapalat" w:cs="Arial"/>
          <w:b/>
          <w:sz w:val="22"/>
          <w:szCs w:val="22"/>
        </w:rPr>
      </w:pPr>
    </w:p>
    <w:p w:rsidR="00834550" w:rsidRPr="00B47BFC" w:rsidRDefault="00834550" w:rsidP="00834550">
      <w:pPr>
        <w:spacing w:after="120" w:line="288" w:lineRule="auto"/>
        <w:jc w:val="center"/>
        <w:rPr>
          <w:rFonts w:ascii="GHEA Grapalat" w:hAnsi="GHEA Grapalat" w:cs="Arial"/>
          <w:b/>
          <w:sz w:val="22"/>
          <w:szCs w:val="22"/>
        </w:rPr>
      </w:pPr>
    </w:p>
    <w:p w:rsidR="00F655BD" w:rsidRPr="00B47BFC" w:rsidRDefault="00501C3B" w:rsidP="00F655BD">
      <w:pPr>
        <w:spacing w:after="120" w:line="288" w:lineRule="auto"/>
        <w:jc w:val="center"/>
        <w:rPr>
          <w:rFonts w:ascii="GHEA Grapalat" w:hAnsi="GHEA Grapalat" w:cs="Arial"/>
          <w:b/>
          <w:iCs/>
          <w:sz w:val="22"/>
          <w:szCs w:val="22"/>
        </w:rPr>
      </w:pPr>
      <w:r>
        <w:rPr>
          <w:rFonts w:ascii="GHEA Grapalat" w:hAnsi="GHEA Grapalat" w:cs="Sylfaen"/>
          <w:b/>
          <w:sz w:val="40"/>
          <w:szCs w:val="40"/>
        </w:rPr>
        <w:t xml:space="preserve"> ՄՍԾ </w:t>
      </w:r>
      <w:proofErr w:type="spellStart"/>
      <w:r w:rsidR="00E468E9">
        <w:rPr>
          <w:rFonts w:ascii="GHEA Grapalat" w:hAnsi="GHEA Grapalat" w:cs="Sylfaen"/>
          <w:b/>
          <w:sz w:val="40"/>
          <w:szCs w:val="40"/>
        </w:rPr>
        <w:t>Արաբկիր</w:t>
      </w:r>
      <w:r>
        <w:rPr>
          <w:rFonts w:ascii="GHEA Grapalat" w:hAnsi="GHEA Grapalat" w:cs="Sylfaen"/>
          <w:b/>
          <w:sz w:val="40"/>
          <w:szCs w:val="40"/>
        </w:rPr>
        <w:t>ի</w:t>
      </w:r>
      <w:proofErr w:type="spellEnd"/>
      <w:r>
        <w:rPr>
          <w:rFonts w:ascii="GHEA Grapalat" w:hAnsi="GHEA Grapalat" w:cs="Sylfaen"/>
          <w:b/>
          <w:sz w:val="40"/>
          <w:szCs w:val="40"/>
        </w:rPr>
        <w:t xml:space="preserve"> ՏԿ-ի </w:t>
      </w:r>
      <w:proofErr w:type="spellStart"/>
      <w:r>
        <w:rPr>
          <w:rFonts w:ascii="GHEA Grapalat" w:hAnsi="GHEA Grapalat" w:cs="Sylfaen"/>
          <w:b/>
          <w:sz w:val="40"/>
          <w:szCs w:val="40"/>
        </w:rPr>
        <w:t>վերանորոգում</w:t>
      </w:r>
      <w:proofErr w:type="spellEnd"/>
    </w:p>
    <w:p w:rsidR="00F655BD" w:rsidRPr="00B47BFC" w:rsidRDefault="00F655BD" w:rsidP="00F655BD">
      <w:pPr>
        <w:spacing w:after="120" w:line="288" w:lineRule="auto"/>
        <w:rPr>
          <w:rFonts w:ascii="GHEA Grapalat" w:hAnsi="GHEA Grapalat" w:cs="Arial"/>
          <w:b/>
          <w:iCs/>
          <w:sz w:val="22"/>
          <w:szCs w:val="22"/>
        </w:rPr>
      </w:pPr>
    </w:p>
    <w:p w:rsidR="00F655BD" w:rsidRPr="00B47BFC" w:rsidRDefault="00F655BD" w:rsidP="00F655BD">
      <w:pPr>
        <w:jc w:val="center"/>
        <w:rPr>
          <w:rFonts w:ascii="GHEA Grapalat" w:hAnsi="GHEA Grapalat" w:cs="Arial"/>
          <w:b/>
          <w:iCs/>
          <w:sz w:val="22"/>
          <w:szCs w:val="22"/>
        </w:rPr>
      </w:pPr>
      <w:r w:rsidRPr="00B47BFC">
        <w:rPr>
          <w:rFonts w:ascii="GHEA Grapalat" w:hAnsi="GHEA Grapalat" w:cs="Arial"/>
          <w:b/>
          <w:iCs/>
          <w:sz w:val="22"/>
          <w:szCs w:val="22"/>
        </w:rPr>
        <w:t xml:space="preserve">ԱՄՄ No: </w:t>
      </w:r>
      <w:r w:rsidR="00E468E9">
        <w:rPr>
          <w:rFonts w:ascii="GHEA Grapalat" w:hAnsi="GHEA Grapalat" w:cs="Arial"/>
          <w:b/>
          <w:iCs/>
          <w:sz w:val="22"/>
          <w:szCs w:val="22"/>
        </w:rPr>
        <w:t xml:space="preserve">SPAP II W 1.1.1/1-1-G </w:t>
      </w:r>
    </w:p>
    <w:p w:rsidR="00470042" w:rsidRPr="00B47BFC" w:rsidRDefault="00470042" w:rsidP="00292E5A">
      <w:pPr>
        <w:jc w:val="center"/>
        <w:rPr>
          <w:rFonts w:ascii="GHEA Grapalat" w:hAnsi="GHEA Grapalat"/>
          <w:b/>
          <w:bCs/>
          <w:color w:val="000000"/>
        </w:rPr>
      </w:pPr>
    </w:p>
    <w:p w:rsidR="00834550" w:rsidRPr="00B47BFC" w:rsidRDefault="001D6D91" w:rsidP="008E06A6">
      <w:pPr>
        <w:jc w:val="center"/>
        <w:rPr>
          <w:rFonts w:ascii="GHEA Grapalat" w:hAnsi="GHEA Grapalat" w:cs="Arial"/>
          <w:b/>
          <w:sz w:val="22"/>
          <w:szCs w:val="22"/>
        </w:rPr>
      </w:pPr>
      <w:proofErr w:type="spellStart"/>
      <w:r w:rsidRPr="00B47BFC">
        <w:rPr>
          <w:rFonts w:ascii="GHEA Grapalat" w:hAnsi="GHEA Grapalat" w:cs="Arial"/>
          <w:b/>
          <w:sz w:val="22"/>
          <w:szCs w:val="22"/>
        </w:rPr>
        <w:t>Սոցիալական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Պաշտպանության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Վարչարարության</w:t>
      </w:r>
      <w:proofErr w:type="spellEnd"/>
      <w:r w:rsidRPr="00B47BFC">
        <w:rPr>
          <w:rFonts w:ascii="GHEA Grapalat" w:hAnsi="GHEA Grapalat" w:cs="Arial"/>
          <w:b/>
          <w:sz w:val="22"/>
          <w:szCs w:val="22"/>
        </w:rPr>
        <w:t xml:space="preserve"> </w:t>
      </w:r>
      <w:proofErr w:type="spellStart"/>
      <w:r w:rsidR="00477BE5" w:rsidRPr="00B47BFC">
        <w:rPr>
          <w:rFonts w:ascii="GHEA Grapalat" w:hAnsi="GHEA Grapalat" w:cs="Arial"/>
          <w:b/>
          <w:sz w:val="22"/>
          <w:szCs w:val="22"/>
        </w:rPr>
        <w:t>Երկրորդ</w:t>
      </w:r>
      <w:proofErr w:type="spellEnd"/>
      <w:r w:rsidR="00477BE5" w:rsidRPr="00B47BFC">
        <w:rPr>
          <w:rFonts w:ascii="GHEA Grapalat" w:hAnsi="GHEA Grapalat" w:cs="Arial"/>
          <w:b/>
          <w:sz w:val="22"/>
          <w:szCs w:val="22"/>
        </w:rPr>
        <w:t xml:space="preserve"> </w:t>
      </w:r>
      <w:proofErr w:type="spellStart"/>
      <w:r w:rsidR="00477BE5" w:rsidRPr="00B47BFC">
        <w:rPr>
          <w:rFonts w:ascii="GHEA Grapalat" w:hAnsi="GHEA Grapalat" w:cs="Arial"/>
          <w:b/>
          <w:sz w:val="22"/>
          <w:szCs w:val="22"/>
        </w:rPr>
        <w:t>Ծրագիր</w:t>
      </w:r>
      <w:proofErr w:type="spellEnd"/>
    </w:p>
    <w:p w:rsidR="00470042" w:rsidRPr="00B47BFC" w:rsidRDefault="00470042" w:rsidP="008E06A6">
      <w:pPr>
        <w:jc w:val="center"/>
        <w:rPr>
          <w:rFonts w:ascii="GHEA Grapalat" w:hAnsi="GHEA Grapalat" w:cs="Arial"/>
          <w:b/>
          <w:bCs/>
          <w:i/>
          <w:iCs/>
          <w:sz w:val="22"/>
          <w:szCs w:val="22"/>
        </w:rPr>
      </w:pPr>
    </w:p>
    <w:p w:rsidR="00834550" w:rsidRPr="00B47BFC" w:rsidRDefault="00834550" w:rsidP="00EA0235">
      <w:pPr>
        <w:spacing w:after="120" w:line="288" w:lineRule="auto"/>
        <w:jc w:val="center"/>
        <w:rPr>
          <w:rFonts w:ascii="GHEA Grapalat" w:hAnsi="GHEA Grapalat" w:cs="Arial"/>
          <w:b/>
          <w:sz w:val="22"/>
          <w:szCs w:val="22"/>
        </w:rPr>
      </w:pPr>
      <w:proofErr w:type="spellStart"/>
      <w:r w:rsidRPr="00B47BFC">
        <w:rPr>
          <w:rFonts w:ascii="GHEA Grapalat" w:hAnsi="GHEA Grapalat" w:cs="Arial"/>
          <w:b/>
          <w:iCs/>
          <w:sz w:val="22"/>
          <w:szCs w:val="22"/>
        </w:rPr>
        <w:t>Պատվիրատու</w:t>
      </w:r>
      <w:proofErr w:type="spellEnd"/>
      <w:r w:rsidRPr="00B47BFC">
        <w:rPr>
          <w:rFonts w:ascii="GHEA Grapalat" w:hAnsi="GHEA Grapalat" w:cs="Arial"/>
          <w:b/>
          <w:iCs/>
          <w:sz w:val="22"/>
          <w:szCs w:val="22"/>
        </w:rPr>
        <w:t xml:space="preserve">` </w:t>
      </w:r>
      <w:r w:rsidR="00477BE5" w:rsidRPr="00B47BFC">
        <w:rPr>
          <w:rFonts w:ascii="GHEA Grapalat" w:hAnsi="GHEA Grapalat" w:cs="Arial"/>
          <w:b/>
          <w:iCs/>
          <w:sz w:val="22"/>
          <w:szCs w:val="22"/>
        </w:rPr>
        <w:t xml:space="preserve">ՀՀ </w:t>
      </w:r>
      <w:proofErr w:type="spellStart"/>
      <w:r w:rsidR="00410C46" w:rsidRPr="00B47BFC">
        <w:rPr>
          <w:rFonts w:ascii="GHEA Grapalat" w:hAnsi="GHEA Grapalat" w:cs="Arial"/>
          <w:b/>
          <w:iCs/>
          <w:sz w:val="22"/>
          <w:szCs w:val="22"/>
        </w:rPr>
        <w:t>ա</w:t>
      </w:r>
      <w:r w:rsidR="00477BE5" w:rsidRPr="00B47BFC">
        <w:rPr>
          <w:rFonts w:ascii="GHEA Grapalat" w:hAnsi="GHEA Grapalat" w:cs="Arial"/>
          <w:b/>
          <w:iCs/>
          <w:sz w:val="22"/>
          <w:szCs w:val="22"/>
        </w:rPr>
        <w:t>շխատանքի</w:t>
      </w:r>
      <w:proofErr w:type="spellEnd"/>
      <w:r w:rsidR="00477BE5" w:rsidRPr="00B47BFC">
        <w:rPr>
          <w:rFonts w:ascii="GHEA Grapalat" w:hAnsi="GHEA Grapalat" w:cs="Arial"/>
          <w:b/>
          <w:iCs/>
          <w:sz w:val="22"/>
          <w:szCs w:val="22"/>
        </w:rPr>
        <w:t xml:space="preserve"> և </w:t>
      </w:r>
      <w:proofErr w:type="spellStart"/>
      <w:r w:rsidR="00477BE5" w:rsidRPr="00B47BFC">
        <w:rPr>
          <w:rFonts w:ascii="GHEA Grapalat" w:hAnsi="GHEA Grapalat" w:cs="Arial"/>
          <w:b/>
          <w:iCs/>
          <w:sz w:val="22"/>
          <w:szCs w:val="22"/>
        </w:rPr>
        <w:t>սոցիալական</w:t>
      </w:r>
      <w:proofErr w:type="spellEnd"/>
      <w:r w:rsidR="00477BE5" w:rsidRPr="00B47BFC">
        <w:rPr>
          <w:rFonts w:ascii="GHEA Grapalat" w:hAnsi="GHEA Grapalat" w:cs="Arial"/>
          <w:b/>
          <w:iCs/>
          <w:sz w:val="22"/>
          <w:szCs w:val="22"/>
        </w:rPr>
        <w:t xml:space="preserve"> </w:t>
      </w:r>
      <w:proofErr w:type="spellStart"/>
      <w:r w:rsidR="00410C46" w:rsidRPr="00B47BFC">
        <w:rPr>
          <w:rFonts w:ascii="GHEA Grapalat" w:hAnsi="GHEA Grapalat" w:cs="Arial"/>
          <w:b/>
          <w:iCs/>
          <w:sz w:val="22"/>
          <w:szCs w:val="22"/>
        </w:rPr>
        <w:t>հ</w:t>
      </w:r>
      <w:r w:rsidR="00477BE5" w:rsidRPr="00B47BFC">
        <w:rPr>
          <w:rFonts w:ascii="GHEA Grapalat" w:hAnsi="GHEA Grapalat" w:cs="Arial"/>
          <w:b/>
          <w:iCs/>
          <w:sz w:val="22"/>
          <w:szCs w:val="22"/>
        </w:rPr>
        <w:t>արցերի</w:t>
      </w:r>
      <w:proofErr w:type="spellEnd"/>
      <w:r w:rsidR="00477BE5" w:rsidRPr="00B47BFC">
        <w:rPr>
          <w:rFonts w:ascii="GHEA Grapalat" w:hAnsi="GHEA Grapalat" w:cs="Arial"/>
          <w:b/>
          <w:iCs/>
          <w:sz w:val="22"/>
          <w:szCs w:val="22"/>
        </w:rPr>
        <w:t xml:space="preserve"> </w:t>
      </w:r>
      <w:proofErr w:type="spellStart"/>
      <w:r w:rsidR="00477BE5" w:rsidRPr="00B47BFC">
        <w:rPr>
          <w:rFonts w:ascii="GHEA Grapalat" w:hAnsi="GHEA Grapalat" w:cs="Arial"/>
          <w:b/>
          <w:iCs/>
          <w:sz w:val="22"/>
          <w:szCs w:val="22"/>
        </w:rPr>
        <w:t>նախարարություն</w:t>
      </w:r>
      <w:proofErr w:type="spellEnd"/>
      <w:r w:rsidR="00477BE5" w:rsidRPr="00B47BFC">
        <w:rPr>
          <w:rFonts w:ascii="GHEA Grapalat" w:hAnsi="GHEA Grapalat" w:cs="Arial"/>
          <w:b/>
          <w:iCs/>
          <w:sz w:val="22"/>
          <w:szCs w:val="22"/>
        </w:rPr>
        <w:t xml:space="preserve"> </w:t>
      </w:r>
    </w:p>
    <w:p w:rsidR="00834550" w:rsidRPr="00B47BFC" w:rsidRDefault="00834550" w:rsidP="00834550">
      <w:pPr>
        <w:spacing w:after="120" w:line="288" w:lineRule="auto"/>
        <w:jc w:val="center"/>
        <w:rPr>
          <w:rFonts w:ascii="GHEA Grapalat" w:hAnsi="GHEA Grapalat" w:cs="Arial"/>
          <w:b/>
          <w:sz w:val="22"/>
          <w:szCs w:val="22"/>
        </w:rPr>
      </w:pPr>
    </w:p>
    <w:p w:rsidR="00834550" w:rsidRPr="00B47BFC" w:rsidRDefault="00834550" w:rsidP="00834550">
      <w:pPr>
        <w:spacing w:after="120" w:line="288" w:lineRule="auto"/>
        <w:jc w:val="center"/>
        <w:rPr>
          <w:rFonts w:ascii="GHEA Grapalat" w:hAnsi="GHEA Grapalat" w:cs="Arial"/>
          <w:b/>
          <w:sz w:val="22"/>
          <w:szCs w:val="22"/>
        </w:rPr>
      </w:pPr>
    </w:p>
    <w:p w:rsidR="00834550" w:rsidRPr="00B47BFC" w:rsidRDefault="00834550" w:rsidP="00834550">
      <w:pPr>
        <w:spacing w:after="120" w:line="288" w:lineRule="auto"/>
        <w:jc w:val="center"/>
        <w:rPr>
          <w:rFonts w:ascii="GHEA Grapalat" w:hAnsi="GHEA Grapalat" w:cs="Arial"/>
          <w:b/>
          <w:sz w:val="22"/>
          <w:szCs w:val="22"/>
        </w:rPr>
      </w:pPr>
    </w:p>
    <w:p w:rsidR="00834550" w:rsidRPr="00B47BFC" w:rsidRDefault="00834550" w:rsidP="00834550">
      <w:pPr>
        <w:spacing w:after="120" w:line="288" w:lineRule="auto"/>
        <w:jc w:val="center"/>
        <w:rPr>
          <w:rFonts w:ascii="GHEA Grapalat" w:hAnsi="GHEA Grapalat" w:cs="Arial"/>
          <w:b/>
          <w:sz w:val="22"/>
          <w:szCs w:val="22"/>
        </w:rPr>
      </w:pPr>
    </w:p>
    <w:p w:rsidR="00834550" w:rsidRPr="00B47BFC" w:rsidRDefault="00834550" w:rsidP="00834550">
      <w:pPr>
        <w:spacing w:after="120" w:line="288" w:lineRule="auto"/>
        <w:jc w:val="center"/>
        <w:rPr>
          <w:rFonts w:ascii="GHEA Grapalat" w:hAnsi="GHEA Grapalat" w:cs="Arial"/>
          <w:b/>
          <w:sz w:val="22"/>
          <w:szCs w:val="22"/>
        </w:rPr>
      </w:pPr>
    </w:p>
    <w:p w:rsidR="00410C2E" w:rsidRPr="00B47BFC" w:rsidRDefault="000D077A" w:rsidP="007B6CA5">
      <w:pPr>
        <w:spacing w:after="120" w:line="288" w:lineRule="auto"/>
        <w:jc w:val="center"/>
        <w:rPr>
          <w:rFonts w:ascii="GHEA Grapalat" w:hAnsi="GHEA Grapalat"/>
          <w:b/>
          <w:sz w:val="22"/>
          <w:szCs w:val="22"/>
        </w:rPr>
      </w:pPr>
      <w:r>
        <w:rPr>
          <w:rFonts w:ascii="GHEA Grapalat" w:hAnsi="GHEA Grapalat" w:cs="Arial"/>
          <w:b/>
          <w:sz w:val="22"/>
          <w:szCs w:val="22"/>
        </w:rPr>
        <w:t>01.</w:t>
      </w:r>
      <w:r w:rsidR="002B4E9C">
        <w:rPr>
          <w:rFonts w:ascii="GHEA Grapalat" w:hAnsi="GHEA Grapalat" w:cs="Arial"/>
          <w:b/>
          <w:sz w:val="22"/>
          <w:szCs w:val="22"/>
        </w:rPr>
        <w:t>0</w:t>
      </w:r>
      <w:r>
        <w:rPr>
          <w:rFonts w:ascii="GHEA Grapalat" w:hAnsi="GHEA Grapalat" w:cs="Arial"/>
          <w:b/>
          <w:sz w:val="22"/>
          <w:szCs w:val="22"/>
        </w:rPr>
        <w:t>3</w:t>
      </w:r>
      <w:r w:rsidR="006E2EBF">
        <w:rPr>
          <w:rFonts w:ascii="GHEA Grapalat" w:hAnsi="GHEA Grapalat" w:cs="Arial"/>
          <w:b/>
          <w:sz w:val="22"/>
          <w:szCs w:val="22"/>
        </w:rPr>
        <w:t>.</w:t>
      </w:r>
      <w:r w:rsidR="008A085C">
        <w:rPr>
          <w:rFonts w:ascii="GHEA Grapalat" w:hAnsi="GHEA Grapalat" w:cs="Arial"/>
          <w:b/>
          <w:sz w:val="22"/>
          <w:szCs w:val="22"/>
        </w:rPr>
        <w:t>20</w:t>
      </w:r>
      <w:r w:rsidR="002B4E9C">
        <w:rPr>
          <w:rFonts w:ascii="GHEA Grapalat" w:hAnsi="GHEA Grapalat" w:cs="Arial"/>
          <w:b/>
          <w:sz w:val="22"/>
          <w:szCs w:val="22"/>
        </w:rPr>
        <w:t>23</w:t>
      </w:r>
    </w:p>
    <w:p w:rsidR="00035D63" w:rsidRPr="00B47BFC" w:rsidRDefault="00035D63" w:rsidP="00035D63">
      <w:pPr>
        <w:spacing w:after="120" w:line="288" w:lineRule="auto"/>
        <w:jc w:val="center"/>
        <w:rPr>
          <w:rFonts w:ascii="GHEA Grapalat" w:hAnsi="GHEA Grapalat" w:cs="Arial"/>
          <w:sz w:val="22"/>
          <w:szCs w:val="22"/>
        </w:rPr>
        <w:sectPr w:rsidR="00035D63" w:rsidRPr="00B47BFC" w:rsidSect="003600BF">
          <w:footerReference w:type="default" r:id="rId8"/>
          <w:headerReference w:type="first" r:id="rId9"/>
          <w:type w:val="continuous"/>
          <w:pgSz w:w="11907" w:h="16840" w:code="9"/>
          <w:pgMar w:top="1134" w:right="851" w:bottom="1134" w:left="1418" w:header="720" w:footer="720" w:gutter="0"/>
          <w:pgNumType w:start="1"/>
          <w:cols w:space="720"/>
        </w:sectPr>
      </w:pPr>
    </w:p>
    <w:p w:rsidR="00410C2E" w:rsidRPr="00B47BFC" w:rsidRDefault="00410C2E" w:rsidP="00297BF1">
      <w:pPr>
        <w:spacing w:after="120" w:line="288" w:lineRule="auto"/>
        <w:rPr>
          <w:rFonts w:ascii="GHEA Grapalat" w:hAnsi="GHEA Grapalat" w:cs="Arial"/>
          <w:sz w:val="22"/>
          <w:szCs w:val="22"/>
        </w:rPr>
      </w:pPr>
    </w:p>
    <w:bookmarkEnd w:id="0"/>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530C08">
      <w:pPr>
        <w:spacing w:after="120" w:line="288" w:lineRule="auto"/>
        <w:rPr>
          <w:rFonts w:ascii="GHEA Grapalat" w:hAnsi="GHEA Grapalat" w:cs="Arial"/>
          <w:b/>
          <w:sz w:val="40"/>
          <w:szCs w:val="40"/>
        </w:rPr>
      </w:pPr>
    </w:p>
    <w:p w:rsidR="00530C08" w:rsidRPr="00B47BFC" w:rsidRDefault="00530C08" w:rsidP="00530C08">
      <w:pPr>
        <w:pStyle w:val="Part"/>
        <w:tabs>
          <w:tab w:val="left" w:pos="360"/>
        </w:tabs>
        <w:spacing w:before="0" w:after="120" w:line="288" w:lineRule="auto"/>
        <w:rPr>
          <w:rFonts w:ascii="GHEA Grapalat" w:hAnsi="GHEA Grapalat" w:cs="Arial"/>
          <w:sz w:val="22"/>
          <w:szCs w:val="22"/>
          <w:lang w:val="en-GB"/>
        </w:rPr>
      </w:pPr>
    </w:p>
    <w:p w:rsidR="00530C08" w:rsidRPr="00B47BFC" w:rsidRDefault="00530C08" w:rsidP="00530C08">
      <w:pPr>
        <w:pStyle w:val="Part"/>
        <w:tabs>
          <w:tab w:val="left" w:pos="360"/>
        </w:tabs>
        <w:spacing w:before="0" w:after="120" w:line="288" w:lineRule="auto"/>
        <w:rPr>
          <w:rFonts w:ascii="GHEA Grapalat" w:hAnsi="GHEA Grapalat" w:cs="Arial"/>
          <w:sz w:val="22"/>
          <w:szCs w:val="22"/>
          <w:lang w:val="en-GB"/>
        </w:rPr>
      </w:pPr>
      <w:proofErr w:type="spellStart"/>
      <w:r w:rsidRPr="00B47BFC">
        <w:rPr>
          <w:rFonts w:ascii="GHEA Grapalat" w:hAnsi="GHEA Grapalat" w:cs="Arial"/>
          <w:sz w:val="22"/>
          <w:szCs w:val="22"/>
          <w:lang w:val="en-GB"/>
        </w:rPr>
        <w:t>Հատոր</w:t>
      </w:r>
      <w:proofErr w:type="spellEnd"/>
      <w:r w:rsidRPr="00B47BFC">
        <w:rPr>
          <w:rFonts w:ascii="GHEA Grapalat" w:hAnsi="GHEA Grapalat" w:cs="Arial"/>
          <w:sz w:val="22"/>
          <w:szCs w:val="22"/>
          <w:lang w:val="en-GB"/>
        </w:rPr>
        <w:t xml:space="preserve"> 1</w:t>
      </w:r>
    </w:p>
    <w:p w:rsidR="00530C08" w:rsidRPr="00B47BFC" w:rsidRDefault="00530C08" w:rsidP="00530C08">
      <w:pPr>
        <w:tabs>
          <w:tab w:val="left" w:pos="180"/>
          <w:tab w:val="left" w:pos="360"/>
        </w:tabs>
        <w:spacing w:after="120" w:line="288" w:lineRule="auto"/>
        <w:ind w:right="288"/>
        <w:rPr>
          <w:rFonts w:ascii="GHEA Grapalat" w:hAnsi="GHEA Grapalat" w:cs="Arial"/>
          <w:iCs/>
          <w:spacing w:val="-2"/>
          <w:sz w:val="22"/>
          <w:szCs w:val="22"/>
          <w:lang w:val="en-GB"/>
        </w:rPr>
      </w:pPr>
    </w:p>
    <w:p w:rsidR="00470042" w:rsidRPr="00B47BFC" w:rsidRDefault="00530C08" w:rsidP="00470042">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iCs/>
          <w:spacing w:val="-2"/>
          <w:sz w:val="22"/>
          <w:szCs w:val="22"/>
          <w:lang w:val="en-GB"/>
        </w:rPr>
      </w:pPr>
      <w:r w:rsidRPr="00B47BFC">
        <w:rPr>
          <w:rFonts w:ascii="GHEA Grapalat" w:hAnsi="GHEA Grapalat" w:cs="Arial"/>
          <w:b/>
          <w:i/>
          <w:iCs/>
          <w:spacing w:val="-2"/>
          <w:sz w:val="22"/>
          <w:szCs w:val="22"/>
          <w:lang w:val="en-GB"/>
        </w:rPr>
        <w:t xml:space="preserve"> </w:t>
      </w:r>
      <w:r w:rsidRPr="00B47BFC">
        <w:rPr>
          <w:rFonts w:ascii="GHEA Grapalat" w:hAnsi="GHEA Grapalat" w:cs="Arial"/>
          <w:b/>
          <w:i/>
          <w:iCs/>
          <w:spacing w:val="-2"/>
          <w:sz w:val="22"/>
          <w:szCs w:val="22"/>
          <w:lang w:val="en-GB"/>
        </w:rPr>
        <w:tab/>
        <w:t xml:space="preserve">I </w:t>
      </w:r>
      <w:proofErr w:type="spellStart"/>
      <w:r w:rsidRPr="00B47BFC">
        <w:rPr>
          <w:rFonts w:ascii="GHEA Grapalat" w:hAnsi="GHEA Grapalat" w:cs="Arial"/>
          <w:b/>
          <w:i/>
          <w:iCs/>
          <w:spacing w:val="-2"/>
          <w:sz w:val="22"/>
          <w:szCs w:val="22"/>
          <w:lang w:val="en-GB"/>
        </w:rPr>
        <w:t>բաժին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Հրահանգներ</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մրցույթի</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մասնակիցներին</w:t>
      </w:r>
      <w:proofErr w:type="spellEnd"/>
      <w:r w:rsidRPr="00B47BFC">
        <w:rPr>
          <w:rFonts w:ascii="GHEA Grapalat" w:hAnsi="GHEA Grapalat" w:cs="Arial"/>
          <w:b/>
          <w:i/>
          <w:iCs/>
          <w:spacing w:val="-2"/>
          <w:sz w:val="22"/>
          <w:szCs w:val="22"/>
          <w:lang w:val="en-GB"/>
        </w:rPr>
        <w:t xml:space="preserve"> </w:t>
      </w:r>
      <w:r w:rsidRPr="00B47BFC">
        <w:rPr>
          <w:rFonts w:ascii="GHEA Grapalat" w:hAnsi="GHEA Grapalat" w:cs="Arial"/>
          <w:b/>
          <w:i/>
          <w:iCs/>
          <w:spacing w:val="-2"/>
          <w:sz w:val="22"/>
          <w:szCs w:val="22"/>
          <w:lang w:val="en-GB"/>
        </w:rPr>
        <w:tab/>
      </w:r>
    </w:p>
    <w:p w:rsidR="00530C08" w:rsidRPr="00B47BFC" w:rsidRDefault="00470042" w:rsidP="00470042">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iCs/>
          <w:spacing w:val="-2"/>
          <w:sz w:val="22"/>
          <w:szCs w:val="22"/>
          <w:lang w:val="en-GB"/>
        </w:rPr>
      </w:pPr>
      <w:r w:rsidRPr="00B47BFC">
        <w:rPr>
          <w:rFonts w:ascii="GHEA Grapalat" w:hAnsi="GHEA Grapalat" w:cs="Arial"/>
          <w:b/>
          <w:i/>
          <w:iCs/>
          <w:spacing w:val="-2"/>
          <w:sz w:val="22"/>
          <w:szCs w:val="22"/>
          <w:lang w:val="en-GB"/>
        </w:rPr>
        <w:t xml:space="preserve"> </w:t>
      </w:r>
      <w:r w:rsidR="00530C08" w:rsidRPr="00B47BFC">
        <w:rPr>
          <w:rFonts w:ascii="GHEA Grapalat" w:hAnsi="GHEA Grapalat" w:cs="Arial"/>
          <w:b/>
          <w:i/>
          <w:iCs/>
          <w:spacing w:val="-2"/>
          <w:sz w:val="22"/>
          <w:szCs w:val="22"/>
          <w:lang w:val="en-GB"/>
        </w:rPr>
        <w:t xml:space="preserve">IV </w:t>
      </w:r>
      <w:proofErr w:type="spellStart"/>
      <w:r w:rsidR="00530C08" w:rsidRPr="00B47BFC">
        <w:rPr>
          <w:rFonts w:ascii="GHEA Grapalat" w:hAnsi="GHEA Grapalat" w:cs="Arial"/>
          <w:b/>
          <w:i/>
          <w:iCs/>
          <w:spacing w:val="-2"/>
          <w:sz w:val="22"/>
          <w:szCs w:val="22"/>
          <w:lang w:val="en-GB"/>
        </w:rPr>
        <w:t>բաժին</w:t>
      </w:r>
      <w:proofErr w:type="spellEnd"/>
      <w:r w:rsidR="00530C08" w:rsidRPr="00B47BFC">
        <w:rPr>
          <w:rFonts w:ascii="GHEA Grapalat" w:hAnsi="GHEA Grapalat" w:cs="Arial"/>
          <w:b/>
          <w:i/>
          <w:iCs/>
          <w:spacing w:val="-2"/>
          <w:sz w:val="22"/>
          <w:szCs w:val="22"/>
          <w:lang w:val="en-GB"/>
        </w:rPr>
        <w:t xml:space="preserve">` </w:t>
      </w:r>
      <w:proofErr w:type="spellStart"/>
      <w:r w:rsidR="00530C08" w:rsidRPr="00B47BFC">
        <w:rPr>
          <w:rFonts w:ascii="GHEA Grapalat" w:hAnsi="GHEA Grapalat" w:cs="Arial"/>
          <w:b/>
          <w:i/>
          <w:iCs/>
          <w:spacing w:val="-2"/>
          <w:sz w:val="22"/>
          <w:szCs w:val="22"/>
          <w:lang w:val="en-GB"/>
        </w:rPr>
        <w:t>Մրցութային</w:t>
      </w:r>
      <w:proofErr w:type="spellEnd"/>
      <w:r w:rsidR="00530C08" w:rsidRPr="00B47BFC">
        <w:rPr>
          <w:rFonts w:ascii="GHEA Grapalat" w:hAnsi="GHEA Grapalat" w:cs="Arial"/>
          <w:b/>
          <w:i/>
          <w:iCs/>
          <w:spacing w:val="-2"/>
          <w:sz w:val="22"/>
          <w:szCs w:val="22"/>
          <w:lang w:val="en-GB"/>
        </w:rPr>
        <w:t xml:space="preserve"> </w:t>
      </w:r>
      <w:proofErr w:type="spellStart"/>
      <w:r w:rsidR="00530C08" w:rsidRPr="00B47BFC">
        <w:rPr>
          <w:rFonts w:ascii="GHEA Grapalat" w:hAnsi="GHEA Grapalat" w:cs="Arial"/>
          <w:b/>
          <w:i/>
          <w:iCs/>
          <w:spacing w:val="-2"/>
          <w:sz w:val="22"/>
          <w:szCs w:val="22"/>
          <w:lang w:val="en-GB"/>
        </w:rPr>
        <w:t>առաջարկի</w:t>
      </w:r>
      <w:proofErr w:type="spellEnd"/>
      <w:r w:rsidR="00530C08" w:rsidRPr="00B47BFC">
        <w:rPr>
          <w:rFonts w:ascii="GHEA Grapalat" w:hAnsi="GHEA Grapalat" w:cs="Arial"/>
          <w:b/>
          <w:i/>
          <w:iCs/>
          <w:spacing w:val="-2"/>
          <w:sz w:val="22"/>
          <w:szCs w:val="22"/>
          <w:lang w:val="en-GB"/>
        </w:rPr>
        <w:t xml:space="preserve"> </w:t>
      </w:r>
      <w:proofErr w:type="spellStart"/>
      <w:r w:rsidR="00530C08" w:rsidRPr="00B47BFC">
        <w:rPr>
          <w:rFonts w:ascii="GHEA Grapalat" w:hAnsi="GHEA Grapalat" w:cs="Arial"/>
          <w:b/>
          <w:i/>
          <w:iCs/>
          <w:spacing w:val="-2"/>
          <w:sz w:val="22"/>
          <w:szCs w:val="22"/>
          <w:lang w:val="en-GB"/>
        </w:rPr>
        <w:t>ձևաթղթեր</w:t>
      </w:r>
      <w:proofErr w:type="spellEnd"/>
    </w:p>
    <w:p w:rsidR="00530C08" w:rsidRPr="00B47BFC" w:rsidRDefault="00530C08" w:rsidP="00530C08">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V </w:t>
      </w:r>
      <w:proofErr w:type="spellStart"/>
      <w:r w:rsidRPr="00B47BFC">
        <w:rPr>
          <w:rFonts w:ascii="GHEA Grapalat" w:hAnsi="GHEA Grapalat" w:cs="Arial"/>
          <w:b/>
          <w:i/>
          <w:iCs/>
          <w:spacing w:val="-2"/>
          <w:sz w:val="22"/>
          <w:szCs w:val="22"/>
          <w:lang w:val="en-GB"/>
        </w:rPr>
        <w:t>բաժին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Իրավասու</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երկրներ</w:t>
      </w:r>
      <w:proofErr w:type="spellEnd"/>
    </w:p>
    <w:p w:rsidR="00530C08" w:rsidRPr="00B47BFC" w:rsidRDefault="00530C08" w:rsidP="00530C08">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 VI </w:t>
      </w:r>
      <w:proofErr w:type="spellStart"/>
      <w:r w:rsidRPr="00B47BFC">
        <w:rPr>
          <w:rFonts w:ascii="GHEA Grapalat" w:hAnsi="GHEA Grapalat" w:cs="Arial"/>
          <w:b/>
          <w:i/>
          <w:iCs/>
          <w:spacing w:val="-2"/>
          <w:sz w:val="22"/>
          <w:szCs w:val="22"/>
          <w:lang w:val="en-GB"/>
        </w:rPr>
        <w:t>բաժին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Բանկի</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քաղաքականություն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Կոռուպցիա</w:t>
      </w:r>
      <w:proofErr w:type="spellEnd"/>
      <w:r w:rsidRPr="00B47BFC">
        <w:rPr>
          <w:rFonts w:ascii="GHEA Grapalat" w:hAnsi="GHEA Grapalat" w:cs="Arial"/>
          <w:b/>
          <w:i/>
          <w:iCs/>
          <w:spacing w:val="-2"/>
          <w:sz w:val="22"/>
          <w:szCs w:val="22"/>
          <w:lang w:val="en-GB"/>
        </w:rPr>
        <w:t xml:space="preserve"> և </w:t>
      </w:r>
      <w:proofErr w:type="spellStart"/>
      <w:r w:rsidRPr="00B47BFC">
        <w:rPr>
          <w:rFonts w:ascii="GHEA Grapalat" w:hAnsi="GHEA Grapalat" w:cs="Arial"/>
          <w:b/>
          <w:i/>
          <w:iCs/>
          <w:spacing w:val="-2"/>
          <w:sz w:val="22"/>
          <w:szCs w:val="22"/>
          <w:lang w:val="en-GB"/>
        </w:rPr>
        <w:t>խարդախություն</w:t>
      </w:r>
      <w:proofErr w:type="spellEnd"/>
    </w:p>
    <w:p w:rsidR="00530C08" w:rsidRPr="00B47BFC" w:rsidRDefault="00530C08" w:rsidP="00530C08">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 VIII </w:t>
      </w:r>
      <w:proofErr w:type="spellStart"/>
      <w:r w:rsidRPr="00B47BFC">
        <w:rPr>
          <w:rFonts w:ascii="GHEA Grapalat" w:hAnsi="GHEA Grapalat" w:cs="Arial"/>
          <w:b/>
          <w:i/>
          <w:iCs/>
          <w:spacing w:val="-2"/>
          <w:sz w:val="22"/>
          <w:szCs w:val="22"/>
          <w:lang w:val="en-GB"/>
        </w:rPr>
        <w:t>բաժին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Պայմանագրի</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ընդհանուր</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պայմաններ</w:t>
      </w:r>
      <w:proofErr w:type="spellEnd"/>
    </w:p>
    <w:p w:rsidR="00530C08" w:rsidRPr="00B47BFC" w:rsidRDefault="00530C08" w:rsidP="00530C08">
      <w:pPr>
        <w:pStyle w:val="ListParagraph"/>
        <w:numPr>
          <w:ilvl w:val="0"/>
          <w:numId w:val="23"/>
        </w:numPr>
        <w:tabs>
          <w:tab w:val="left" w:pos="180"/>
          <w:tab w:val="left" w:pos="360"/>
          <w:tab w:val="left" w:pos="9000"/>
        </w:tabs>
        <w:spacing w:after="120" w:line="288" w:lineRule="auto"/>
        <w:ind w:left="0" w:firstLine="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 X </w:t>
      </w:r>
      <w:proofErr w:type="spellStart"/>
      <w:r w:rsidRPr="00B47BFC">
        <w:rPr>
          <w:rFonts w:ascii="GHEA Grapalat" w:hAnsi="GHEA Grapalat" w:cs="Arial"/>
          <w:b/>
          <w:i/>
          <w:iCs/>
          <w:spacing w:val="-2"/>
          <w:sz w:val="22"/>
          <w:szCs w:val="22"/>
          <w:lang w:val="en-GB"/>
        </w:rPr>
        <w:t>բաժին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Պայմանագրի</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ձևաթղթեր</w:t>
      </w:r>
      <w:proofErr w:type="spellEnd"/>
    </w:p>
    <w:p w:rsidR="00530C08" w:rsidRPr="00B47BFC" w:rsidRDefault="00530C08" w:rsidP="00530C08">
      <w:pPr>
        <w:pStyle w:val="ListParagraph"/>
        <w:tabs>
          <w:tab w:val="left" w:pos="180"/>
          <w:tab w:val="left" w:pos="9000"/>
        </w:tabs>
        <w:spacing w:after="120" w:line="288" w:lineRule="auto"/>
        <w:contextualSpacing w:val="0"/>
        <w:rPr>
          <w:rFonts w:ascii="GHEA Grapalat" w:hAnsi="GHEA Grapalat" w:cs="Arial"/>
          <w:b/>
          <w:i/>
          <w:iCs/>
          <w:spacing w:val="-2"/>
          <w:sz w:val="22"/>
          <w:szCs w:val="22"/>
          <w:lang w:val="en-GB"/>
        </w:rPr>
      </w:pPr>
    </w:p>
    <w:p w:rsidR="00530C08" w:rsidRPr="00B47BFC" w:rsidRDefault="00530C08" w:rsidP="00530C08">
      <w:pPr>
        <w:pStyle w:val="Subtitle"/>
        <w:spacing w:before="0" w:after="120" w:line="288" w:lineRule="auto"/>
        <w:rPr>
          <w:rFonts w:ascii="GHEA Grapalat" w:hAnsi="GHEA Grapalat" w:cs="Arial"/>
          <w:sz w:val="22"/>
          <w:szCs w:val="22"/>
        </w:rPr>
      </w:pPr>
      <w:bookmarkStart w:id="1" w:name="_Toc333923373"/>
    </w:p>
    <w:p w:rsidR="00530C08" w:rsidRPr="00B47BFC" w:rsidRDefault="00530C08" w:rsidP="00530C08">
      <w:pPr>
        <w:rPr>
          <w:rFonts w:ascii="GHEA Grapalat" w:hAnsi="GHEA Grapalat"/>
        </w:rPr>
      </w:pPr>
    </w:p>
    <w:p w:rsidR="00530C08" w:rsidRPr="00B47BFC" w:rsidRDefault="00530C08" w:rsidP="00530C08">
      <w:pPr>
        <w:rPr>
          <w:rFonts w:ascii="GHEA Grapalat" w:hAnsi="GHEA Grapalat"/>
        </w:rPr>
      </w:pPr>
    </w:p>
    <w:p w:rsidR="00530C08" w:rsidRPr="00B47BFC" w:rsidRDefault="00530C08" w:rsidP="00530C08">
      <w:pPr>
        <w:rPr>
          <w:rFonts w:ascii="GHEA Grapalat" w:hAnsi="GHEA Grapalat"/>
        </w:rPr>
      </w:pPr>
    </w:p>
    <w:p w:rsidR="00530C08" w:rsidRPr="00B47BFC" w:rsidRDefault="00530C08" w:rsidP="00530C08">
      <w:pPr>
        <w:pStyle w:val="Subtitle"/>
        <w:spacing w:before="0" w:after="120" w:line="288" w:lineRule="auto"/>
        <w:rPr>
          <w:rFonts w:ascii="GHEA Grapalat" w:hAnsi="GHEA Grapalat"/>
        </w:rPr>
      </w:pPr>
    </w:p>
    <w:p w:rsidR="00530C08" w:rsidRPr="00B47BFC" w:rsidRDefault="00530C08" w:rsidP="00530C08">
      <w:pPr>
        <w:pStyle w:val="Subtitle"/>
        <w:spacing w:before="0" w:after="120" w:line="288" w:lineRule="auto"/>
        <w:rPr>
          <w:rFonts w:ascii="GHEA Grapalat" w:hAnsi="GHEA Grapalat" w:cs="Arial"/>
          <w:sz w:val="24"/>
          <w:szCs w:val="24"/>
        </w:rPr>
      </w:pPr>
      <w:r w:rsidRPr="00B47BFC">
        <w:rPr>
          <w:rFonts w:ascii="GHEA Grapalat" w:hAnsi="GHEA Grapalat"/>
        </w:rPr>
        <w:br w:type="page"/>
      </w:r>
      <w:r w:rsidRPr="00B47BFC">
        <w:rPr>
          <w:rFonts w:ascii="GHEA Grapalat" w:hAnsi="GHEA Grapalat" w:cs="Arial"/>
          <w:sz w:val="24"/>
          <w:szCs w:val="24"/>
        </w:rPr>
        <w:lastRenderedPageBreak/>
        <w:t xml:space="preserve">I </w:t>
      </w:r>
      <w:proofErr w:type="spellStart"/>
      <w:r w:rsidRPr="00B47BFC">
        <w:rPr>
          <w:rFonts w:ascii="GHEA Grapalat" w:hAnsi="GHEA Grapalat" w:cs="Arial"/>
          <w:sz w:val="24"/>
          <w:szCs w:val="24"/>
        </w:rPr>
        <w:t>Բաժին</w:t>
      </w:r>
      <w:proofErr w:type="spellEnd"/>
      <w:r w:rsidRPr="00B47BFC">
        <w:rPr>
          <w:rFonts w:ascii="GHEA Grapalat" w:hAnsi="GHEA Grapalat" w:cs="Arial"/>
          <w:sz w:val="24"/>
          <w:szCs w:val="24"/>
        </w:rPr>
        <w:t xml:space="preserve">. </w:t>
      </w:r>
      <w:proofErr w:type="spellStart"/>
      <w:r w:rsidRPr="00B47BFC">
        <w:rPr>
          <w:rFonts w:ascii="GHEA Grapalat" w:hAnsi="GHEA Grapalat" w:cs="Arial"/>
          <w:sz w:val="24"/>
          <w:szCs w:val="24"/>
        </w:rPr>
        <w:t>Հրահանգներ</w:t>
      </w:r>
      <w:proofErr w:type="spellEnd"/>
      <w:r w:rsidRPr="00B47BFC">
        <w:rPr>
          <w:rFonts w:ascii="GHEA Grapalat" w:hAnsi="GHEA Grapalat" w:cs="Arial"/>
          <w:sz w:val="24"/>
          <w:szCs w:val="24"/>
        </w:rPr>
        <w:t xml:space="preserve"> </w:t>
      </w:r>
      <w:proofErr w:type="spellStart"/>
      <w:r w:rsidRPr="00B47BFC">
        <w:rPr>
          <w:rFonts w:ascii="GHEA Grapalat" w:hAnsi="GHEA Grapalat" w:cs="Arial"/>
          <w:sz w:val="24"/>
          <w:szCs w:val="24"/>
        </w:rPr>
        <w:t>մրցույթի</w:t>
      </w:r>
      <w:proofErr w:type="spellEnd"/>
      <w:r w:rsidRPr="00B47BFC">
        <w:rPr>
          <w:rFonts w:ascii="GHEA Grapalat" w:hAnsi="GHEA Grapalat" w:cs="Arial"/>
          <w:sz w:val="24"/>
          <w:szCs w:val="24"/>
        </w:rPr>
        <w:t xml:space="preserve"> </w:t>
      </w:r>
      <w:proofErr w:type="spellStart"/>
      <w:r w:rsidRPr="00B47BFC">
        <w:rPr>
          <w:rFonts w:ascii="GHEA Grapalat" w:hAnsi="GHEA Grapalat" w:cs="Arial"/>
          <w:sz w:val="24"/>
          <w:szCs w:val="24"/>
        </w:rPr>
        <w:t>մասնակիցներին</w:t>
      </w:r>
      <w:bookmarkEnd w:id="1"/>
      <w:proofErr w:type="spellEnd"/>
    </w:p>
    <w:p w:rsidR="00530C08" w:rsidRPr="00B47BFC" w:rsidRDefault="00530C08" w:rsidP="00530C08">
      <w:pPr>
        <w:tabs>
          <w:tab w:val="left" w:pos="180"/>
        </w:tabs>
        <w:spacing w:after="120" w:line="288" w:lineRule="auto"/>
        <w:ind w:left="720" w:right="288" w:hanging="360"/>
        <w:jc w:val="center"/>
        <w:rPr>
          <w:rFonts w:ascii="GHEA Grapalat" w:hAnsi="GHEA Grapalat" w:cs="Arial"/>
          <w:iCs/>
          <w:spacing w:val="-2"/>
          <w:lang w:val="en-GB"/>
        </w:rPr>
      </w:pPr>
    </w:p>
    <w:p w:rsidR="00530C08" w:rsidRPr="00B47BFC" w:rsidRDefault="00530C08" w:rsidP="00530C08">
      <w:pPr>
        <w:pStyle w:val="BodyText"/>
        <w:spacing w:after="120" w:line="288" w:lineRule="auto"/>
        <w:ind w:left="180" w:right="288"/>
        <w:jc w:val="center"/>
        <w:rPr>
          <w:rFonts w:ascii="GHEA Grapalat" w:hAnsi="GHEA Grapalat"/>
          <w:b/>
          <w:sz w:val="24"/>
        </w:rPr>
      </w:pPr>
      <w:proofErr w:type="spellStart"/>
      <w:r w:rsidRPr="00B47BFC">
        <w:rPr>
          <w:rFonts w:ascii="GHEA Grapalat" w:hAnsi="GHEA Grapalat"/>
          <w:b/>
          <w:sz w:val="24"/>
        </w:rPr>
        <w:t>Դրույթների</w:t>
      </w:r>
      <w:proofErr w:type="spellEnd"/>
      <w:r w:rsidRPr="00B47BFC">
        <w:rPr>
          <w:rFonts w:ascii="GHEA Grapalat" w:hAnsi="GHEA Grapalat"/>
          <w:b/>
          <w:sz w:val="24"/>
        </w:rPr>
        <w:t xml:space="preserve"> </w:t>
      </w:r>
      <w:proofErr w:type="spellStart"/>
      <w:r w:rsidRPr="00B47BFC">
        <w:rPr>
          <w:rFonts w:ascii="GHEA Grapalat" w:hAnsi="GHEA Grapalat"/>
          <w:b/>
          <w:sz w:val="24"/>
        </w:rPr>
        <w:t>ցանկ</w:t>
      </w:r>
      <w:proofErr w:type="spellEnd"/>
    </w:p>
    <w:p w:rsidR="007F19D5" w:rsidRPr="00B47BFC" w:rsidRDefault="00530C08">
      <w:pPr>
        <w:pStyle w:val="TOC1"/>
        <w:tabs>
          <w:tab w:val="right" w:leader="dot" w:pos="9628"/>
        </w:tabs>
        <w:rPr>
          <w:rFonts w:ascii="GHEA Grapalat" w:eastAsiaTheme="minorEastAsia" w:hAnsi="GHEA Grapalat" w:cstheme="minorBidi"/>
          <w:b w:val="0"/>
          <w:noProof/>
          <w:sz w:val="22"/>
          <w:szCs w:val="22"/>
        </w:rPr>
      </w:pPr>
      <w:r w:rsidRPr="00B47BFC">
        <w:rPr>
          <w:rFonts w:ascii="GHEA Grapalat" w:hAnsi="GHEA Grapalat" w:cs="Arial"/>
          <w:b w:val="0"/>
          <w:bCs/>
          <w:sz w:val="22"/>
          <w:szCs w:val="22"/>
        </w:rPr>
        <w:fldChar w:fldCharType="begin"/>
      </w:r>
      <w:r w:rsidRPr="00B47BFC">
        <w:rPr>
          <w:rFonts w:ascii="GHEA Grapalat" w:hAnsi="GHEA Grapalat" w:cs="Arial"/>
          <w:b w:val="0"/>
          <w:bCs/>
          <w:sz w:val="22"/>
          <w:szCs w:val="22"/>
        </w:rPr>
        <w:instrText xml:space="preserve"> TOC \h \z \t "Subtitle 2,2,S1-Header2,2,Style Style S1-Header1 + Times New Roman 14 pt +1,1" </w:instrText>
      </w:r>
      <w:r w:rsidRPr="00B47BFC">
        <w:rPr>
          <w:rFonts w:ascii="GHEA Grapalat" w:hAnsi="GHEA Grapalat" w:cs="Arial"/>
          <w:b w:val="0"/>
          <w:bCs/>
          <w:sz w:val="22"/>
          <w:szCs w:val="22"/>
        </w:rPr>
        <w:fldChar w:fldCharType="separate"/>
      </w:r>
      <w:hyperlink w:anchor="_Toc507148161" w:history="1">
        <w:r w:rsidR="007F19D5" w:rsidRPr="00B47BFC">
          <w:rPr>
            <w:rStyle w:val="Hyperlink"/>
            <w:rFonts w:ascii="GHEA Grapalat" w:hAnsi="GHEA Grapalat" w:cs="Arial"/>
            <w:noProof/>
          </w:rPr>
          <w:t>Ա. Ընդհանուր դրույթներ</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_Toc507148161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5</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2" w:history="1">
        <w:r w:rsidR="007F19D5" w:rsidRPr="00B47BFC">
          <w:rPr>
            <w:rStyle w:val="Hyperlink"/>
            <w:rFonts w:ascii="GHEA Grapalat" w:hAnsi="GHEA Grapalat" w:cs="Arial"/>
          </w:rPr>
          <w:t>1.</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Հայտի ոլորտը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_Toc507148162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5</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3" w:history="1">
        <w:r w:rsidR="007F19D5" w:rsidRPr="00B47BFC">
          <w:rPr>
            <w:rStyle w:val="Hyperlink"/>
            <w:rFonts w:ascii="GHEA Grapalat" w:hAnsi="GHEA Grapalat" w:cs="Arial"/>
          </w:rPr>
          <w:t>2.</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Միջոցների աղբյուրը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_Toc507148163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5</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4" w:history="1">
        <w:r w:rsidR="007F19D5" w:rsidRPr="00B47BFC">
          <w:rPr>
            <w:rStyle w:val="Hyperlink"/>
            <w:rFonts w:ascii="GHEA Grapalat" w:hAnsi="GHEA Grapalat" w:cs="Arial"/>
          </w:rPr>
          <w:t>3.</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Կոռուպցիոն և խարդախ գործելակերպ</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_Toc507148164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5" w:history="1">
        <w:r w:rsidR="007F19D5" w:rsidRPr="00B47BFC">
          <w:rPr>
            <w:rStyle w:val="Hyperlink"/>
            <w:rFonts w:ascii="GHEA Grapalat" w:hAnsi="GHEA Grapalat" w:cs="Arial"/>
          </w:rPr>
          <w:t>4.</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rPr>
          <w:t>Մրցույթի իրավասու մասնակիցներ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_Toc507148165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6" w:history="1">
        <w:r w:rsidR="007F19D5" w:rsidRPr="00B47BFC">
          <w:rPr>
            <w:rStyle w:val="Hyperlink"/>
            <w:rFonts w:ascii="GHEA Grapalat" w:hAnsi="GHEA Grapalat" w:cs="Arial"/>
            <w:iCs/>
          </w:rPr>
          <w:t>5.</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iCs/>
          </w:rPr>
          <w:t>Թույլատրելի նյութեր. սարքավորումներ և ծառայություններ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_Toc507148166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10</w:t>
        </w:r>
        <w:r w:rsidR="007F19D5" w:rsidRPr="00B47BFC">
          <w:rPr>
            <w:rFonts w:ascii="GHEA Grapalat" w:hAnsi="GHEA Grapalat"/>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167" w:history="1">
        <w:r w:rsidR="007F19D5" w:rsidRPr="00B47BFC">
          <w:rPr>
            <w:rStyle w:val="Hyperlink"/>
            <w:rFonts w:ascii="GHEA Grapalat" w:hAnsi="GHEA Grapalat" w:cs="Arial"/>
            <w:noProof/>
          </w:rPr>
          <w:t>Բ. Մրցութային փաստաթղթերի բովանդակությունը</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_Toc507148167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10</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8" w:history="1">
        <w:r w:rsidR="007F19D5" w:rsidRPr="00B47BFC">
          <w:rPr>
            <w:rStyle w:val="Hyperlink"/>
            <w:rFonts w:ascii="GHEA Grapalat" w:hAnsi="GHEA Grapalat" w:cs="Arial"/>
          </w:rPr>
          <w:t>6.</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փաստաթղթերի բաժինները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_Toc507148168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10</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69" w:history="1">
        <w:r w:rsidR="007F19D5" w:rsidRPr="00B47BFC">
          <w:rPr>
            <w:rStyle w:val="Hyperlink"/>
            <w:rFonts w:ascii="GHEA Grapalat" w:hAnsi="GHEA Grapalat" w:cs="Arial"/>
          </w:rPr>
          <w:t>7.</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փաստաթղթերի պարզաբանումներ, այցելություն շինհրապարակ, նախամրցութային հանդիպում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_Toc507148169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11</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0" w:history="1">
        <w:r w:rsidR="007F19D5" w:rsidRPr="00B47BFC">
          <w:rPr>
            <w:rStyle w:val="Hyperlink"/>
            <w:rFonts w:ascii="GHEA Grapalat" w:hAnsi="GHEA Grapalat" w:cs="Arial"/>
          </w:rPr>
          <w:t>8.</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փաստաթղթերի փոփոխություն</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_Toc507148170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12</w:t>
        </w:r>
        <w:r w:rsidR="007F19D5" w:rsidRPr="00B47BFC">
          <w:rPr>
            <w:rFonts w:ascii="GHEA Grapalat" w:hAnsi="GHEA Grapalat"/>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171" w:history="1">
        <w:r w:rsidR="007F19D5" w:rsidRPr="00B47BFC">
          <w:rPr>
            <w:rStyle w:val="Hyperlink"/>
            <w:rFonts w:ascii="GHEA Grapalat" w:hAnsi="GHEA Grapalat" w:cs="Arial"/>
            <w:noProof/>
          </w:rPr>
          <w:t>Գ. Մրցութային առաջարկների պատրաստում</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_Toc507148171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13</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2" w:history="1">
        <w:r w:rsidR="007F19D5" w:rsidRPr="00B47BFC">
          <w:rPr>
            <w:rStyle w:val="Hyperlink"/>
            <w:rFonts w:ascii="GHEA Grapalat" w:hAnsi="GHEA Grapalat" w:cs="Arial"/>
          </w:rPr>
          <w:t>9.</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ծախսեր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_Toc507148172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13</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3" w:history="1">
        <w:r w:rsidR="007F19D5" w:rsidRPr="00B47BFC">
          <w:rPr>
            <w:rStyle w:val="Hyperlink"/>
            <w:rFonts w:ascii="GHEA Grapalat" w:hAnsi="GHEA Grapalat" w:cs="Arial"/>
          </w:rPr>
          <w:t>10.</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Մրցույթի լեզուն</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_Toc507148173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13</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4" w:history="1">
        <w:r w:rsidR="007F19D5" w:rsidRPr="00B47BFC">
          <w:rPr>
            <w:rStyle w:val="Hyperlink"/>
            <w:rFonts w:ascii="GHEA Grapalat" w:hAnsi="GHEA Grapalat" w:cs="Arial"/>
          </w:rPr>
          <w:t>11.</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առաջարկի մաս կազմող փաստաթղթերը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_Toc507148174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14</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7" w:history="1">
        <w:r w:rsidR="007F19D5" w:rsidRPr="00B47BFC">
          <w:rPr>
            <w:rStyle w:val="Hyperlink"/>
            <w:rFonts w:ascii="GHEA Grapalat" w:hAnsi="GHEA Grapalat" w:cs="Arial"/>
          </w:rPr>
          <w:t>12.</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Հայտ և աղյուսակներ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_Toc507148177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14</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8" w:history="1">
        <w:r w:rsidR="007F19D5" w:rsidRPr="00B47BFC">
          <w:rPr>
            <w:rStyle w:val="Hyperlink"/>
            <w:rFonts w:ascii="GHEA Grapalat" w:hAnsi="GHEA Grapalat" w:cs="Arial"/>
          </w:rPr>
          <w:t>13.</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Այլընտրանքային մրցութային առաջարկներ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_Toc507148178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15</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79" w:history="1">
        <w:r w:rsidR="007F19D5" w:rsidRPr="00B47BFC">
          <w:rPr>
            <w:rStyle w:val="Hyperlink"/>
            <w:rFonts w:ascii="GHEA Grapalat" w:hAnsi="GHEA Grapalat" w:cs="Arial"/>
          </w:rPr>
          <w:t>14.</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առաջարկի գները և զեղչերը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_Toc507148179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15</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0" w:history="1">
        <w:r w:rsidR="007F19D5" w:rsidRPr="00B47BFC">
          <w:rPr>
            <w:rStyle w:val="Hyperlink"/>
            <w:rFonts w:ascii="GHEA Grapalat" w:hAnsi="GHEA Grapalat" w:cs="Arial"/>
          </w:rPr>
          <w:t>15.</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առաջարկի արժույթները և վճարում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_Toc507148180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17</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1" w:history="1">
        <w:r w:rsidR="007F19D5" w:rsidRPr="00B47BFC">
          <w:rPr>
            <w:rStyle w:val="Hyperlink"/>
            <w:rFonts w:ascii="GHEA Grapalat" w:hAnsi="GHEA Grapalat" w:cs="Arial"/>
          </w:rPr>
          <w:t>16.</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Տեխնիկական առաջարկի մաս կազմող փաստաթղթերը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_Toc507148181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17</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2" w:history="1">
        <w:r w:rsidR="007F19D5" w:rsidRPr="00B47BFC">
          <w:rPr>
            <w:rStyle w:val="Hyperlink"/>
            <w:rFonts w:ascii="GHEA Grapalat" w:hAnsi="GHEA Grapalat" w:cs="Arial"/>
          </w:rPr>
          <w:t>17.</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Մրցույթի մասնակցի որակավորումները հաստատող փաստաթղթեր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_Toc507148182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17</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3" w:history="1">
        <w:r w:rsidR="007F19D5" w:rsidRPr="00B47BFC">
          <w:rPr>
            <w:rStyle w:val="Hyperlink"/>
            <w:rFonts w:ascii="GHEA Grapalat" w:hAnsi="GHEA Grapalat" w:cs="Arial"/>
          </w:rPr>
          <w:t>18.</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առաջարկների վավերության ժամկետ</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_Toc507148183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17</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4" w:history="1">
        <w:r w:rsidR="007F19D5" w:rsidRPr="00B47BFC">
          <w:rPr>
            <w:rStyle w:val="Hyperlink"/>
            <w:rFonts w:ascii="GHEA Grapalat" w:hAnsi="GHEA Grapalat" w:cs="Arial"/>
          </w:rPr>
          <w:t>19.</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Մրցույթի երաշխիք</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_Toc507148184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18</w:t>
        </w:r>
        <w:r w:rsidR="007F19D5" w:rsidRPr="00B47BFC">
          <w:rPr>
            <w:rFonts w:ascii="GHEA Grapalat" w:hAnsi="GHEA Grapalat"/>
            <w:webHidden/>
          </w:rPr>
          <w:fldChar w:fldCharType="end"/>
        </w:r>
      </w:hyperlink>
    </w:p>
    <w:p w:rsidR="007F19D5" w:rsidRDefault="008B3B89">
      <w:pPr>
        <w:pStyle w:val="TOC2"/>
        <w:rPr>
          <w:rFonts w:ascii="GHEA Grapalat" w:hAnsi="GHEA Grapalat"/>
        </w:rPr>
      </w:pPr>
      <w:hyperlink w:anchor="_Toc507148185" w:history="1">
        <w:r w:rsidR="007F19D5" w:rsidRPr="00B47BFC">
          <w:rPr>
            <w:rStyle w:val="Hyperlink"/>
            <w:rFonts w:ascii="GHEA Grapalat" w:hAnsi="GHEA Grapalat" w:cs="Arial"/>
          </w:rPr>
          <w:t>20.</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Մրցութային</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առաջարկի</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ձևաչափը</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և</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ստորագրելը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_Toc507148185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20</w:t>
        </w:r>
        <w:r w:rsidR="007F19D5" w:rsidRPr="00B47BFC">
          <w:rPr>
            <w:rFonts w:ascii="GHEA Grapalat" w:hAnsi="GHEA Grapalat"/>
            <w:webHidden/>
          </w:rPr>
          <w:fldChar w:fldCharType="end"/>
        </w:r>
      </w:hyperlink>
    </w:p>
    <w:p w:rsidR="007B2DE8" w:rsidRPr="007B2DE8" w:rsidRDefault="007B2DE8" w:rsidP="007B2DE8">
      <w:pPr>
        <w:rPr>
          <w:rFonts w:eastAsiaTheme="minorEastAsia"/>
        </w:rPr>
      </w:pPr>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186" w:history="1">
        <w:r w:rsidR="007F19D5" w:rsidRPr="00B47BFC">
          <w:rPr>
            <w:rStyle w:val="Hyperlink"/>
            <w:rFonts w:ascii="GHEA Grapalat" w:hAnsi="GHEA Grapalat" w:cs="Arial"/>
            <w:noProof/>
            <w:lang w:val="ru-RU"/>
          </w:rPr>
          <w:t>Դ</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Մրցութային</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առաջարկներ</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ներկայացնելը</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և</w:t>
        </w:r>
        <w:r w:rsidR="007F19D5" w:rsidRPr="00B47BFC">
          <w:rPr>
            <w:rStyle w:val="Hyperlink"/>
            <w:rFonts w:ascii="GHEA Grapalat" w:hAnsi="GHEA Grapalat" w:cs="Arial"/>
            <w:noProof/>
          </w:rPr>
          <w:t xml:space="preserve"> բացումը</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_Toc507148186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21</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7" w:history="1">
        <w:r w:rsidR="007F19D5" w:rsidRPr="00B47BFC">
          <w:rPr>
            <w:rStyle w:val="Hyperlink"/>
            <w:rFonts w:ascii="GHEA Grapalat" w:hAnsi="GHEA Grapalat" w:cs="Arial"/>
          </w:rPr>
          <w:t>21.</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Մրցութային</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առաջարկներ</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կնքելը</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և</w:t>
        </w:r>
        <w:r w:rsidR="007F19D5" w:rsidRPr="00B47BFC">
          <w:rPr>
            <w:rStyle w:val="Hyperlink"/>
            <w:rFonts w:ascii="GHEA Grapalat" w:hAnsi="GHEA Grapalat" w:cs="Arial"/>
          </w:rPr>
          <w:t xml:space="preserve"> </w:t>
        </w:r>
        <w:r w:rsidR="007F19D5" w:rsidRPr="00B47BFC">
          <w:rPr>
            <w:rStyle w:val="Hyperlink"/>
            <w:rFonts w:ascii="GHEA Grapalat" w:hAnsi="GHEA Grapalat" w:cs="Arial"/>
            <w:lang w:val="ru-RU"/>
          </w:rPr>
          <w:t>նշելը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_Toc507148187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21</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8" w:history="1">
        <w:r w:rsidR="007F19D5" w:rsidRPr="00B47BFC">
          <w:rPr>
            <w:rStyle w:val="Hyperlink"/>
            <w:rFonts w:ascii="GHEA Grapalat" w:hAnsi="GHEA Grapalat" w:cs="Arial"/>
          </w:rPr>
          <w:t>22.</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Մրցութային առաջարկների ներկայցման վերջնաժամկետ</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_Toc507148188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21</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89" w:history="1">
        <w:r w:rsidR="007F19D5" w:rsidRPr="00B47BFC">
          <w:rPr>
            <w:rStyle w:val="Hyperlink"/>
            <w:rFonts w:ascii="GHEA Grapalat" w:hAnsi="GHEA Grapalat" w:cs="Arial"/>
          </w:rPr>
          <w:t>23.</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Ուշացված մրցութային առաջարկներ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_Toc507148189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21</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0" w:history="1">
        <w:r w:rsidR="007F19D5" w:rsidRPr="00B47BFC">
          <w:rPr>
            <w:rStyle w:val="Hyperlink"/>
            <w:rFonts w:ascii="GHEA Grapalat" w:hAnsi="GHEA Grapalat" w:cs="Arial"/>
          </w:rPr>
          <w:t>24.</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Sylfaen"/>
          </w:rPr>
          <w:t>Մրցութային առաջարկներ</w:t>
        </w:r>
        <w:r w:rsidR="007F19D5" w:rsidRPr="00B47BFC">
          <w:rPr>
            <w:rStyle w:val="Hyperlink"/>
            <w:rFonts w:ascii="GHEA Grapalat" w:hAnsi="GHEA Grapalat" w:cs="Sylfaen"/>
            <w:lang w:val="ru-RU"/>
          </w:rPr>
          <w:t>ի</w:t>
        </w:r>
        <w:r w:rsidR="007F19D5" w:rsidRPr="00B47BFC">
          <w:rPr>
            <w:rStyle w:val="Hyperlink"/>
            <w:rFonts w:ascii="GHEA Grapalat" w:hAnsi="GHEA Grapalat" w:cs="Sylfaen"/>
          </w:rPr>
          <w:t xml:space="preserve"> </w:t>
        </w:r>
        <w:r w:rsidR="007F19D5" w:rsidRPr="00B47BFC">
          <w:rPr>
            <w:rStyle w:val="Hyperlink"/>
            <w:rFonts w:ascii="GHEA Grapalat" w:hAnsi="GHEA Grapalat" w:cs="Sylfaen"/>
            <w:lang w:val="ru-RU"/>
          </w:rPr>
          <w:t>հետ</w:t>
        </w:r>
        <w:r w:rsidR="007F19D5" w:rsidRPr="00B47BFC">
          <w:rPr>
            <w:rStyle w:val="Hyperlink"/>
            <w:rFonts w:ascii="GHEA Grapalat" w:hAnsi="GHEA Grapalat" w:cs="Sylfaen"/>
          </w:rPr>
          <w:t xml:space="preserve"> </w:t>
        </w:r>
        <w:r w:rsidR="007F19D5" w:rsidRPr="00B47BFC">
          <w:rPr>
            <w:rStyle w:val="Hyperlink"/>
            <w:rFonts w:ascii="GHEA Grapalat" w:hAnsi="GHEA Grapalat" w:cs="Sylfaen"/>
            <w:lang w:val="ru-RU"/>
          </w:rPr>
          <w:t>վերցնել</w:t>
        </w:r>
        <w:r w:rsidR="007F19D5" w:rsidRPr="00B47BFC">
          <w:rPr>
            <w:rStyle w:val="Hyperlink"/>
            <w:rFonts w:ascii="GHEA Grapalat" w:hAnsi="GHEA Grapalat" w:cs="Sylfaen"/>
          </w:rPr>
          <w:t xml:space="preserve">ը և </w:t>
        </w:r>
        <w:r w:rsidR="007F19D5" w:rsidRPr="00B47BFC">
          <w:rPr>
            <w:rStyle w:val="Hyperlink"/>
            <w:rFonts w:ascii="GHEA Grapalat" w:hAnsi="GHEA Grapalat" w:cs="Sylfaen"/>
            <w:lang w:val="ru-RU"/>
          </w:rPr>
          <w:t>փոխարինելը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_Toc507148190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22</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1" w:history="1">
        <w:r w:rsidR="007F19D5" w:rsidRPr="00B47BFC">
          <w:rPr>
            <w:rStyle w:val="Hyperlink"/>
            <w:rFonts w:ascii="GHEA Grapalat" w:hAnsi="GHEA Grapalat" w:cs="Arial"/>
          </w:rPr>
          <w:t>25.</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Մրցութային առաջարկների բացում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_Toc507148191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22</w:t>
        </w:r>
        <w:r w:rsidR="007F19D5" w:rsidRPr="00B47BFC">
          <w:rPr>
            <w:rFonts w:ascii="GHEA Grapalat" w:hAnsi="GHEA Grapalat"/>
            <w:webHidden/>
          </w:rPr>
          <w:fldChar w:fldCharType="end"/>
        </w:r>
      </w:hyperlink>
    </w:p>
    <w:p w:rsidR="007F19D5" w:rsidRPr="00B47BFC" w:rsidRDefault="008B3B89">
      <w:pPr>
        <w:pStyle w:val="TOC1"/>
        <w:tabs>
          <w:tab w:val="left" w:pos="480"/>
          <w:tab w:val="right" w:leader="dot" w:pos="9628"/>
        </w:tabs>
        <w:rPr>
          <w:rFonts w:ascii="GHEA Grapalat" w:eastAsiaTheme="minorEastAsia" w:hAnsi="GHEA Grapalat" w:cstheme="minorBidi"/>
          <w:b w:val="0"/>
          <w:noProof/>
          <w:sz w:val="22"/>
          <w:szCs w:val="22"/>
        </w:rPr>
      </w:pPr>
      <w:hyperlink w:anchor="_Toc507148192" w:history="1">
        <w:r w:rsidR="007F19D5" w:rsidRPr="00B47BFC">
          <w:rPr>
            <w:rStyle w:val="Hyperlink"/>
            <w:rFonts w:ascii="GHEA Grapalat" w:hAnsi="GHEA Grapalat" w:cs="Arial"/>
            <w:noProof/>
            <w:lang w:val="ru-RU"/>
          </w:rPr>
          <w:t>Ե</w:t>
        </w:r>
        <w:r w:rsidR="007F19D5" w:rsidRPr="00B47BFC">
          <w:rPr>
            <w:rStyle w:val="Hyperlink"/>
            <w:rFonts w:ascii="GHEA Grapalat" w:hAnsi="GHEA Grapalat" w:cs="Arial"/>
            <w:noProof/>
          </w:rPr>
          <w:t>.</w:t>
        </w:r>
        <w:r w:rsidR="007F19D5" w:rsidRPr="00B47BFC">
          <w:rPr>
            <w:rFonts w:ascii="GHEA Grapalat" w:eastAsiaTheme="minorEastAsia" w:hAnsi="GHEA Grapalat" w:cstheme="minorBidi"/>
            <w:b w:val="0"/>
            <w:noProof/>
            <w:sz w:val="22"/>
            <w:szCs w:val="22"/>
          </w:rPr>
          <w:tab/>
        </w:r>
        <w:r w:rsidR="007F19D5" w:rsidRPr="00B47BFC">
          <w:rPr>
            <w:rStyle w:val="Hyperlink"/>
            <w:rFonts w:ascii="GHEA Grapalat" w:hAnsi="GHEA Grapalat" w:cs="Arial"/>
            <w:noProof/>
            <w:lang w:val="ru-RU"/>
          </w:rPr>
          <w:t>Մրցութային</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առաջարկների</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գնահատումը</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և</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համեմատումը</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_Toc507148192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22</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3" w:history="1">
        <w:r w:rsidR="007F19D5" w:rsidRPr="00B47BFC">
          <w:rPr>
            <w:rStyle w:val="Hyperlink"/>
            <w:rFonts w:ascii="GHEA Grapalat" w:hAnsi="GHEA Grapalat" w:cs="Arial"/>
          </w:rPr>
          <w:t>26.</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Գ</w:t>
        </w:r>
        <w:r w:rsidR="007F19D5" w:rsidRPr="00B47BFC">
          <w:rPr>
            <w:rStyle w:val="Hyperlink"/>
            <w:rFonts w:ascii="GHEA Grapalat" w:hAnsi="GHEA Grapalat" w:cs="Arial"/>
          </w:rPr>
          <w:t>ա</w:t>
        </w:r>
        <w:r w:rsidR="007F19D5" w:rsidRPr="00B47BFC">
          <w:rPr>
            <w:rStyle w:val="Hyperlink"/>
            <w:rFonts w:ascii="GHEA Grapalat" w:hAnsi="GHEA Grapalat" w:cs="Arial"/>
            <w:lang w:val="ru-RU"/>
          </w:rPr>
          <w:t>ղտնիություն</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_Toc507148193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22</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4" w:history="1">
        <w:r w:rsidR="007F19D5" w:rsidRPr="00B47BFC">
          <w:rPr>
            <w:rStyle w:val="Hyperlink"/>
            <w:rFonts w:ascii="GHEA Grapalat" w:hAnsi="GHEA Grapalat" w:cs="Arial"/>
          </w:rPr>
          <w:t>27.</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Մրցութային առաջարկների պարզաբանում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_Toc507148194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23</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5" w:history="1">
        <w:r w:rsidR="007F19D5" w:rsidRPr="00B47BFC">
          <w:rPr>
            <w:rStyle w:val="Hyperlink"/>
            <w:rFonts w:ascii="GHEA Grapalat" w:hAnsi="GHEA Grapalat" w:cs="Arial"/>
          </w:rPr>
          <w:t>28.</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Շեղումներ, վերապահումներ և բացթողումներ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_Toc507148195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23</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6" w:history="1">
        <w:r w:rsidR="007F19D5" w:rsidRPr="00B47BFC">
          <w:rPr>
            <w:rStyle w:val="Hyperlink"/>
            <w:rFonts w:ascii="GHEA Grapalat" w:hAnsi="GHEA Grapalat" w:cs="Arial"/>
          </w:rPr>
          <w:t>29.</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lang w:val="ru-RU"/>
          </w:rPr>
          <w:t>Համապատասխանության որոշում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_Toc507148196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23</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7" w:history="1">
        <w:r w:rsidR="007F19D5" w:rsidRPr="00B47BFC">
          <w:rPr>
            <w:rStyle w:val="Hyperlink"/>
            <w:rFonts w:ascii="GHEA Grapalat" w:hAnsi="GHEA Grapalat" w:cs="Arial"/>
          </w:rPr>
          <w:t>30.</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Sylfaen"/>
          </w:rPr>
          <w:t>Անհամապատասխանություններ</w:t>
        </w:r>
        <w:r w:rsidR="007F19D5" w:rsidRPr="00B47BFC">
          <w:rPr>
            <w:rStyle w:val="Hyperlink"/>
            <w:rFonts w:ascii="GHEA Grapalat" w:hAnsi="GHEA Grapalat"/>
          </w:rPr>
          <w:t xml:space="preserve">, </w:t>
        </w:r>
        <w:r w:rsidR="007F19D5" w:rsidRPr="00B47BFC">
          <w:rPr>
            <w:rStyle w:val="Hyperlink"/>
            <w:rFonts w:ascii="GHEA Grapalat" w:hAnsi="GHEA Grapalat" w:cs="Sylfaen"/>
          </w:rPr>
          <w:t>սխալներ</w:t>
        </w:r>
        <w:r w:rsidR="007F19D5" w:rsidRPr="00B47BFC">
          <w:rPr>
            <w:rStyle w:val="Hyperlink"/>
            <w:rFonts w:ascii="GHEA Grapalat" w:hAnsi="GHEA Grapalat"/>
          </w:rPr>
          <w:t xml:space="preserve"> </w:t>
        </w:r>
        <w:r w:rsidR="007F19D5" w:rsidRPr="00B47BFC">
          <w:rPr>
            <w:rStyle w:val="Hyperlink"/>
            <w:rFonts w:ascii="GHEA Grapalat" w:hAnsi="GHEA Grapalat" w:cs="Sylfaen"/>
          </w:rPr>
          <w:t>և</w:t>
        </w:r>
        <w:r w:rsidR="007F19D5" w:rsidRPr="00B47BFC">
          <w:rPr>
            <w:rStyle w:val="Hyperlink"/>
            <w:rFonts w:ascii="GHEA Grapalat" w:hAnsi="GHEA Grapalat"/>
          </w:rPr>
          <w:t xml:space="preserve"> </w:t>
        </w:r>
        <w:r w:rsidR="007F19D5" w:rsidRPr="00B47BFC">
          <w:rPr>
            <w:rStyle w:val="Hyperlink"/>
            <w:rFonts w:ascii="GHEA Grapalat" w:hAnsi="GHEA Grapalat" w:cs="Sylfaen"/>
          </w:rPr>
          <w:t>բացթողումներ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_Toc507148197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24</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8" w:history="1">
        <w:r w:rsidR="007F19D5" w:rsidRPr="00B47BFC">
          <w:rPr>
            <w:rStyle w:val="Hyperlink"/>
            <w:rFonts w:ascii="GHEA Grapalat" w:hAnsi="GHEA Grapalat" w:cs="Arial"/>
          </w:rPr>
          <w:t>31.</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Թվաբանական սխալների ուղղում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_Toc507148198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25</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199" w:history="1">
        <w:r w:rsidR="007F19D5" w:rsidRPr="00B47BFC">
          <w:rPr>
            <w:rStyle w:val="Hyperlink"/>
            <w:rFonts w:ascii="GHEA Grapalat" w:hAnsi="GHEA Grapalat"/>
          </w:rPr>
          <w:t>32.</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Փոխարկումը մեկ արժեքի</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_Toc507148199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0" w:history="1">
        <w:r w:rsidR="007F19D5" w:rsidRPr="00B47BFC">
          <w:rPr>
            <w:rStyle w:val="Hyperlink"/>
            <w:rFonts w:ascii="GHEA Grapalat" w:hAnsi="GHEA Grapalat"/>
          </w:rPr>
          <w:t>33.</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Նախապատվության զեղչ</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_Toc507148200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1" w:history="1">
        <w:r w:rsidR="007F19D5" w:rsidRPr="00B47BFC">
          <w:rPr>
            <w:rStyle w:val="Hyperlink"/>
            <w:rFonts w:ascii="GHEA Grapalat" w:hAnsi="GHEA Grapalat" w:cs="Arial"/>
          </w:rPr>
          <w:t>34.</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Ենթակապալառուներ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_Toc507148201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2" w:history="1">
        <w:r w:rsidR="007F19D5" w:rsidRPr="00B47BFC">
          <w:rPr>
            <w:rStyle w:val="Hyperlink"/>
            <w:rFonts w:ascii="GHEA Grapalat" w:hAnsi="GHEA Grapalat" w:cs="Arial"/>
          </w:rPr>
          <w:t>35.</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առաջարկների գնահատում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_Toc507148202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26</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3" w:history="1">
        <w:r w:rsidR="007F19D5" w:rsidRPr="00B47BFC">
          <w:rPr>
            <w:rStyle w:val="Hyperlink"/>
            <w:rFonts w:ascii="GHEA Grapalat" w:hAnsi="GHEA Grapalat" w:cs="Arial"/>
          </w:rPr>
          <w:t>36.</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Մրցութային առաջարկների համեմատում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_Toc507148203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27</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4" w:history="1">
        <w:r w:rsidR="007F19D5" w:rsidRPr="00B47BFC">
          <w:rPr>
            <w:rStyle w:val="Hyperlink"/>
            <w:rFonts w:ascii="GHEA Grapalat" w:hAnsi="GHEA Grapalat" w:cs="Arial"/>
          </w:rPr>
          <w:t>37.</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Մրցույթի մասնակցի որակավորումը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_Toc507148204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28</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5" w:history="1">
        <w:r w:rsidR="007F19D5" w:rsidRPr="00B47BFC">
          <w:rPr>
            <w:rStyle w:val="Hyperlink"/>
            <w:rFonts w:ascii="GHEA Grapalat" w:hAnsi="GHEA Grapalat" w:cs="Arial"/>
          </w:rPr>
          <w:t>38.</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Sylfaen"/>
          </w:rPr>
          <w:t>Պատվիրատուի</w:t>
        </w:r>
        <w:r w:rsidR="007F19D5" w:rsidRPr="00B47BFC">
          <w:rPr>
            <w:rStyle w:val="Hyperlink"/>
            <w:rFonts w:ascii="GHEA Grapalat" w:hAnsi="GHEA Grapalat"/>
          </w:rPr>
          <w:t xml:space="preserve"> </w:t>
        </w:r>
        <w:r w:rsidR="007F19D5" w:rsidRPr="00B47BFC">
          <w:rPr>
            <w:rStyle w:val="Hyperlink"/>
            <w:rFonts w:ascii="GHEA Grapalat" w:hAnsi="GHEA Grapalat" w:cs="Sylfaen"/>
          </w:rPr>
          <w:t>իրավունքը՝</w:t>
        </w:r>
        <w:r w:rsidR="007F19D5" w:rsidRPr="00B47BFC">
          <w:rPr>
            <w:rStyle w:val="Hyperlink"/>
            <w:rFonts w:ascii="GHEA Grapalat" w:hAnsi="GHEA Grapalat"/>
          </w:rPr>
          <w:t xml:space="preserve"> </w:t>
        </w:r>
        <w:r w:rsidR="007F19D5" w:rsidRPr="00B47BFC">
          <w:rPr>
            <w:rStyle w:val="Hyperlink"/>
            <w:rFonts w:ascii="GHEA Grapalat" w:hAnsi="GHEA Grapalat" w:cs="Sylfaen"/>
          </w:rPr>
          <w:t>ընդունել</w:t>
        </w:r>
        <w:r w:rsidR="007F19D5" w:rsidRPr="00B47BFC">
          <w:rPr>
            <w:rStyle w:val="Hyperlink"/>
            <w:rFonts w:ascii="GHEA Grapalat" w:hAnsi="GHEA Grapalat"/>
          </w:rPr>
          <w:t xml:space="preserve"> </w:t>
        </w:r>
        <w:r w:rsidR="007F19D5" w:rsidRPr="00B47BFC">
          <w:rPr>
            <w:rStyle w:val="Hyperlink"/>
            <w:rFonts w:ascii="GHEA Grapalat" w:hAnsi="GHEA Grapalat" w:cs="Sylfaen"/>
          </w:rPr>
          <w:t>որևէ</w:t>
        </w:r>
        <w:r w:rsidR="007F19D5" w:rsidRPr="00B47BFC">
          <w:rPr>
            <w:rStyle w:val="Hyperlink"/>
            <w:rFonts w:ascii="GHEA Grapalat" w:hAnsi="GHEA Grapalat"/>
          </w:rPr>
          <w:t xml:space="preserve"> </w:t>
        </w:r>
        <w:r w:rsidR="007F19D5" w:rsidRPr="00B47BFC">
          <w:rPr>
            <w:rStyle w:val="Hyperlink"/>
            <w:rFonts w:ascii="GHEA Grapalat" w:hAnsi="GHEA Grapalat" w:cs="Sylfaen"/>
          </w:rPr>
          <w:t>Մրցութային առաջարկ</w:t>
        </w:r>
        <w:r w:rsidR="007F19D5" w:rsidRPr="00B47BFC">
          <w:rPr>
            <w:rStyle w:val="Hyperlink"/>
            <w:rFonts w:ascii="GHEA Grapalat" w:hAnsi="GHEA Grapalat"/>
          </w:rPr>
          <w:t xml:space="preserve"> </w:t>
        </w:r>
        <w:r w:rsidR="007F19D5" w:rsidRPr="00B47BFC">
          <w:rPr>
            <w:rStyle w:val="Hyperlink"/>
            <w:rFonts w:ascii="GHEA Grapalat" w:hAnsi="GHEA Grapalat" w:cs="Sylfaen"/>
          </w:rPr>
          <w:t>կամ</w:t>
        </w:r>
        <w:r w:rsidR="007F19D5" w:rsidRPr="00B47BFC">
          <w:rPr>
            <w:rStyle w:val="Hyperlink"/>
            <w:rFonts w:ascii="GHEA Grapalat" w:hAnsi="GHEA Grapalat"/>
          </w:rPr>
          <w:t xml:space="preserve"> </w:t>
        </w:r>
        <w:r w:rsidR="007F19D5" w:rsidRPr="00B47BFC">
          <w:rPr>
            <w:rStyle w:val="Hyperlink"/>
            <w:rFonts w:ascii="GHEA Grapalat" w:hAnsi="GHEA Grapalat" w:cs="Sylfaen"/>
          </w:rPr>
          <w:t>մերժել</w:t>
        </w:r>
        <w:r w:rsidR="007F19D5" w:rsidRPr="00B47BFC">
          <w:rPr>
            <w:rStyle w:val="Hyperlink"/>
            <w:rFonts w:ascii="GHEA Grapalat" w:hAnsi="GHEA Grapalat"/>
          </w:rPr>
          <w:t xml:space="preserve"> </w:t>
        </w:r>
        <w:r w:rsidR="007F19D5" w:rsidRPr="00B47BFC">
          <w:rPr>
            <w:rStyle w:val="Hyperlink"/>
            <w:rFonts w:ascii="GHEA Grapalat" w:hAnsi="GHEA Grapalat" w:cs="Sylfaen"/>
          </w:rPr>
          <w:t>որևէ</w:t>
        </w:r>
        <w:r w:rsidR="007F19D5" w:rsidRPr="00B47BFC">
          <w:rPr>
            <w:rStyle w:val="Hyperlink"/>
            <w:rFonts w:ascii="GHEA Grapalat" w:hAnsi="GHEA Grapalat"/>
          </w:rPr>
          <w:t xml:space="preserve"> </w:t>
        </w:r>
        <w:r w:rsidR="007F19D5" w:rsidRPr="00B47BFC">
          <w:rPr>
            <w:rStyle w:val="Hyperlink"/>
            <w:rFonts w:ascii="GHEA Grapalat" w:hAnsi="GHEA Grapalat" w:cs="Sylfaen"/>
          </w:rPr>
          <w:t>կամ</w:t>
        </w:r>
        <w:r w:rsidR="007F19D5" w:rsidRPr="00B47BFC">
          <w:rPr>
            <w:rStyle w:val="Hyperlink"/>
            <w:rFonts w:ascii="GHEA Grapalat" w:hAnsi="GHEA Grapalat"/>
          </w:rPr>
          <w:t xml:space="preserve"> </w:t>
        </w:r>
        <w:r w:rsidR="007F19D5" w:rsidRPr="00B47BFC">
          <w:rPr>
            <w:rStyle w:val="Hyperlink"/>
            <w:rFonts w:ascii="GHEA Grapalat" w:hAnsi="GHEA Grapalat" w:cs="Sylfaen"/>
          </w:rPr>
          <w:t>բոլոր</w:t>
        </w:r>
        <w:r w:rsidR="007F19D5" w:rsidRPr="00B47BFC">
          <w:rPr>
            <w:rStyle w:val="Hyperlink"/>
            <w:rFonts w:ascii="GHEA Grapalat" w:hAnsi="GHEA Grapalat"/>
          </w:rPr>
          <w:t xml:space="preserve"> </w:t>
        </w:r>
        <w:r w:rsidR="007F19D5" w:rsidRPr="00B47BFC">
          <w:rPr>
            <w:rStyle w:val="Hyperlink"/>
            <w:rFonts w:ascii="GHEA Grapalat" w:hAnsi="GHEA Grapalat" w:cs="Sylfaen"/>
          </w:rPr>
          <w:t>Մրցութային առաջարկները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_Toc507148205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28</w:t>
        </w:r>
        <w:r w:rsidR="007F19D5" w:rsidRPr="00B47BFC">
          <w:rPr>
            <w:rFonts w:ascii="GHEA Grapalat" w:hAnsi="GHEA Grapalat"/>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206" w:history="1">
        <w:r w:rsidR="007F19D5" w:rsidRPr="00B47BFC">
          <w:rPr>
            <w:rStyle w:val="Hyperlink"/>
            <w:rFonts w:ascii="GHEA Grapalat" w:hAnsi="GHEA Grapalat" w:cs="Arial"/>
            <w:noProof/>
          </w:rPr>
          <w:t>Զ. Պայմանագրի շնորհումը</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_Toc507148206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28</w:t>
        </w:r>
        <w:r w:rsidR="007F19D5" w:rsidRPr="00B47BFC">
          <w:rPr>
            <w:rFonts w:ascii="GHEA Grapalat" w:hAnsi="GHEA Grapalat"/>
            <w:noProof/>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7" w:history="1">
        <w:r w:rsidR="007F19D5" w:rsidRPr="00B47BFC">
          <w:rPr>
            <w:rStyle w:val="Hyperlink"/>
            <w:rFonts w:ascii="GHEA Grapalat" w:hAnsi="GHEA Grapalat" w:cs="Arial"/>
          </w:rPr>
          <w:t>39.</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Շնորհման չափանիշները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_Toc507148207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28</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8" w:history="1">
        <w:r w:rsidR="007F19D5" w:rsidRPr="00B47BFC">
          <w:rPr>
            <w:rStyle w:val="Hyperlink"/>
            <w:rFonts w:ascii="GHEA Grapalat" w:hAnsi="GHEA Grapalat" w:cs="Arial"/>
          </w:rPr>
          <w:t>40.</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Շնորհման ծանուցում</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_Toc507148208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28</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09" w:history="1">
        <w:r w:rsidR="007F19D5" w:rsidRPr="00B47BFC">
          <w:rPr>
            <w:rStyle w:val="Hyperlink"/>
            <w:rFonts w:ascii="GHEA Grapalat" w:hAnsi="GHEA Grapalat" w:cs="Arial"/>
          </w:rPr>
          <w:t>41.</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Պայմանագրի ստորագրումը</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_Toc507148209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30</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10" w:history="1">
        <w:r w:rsidR="007F19D5" w:rsidRPr="00B47BFC">
          <w:rPr>
            <w:rStyle w:val="Hyperlink"/>
            <w:rFonts w:ascii="GHEA Grapalat" w:hAnsi="GHEA Grapalat" w:cs="Arial"/>
          </w:rPr>
          <w:t>42.</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Կատարման երաշխիք</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_Toc507148210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30</w:t>
        </w:r>
        <w:r w:rsidR="007F19D5" w:rsidRPr="00B47BFC">
          <w:rPr>
            <w:rFonts w:ascii="GHEA Grapalat" w:hAnsi="GHEA Grapalat"/>
            <w:webHidden/>
          </w:rPr>
          <w:fldChar w:fldCharType="end"/>
        </w:r>
      </w:hyperlink>
    </w:p>
    <w:p w:rsidR="007F19D5" w:rsidRPr="00B47BFC" w:rsidRDefault="008B3B89">
      <w:pPr>
        <w:pStyle w:val="TOC2"/>
        <w:rPr>
          <w:rFonts w:ascii="GHEA Grapalat" w:eastAsiaTheme="minorEastAsia" w:hAnsi="GHEA Grapalat" w:cstheme="minorBidi"/>
          <w:sz w:val="22"/>
          <w:szCs w:val="22"/>
        </w:rPr>
      </w:pPr>
      <w:hyperlink w:anchor="_Toc507148211" w:history="1">
        <w:r w:rsidR="007F19D5" w:rsidRPr="00B47BFC">
          <w:rPr>
            <w:rStyle w:val="Hyperlink"/>
            <w:rFonts w:ascii="GHEA Grapalat" w:hAnsi="GHEA Grapalat" w:cs="Arial"/>
          </w:rPr>
          <w:t>43.</w:t>
        </w:r>
        <w:r w:rsidR="007F19D5" w:rsidRPr="00B47BFC">
          <w:rPr>
            <w:rFonts w:ascii="GHEA Grapalat" w:eastAsiaTheme="minorEastAsia" w:hAnsi="GHEA Grapalat" w:cstheme="minorBidi"/>
            <w:sz w:val="22"/>
            <w:szCs w:val="22"/>
          </w:rPr>
          <w:tab/>
        </w:r>
        <w:r w:rsidR="007F19D5" w:rsidRPr="00B47BFC">
          <w:rPr>
            <w:rStyle w:val="Hyperlink"/>
            <w:rFonts w:ascii="GHEA Grapalat" w:hAnsi="GHEA Grapalat" w:cs="Arial"/>
          </w:rPr>
          <w:t>Վեճի դատավոր</w:t>
        </w:r>
        <w:r w:rsidR="007F19D5" w:rsidRPr="00B47BFC">
          <w:rPr>
            <w:rFonts w:ascii="GHEA Grapalat" w:hAnsi="GHEA Grapalat"/>
            <w:webHidden/>
          </w:rPr>
          <w:tab/>
        </w:r>
        <w:r w:rsidR="007F19D5" w:rsidRPr="00B47BFC">
          <w:rPr>
            <w:rFonts w:ascii="GHEA Grapalat" w:hAnsi="GHEA Grapalat"/>
            <w:webHidden/>
          </w:rPr>
          <w:fldChar w:fldCharType="begin"/>
        </w:r>
        <w:r w:rsidR="007F19D5" w:rsidRPr="00B47BFC">
          <w:rPr>
            <w:rFonts w:ascii="GHEA Grapalat" w:hAnsi="GHEA Grapalat"/>
            <w:webHidden/>
          </w:rPr>
          <w:instrText xml:space="preserve"> PAGEREF _Toc507148211 \h </w:instrText>
        </w:r>
        <w:r w:rsidR="007F19D5" w:rsidRPr="00B47BFC">
          <w:rPr>
            <w:rFonts w:ascii="GHEA Grapalat" w:hAnsi="GHEA Grapalat"/>
            <w:webHidden/>
          </w:rPr>
        </w:r>
        <w:r w:rsidR="007F19D5" w:rsidRPr="00B47BFC">
          <w:rPr>
            <w:rFonts w:ascii="GHEA Grapalat" w:hAnsi="GHEA Grapalat"/>
            <w:webHidden/>
          </w:rPr>
          <w:fldChar w:fldCharType="separate"/>
        </w:r>
        <w:r w:rsidR="00957FBE">
          <w:rPr>
            <w:rFonts w:ascii="GHEA Grapalat" w:hAnsi="GHEA Grapalat"/>
            <w:webHidden/>
          </w:rPr>
          <w:t>30</w:t>
        </w:r>
        <w:r w:rsidR="007F19D5" w:rsidRPr="00B47BFC">
          <w:rPr>
            <w:rFonts w:ascii="GHEA Grapalat" w:hAnsi="GHEA Grapalat"/>
            <w:webHidden/>
          </w:rPr>
          <w:fldChar w:fldCharType="end"/>
        </w:r>
      </w:hyperlink>
    </w:p>
    <w:p w:rsidR="00530C08" w:rsidRPr="00B47BFC" w:rsidRDefault="00530C08" w:rsidP="00530C08">
      <w:pPr>
        <w:pStyle w:val="BodyText"/>
        <w:spacing w:after="120" w:line="288" w:lineRule="auto"/>
        <w:ind w:left="180" w:right="288"/>
        <w:jc w:val="center"/>
        <w:rPr>
          <w:rFonts w:ascii="GHEA Grapalat" w:hAnsi="GHEA Grapalat"/>
          <w:b/>
          <w:bCs/>
          <w:sz w:val="22"/>
          <w:szCs w:val="22"/>
        </w:rPr>
      </w:pPr>
      <w:r w:rsidRPr="00B47BFC">
        <w:rPr>
          <w:rFonts w:ascii="GHEA Grapalat" w:hAnsi="GHEA Grapalat"/>
          <w:b/>
          <w:bCs/>
          <w:sz w:val="22"/>
          <w:szCs w:val="22"/>
        </w:rPr>
        <w:fldChar w:fldCharType="end"/>
      </w:r>
    </w:p>
    <w:p w:rsidR="00530C08" w:rsidRPr="00B47BFC" w:rsidRDefault="00530C08" w:rsidP="00470042">
      <w:pPr>
        <w:ind w:firstLine="567"/>
        <w:rPr>
          <w:rFonts w:ascii="GHEA Grapalat" w:hAnsi="GHEA Grapalat" w:cs="Arial"/>
          <w:b/>
          <w:sz w:val="22"/>
          <w:szCs w:val="22"/>
        </w:rPr>
      </w:pPr>
      <w:r w:rsidRPr="00B47BFC">
        <w:rPr>
          <w:rFonts w:ascii="GHEA Grapalat" w:hAnsi="GHEA Grapalat"/>
          <w:b/>
          <w:bCs/>
          <w:sz w:val="22"/>
          <w:szCs w:val="22"/>
        </w:rPr>
        <w:br w:type="page"/>
      </w:r>
      <w:bookmarkStart w:id="2" w:name="_Hlt438532663"/>
      <w:bookmarkStart w:id="3" w:name="_Toc438266923"/>
      <w:bookmarkStart w:id="4" w:name="_Toc438267877"/>
      <w:bookmarkStart w:id="5" w:name="_Toc438366664"/>
      <w:bookmarkEnd w:id="2"/>
      <w:r w:rsidRPr="00B47BFC">
        <w:rPr>
          <w:rFonts w:ascii="GHEA Grapalat" w:hAnsi="GHEA Grapalat" w:cs="Arial"/>
          <w:b/>
          <w:sz w:val="22"/>
          <w:szCs w:val="22"/>
        </w:rPr>
        <w:lastRenderedPageBreak/>
        <w:t xml:space="preserve">I </w:t>
      </w:r>
      <w:proofErr w:type="spellStart"/>
      <w:r w:rsidRPr="00B47BFC">
        <w:rPr>
          <w:rFonts w:ascii="GHEA Grapalat" w:hAnsi="GHEA Grapalat" w:cs="Arial"/>
          <w:b/>
          <w:sz w:val="22"/>
          <w:szCs w:val="22"/>
        </w:rPr>
        <w:t>բաժին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Հրահանգներ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մրցույթի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մասնակիցներին</w:t>
      </w:r>
      <w:bookmarkEnd w:id="3"/>
      <w:bookmarkEnd w:id="4"/>
      <w:bookmarkEnd w:id="5"/>
      <w:proofErr w:type="spellEnd"/>
    </w:p>
    <w:tbl>
      <w:tblPr>
        <w:tblW w:w="9402" w:type="dxa"/>
        <w:jc w:val="center"/>
        <w:tblLayout w:type="fixed"/>
        <w:tblCellMar>
          <w:left w:w="57" w:type="dxa"/>
          <w:right w:w="57" w:type="dxa"/>
        </w:tblCellMar>
        <w:tblLook w:val="0000" w:firstRow="0" w:lastRow="0" w:firstColumn="0" w:lastColumn="0" w:noHBand="0" w:noVBand="0"/>
      </w:tblPr>
      <w:tblGrid>
        <w:gridCol w:w="2440"/>
        <w:gridCol w:w="6962"/>
      </w:tblGrid>
      <w:tr w:rsidR="00530C08" w:rsidRPr="00B47BFC" w:rsidTr="00501C3B">
        <w:trPr>
          <w:cantSplit/>
          <w:trHeight w:val="123"/>
          <w:jc w:val="center"/>
        </w:trPr>
        <w:tc>
          <w:tcPr>
            <w:tcW w:w="9402" w:type="dxa"/>
            <w:gridSpan w:val="2"/>
            <w:vAlign w:val="center"/>
          </w:tcPr>
          <w:p w:rsidR="00530C08" w:rsidRPr="00B47BFC" w:rsidRDefault="00530C08" w:rsidP="007E1AF3">
            <w:pPr>
              <w:pStyle w:val="StyleStyleS1-Header1TimesNewRoman14pt1"/>
              <w:numPr>
                <w:ilvl w:val="0"/>
                <w:numId w:val="0"/>
              </w:numPr>
              <w:spacing w:before="0" w:after="120" w:line="288" w:lineRule="auto"/>
              <w:ind w:left="360"/>
              <w:rPr>
                <w:rFonts w:ascii="GHEA Grapalat" w:hAnsi="GHEA Grapalat" w:cs="Arial"/>
                <w:sz w:val="22"/>
                <w:szCs w:val="22"/>
              </w:rPr>
            </w:pPr>
            <w:bookmarkStart w:id="6" w:name="_Toc438438819"/>
            <w:bookmarkStart w:id="7" w:name="_Toc438532553"/>
            <w:bookmarkStart w:id="8" w:name="_Toc438733963"/>
            <w:bookmarkStart w:id="9" w:name="_Toc438962045"/>
            <w:bookmarkStart w:id="10" w:name="_Toc461939616"/>
            <w:bookmarkStart w:id="11" w:name="_Toc97371001"/>
            <w:bookmarkStart w:id="12" w:name="_Toc507148161"/>
            <w:r w:rsidRPr="00B47BFC">
              <w:rPr>
                <w:rFonts w:ascii="GHEA Grapalat" w:hAnsi="GHEA Grapalat" w:cs="Arial"/>
                <w:sz w:val="22"/>
                <w:szCs w:val="22"/>
              </w:rPr>
              <w:t xml:space="preserve">Ա.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w:t>
            </w:r>
            <w:bookmarkEnd w:id="6"/>
            <w:bookmarkEnd w:id="7"/>
            <w:bookmarkEnd w:id="8"/>
            <w:bookmarkEnd w:id="9"/>
            <w:bookmarkEnd w:id="10"/>
            <w:bookmarkEnd w:id="11"/>
            <w:bookmarkEnd w:id="12"/>
            <w:proofErr w:type="spellEnd"/>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3" w:name="_Toc97371002"/>
            <w:bookmarkStart w:id="14" w:name="_Toc139863103"/>
            <w:bookmarkStart w:id="15" w:name="_Toc507148162"/>
            <w:proofErr w:type="spellStart"/>
            <w:r w:rsidRPr="00B47BFC">
              <w:rPr>
                <w:rFonts w:ascii="GHEA Grapalat" w:hAnsi="GHEA Grapalat" w:cs="Arial"/>
                <w:sz w:val="22"/>
                <w:szCs w:val="22"/>
              </w:rPr>
              <w:t>Հայտի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ոլորտը</w:t>
            </w:r>
            <w:bookmarkEnd w:id="13"/>
            <w:bookmarkEnd w:id="14"/>
            <w:bookmarkEnd w:id="15"/>
            <w:proofErr w:type="spellEnd"/>
          </w:p>
        </w:tc>
        <w:tc>
          <w:tcPr>
            <w:tcW w:w="6962" w:type="dxa"/>
          </w:tcPr>
          <w:p w:rsidR="00530C08" w:rsidRPr="00B47BFC" w:rsidRDefault="00530C08" w:rsidP="00470042">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սահմանումը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տրված</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b/>
                <w:sz w:val="22"/>
                <w:szCs w:val="22"/>
              </w:rPr>
              <w:t>Մրցութային</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տ</w:t>
            </w:r>
            <w:r w:rsidRPr="00B47BFC">
              <w:rPr>
                <w:rFonts w:ascii="GHEA Grapalat" w:hAnsi="GHEA Grapalat" w:cs="Sylfaen"/>
                <w:b/>
                <w:sz w:val="22"/>
                <w:szCs w:val="22"/>
              </w:rPr>
              <w:t>վյալների</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աղյուս</w:t>
            </w:r>
            <w:r w:rsidRPr="00B47BFC">
              <w:rPr>
                <w:rFonts w:ascii="GHEA Grapalat" w:hAnsi="GHEA Grapalat" w:cs="Sylfaen"/>
                <w:b/>
                <w:sz w:val="22"/>
                <w:szCs w:val="22"/>
              </w:rPr>
              <w:t>ակ</w:t>
            </w:r>
            <w:proofErr w:type="spellEnd"/>
            <w:r w:rsidRPr="00B47BFC">
              <w:rPr>
                <w:rFonts w:ascii="GHEA Grapalat" w:hAnsi="GHEA Grapalat"/>
                <w:sz w:val="22"/>
                <w:szCs w:val="22"/>
              </w:rPr>
              <w:t>»-</w:t>
            </w:r>
            <w:proofErr w:type="spellStart"/>
            <w:r w:rsidRPr="00B47BFC">
              <w:rPr>
                <w:rFonts w:ascii="GHEA Grapalat" w:hAnsi="GHEA Grapalat" w:cs="Sylfaen"/>
                <w:sz w:val="22"/>
                <w:szCs w:val="22"/>
              </w:rPr>
              <w:t>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այսուհետ</w:t>
            </w:r>
            <w:proofErr w:type="spellEnd"/>
            <w:r w:rsidRPr="00B47BFC">
              <w:rPr>
                <w:rFonts w:ascii="GHEA Grapalat" w:hAnsi="GHEA Grapalat"/>
                <w:sz w:val="22"/>
                <w:szCs w:val="22"/>
              </w:rPr>
              <w:t>` «</w:t>
            </w:r>
            <w:r w:rsidRPr="00B47BFC">
              <w:rPr>
                <w:rFonts w:ascii="GHEA Grapalat" w:hAnsi="GHEA Grapalat" w:cs="Sylfaen"/>
                <w:b/>
                <w:sz w:val="22"/>
                <w:szCs w:val="22"/>
              </w:rPr>
              <w:t>ՄՏԱ</w:t>
            </w:r>
            <w:r w:rsidRPr="00B47BFC">
              <w:rPr>
                <w:rFonts w:ascii="GHEA Grapalat" w:hAnsi="GHEA Grapalat"/>
                <w:sz w:val="22"/>
                <w:szCs w:val="22"/>
              </w:rPr>
              <w:t xml:space="preserve">»), </w:t>
            </w:r>
            <w:proofErr w:type="spellStart"/>
            <w:r w:rsidRPr="00B47BFC">
              <w:rPr>
                <w:rFonts w:ascii="GHEA Grapalat" w:hAnsi="GHEA Grapalat"/>
                <w:sz w:val="22"/>
                <w:szCs w:val="22"/>
              </w:rPr>
              <w:t>թողարկել</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սույն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C24B02">
              <w:rPr>
                <w:rFonts w:ascii="GHEA Grapalat" w:hAnsi="GHEA Grapalat"/>
                <w:sz w:val="22"/>
                <w:szCs w:val="22"/>
              </w:rPr>
              <w:t>փաստաթղթերը</w:t>
            </w:r>
            <w:proofErr w:type="spellEnd"/>
            <w:r w:rsidRPr="00C24B02">
              <w:rPr>
                <w:rFonts w:ascii="GHEA Grapalat" w:hAnsi="GHEA Grapalat"/>
                <w:sz w:val="22"/>
                <w:szCs w:val="22"/>
              </w:rPr>
              <w:t xml:space="preserve"> </w:t>
            </w:r>
            <w:r w:rsidRPr="00C24B02">
              <w:rPr>
                <w:rFonts w:ascii="GHEA Grapalat" w:hAnsi="GHEA Grapalat" w:cs="Sylfaen"/>
                <w:b/>
                <w:sz w:val="22"/>
                <w:szCs w:val="22"/>
              </w:rPr>
              <w:t>ՄՏԱ</w:t>
            </w:r>
            <w:r w:rsidRPr="00C24B02">
              <w:rPr>
                <w:rFonts w:ascii="GHEA Grapalat" w:hAnsi="GHEA Grapalat"/>
                <w:b/>
                <w:sz w:val="22"/>
                <w:szCs w:val="22"/>
              </w:rPr>
              <w:t>-</w:t>
            </w:r>
            <w:proofErr w:type="spellStart"/>
            <w:r w:rsidRPr="00C24B02">
              <w:rPr>
                <w:rFonts w:ascii="GHEA Grapalat" w:hAnsi="GHEA Grapalat"/>
                <w:b/>
                <w:sz w:val="22"/>
                <w:szCs w:val="22"/>
              </w:rPr>
              <w:t>ում</w:t>
            </w:r>
            <w:proofErr w:type="spellEnd"/>
            <w:r w:rsidRPr="00C24B02">
              <w:rPr>
                <w:rFonts w:ascii="GHEA Grapalat" w:hAnsi="GHEA Grapalat"/>
                <w:sz w:val="22"/>
                <w:szCs w:val="22"/>
              </w:rPr>
              <w:t xml:space="preserve"> </w:t>
            </w:r>
            <w:proofErr w:type="spellStart"/>
            <w:r w:rsidRPr="00C24B02">
              <w:rPr>
                <w:rFonts w:ascii="GHEA Grapalat" w:hAnsi="GHEA Grapalat"/>
                <w:b/>
                <w:sz w:val="22"/>
                <w:szCs w:val="22"/>
              </w:rPr>
              <w:t>սահմանված</w:t>
            </w:r>
            <w:proofErr w:type="spellEnd"/>
            <w:r w:rsidRPr="00C24B02">
              <w:rPr>
                <w:rFonts w:ascii="GHEA Grapalat" w:hAnsi="GHEA Grapalat"/>
                <w:b/>
                <w:sz w:val="22"/>
                <w:szCs w:val="22"/>
              </w:rPr>
              <w:t xml:space="preserve"> </w:t>
            </w:r>
            <w:r w:rsidRPr="00C24B02">
              <w:rPr>
                <w:rFonts w:ascii="GHEA Grapalat" w:hAnsi="GHEA Grapalat"/>
                <w:sz w:val="22"/>
                <w:szCs w:val="22"/>
              </w:rPr>
              <w:t>«</w:t>
            </w:r>
            <w:proofErr w:type="spellStart"/>
            <w:r w:rsidRPr="00C24B02">
              <w:rPr>
                <w:rFonts w:ascii="GHEA Grapalat" w:hAnsi="GHEA Grapalat"/>
                <w:sz w:val="22"/>
                <w:szCs w:val="22"/>
              </w:rPr>
              <w:t>Հայտերի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ներկայացնելու</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հրավերի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առնչությամբ</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Բաժին</w:t>
            </w:r>
            <w:proofErr w:type="spellEnd"/>
            <w:r w:rsidRPr="00C24B02">
              <w:rPr>
                <w:rFonts w:ascii="GHEA Grapalat" w:hAnsi="GHEA Grapalat"/>
                <w:sz w:val="22"/>
                <w:szCs w:val="22"/>
              </w:rPr>
              <w:t xml:space="preserve"> VII-</w:t>
            </w:r>
            <w:proofErr w:type="spellStart"/>
            <w:r w:rsidRPr="00C24B02">
              <w:rPr>
                <w:rFonts w:ascii="GHEA Grapalat" w:hAnsi="GHEA Grapalat" w:cs="Sylfaen"/>
                <w:sz w:val="22"/>
                <w:szCs w:val="22"/>
              </w:rPr>
              <w:t>ում</w:t>
            </w:r>
            <w:proofErr w:type="spellEnd"/>
            <w:r w:rsidRPr="00C24B02">
              <w:rPr>
                <w:rFonts w:ascii="GHEA Grapalat" w:hAnsi="GHEA Grapalat"/>
                <w:sz w:val="22"/>
                <w:szCs w:val="22"/>
              </w:rPr>
              <w:t>` «</w:t>
            </w:r>
            <w:proofErr w:type="spellStart"/>
            <w:r w:rsidRPr="00C24B02">
              <w:rPr>
                <w:rFonts w:ascii="GHEA Grapalat" w:hAnsi="GHEA Grapalat"/>
                <w:sz w:val="22"/>
                <w:szCs w:val="22"/>
              </w:rPr>
              <w:t>Աշխատանքներին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ներկայացվող</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պահանջները</w:t>
            </w:r>
            <w:proofErr w:type="spellEnd"/>
            <w:r w:rsidRPr="00C24B02">
              <w:rPr>
                <w:rFonts w:ascii="GHEA Grapalat" w:hAnsi="GHEA Grapalat"/>
                <w:sz w:val="22"/>
                <w:szCs w:val="22"/>
              </w:rPr>
              <w:t>»</w:t>
            </w:r>
            <w:r w:rsidRPr="00C24B02">
              <w:rPr>
                <w:rFonts w:ascii="GHEA Grapalat" w:hAnsi="GHEA Grapalat" w:cs="Sylfaen"/>
                <w:sz w:val="22"/>
                <w:szCs w:val="22"/>
              </w:rPr>
              <w:t>,</w:t>
            </w:r>
            <w:r w:rsidRPr="00C24B02">
              <w:rPr>
                <w:rFonts w:ascii="GHEA Grapalat" w:hAnsi="GHEA Grapalat"/>
                <w:sz w:val="22"/>
                <w:szCs w:val="22"/>
              </w:rPr>
              <w:t xml:space="preserve"> </w:t>
            </w:r>
            <w:proofErr w:type="spellStart"/>
            <w:r w:rsidRPr="00C24B02">
              <w:rPr>
                <w:rFonts w:ascii="GHEA Grapalat" w:hAnsi="GHEA Grapalat"/>
                <w:sz w:val="22"/>
                <w:szCs w:val="22"/>
              </w:rPr>
              <w:t>նշված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Աշխատանքները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գնելու</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համար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Սույն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լոտերի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w:t>
            </w:r>
            <w:r w:rsidRPr="00C24B02">
              <w:rPr>
                <w:rFonts w:ascii="GHEA Grapalat" w:hAnsi="GHEA Grapalat" w:cs="Sylfaen"/>
                <w:sz w:val="22"/>
                <w:szCs w:val="22"/>
              </w:rPr>
              <w:t>այմանագրերի</w:t>
            </w:r>
            <w:proofErr w:type="spellEnd"/>
            <w:r w:rsidRPr="00C24B02">
              <w:rPr>
                <w:rFonts w:ascii="GHEA Grapalat" w:hAnsi="GHEA Grapalat" w:cs="Sylfaen"/>
                <w:sz w:val="22"/>
                <w:szCs w:val="22"/>
              </w:rPr>
              <w:t>)</w:t>
            </w:r>
            <w:r w:rsidRPr="00C24B02">
              <w:rPr>
                <w:rFonts w:ascii="GHEA Grapalat" w:hAnsi="GHEA Grapalat"/>
                <w:sz w:val="22"/>
                <w:szCs w:val="22"/>
              </w:rPr>
              <w:t xml:space="preserve"> </w:t>
            </w:r>
            <w:proofErr w:type="spellStart"/>
            <w:r w:rsidRPr="00C24B02">
              <w:rPr>
                <w:rFonts w:ascii="GHEA Grapalat" w:hAnsi="GHEA Grapalat" w:cs="Sylfaen"/>
                <w:sz w:val="22"/>
                <w:szCs w:val="22"/>
              </w:rPr>
              <w:t>անվանումները</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նույնականացման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համարները</w:t>
            </w:r>
            <w:proofErr w:type="spellEnd"/>
            <w:r w:rsidRPr="00C24B02">
              <w:rPr>
                <w:rFonts w:ascii="GHEA Grapalat" w:hAnsi="GHEA Grapalat"/>
                <w:sz w:val="22"/>
                <w:szCs w:val="22"/>
              </w:rPr>
              <w:t xml:space="preserve"> </w:t>
            </w:r>
            <w:proofErr w:type="spellStart"/>
            <w:r w:rsidRPr="00C24B02">
              <w:rPr>
                <w:rFonts w:ascii="GHEA Grapalat" w:hAnsi="GHEA Grapalat"/>
                <w:b/>
                <w:sz w:val="22"/>
                <w:szCs w:val="22"/>
              </w:rPr>
              <w:t>սահման</w:t>
            </w:r>
            <w:r w:rsidRPr="00C24B02">
              <w:rPr>
                <w:rFonts w:ascii="GHEA Grapalat" w:hAnsi="GHEA Grapalat" w:cs="Sylfaen"/>
                <w:b/>
                <w:sz w:val="22"/>
                <w:szCs w:val="22"/>
              </w:rPr>
              <w:t>ված</w:t>
            </w:r>
            <w:proofErr w:type="spellEnd"/>
            <w:r w:rsidRPr="00C24B02">
              <w:rPr>
                <w:rFonts w:ascii="GHEA Grapalat" w:hAnsi="GHEA Grapalat"/>
                <w:b/>
                <w:sz w:val="22"/>
                <w:szCs w:val="22"/>
              </w:rPr>
              <w:t xml:space="preserve"> </w:t>
            </w:r>
            <w:proofErr w:type="spellStart"/>
            <w:r w:rsidRPr="00C24B02">
              <w:rPr>
                <w:rFonts w:ascii="GHEA Grapalat" w:hAnsi="GHEA Grapalat" w:cs="Sylfaen"/>
                <w:b/>
                <w:sz w:val="22"/>
                <w:szCs w:val="22"/>
              </w:rPr>
              <w:t>են</w:t>
            </w:r>
            <w:proofErr w:type="spellEnd"/>
            <w:r w:rsidRPr="00C24B02">
              <w:rPr>
                <w:rFonts w:ascii="GHEA Grapalat" w:hAnsi="GHEA Grapalat"/>
                <w:b/>
                <w:sz w:val="22"/>
                <w:szCs w:val="22"/>
              </w:rPr>
              <w:t xml:space="preserve"> </w:t>
            </w:r>
            <w:r w:rsidRPr="00C24B02">
              <w:rPr>
                <w:rFonts w:ascii="GHEA Grapalat" w:hAnsi="GHEA Grapalat" w:cs="Sylfaen"/>
                <w:b/>
                <w:sz w:val="22"/>
                <w:szCs w:val="22"/>
              </w:rPr>
              <w:t>ՄՏԱ</w:t>
            </w:r>
            <w:r w:rsidRPr="00C24B02">
              <w:rPr>
                <w:rFonts w:ascii="GHEA Grapalat" w:hAnsi="GHEA Grapalat"/>
                <w:b/>
                <w:sz w:val="22"/>
                <w:szCs w:val="22"/>
              </w:rPr>
              <w:t>-</w:t>
            </w:r>
            <w:proofErr w:type="spellStart"/>
            <w:r w:rsidRPr="00C24B02">
              <w:rPr>
                <w:rFonts w:ascii="GHEA Grapalat" w:hAnsi="GHEA Grapalat" w:cs="Sylfaen"/>
                <w:b/>
                <w:sz w:val="22"/>
                <w:szCs w:val="22"/>
              </w:rPr>
              <w:t>ում</w:t>
            </w:r>
            <w:proofErr w:type="spellEnd"/>
            <w:r w:rsidRPr="00C24B02">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spacing w:after="120" w:line="288" w:lineRule="auto"/>
              <w:rPr>
                <w:rFonts w:ascii="GHEA Grapalat" w:hAnsi="GHEA Grapalat" w:cs="Arial"/>
                <w:sz w:val="22"/>
                <w:szCs w:val="22"/>
              </w:rPr>
            </w:pPr>
          </w:p>
        </w:tc>
        <w:tc>
          <w:tcPr>
            <w:tcW w:w="6962" w:type="dxa"/>
          </w:tcPr>
          <w:p w:rsidR="00530C08" w:rsidRPr="00B47BFC" w:rsidRDefault="00530C08" w:rsidP="007E1AF3">
            <w:pPr>
              <w:pStyle w:val="StyleHeader2-SubClausesAfter6pt"/>
              <w:spacing w:after="120" w:line="288" w:lineRule="auto"/>
              <w:jc w:val="left"/>
              <w:rPr>
                <w:rFonts w:ascii="GHEA Grapalat" w:hAnsi="GHEA Grapalat" w:cs="Arial"/>
                <w:sz w:val="22"/>
                <w:szCs w:val="22"/>
              </w:rPr>
            </w:pPr>
            <w:proofErr w:type="spellStart"/>
            <w:r w:rsidRPr="00B47BFC">
              <w:rPr>
                <w:rFonts w:ascii="GHEA Grapalat" w:hAnsi="GHEA Grapalat" w:cs="Arial"/>
                <w:sz w:val="22"/>
                <w:szCs w:val="22"/>
              </w:rPr>
              <w:t>Այս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ամենուր</w:t>
            </w:r>
            <w:proofErr w:type="spellEnd"/>
            <w:r w:rsidRPr="00B47BFC">
              <w:rPr>
                <w:rFonts w:ascii="GHEA Grapalat" w:hAnsi="GHEA Grapalat" w:cs="Arial"/>
                <w:sz w:val="22"/>
                <w:szCs w:val="22"/>
              </w:rPr>
              <w:t>՝</w:t>
            </w:r>
          </w:p>
          <w:p w:rsidR="00530C08" w:rsidRPr="00B47BFC" w:rsidRDefault="00530C08" w:rsidP="00470042">
            <w:pPr>
              <w:spacing w:after="120" w:line="288" w:lineRule="auto"/>
              <w:ind w:left="1105" w:hanging="567"/>
              <w:jc w:val="both"/>
              <w:rPr>
                <w:rFonts w:ascii="GHEA Grapalat" w:hAnsi="GHEA Grapalat"/>
                <w:sz w:val="22"/>
                <w:szCs w:val="22"/>
              </w:rPr>
            </w:pPr>
            <w:r w:rsidRPr="00B47BFC">
              <w:rPr>
                <w:rFonts w:ascii="GHEA Grapalat" w:hAnsi="GHEA Grapalat"/>
                <w:sz w:val="22"/>
                <w:szCs w:val="22"/>
              </w:rPr>
              <w:t>(</w:t>
            </w:r>
            <w:r w:rsidRPr="00B47BFC">
              <w:rPr>
                <w:rFonts w:ascii="GHEA Grapalat" w:hAnsi="GHEA Grapalat" w:cs="Sylfaen"/>
                <w:sz w:val="22"/>
                <w:szCs w:val="22"/>
              </w:rPr>
              <w:t>ա</w:t>
            </w:r>
            <w:r w:rsidRPr="00B47BFC">
              <w:rPr>
                <w:rFonts w:ascii="GHEA Grapalat" w:hAnsi="GHEA Grapalat"/>
                <w:sz w:val="22"/>
                <w:szCs w:val="22"/>
              </w:rPr>
              <w:t>)</w:t>
            </w:r>
            <w:r w:rsidRPr="00B47BFC">
              <w:rPr>
                <w:rFonts w:ascii="GHEA Grapalat" w:hAnsi="GHEA Grapalat"/>
                <w:sz w:val="22"/>
                <w:szCs w:val="22"/>
              </w:rPr>
              <w:tab/>
              <w:t>«</w:t>
            </w:r>
            <w:proofErr w:type="spellStart"/>
            <w:r w:rsidRPr="00B47BFC">
              <w:rPr>
                <w:rFonts w:ascii="GHEA Grapalat" w:hAnsi="GHEA Grapalat" w:cs="Sylfaen"/>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տերմինը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եղանակով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հաղորդակցություն</w:t>
            </w:r>
            <w:proofErr w:type="spellEnd"/>
            <w:r w:rsidRPr="00B47BFC">
              <w:rPr>
                <w:rFonts w:ascii="GHEA Grapalat" w:hAnsi="GHEA Grapalat"/>
                <w:sz w:val="22"/>
                <w:szCs w:val="22"/>
              </w:rPr>
              <w:t xml:space="preserve"> </w:t>
            </w:r>
            <w:r w:rsidRPr="00B47BFC">
              <w:rPr>
                <w:rFonts w:ascii="GHEA Grapalat" w:hAnsi="GHEA Grapalat" w:cs="Sylfaen"/>
                <w:sz w:val="22"/>
                <w:szCs w:val="22"/>
              </w:rPr>
              <w:t xml:space="preserve">և </w:t>
            </w:r>
            <w:proofErr w:type="spellStart"/>
            <w:r w:rsidRPr="00B47BFC">
              <w:rPr>
                <w:rFonts w:ascii="GHEA Grapalat" w:hAnsi="GHEA Grapalat" w:cs="Sylfaen"/>
                <w:sz w:val="22"/>
                <w:szCs w:val="22"/>
              </w:rPr>
              <w:t>էլեկտրոնային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միջոցների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գործածում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օր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փոստ</w:t>
            </w:r>
            <w:proofErr w:type="spellEnd"/>
            <w:r w:rsidRPr="00B47BFC">
              <w:rPr>
                <w:rFonts w:ascii="GHEA Grapalat" w:hAnsi="GHEA Grapalat" w:cs="Sylfaen"/>
                <w:sz w:val="22"/>
                <w:szCs w:val="22"/>
              </w:rPr>
              <w:t xml:space="preserve"> և </w:t>
            </w:r>
            <w:proofErr w:type="spellStart"/>
            <w:r w:rsidRPr="00B47BFC">
              <w:rPr>
                <w:rFonts w:ascii="GHEA Grapalat" w:hAnsi="GHEA Grapalat" w:cs="Sylfaen"/>
                <w:sz w:val="22"/>
                <w:szCs w:val="22"/>
              </w:rPr>
              <w:t>ինտերնետ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փաստաթղթերի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ողջ</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փաթեթում</w:t>
            </w:r>
            <w:proofErr w:type="spellEnd"/>
            <w:r w:rsidRPr="00B47BFC">
              <w:rPr>
                <w:rFonts w:ascii="GHEA Grapalat" w:hAnsi="GHEA Grapalat"/>
                <w:sz w:val="22"/>
                <w:szCs w:val="22"/>
              </w:rPr>
              <w:t>,</w:t>
            </w:r>
          </w:p>
          <w:p w:rsidR="00530C08" w:rsidRPr="00B47BFC" w:rsidRDefault="00530C08" w:rsidP="00470042">
            <w:pPr>
              <w:spacing w:after="120" w:line="288" w:lineRule="auto"/>
              <w:ind w:left="1105" w:hanging="567"/>
              <w:jc w:val="both"/>
              <w:rPr>
                <w:rFonts w:ascii="GHEA Grapalat" w:hAnsi="GHEA Grapalat"/>
                <w:sz w:val="22"/>
                <w:szCs w:val="22"/>
              </w:rPr>
            </w:pPr>
            <w:r w:rsidRPr="00B47BFC">
              <w:rPr>
                <w:rFonts w:ascii="GHEA Grapalat" w:hAnsi="GHEA Grapalat"/>
                <w:sz w:val="22"/>
                <w:szCs w:val="22"/>
              </w:rPr>
              <w:t>(</w:t>
            </w:r>
            <w:r w:rsidRPr="00B47BFC">
              <w:rPr>
                <w:rFonts w:ascii="GHEA Grapalat" w:hAnsi="GHEA Grapalat" w:cs="Sylfaen"/>
                <w:sz w:val="22"/>
                <w:szCs w:val="22"/>
              </w:rPr>
              <w:t>բ</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sz w:val="22"/>
                <w:szCs w:val="22"/>
              </w:rPr>
              <w:t>բացառությամբ</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երբ</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ենթատեքստից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բխում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հակառակը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եզակիով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օգտագործված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բառերն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ունեն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նույն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իմաստը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ինչ</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հոգնակիով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օգտագործածները</w:t>
            </w:r>
            <w:proofErr w:type="spellEnd"/>
            <w:r w:rsidRPr="00B47BFC">
              <w:rPr>
                <w:rFonts w:ascii="GHEA Grapalat" w:hAnsi="GHEA Grapalat" w:cs="Sylfaen"/>
                <w:sz w:val="22"/>
                <w:szCs w:val="22"/>
              </w:rPr>
              <w:t>,</w:t>
            </w:r>
          </w:p>
          <w:p w:rsidR="00530C08" w:rsidRPr="00B47BFC" w:rsidRDefault="00530C08" w:rsidP="00470042">
            <w:pPr>
              <w:pStyle w:val="P3Header1-Clauses"/>
              <w:numPr>
                <w:ilvl w:val="0"/>
                <w:numId w:val="0"/>
              </w:numPr>
              <w:spacing w:after="120" w:line="288" w:lineRule="auto"/>
              <w:ind w:left="927" w:hanging="450"/>
              <w:rPr>
                <w:rFonts w:ascii="GHEA Grapalat" w:hAnsi="GHEA Grapalat" w:cs="Arial"/>
                <w:sz w:val="22"/>
                <w:szCs w:val="22"/>
              </w:rPr>
            </w:pPr>
            <w:r w:rsidRPr="00B47BFC">
              <w:rPr>
                <w:rFonts w:ascii="GHEA Grapalat" w:hAnsi="GHEA Grapalat"/>
                <w:sz w:val="22"/>
                <w:szCs w:val="22"/>
              </w:rPr>
              <w:t>(</w:t>
            </w:r>
            <w:r w:rsidRPr="00B47BFC">
              <w:rPr>
                <w:rFonts w:ascii="GHEA Grapalat" w:hAnsi="GHEA Grapalat" w:cs="Sylfaen"/>
                <w:sz w:val="22"/>
                <w:szCs w:val="22"/>
              </w:rPr>
              <w:t>գ</w:t>
            </w:r>
            <w:r w:rsidRPr="00B47BFC">
              <w:rPr>
                <w:rFonts w:ascii="GHEA Grapalat" w:hAnsi="GHEA Grapalat"/>
                <w:sz w:val="22"/>
                <w:szCs w:val="22"/>
              </w:rPr>
              <w:t>)</w:t>
            </w:r>
            <w:r w:rsidRPr="00B47BFC">
              <w:rPr>
                <w:rFonts w:ascii="GHEA Grapalat" w:hAnsi="GHEA Grapalat"/>
                <w:sz w:val="22"/>
                <w:szCs w:val="22"/>
              </w:rPr>
              <w:tab/>
              <w:t>«</w:t>
            </w:r>
            <w:proofErr w:type="spellStart"/>
            <w:r w:rsidRPr="00B47BFC">
              <w:rPr>
                <w:rFonts w:ascii="GHEA Grapalat" w:hAnsi="GHEA Grapalat" w:cs="Sylfaen"/>
                <w:sz w:val="22"/>
                <w:szCs w:val="22"/>
              </w:rPr>
              <w:t>օր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օրացուցային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օր</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6" w:name="_Toc438530847"/>
            <w:bookmarkStart w:id="17" w:name="_Toc438532555"/>
            <w:bookmarkStart w:id="18" w:name="_Toc438438821"/>
            <w:bookmarkStart w:id="19" w:name="_Toc438532556"/>
            <w:bookmarkStart w:id="20" w:name="_Toc438733965"/>
            <w:bookmarkStart w:id="21" w:name="_Toc438907006"/>
            <w:bookmarkStart w:id="22" w:name="_Toc438907205"/>
            <w:bookmarkStart w:id="23" w:name="_Toc97371003"/>
            <w:bookmarkStart w:id="24" w:name="_Toc139863104"/>
            <w:bookmarkStart w:id="25" w:name="_Toc507148163"/>
            <w:bookmarkEnd w:id="16"/>
            <w:bookmarkEnd w:id="17"/>
            <w:proofErr w:type="spellStart"/>
            <w:r w:rsidRPr="00B47BFC">
              <w:rPr>
                <w:rFonts w:ascii="GHEA Grapalat" w:hAnsi="GHEA Grapalat" w:cs="Arial"/>
                <w:sz w:val="22"/>
                <w:szCs w:val="22"/>
              </w:rPr>
              <w:t>Միջոցների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աղբյուրը</w:t>
            </w:r>
            <w:bookmarkEnd w:id="18"/>
            <w:bookmarkEnd w:id="19"/>
            <w:bookmarkEnd w:id="20"/>
            <w:bookmarkEnd w:id="21"/>
            <w:bookmarkEnd w:id="22"/>
            <w:bookmarkEnd w:id="23"/>
            <w:bookmarkEnd w:id="24"/>
            <w:bookmarkEnd w:id="25"/>
            <w:proofErr w:type="spellEnd"/>
          </w:p>
        </w:tc>
        <w:tc>
          <w:tcPr>
            <w:tcW w:w="6962" w:type="dxa"/>
          </w:tcPr>
          <w:p w:rsidR="00530C08" w:rsidRPr="00B47BFC" w:rsidRDefault="00530C08" w:rsidP="00470042">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Փոխառուն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Ստացողը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այսուհետ</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Փոխառու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սահմանումը</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բերված</w:t>
            </w:r>
            <w:proofErr w:type="spellEnd"/>
            <w:r w:rsidRPr="00B47BFC">
              <w:rPr>
                <w:rFonts w:ascii="GHEA Grapalat" w:hAnsi="GHEA Grapalat" w:cs="Arial"/>
                <w:b/>
                <w:sz w:val="22"/>
                <w:szCs w:val="22"/>
              </w:rPr>
              <w:t xml:space="preserve"> է ՄՏԱ-</w:t>
            </w:r>
            <w:proofErr w:type="spellStart"/>
            <w:r w:rsidRPr="00B47BFC">
              <w:rPr>
                <w:rFonts w:ascii="GHEA Grapalat" w:hAnsi="GHEA Grapalat" w:cs="Arial"/>
                <w:b/>
                <w:sz w:val="22"/>
                <w:szCs w:val="22"/>
              </w:rPr>
              <w:t>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ստացել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դիմել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Վերակառուցման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զարգացման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միջազգային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Միջազգային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զարգացման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ընկերակցություն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այսուհետ</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Բանկ</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ՄՏԱ-</w:t>
            </w:r>
            <w:proofErr w:type="spellStart"/>
            <w:r w:rsidRPr="00B47BFC">
              <w:rPr>
                <w:rFonts w:ascii="GHEA Grapalat" w:hAnsi="GHEA Grapalat" w:cs="Arial"/>
                <w:b/>
                <w:sz w:val="22"/>
                <w:szCs w:val="22"/>
              </w:rPr>
              <w:t>ում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գումարով</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ՄՏԱ-</w:t>
            </w:r>
            <w:proofErr w:type="spellStart"/>
            <w:r w:rsidRPr="00B47BFC">
              <w:rPr>
                <w:rFonts w:ascii="GHEA Grapalat" w:hAnsi="GHEA Grapalat" w:cs="Arial"/>
                <w:b/>
                <w:sz w:val="22"/>
                <w:szCs w:val="22"/>
              </w:rPr>
              <w:t>ում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ստանալու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այսուհետ</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Միջոցներ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մտադիր</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տրամադրել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միջոցների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շրջանակներում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թույլատրելի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թողարկվել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սույն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փաստաթղթերը</w:t>
            </w:r>
            <w:proofErr w:type="spellEnd"/>
            <w:r w:rsidRPr="00B47BFC">
              <w:rPr>
                <w:rFonts w:ascii="GHEA Grapalat" w:hAnsi="GHEA Grapalat" w:cs="Arial"/>
                <w:sz w:val="22"/>
                <w:szCs w:val="22"/>
              </w:rPr>
              <w:t xml:space="preserve">: </w:t>
            </w:r>
          </w:p>
        </w:tc>
      </w:tr>
      <w:tr w:rsidR="00530C08" w:rsidRPr="00B47BFC" w:rsidTr="00501C3B">
        <w:trPr>
          <w:trHeight w:val="123"/>
          <w:jc w:val="center"/>
        </w:trPr>
        <w:tc>
          <w:tcPr>
            <w:tcW w:w="2440" w:type="dxa"/>
          </w:tcPr>
          <w:p w:rsidR="00530C08" w:rsidRPr="00B47BFC" w:rsidRDefault="00530C08" w:rsidP="007E1AF3">
            <w:pPr>
              <w:spacing w:after="120" w:line="288" w:lineRule="auto"/>
              <w:rPr>
                <w:rFonts w:ascii="GHEA Grapalat" w:hAnsi="GHEA Grapalat" w:cs="Arial"/>
                <w:sz w:val="22"/>
                <w:szCs w:val="22"/>
              </w:rPr>
            </w:pPr>
            <w:bookmarkStart w:id="26" w:name="_Toc438532557"/>
            <w:bookmarkEnd w:id="26"/>
          </w:p>
        </w:tc>
        <w:tc>
          <w:tcPr>
            <w:tcW w:w="6962" w:type="dxa"/>
          </w:tcPr>
          <w:p w:rsidR="00530C08" w:rsidRPr="00B47BFC" w:rsidRDefault="00530C08" w:rsidP="00470042">
            <w:pPr>
              <w:pStyle w:val="StyleHeader2-SubClausesAfter6pt"/>
              <w:spacing w:after="120" w:line="288" w:lineRule="auto"/>
              <w:rPr>
                <w:rFonts w:ascii="GHEA Grapalat" w:hAnsi="GHEA Grapalat" w:cs="Arial"/>
                <w:i/>
                <w:iCs/>
                <w:sz w:val="22"/>
                <w:szCs w:val="22"/>
              </w:rPr>
            </w:pPr>
            <w:proofErr w:type="spellStart"/>
            <w:r w:rsidRPr="00B47BFC">
              <w:rPr>
                <w:rFonts w:ascii="GHEA Grapalat" w:hAnsi="GHEA Grapalat" w:cs="Arial"/>
                <w:sz w:val="22"/>
                <w:szCs w:val="22"/>
              </w:rPr>
              <w:t>Վճարումները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կիրականցվեն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խնդրանքով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հաստատմամբ</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առումներով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համապատասխանեն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պայմաններին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պահանջներին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համաձայնագրով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արգելվում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մասհանումներ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ֆինանսավորումից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այնպիսի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անձանց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կազմակերպություններին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ապրանքի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նպատակով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որքանով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տեղյակ</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Բանկը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արգելված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ՄԱԿ-ի </w:t>
            </w:r>
            <w:proofErr w:type="spellStart"/>
            <w:r w:rsidRPr="00B47BFC">
              <w:rPr>
                <w:rFonts w:ascii="GHEA Grapalat" w:hAnsi="GHEA Grapalat" w:cs="Arial"/>
                <w:sz w:val="22"/>
                <w:szCs w:val="22"/>
              </w:rPr>
              <w:t>Անվտանգության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Խորհրդի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ՄԱԿ-ի </w:t>
            </w:r>
            <w:proofErr w:type="spellStart"/>
            <w:r w:rsidRPr="00B47BFC">
              <w:rPr>
                <w:rFonts w:ascii="GHEA Grapalat" w:hAnsi="GHEA Grapalat" w:cs="Arial"/>
                <w:sz w:val="22"/>
                <w:szCs w:val="22"/>
              </w:rPr>
              <w:t>կանոնադրության</w:t>
            </w:r>
            <w:proofErr w:type="spellEnd"/>
            <w:r w:rsidRPr="00B47BFC">
              <w:rPr>
                <w:rFonts w:ascii="GHEA Grapalat" w:hAnsi="GHEA Grapalat" w:cs="Arial"/>
                <w:sz w:val="22"/>
                <w:szCs w:val="22"/>
              </w:rPr>
              <w:t xml:space="preserve"> VII </w:t>
            </w:r>
            <w:proofErr w:type="spellStart"/>
            <w:r w:rsidRPr="00B47BFC">
              <w:rPr>
                <w:rFonts w:ascii="GHEA Grapalat" w:hAnsi="GHEA Grapalat" w:cs="Arial"/>
                <w:sz w:val="22"/>
                <w:szCs w:val="22"/>
              </w:rPr>
              <w:t>գլխի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որոշմամբ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բերել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իրավունք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համաձայնգրով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միջոցներին</w:t>
            </w:r>
            <w:proofErr w:type="spellEnd"/>
            <w:r w:rsidRPr="00B47BFC">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27" w:name="_Toc438532558"/>
            <w:bookmarkStart w:id="28" w:name="_Toc438002631"/>
            <w:bookmarkEnd w:id="27"/>
            <w:r w:rsidRPr="00B47BFC">
              <w:rPr>
                <w:rFonts w:ascii="GHEA Grapalat" w:hAnsi="GHEA Grapalat" w:cs="Arial"/>
                <w:sz w:val="22"/>
                <w:szCs w:val="22"/>
              </w:rPr>
              <w:lastRenderedPageBreak/>
              <w:br w:type="page"/>
            </w:r>
            <w:bookmarkStart w:id="29" w:name="_Toc507148164"/>
            <w:bookmarkEnd w:id="28"/>
            <w:proofErr w:type="spellStart"/>
            <w:r w:rsidRPr="00B47BFC">
              <w:rPr>
                <w:rFonts w:ascii="GHEA Grapalat" w:hAnsi="GHEA Grapalat" w:cs="Arial"/>
                <w:sz w:val="22"/>
                <w:szCs w:val="22"/>
              </w:rPr>
              <w:t>Կոռուպցիոն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գործելակերպ</w:t>
            </w:r>
            <w:bookmarkEnd w:id="29"/>
            <w:proofErr w:type="spellEnd"/>
          </w:p>
        </w:tc>
        <w:tc>
          <w:tcPr>
            <w:tcW w:w="6962" w:type="dxa"/>
          </w:tcPr>
          <w:p w:rsidR="00530C08" w:rsidRPr="00B47BFC" w:rsidRDefault="00530C08" w:rsidP="00470042">
            <w:pPr>
              <w:pStyle w:val="StyleHeader2-SubClausesAfter6pt"/>
              <w:spacing w:after="120" w:line="288" w:lineRule="auto"/>
              <w:ind w:right="117"/>
              <w:rPr>
                <w:rFonts w:ascii="GHEA Grapalat" w:hAnsi="GHEA Grapalat" w:cs="Arial"/>
                <w:sz w:val="22"/>
                <w:szCs w:val="22"/>
              </w:rPr>
            </w:pPr>
            <w:proofErr w:type="spellStart"/>
            <w:r w:rsidRPr="00B47BFC">
              <w:rPr>
                <w:rFonts w:ascii="GHEA Grapalat" w:hAnsi="GHEA Grapalat" w:cs="Arial"/>
                <w:sz w:val="22"/>
                <w:szCs w:val="22"/>
              </w:rPr>
              <w:t>Բանկը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կոռուպցիոն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գործելակերպի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բացառման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քաղաքականության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սահմանված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VI </w:t>
            </w:r>
            <w:proofErr w:type="spellStart"/>
            <w:r w:rsidRPr="00B47BFC">
              <w:rPr>
                <w:rFonts w:ascii="GHEA Grapalat" w:hAnsi="GHEA Grapalat" w:cs="Arial"/>
                <w:sz w:val="22"/>
                <w:szCs w:val="22"/>
              </w:rPr>
              <w:t>բաժնում</w:t>
            </w:r>
            <w:proofErr w:type="spellEnd"/>
          </w:p>
          <w:p w:rsidR="00530C08" w:rsidRPr="00B47BFC" w:rsidRDefault="00530C08" w:rsidP="00470042">
            <w:pPr>
              <w:pStyle w:val="StyleHeader2-SubClausesAfter6pt"/>
              <w:spacing w:after="120" w:line="288" w:lineRule="auto"/>
              <w:ind w:right="117"/>
              <w:rPr>
                <w:rFonts w:ascii="GHEA Grapalat" w:hAnsi="GHEA Grapalat" w:cs="Arial"/>
                <w:i/>
                <w:sz w:val="22"/>
                <w:szCs w:val="22"/>
              </w:rPr>
            </w:pPr>
            <w:r w:rsidRPr="00B47BFC">
              <w:rPr>
                <w:rFonts w:ascii="GHEA Grapalat" w:hAnsi="GHEA Grapalat" w:cs="Arial"/>
                <w:sz w:val="22"/>
                <w:szCs w:val="22"/>
              </w:rPr>
              <w:t xml:space="preserve">Ի </w:t>
            </w:r>
            <w:proofErr w:type="spellStart"/>
            <w:r w:rsidRPr="00B47BFC">
              <w:rPr>
                <w:rFonts w:ascii="GHEA Grapalat" w:hAnsi="GHEA Grapalat" w:cs="Arial"/>
                <w:sz w:val="22"/>
                <w:szCs w:val="22"/>
              </w:rPr>
              <w:t>կատարումն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քաղաքականության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իրենք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իրենց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գործակալներից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անկախ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նրանից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հայտարարված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ենթակապալառուներից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ենթախորհրդատուներից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ծառայություններ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մատուցողներից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մատակարարներից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աշխատողներից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զննել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նախաորակավորման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ներկայացման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կատարման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շնորհման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առնչվող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հաշիվները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հաշվետվությունները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աուդիտ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նշանակված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աուդիտորների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30" w:name="_Toc325723920"/>
            <w:bookmarkStart w:id="31" w:name="_Toc507148165"/>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իրավասու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մասնակիցներ</w:t>
            </w:r>
            <w:bookmarkEnd w:id="30"/>
            <w:bookmarkEnd w:id="31"/>
            <w:proofErr w:type="spellEnd"/>
          </w:p>
          <w:p w:rsidR="00530C08" w:rsidRPr="00B47BFC" w:rsidRDefault="00530C08" w:rsidP="007E1AF3">
            <w:pPr>
              <w:pStyle w:val="Header1-Clauses"/>
              <w:numPr>
                <w:ilvl w:val="0"/>
                <w:numId w:val="0"/>
              </w:numPr>
              <w:spacing w:before="0" w:after="120" w:line="288" w:lineRule="auto"/>
              <w:ind w:left="432" w:hanging="432"/>
              <w:rPr>
                <w:rFonts w:ascii="GHEA Grapalat" w:hAnsi="GHEA Grapalat" w:cs="Arial"/>
                <w:sz w:val="22"/>
                <w:szCs w:val="22"/>
              </w:rPr>
            </w:pPr>
          </w:p>
          <w:p w:rsidR="00530C08" w:rsidRPr="00B47BFC" w:rsidRDefault="00530C08" w:rsidP="007E1AF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6962" w:type="dxa"/>
          </w:tcPr>
          <w:p w:rsidR="00530C08" w:rsidRPr="00B47BFC" w:rsidRDefault="00530C08" w:rsidP="00470042">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մասնակիցը</w:t>
            </w:r>
            <w:proofErr w:type="spellEnd"/>
            <w:r w:rsidRPr="00B47BFC">
              <w:rPr>
                <w:rFonts w:ascii="GHEA Grapalat" w:hAnsi="GHEA Grapalat" w:cs="Arial"/>
                <w:sz w:val="22"/>
                <w:szCs w:val="22"/>
              </w:rPr>
              <w:t xml:space="preserve"> </w:t>
            </w:r>
            <w:proofErr w:type="spellStart"/>
            <w:r w:rsidRPr="00C24B02">
              <w:rPr>
                <w:rFonts w:ascii="GHEA Grapalat" w:hAnsi="GHEA Grapalat" w:cs="Arial"/>
                <w:sz w:val="22"/>
                <w:szCs w:val="22"/>
              </w:rPr>
              <w:t>կարող</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լինել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մասնավոր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ընկերություն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պետական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սեփականություն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հանդիսացող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կազմակերպություն</w:t>
            </w:r>
            <w:proofErr w:type="spellEnd"/>
            <w:r w:rsidRPr="00C24B02">
              <w:rPr>
                <w:rFonts w:ascii="GHEA Grapalat" w:hAnsi="GHEA Grapalat" w:cs="Arial"/>
                <w:sz w:val="22"/>
                <w:szCs w:val="22"/>
              </w:rPr>
              <w:t xml:space="preserve">` ՀՄՄ 4.5 </w:t>
            </w:r>
            <w:proofErr w:type="spellStart"/>
            <w:r w:rsidRPr="00C24B02">
              <w:rPr>
                <w:rFonts w:ascii="GHEA Grapalat" w:hAnsi="GHEA Grapalat" w:cs="Arial"/>
                <w:sz w:val="22"/>
                <w:szCs w:val="22"/>
              </w:rPr>
              <w:t>կետի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պայմաններին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համապատասխանելու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դեպքում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դրանց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որևէ</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ձևով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միավորված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համատեղ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ձեռնարկություն</w:t>
            </w:r>
            <w:proofErr w:type="spellEnd"/>
            <w:r w:rsidRPr="00C24B02">
              <w:rPr>
                <w:rFonts w:ascii="GHEA Grapalat" w:hAnsi="GHEA Grapalat" w:cs="Arial"/>
                <w:sz w:val="22"/>
                <w:szCs w:val="22"/>
              </w:rPr>
              <w:t xml:space="preserve"> (ՀՁ), </w:t>
            </w:r>
            <w:proofErr w:type="spellStart"/>
            <w:r w:rsidRPr="00C24B02">
              <w:rPr>
                <w:rFonts w:ascii="GHEA Grapalat" w:hAnsi="GHEA Grapalat" w:cs="Arial"/>
                <w:sz w:val="22"/>
                <w:szCs w:val="22"/>
              </w:rPr>
              <w:t>որը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ստեղծվել</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գործող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համաձայնագրով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ստեղծումը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հիմնավորվում</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նման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համաձայնագիր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կազմելու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մտադրության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նամակով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Համատեղ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ձեռնարկության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դեպքում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բոլոր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անդամները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համապարտ</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պատասխանատվություն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կրում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Պայմանագիրը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վերջինս</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պայմանների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համաձայն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կատարելու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համար</w:t>
            </w:r>
            <w:proofErr w:type="spellEnd"/>
            <w:r w:rsidRPr="00C24B02">
              <w:rPr>
                <w:rFonts w:ascii="GHEA Grapalat" w:hAnsi="GHEA Grapalat" w:cs="Arial"/>
                <w:sz w:val="22"/>
                <w:szCs w:val="22"/>
              </w:rPr>
              <w:t xml:space="preserve">: ՀՁ-ն </w:t>
            </w:r>
            <w:proofErr w:type="spellStart"/>
            <w:r w:rsidRPr="00C24B02">
              <w:rPr>
                <w:rFonts w:ascii="GHEA Grapalat" w:hAnsi="GHEA Grapalat" w:cs="Arial"/>
                <w:sz w:val="22"/>
                <w:szCs w:val="22"/>
              </w:rPr>
              <w:t>կնշանակի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Ներկայացուցիչ</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լիազորված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կլինի</w:t>
            </w:r>
            <w:proofErr w:type="spellEnd"/>
            <w:r w:rsidRPr="00C24B02">
              <w:rPr>
                <w:rFonts w:ascii="GHEA Grapalat" w:hAnsi="GHEA Grapalat" w:cs="Arial"/>
                <w:sz w:val="22"/>
                <w:szCs w:val="22"/>
              </w:rPr>
              <w:t xml:space="preserve"> ՀՁ-ի </w:t>
            </w:r>
            <w:proofErr w:type="spellStart"/>
            <w:r w:rsidRPr="00C24B02">
              <w:rPr>
                <w:rFonts w:ascii="GHEA Grapalat" w:hAnsi="GHEA Grapalat" w:cs="Arial"/>
                <w:sz w:val="22"/>
                <w:szCs w:val="22"/>
              </w:rPr>
              <w:t>անդամներից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որևէ</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մեկի</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բոլոր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անդամների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անունից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ցանկացած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գործողություն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կատարելու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գործընթացի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ժամանակ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իսկ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եթե</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Պայմանագիրը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շնորհվի</w:t>
            </w:r>
            <w:proofErr w:type="spellEnd"/>
            <w:r w:rsidRPr="00C24B02">
              <w:rPr>
                <w:rFonts w:ascii="GHEA Grapalat" w:hAnsi="GHEA Grapalat" w:cs="Arial"/>
                <w:sz w:val="22"/>
                <w:szCs w:val="22"/>
              </w:rPr>
              <w:t xml:space="preserve"> ՀՁ-</w:t>
            </w:r>
            <w:proofErr w:type="spellStart"/>
            <w:r w:rsidRPr="00C24B02">
              <w:rPr>
                <w:rFonts w:ascii="GHEA Grapalat" w:hAnsi="GHEA Grapalat" w:cs="Arial"/>
                <w:sz w:val="22"/>
                <w:szCs w:val="22"/>
              </w:rPr>
              <w:t>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ապա</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նաև</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Պայմանագիրն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իրականացնելու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ժամանակ</w:t>
            </w:r>
            <w:proofErr w:type="spellEnd"/>
            <w:r w:rsidRPr="00C24B02">
              <w:rPr>
                <w:rFonts w:ascii="GHEA Grapalat" w:hAnsi="GHEA Grapalat" w:cs="Arial"/>
                <w:sz w:val="22"/>
                <w:szCs w:val="22"/>
              </w:rPr>
              <w:t xml:space="preserve">: ՀՁ-ի </w:t>
            </w:r>
            <w:proofErr w:type="spellStart"/>
            <w:r w:rsidRPr="00C24B02">
              <w:rPr>
                <w:rFonts w:ascii="GHEA Grapalat" w:hAnsi="GHEA Grapalat" w:cs="Arial"/>
                <w:sz w:val="22"/>
                <w:szCs w:val="22"/>
              </w:rPr>
              <w:t>անդամների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թվի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առումով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սահմանափակում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չկա</w:t>
            </w:r>
            <w:proofErr w:type="spellEnd"/>
            <w:r w:rsidRPr="00C24B02">
              <w:rPr>
                <w:rFonts w:ascii="GHEA Grapalat" w:hAnsi="GHEA Grapalat" w:cs="Arial"/>
                <w:sz w:val="22"/>
                <w:szCs w:val="22"/>
              </w:rPr>
              <w:t xml:space="preserve">, </w:t>
            </w:r>
            <w:proofErr w:type="spellStart"/>
            <w:r w:rsidRPr="00C24B02">
              <w:rPr>
                <w:rFonts w:ascii="GHEA Grapalat" w:hAnsi="GHEA Grapalat" w:cs="Arial"/>
                <w:b/>
                <w:sz w:val="22"/>
                <w:szCs w:val="22"/>
              </w:rPr>
              <w:t>եթե</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դրա</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մասին</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հատուկ</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չի</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նշվում</w:t>
            </w:r>
            <w:proofErr w:type="spellEnd"/>
            <w:r w:rsidRPr="00C24B02">
              <w:rPr>
                <w:rFonts w:ascii="GHEA Grapalat" w:hAnsi="GHEA Grapalat" w:cs="Arial"/>
                <w:b/>
                <w:sz w:val="22"/>
                <w:szCs w:val="22"/>
              </w:rPr>
              <w:t xml:space="preserve"> ՄՏԱ-</w:t>
            </w:r>
            <w:proofErr w:type="spellStart"/>
            <w:r w:rsidRPr="00C24B02">
              <w:rPr>
                <w:rFonts w:ascii="GHEA Grapalat" w:hAnsi="GHEA Grapalat" w:cs="Arial"/>
                <w:b/>
                <w:sz w:val="22"/>
                <w:szCs w:val="22"/>
              </w:rPr>
              <w:t>ում</w:t>
            </w:r>
            <w:proofErr w:type="spellEnd"/>
            <w:r w:rsidRPr="00C24B02">
              <w:rPr>
                <w:rFonts w:ascii="GHEA Grapalat" w:hAnsi="GHEA Grapalat" w:cs="Arial"/>
                <w:sz w:val="22"/>
                <w:szCs w:val="22"/>
              </w:rPr>
              <w:t>:</w:t>
            </w:r>
            <w:r w:rsidRPr="00B47BFC">
              <w:rPr>
                <w:rFonts w:ascii="GHEA Grapalat" w:hAnsi="GHEA Grapalat" w:cs="Arial"/>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i/>
                <w:sz w:val="22"/>
                <w:szCs w:val="22"/>
              </w:rPr>
            </w:pPr>
          </w:p>
        </w:tc>
        <w:tc>
          <w:tcPr>
            <w:tcW w:w="6962" w:type="dxa"/>
          </w:tcPr>
          <w:p w:rsidR="00530C08" w:rsidRPr="00B47BFC" w:rsidRDefault="00530C08" w:rsidP="007135F4">
            <w:pPr>
              <w:pStyle w:val="StyleHeader2-SubClausesItalic"/>
              <w:spacing w:after="120" w:line="288" w:lineRule="auto"/>
              <w:rPr>
                <w:rFonts w:ascii="GHEA Grapalat" w:hAnsi="GHEA Grapalat"/>
                <w:i w:val="0"/>
                <w:sz w:val="22"/>
                <w:szCs w:val="22"/>
              </w:rPr>
            </w:pPr>
            <w:proofErr w:type="spellStart"/>
            <w:r w:rsidRPr="00B47BFC">
              <w:rPr>
                <w:rFonts w:ascii="GHEA Grapalat" w:hAnsi="GHEA Grapalat"/>
                <w:i w:val="0"/>
                <w:sz w:val="22"/>
                <w:szCs w:val="22"/>
              </w:rPr>
              <w:t>Մրցույթի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մասնակիցը</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չպետք</w:t>
            </w:r>
            <w:proofErr w:type="spellEnd"/>
            <w:r w:rsidRPr="00B47BFC">
              <w:rPr>
                <w:rFonts w:ascii="GHEA Grapalat" w:hAnsi="GHEA Grapalat"/>
                <w:i w:val="0"/>
                <w:sz w:val="22"/>
                <w:szCs w:val="22"/>
              </w:rPr>
              <w:t xml:space="preserve"> է </w:t>
            </w:r>
            <w:proofErr w:type="spellStart"/>
            <w:r w:rsidRPr="00B47BFC">
              <w:rPr>
                <w:rFonts w:ascii="GHEA Grapalat" w:hAnsi="GHEA Grapalat"/>
                <w:i w:val="0"/>
                <w:sz w:val="22"/>
                <w:szCs w:val="22"/>
              </w:rPr>
              <w:t>ունենա</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շահերի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բախում</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Շահերի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բախում</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ունեցող</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բոլոր</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Մրցույթի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մասնակիցները</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կորակազրկվեն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Սույն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մրցութային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գործընթացում</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կհամարվի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որ</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Մրցույթի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մասնակիցն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ունի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շահերի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բախում</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եթե</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նա</w:t>
            </w:r>
            <w:proofErr w:type="spellEnd"/>
            <w:r w:rsidRPr="00B47BFC">
              <w:rPr>
                <w:rFonts w:ascii="GHEA Grapalat" w:hAnsi="GHEA Grapalat"/>
                <w:i w:val="0"/>
                <w:sz w:val="22"/>
                <w:szCs w:val="22"/>
              </w:rPr>
              <w:t xml:space="preserve"> `</w:t>
            </w:r>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(ա)</w:t>
            </w:r>
            <w:r w:rsidRPr="00B47BFC">
              <w:rPr>
                <w:rFonts w:ascii="GHEA Grapalat" w:hAnsi="GHEA Grapalat" w:cs="Arial"/>
                <w:sz w:val="22"/>
                <w:szCs w:val="22"/>
              </w:rPr>
              <w:tab/>
            </w:r>
            <w:proofErr w:type="spellStart"/>
            <w:r w:rsidRPr="00B47BFC">
              <w:rPr>
                <w:rFonts w:ascii="GHEA Grapalat" w:hAnsi="GHEA Grapalat" w:cs="Arial"/>
                <w:sz w:val="22"/>
                <w:szCs w:val="22"/>
              </w:rPr>
              <w:t>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կերպով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գտնվում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վերահսկողության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(բ)</w:t>
            </w:r>
            <w:r w:rsidRPr="00B47BFC">
              <w:rPr>
                <w:rFonts w:ascii="GHEA Grapalat" w:hAnsi="GHEA Grapalat" w:cs="Arial"/>
                <w:sz w:val="22"/>
                <w:szCs w:val="22"/>
              </w:rPr>
              <w:tab/>
            </w:r>
            <w:proofErr w:type="spellStart"/>
            <w:r w:rsidRPr="00B47BFC">
              <w:rPr>
                <w:rFonts w:ascii="GHEA Grapalat" w:hAnsi="GHEA Grapalat" w:cs="Arial"/>
                <w:sz w:val="22"/>
                <w:szCs w:val="22"/>
              </w:rPr>
              <w:t>ստացել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սուբսիդիա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(գ)</w:t>
            </w:r>
            <w:r w:rsidRPr="00B47BFC">
              <w:rPr>
                <w:rFonts w:ascii="GHEA Grapalat" w:hAnsi="GHEA Grapalat" w:cs="Arial"/>
                <w:sz w:val="22"/>
                <w:szCs w:val="22"/>
              </w:rPr>
              <w:tab/>
            </w:r>
            <w:proofErr w:type="spellStart"/>
            <w:r w:rsidRPr="00B47BFC">
              <w:rPr>
                <w:rFonts w:ascii="GHEA Grapalat" w:hAnsi="GHEA Grapalat" w:cs="Arial"/>
                <w:sz w:val="22"/>
                <w:szCs w:val="22"/>
              </w:rPr>
              <w:t>ունի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նույն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իրավական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ներկայացուցիչը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 xml:space="preserve">(դ) </w:t>
            </w:r>
            <w:r w:rsidRPr="00B47BFC">
              <w:rPr>
                <w:rFonts w:ascii="GHEA Grapalat" w:hAnsi="GHEA Grapalat" w:cs="Arial"/>
                <w:sz w:val="22"/>
                <w:szCs w:val="22"/>
              </w:rPr>
              <w:tab/>
            </w:r>
            <w:proofErr w:type="spellStart"/>
            <w:r w:rsidRPr="00B47BFC">
              <w:rPr>
                <w:rFonts w:ascii="GHEA Grapalat" w:hAnsi="GHEA Grapalat" w:cs="Arial"/>
                <w:sz w:val="22"/>
                <w:szCs w:val="22"/>
              </w:rPr>
              <w:t>այնպիսի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հարաբերությունների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 </w:t>
            </w:r>
            <w:proofErr w:type="spellStart"/>
            <w:r w:rsidRPr="00B47BFC">
              <w:rPr>
                <w:rFonts w:ascii="GHEA Grapalat" w:hAnsi="GHEA Grapalat" w:cs="Arial"/>
                <w:sz w:val="22"/>
                <w:szCs w:val="22"/>
              </w:rPr>
              <w:t>ուղղակիորեն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երրորդ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անձանց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միջոցով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հնարավորություն</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տալիս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նրան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ազդել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 xml:space="preserve">(ե) </w:t>
            </w:r>
            <w:r w:rsidRPr="00B47BFC">
              <w:rPr>
                <w:rFonts w:ascii="GHEA Grapalat" w:hAnsi="GHEA Grapalat" w:cs="Arial"/>
                <w:sz w:val="22"/>
                <w:szCs w:val="22"/>
              </w:rPr>
              <w:tab/>
            </w:r>
            <w:proofErr w:type="spellStart"/>
            <w:r w:rsidRPr="00B47BFC">
              <w:rPr>
                <w:rFonts w:ascii="GHEA Grapalat" w:hAnsi="GHEA Grapalat" w:cs="Arial"/>
                <w:sz w:val="22"/>
                <w:szCs w:val="22"/>
              </w:rPr>
              <w:t>սույն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մեկից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ավելի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ներգրավված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լինելը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կհանգեցնի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որակազրկմանը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որոնցում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ներգրավված</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տվյալ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Այնուամենայնիվ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սահմանափակում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միևնույն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ներառումը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ավելի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հայտերում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(զ)</w:t>
            </w:r>
            <w:r w:rsidRPr="00B47BFC">
              <w:rPr>
                <w:rFonts w:ascii="GHEA Grapalat" w:hAnsi="GHEA Grapalat" w:cs="Arial"/>
                <w:sz w:val="22"/>
                <w:szCs w:val="22"/>
              </w:rPr>
              <w:tab/>
            </w:r>
            <w:proofErr w:type="spellStart"/>
            <w:r w:rsidRPr="00B47BFC">
              <w:rPr>
                <w:rFonts w:ascii="GHEA Grapalat" w:hAnsi="GHEA Grapalat" w:cs="Arial"/>
                <w:sz w:val="22"/>
                <w:szCs w:val="22"/>
              </w:rPr>
              <w:t>նրա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դուստր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կազմակերպություններից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որպես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խորհրդատու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մանրամասն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նախագծի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մասնագրերի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հանդիսանում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սույն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առարկա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
          <w:p w:rsidR="00530C08" w:rsidRPr="00B47BFC" w:rsidRDefault="00530C08" w:rsidP="007135F4">
            <w:pPr>
              <w:pStyle w:val="P3Header1-Clauses"/>
              <w:numPr>
                <w:ilvl w:val="0"/>
                <w:numId w:val="0"/>
              </w:numPr>
              <w:spacing w:after="120" w:line="288" w:lineRule="auto"/>
              <w:ind w:left="1109" w:hanging="630"/>
              <w:rPr>
                <w:rFonts w:ascii="GHEA Grapalat" w:hAnsi="GHEA Grapalat" w:cs="Arial"/>
                <w:sz w:val="22"/>
                <w:szCs w:val="22"/>
              </w:rPr>
            </w:pPr>
            <w:r w:rsidRPr="00B47BFC">
              <w:rPr>
                <w:rFonts w:ascii="GHEA Grapalat" w:hAnsi="GHEA Grapalat" w:cs="Arial"/>
                <w:sz w:val="22"/>
                <w:szCs w:val="22"/>
              </w:rPr>
              <w:t>(է)</w:t>
            </w:r>
            <w:r w:rsidRPr="00B47BFC">
              <w:rPr>
                <w:rFonts w:ascii="GHEA Grapalat" w:hAnsi="GHEA Grapalat" w:cs="Arial"/>
                <w:sz w:val="22"/>
                <w:szCs w:val="22"/>
              </w:rPr>
              <w:tab/>
            </w:r>
            <w:proofErr w:type="spellStart"/>
            <w:r w:rsidRPr="00B47BFC">
              <w:rPr>
                <w:rFonts w:ascii="GHEA Grapalat" w:hAnsi="GHEA Grapalat" w:cs="Arial"/>
                <w:sz w:val="22"/>
                <w:szCs w:val="22"/>
              </w:rPr>
              <w:t>նրա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դուստր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կազմակերպություններից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վարձվել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վարձվել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Ճարտարագետ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(ը)</w:t>
            </w:r>
            <w:r w:rsidRPr="00B47BFC">
              <w:rPr>
                <w:rFonts w:ascii="GHEA Grapalat" w:hAnsi="GHEA Grapalat" w:cs="Arial"/>
                <w:sz w:val="22"/>
                <w:szCs w:val="22"/>
              </w:rPr>
              <w:tab/>
            </w:r>
            <w:proofErr w:type="spellStart"/>
            <w:r w:rsidRPr="00B47BFC">
              <w:rPr>
                <w:rFonts w:ascii="GHEA Grapalat" w:hAnsi="GHEA Grapalat" w:cs="Arial"/>
                <w:sz w:val="22"/>
                <w:szCs w:val="22"/>
              </w:rPr>
              <w:t>իրականացնելու</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աշխատանքներ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տրամադրելու</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ապրանքներ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խորհրդատվական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ծառայություններ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բխում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ուղղակիորեն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առնչվում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ՄՏԱ-ի ՀՄՄ 2.1-ում </w:t>
            </w:r>
            <w:proofErr w:type="spellStart"/>
            <w:r w:rsidRPr="00B47BFC">
              <w:rPr>
                <w:rFonts w:ascii="GHEA Grapalat" w:hAnsi="GHEA Grapalat" w:cs="Arial"/>
                <w:sz w:val="22"/>
                <w:szCs w:val="22"/>
              </w:rPr>
              <w:t>սահմանված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խորհրդատվական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ծառայությունների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պատրաստումից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կատարումից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իրականացրել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ինքը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ուղղակիորեն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անուղղակիորեն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դուստր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ընկերություն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այնպիսի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ընկերություն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գտնվում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համատեղ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վերահսկողության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7135F4">
            <w:pPr>
              <w:pStyle w:val="P3Header1-Clauses"/>
              <w:numPr>
                <w:ilvl w:val="0"/>
                <w:numId w:val="0"/>
              </w:numPr>
              <w:spacing w:after="120" w:line="288" w:lineRule="auto"/>
              <w:ind w:left="1089" w:hanging="585"/>
              <w:rPr>
                <w:rFonts w:ascii="GHEA Grapalat" w:hAnsi="GHEA Grapalat" w:cs="Arial"/>
                <w:sz w:val="22"/>
                <w:szCs w:val="22"/>
              </w:rPr>
            </w:pPr>
            <w:r w:rsidRPr="00B47BFC">
              <w:rPr>
                <w:rFonts w:ascii="GHEA Grapalat" w:hAnsi="GHEA Grapalat" w:cs="Arial"/>
                <w:sz w:val="22"/>
                <w:szCs w:val="22"/>
              </w:rPr>
              <w:t>(թ)</w:t>
            </w:r>
            <w:r w:rsidRPr="00B47BFC">
              <w:rPr>
                <w:rFonts w:ascii="GHEA Grapalat" w:hAnsi="GHEA Grapalat" w:cs="Arial"/>
                <w:sz w:val="22"/>
                <w:szCs w:val="22"/>
              </w:rPr>
              <w:tab/>
            </w:r>
            <w:proofErr w:type="spellStart"/>
            <w:r w:rsidRPr="00B47BFC">
              <w:rPr>
                <w:rFonts w:ascii="GHEA Grapalat" w:hAnsi="GHEA Grapalat" w:cs="Arial"/>
                <w:sz w:val="22"/>
                <w:szCs w:val="22"/>
              </w:rPr>
              <w:t>ունի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սերտ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գործարար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ընտանեկան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հարաբերություններ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մասնագիտական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անձնակազմի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ստացողի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որը</w:t>
            </w:r>
            <w:proofErr w:type="spellEnd"/>
            <w:r w:rsidRPr="00B47BFC">
              <w:rPr>
                <w:rFonts w:ascii="GHEA Grapalat" w:hAnsi="GHEA Grapalat" w:cs="Arial"/>
                <w:sz w:val="22"/>
                <w:szCs w:val="22"/>
              </w:rPr>
              <w:t>`(</w:t>
            </w:r>
            <w:proofErr w:type="spellStart"/>
            <w:r w:rsidRPr="00B47BFC">
              <w:rPr>
                <w:rFonts w:ascii="GHEA Grapalat" w:hAnsi="GHEA Grapalat" w:cs="Arial"/>
                <w:sz w:val="22"/>
                <w:szCs w:val="22"/>
              </w:rPr>
              <w:t>i</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անուղղակի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կերպով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մասնակցել</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մասնագրերի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պատրաստմանը</w:t>
            </w:r>
            <w:proofErr w:type="spellEnd"/>
            <w:r w:rsidRPr="00B47BFC">
              <w:rPr>
                <w:rFonts w:ascii="GHEA Grapalat" w:hAnsi="GHEA Grapalat" w:cs="Arial"/>
                <w:sz w:val="22"/>
                <w:szCs w:val="22"/>
              </w:rPr>
              <w:t>, և/</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գնահատման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(ii) </w:t>
            </w:r>
            <w:proofErr w:type="spellStart"/>
            <w:r w:rsidRPr="00B47BFC">
              <w:rPr>
                <w:rFonts w:ascii="GHEA Grapalat" w:hAnsi="GHEA Grapalat" w:cs="Arial"/>
                <w:sz w:val="22"/>
                <w:szCs w:val="22"/>
              </w:rPr>
              <w:t>ներգրավված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կլինի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դեռ</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հարաբերություններից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բխող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շահերի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բախումը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լուծված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չլինի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ընդունելի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ողջ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ընթացակարգի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i/>
                <w:sz w:val="22"/>
                <w:szCs w:val="22"/>
              </w:rPr>
            </w:pPr>
          </w:p>
        </w:tc>
        <w:tc>
          <w:tcPr>
            <w:tcW w:w="6962" w:type="dxa"/>
          </w:tcPr>
          <w:p w:rsidR="00530C08" w:rsidRPr="00B47BFC" w:rsidRDefault="00530C08" w:rsidP="007135F4">
            <w:pPr>
              <w:pStyle w:val="Header2-SubClauses"/>
              <w:spacing w:after="120" w:line="288" w:lineRule="auto"/>
              <w:rPr>
                <w:rFonts w:ascii="GHEA Grapalat" w:hAnsi="GHEA Grapalat"/>
                <w:sz w:val="22"/>
                <w:szCs w:val="22"/>
              </w:rPr>
            </w:pPr>
            <w:proofErr w:type="spellStart"/>
            <w:r w:rsidRPr="00B47BFC">
              <w:rPr>
                <w:rFonts w:ascii="GHEA Grapalat" w:hAnsi="GHEA Grapalat"/>
                <w:bCs/>
                <w:sz w:val="22"/>
                <w:szCs w:val="22"/>
              </w:rPr>
              <w:t>Մրցույթի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մասնակիցը</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կարող</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ունենալ</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ցանկացած</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երկրի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ազգություն</w:t>
            </w:r>
            <w:proofErr w:type="spellEnd"/>
            <w:r w:rsidRPr="00B47BFC">
              <w:rPr>
                <w:rFonts w:ascii="GHEA Grapalat" w:hAnsi="GHEA Grapalat"/>
                <w:bCs/>
                <w:sz w:val="22"/>
                <w:szCs w:val="22"/>
              </w:rPr>
              <w:t xml:space="preserve">` ՀՄՄ 4.7 </w:t>
            </w:r>
            <w:proofErr w:type="spellStart"/>
            <w:r w:rsidRPr="00B47BFC">
              <w:rPr>
                <w:rFonts w:ascii="GHEA Grapalat" w:hAnsi="GHEA Grapalat"/>
                <w:bCs/>
                <w:sz w:val="22"/>
                <w:szCs w:val="22"/>
              </w:rPr>
              <w:t>կետի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սահմանափակումներով</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հանդերձ</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Մրցույթի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մասնակիցը</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համարվում</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տվյալ</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երկրի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ազգություն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ունեցող</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եթե</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նա</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հանդիսանում</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տվյալ</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երկրի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քաղաքացի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գրանցված</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կամ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գործունեություն</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ծավալում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տվյալ</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երկրի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օրենսդրության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դրույթներին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համապատասխան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ինչը</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հիմնավորվում</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նրա</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հիմնադրման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փաստաթղթերով</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կամ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հիմնադրման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կամ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միավորման</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համարժեք</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այլ</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փաստաթղթերով</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Այս</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չափանիշը</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վերաբերում</w:t>
            </w:r>
            <w:proofErr w:type="spellEnd"/>
            <w:r w:rsidRPr="00B47BFC">
              <w:rPr>
                <w:rFonts w:ascii="GHEA Grapalat" w:hAnsi="GHEA Grapalat"/>
                <w:bCs/>
                <w:sz w:val="22"/>
                <w:szCs w:val="22"/>
              </w:rPr>
              <w:t xml:space="preserve"> է </w:t>
            </w:r>
            <w:proofErr w:type="spellStart"/>
            <w:r w:rsidRPr="00B47BFC">
              <w:rPr>
                <w:rFonts w:ascii="GHEA Grapalat" w:hAnsi="GHEA Grapalat"/>
                <w:bCs/>
                <w:sz w:val="22"/>
                <w:szCs w:val="22"/>
              </w:rPr>
              <w:t>նաև</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Պայմանագրի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ուրևէ</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մասի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այդ</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թվում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Առնչվող</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ծառայությունների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համար</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առաջարկվող</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ենթակապալառուների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կամ</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ենթախորհրդատուների</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ազգությունը</w:t>
            </w:r>
            <w:proofErr w:type="spellEnd"/>
            <w:r w:rsidRPr="00B47BFC">
              <w:rPr>
                <w:rFonts w:ascii="GHEA Grapalat" w:hAnsi="GHEA Grapalat"/>
                <w:bCs/>
                <w:sz w:val="22"/>
                <w:szCs w:val="22"/>
              </w:rPr>
              <w:t xml:space="preserve"> </w:t>
            </w:r>
            <w:proofErr w:type="spellStart"/>
            <w:r w:rsidRPr="00B47BFC">
              <w:rPr>
                <w:rFonts w:ascii="GHEA Grapalat" w:hAnsi="GHEA Grapalat"/>
                <w:bCs/>
                <w:sz w:val="22"/>
                <w:szCs w:val="22"/>
              </w:rPr>
              <w:t>որոշելիս</w:t>
            </w:r>
            <w:proofErr w:type="spellEnd"/>
            <w:r w:rsidRPr="00B47BFC">
              <w:rPr>
                <w:rFonts w:ascii="GHEA Grapalat" w:hAnsi="GHEA Grapalat"/>
                <w:bCs/>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i/>
                <w:sz w:val="22"/>
                <w:szCs w:val="22"/>
              </w:rPr>
            </w:pPr>
          </w:p>
        </w:tc>
        <w:tc>
          <w:tcPr>
            <w:tcW w:w="6962" w:type="dxa"/>
          </w:tcPr>
          <w:p w:rsidR="00530C08" w:rsidRPr="00B47BFC" w:rsidRDefault="00530C08" w:rsidP="007135F4">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նկատմամբ</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կիրառվել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պատժամիջոցներ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վերոնշյալ</w:t>
            </w:r>
            <w:proofErr w:type="spellEnd"/>
            <w:r w:rsidRPr="00B47BFC">
              <w:rPr>
                <w:rFonts w:ascii="GHEA Grapalat" w:hAnsi="GHEA Grapalat"/>
                <w:sz w:val="22"/>
                <w:szCs w:val="22"/>
              </w:rPr>
              <w:t xml:space="preserve"> ՀՄՄ 3.1 </w:t>
            </w:r>
            <w:proofErr w:type="spellStart"/>
            <w:r w:rsidRPr="00B47BFC">
              <w:rPr>
                <w:rFonts w:ascii="GHEA Grapalat" w:hAnsi="GHEA Grapalat"/>
                <w:sz w:val="22"/>
                <w:szCs w:val="22"/>
              </w:rPr>
              <w:t>ենթակետի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թվում</w:t>
            </w:r>
            <w:proofErr w:type="spellEnd"/>
            <w:r w:rsidRPr="00B47BFC">
              <w:rPr>
                <w:rFonts w:ascii="GHEA Grapalat" w:hAnsi="GHEA Grapalat"/>
                <w:sz w:val="22"/>
                <w:szCs w:val="22"/>
              </w:rPr>
              <w:t xml:space="preserve"> «ՄԶՎԲ </w:t>
            </w:r>
            <w:proofErr w:type="spellStart"/>
            <w:r w:rsidRPr="00B47BFC">
              <w:rPr>
                <w:rFonts w:ascii="GHEA Grapalat" w:hAnsi="GHEA Grapalat"/>
                <w:sz w:val="22"/>
                <w:szCs w:val="22"/>
              </w:rPr>
              <w:t>փոխառությունների</w:t>
            </w:r>
            <w:proofErr w:type="spellEnd"/>
            <w:r w:rsidRPr="00B47BFC">
              <w:rPr>
                <w:rFonts w:ascii="GHEA Grapalat" w:hAnsi="GHEA Grapalat"/>
                <w:sz w:val="22"/>
                <w:szCs w:val="22"/>
              </w:rPr>
              <w:t xml:space="preserve"> և ՄԶԸ-ի </w:t>
            </w:r>
            <w:proofErr w:type="spellStart"/>
            <w:r w:rsidRPr="00B47BFC">
              <w:rPr>
                <w:rFonts w:ascii="GHEA Grapalat" w:hAnsi="GHEA Grapalat"/>
                <w:sz w:val="22"/>
                <w:szCs w:val="22"/>
              </w:rPr>
              <w:t>վարկերի</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դրամաշնորհներում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կոռուպցիայի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պայքարի</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կանխարգելման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ուղեցույցների</w:t>
            </w:r>
            <w:proofErr w:type="spellEnd"/>
            <w:r w:rsidRPr="00B47BFC">
              <w:rPr>
                <w:rFonts w:ascii="GHEA Grapalat" w:hAnsi="GHEA Grapalat"/>
                <w:sz w:val="22"/>
                <w:szCs w:val="22"/>
              </w:rPr>
              <w:t>» («</w:t>
            </w:r>
            <w:proofErr w:type="spellStart"/>
            <w:r w:rsidRPr="00B47BFC">
              <w:rPr>
                <w:rFonts w:ascii="GHEA Grapalat" w:hAnsi="GHEA Grapalat"/>
                <w:sz w:val="22"/>
                <w:szCs w:val="22"/>
              </w:rPr>
              <w:t>Հակակոռուպցիոն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ուղեցույցներ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իրավասու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նախավորակավորվելու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մասնակցելու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սակարկություններին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շնորհվելու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ֆինանսավորվող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ֆինանսապես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lastRenderedPageBreak/>
              <w:t>կերպ</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օգուտ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ստանալ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ֆինանսավորվող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lang w:val="en-GB"/>
              </w:rPr>
              <w:t>Բանկի</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կողմից</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որոշված</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ժամանակաշրջանի</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ընթացքում</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Արգելված</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ընկերությունների</w:t>
            </w:r>
            <w:proofErr w:type="spellEnd"/>
            <w:r w:rsidRPr="00B47BFC">
              <w:rPr>
                <w:rFonts w:ascii="GHEA Grapalat" w:hAnsi="GHEA Grapalat"/>
                <w:sz w:val="22"/>
                <w:szCs w:val="22"/>
                <w:lang w:val="en-GB"/>
              </w:rPr>
              <w:t xml:space="preserve"> և </w:t>
            </w:r>
            <w:proofErr w:type="spellStart"/>
            <w:r w:rsidRPr="00B47BFC">
              <w:rPr>
                <w:rFonts w:ascii="GHEA Grapalat" w:hAnsi="GHEA Grapalat"/>
                <w:sz w:val="22"/>
                <w:szCs w:val="22"/>
                <w:lang w:val="en-GB"/>
              </w:rPr>
              <w:t>անհատների</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ցանկը</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մատչելի</w:t>
            </w:r>
            <w:proofErr w:type="spellEnd"/>
            <w:r w:rsidRPr="00B47BFC">
              <w:rPr>
                <w:rFonts w:ascii="GHEA Grapalat" w:hAnsi="GHEA Grapalat"/>
                <w:sz w:val="22"/>
                <w:szCs w:val="22"/>
                <w:lang w:val="en-GB"/>
              </w:rPr>
              <w:t xml:space="preserve"> է </w:t>
            </w:r>
            <w:r w:rsidRPr="00B47BFC">
              <w:rPr>
                <w:rFonts w:ascii="GHEA Grapalat" w:hAnsi="GHEA Grapalat"/>
                <w:b/>
                <w:sz w:val="22"/>
                <w:szCs w:val="22"/>
                <w:lang w:val="en-GB"/>
              </w:rPr>
              <w:t>ՄՏԱ-</w:t>
            </w:r>
            <w:proofErr w:type="spellStart"/>
            <w:r w:rsidRPr="00B47BFC">
              <w:rPr>
                <w:rFonts w:ascii="GHEA Grapalat" w:hAnsi="GHEA Grapalat"/>
                <w:b/>
                <w:sz w:val="22"/>
                <w:szCs w:val="22"/>
                <w:lang w:val="en-GB"/>
              </w:rPr>
              <w:t>ում</w:t>
            </w:r>
            <w:proofErr w:type="spellEnd"/>
            <w:r w:rsidRPr="00B47BFC">
              <w:rPr>
                <w:rFonts w:ascii="GHEA Grapalat" w:hAnsi="GHEA Grapalat"/>
                <w:sz w:val="22"/>
                <w:szCs w:val="22"/>
                <w:lang w:val="en-GB"/>
              </w:rPr>
              <w:t xml:space="preserve"> </w:t>
            </w:r>
            <w:proofErr w:type="spellStart"/>
            <w:r w:rsidRPr="00B47BFC">
              <w:rPr>
                <w:rFonts w:ascii="GHEA Grapalat" w:hAnsi="GHEA Grapalat"/>
                <w:b/>
                <w:sz w:val="22"/>
                <w:szCs w:val="22"/>
                <w:lang w:val="en-GB"/>
              </w:rPr>
              <w:t>նշված</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էլեկտրոնային</w:t>
            </w:r>
            <w:proofErr w:type="spellEnd"/>
            <w:r w:rsidRPr="00B47BFC">
              <w:rPr>
                <w:rFonts w:ascii="GHEA Grapalat" w:hAnsi="GHEA Grapalat"/>
                <w:sz w:val="22"/>
                <w:szCs w:val="22"/>
                <w:lang w:val="en-GB"/>
              </w:rPr>
              <w:t xml:space="preserve"> </w:t>
            </w:r>
            <w:proofErr w:type="spellStart"/>
            <w:r w:rsidRPr="00B47BFC">
              <w:rPr>
                <w:rFonts w:ascii="GHEA Grapalat" w:hAnsi="GHEA Grapalat"/>
                <w:sz w:val="22"/>
                <w:szCs w:val="22"/>
                <w:lang w:val="en-GB"/>
              </w:rPr>
              <w:t>հասցեով</w:t>
            </w:r>
            <w:proofErr w:type="spellEnd"/>
            <w:r w:rsidRPr="00B47BFC">
              <w:rPr>
                <w:rFonts w:ascii="GHEA Grapalat" w:hAnsi="GHEA Grapalat"/>
                <w:sz w:val="22"/>
                <w:szCs w:val="22"/>
                <w:lang w:val="en-GB"/>
              </w:rPr>
              <w:t>:</w:t>
            </w:r>
          </w:p>
        </w:tc>
      </w:tr>
      <w:tr w:rsidR="00530C08" w:rsidRPr="00EE3B81" w:rsidTr="00501C3B">
        <w:trPr>
          <w:trHeight w:val="123"/>
          <w:jc w:val="center"/>
        </w:trPr>
        <w:tc>
          <w:tcPr>
            <w:tcW w:w="2440" w:type="dxa"/>
          </w:tcPr>
          <w:p w:rsidR="00530C08" w:rsidRPr="00EE3B81" w:rsidRDefault="00530C08" w:rsidP="007E1AF3">
            <w:pPr>
              <w:pStyle w:val="Header1-Clauses"/>
              <w:numPr>
                <w:ilvl w:val="0"/>
                <w:numId w:val="0"/>
              </w:numPr>
              <w:spacing w:before="0" w:after="120" w:line="288" w:lineRule="auto"/>
              <w:rPr>
                <w:rFonts w:ascii="GHEA Grapalat" w:hAnsi="GHEA Grapalat" w:cs="Arial"/>
                <w:i/>
                <w:sz w:val="22"/>
                <w:szCs w:val="22"/>
              </w:rPr>
            </w:pPr>
          </w:p>
        </w:tc>
        <w:tc>
          <w:tcPr>
            <w:tcW w:w="6962" w:type="dxa"/>
          </w:tcPr>
          <w:p w:rsidR="00530C08" w:rsidRPr="00EE3B81" w:rsidRDefault="00530C08" w:rsidP="007135F4">
            <w:pPr>
              <w:pStyle w:val="Header2-SubClauses"/>
              <w:spacing w:after="120" w:line="288" w:lineRule="auto"/>
              <w:rPr>
                <w:rFonts w:ascii="GHEA Grapalat" w:hAnsi="GHEA Grapalat"/>
                <w:sz w:val="22"/>
                <w:szCs w:val="22"/>
              </w:rPr>
            </w:pPr>
            <w:proofErr w:type="spellStart"/>
            <w:r w:rsidRPr="00EE3B81">
              <w:rPr>
                <w:rFonts w:ascii="GHEA Grapalat" w:hAnsi="GHEA Grapalat"/>
                <w:sz w:val="22"/>
                <w:szCs w:val="22"/>
              </w:rPr>
              <w:t>Պատվիրատուի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երկրի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պետական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սեփականություն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հանդիսացող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ձեռնարկությունները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հաստատությունները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կարող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մասնակցել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միայն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այն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դեպքում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եթե</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հիմնավորեն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որ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նրանք</w:t>
            </w:r>
            <w:proofErr w:type="spellEnd"/>
            <w:r w:rsidRPr="00EE3B81">
              <w:rPr>
                <w:rFonts w:ascii="GHEA Grapalat" w:hAnsi="GHEA Grapalat"/>
                <w:sz w:val="22"/>
                <w:szCs w:val="22"/>
              </w:rPr>
              <w:t>` (</w:t>
            </w:r>
            <w:proofErr w:type="spellStart"/>
            <w:r w:rsidRPr="00EE3B81">
              <w:rPr>
                <w:rFonts w:ascii="GHEA Grapalat" w:hAnsi="GHEA Grapalat"/>
                <w:sz w:val="22"/>
                <w:szCs w:val="22"/>
              </w:rPr>
              <w:t>i</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իրավաբանորեն</w:t>
            </w:r>
            <w:proofErr w:type="spellEnd"/>
            <w:r w:rsidRPr="00EE3B81">
              <w:rPr>
                <w:rFonts w:ascii="GHEA Grapalat" w:hAnsi="GHEA Grapalat"/>
                <w:sz w:val="22"/>
                <w:szCs w:val="22"/>
              </w:rPr>
              <w:t xml:space="preserve"> և </w:t>
            </w:r>
            <w:proofErr w:type="spellStart"/>
            <w:r w:rsidRPr="00EE3B81">
              <w:rPr>
                <w:rFonts w:ascii="GHEA Grapalat" w:hAnsi="GHEA Grapalat"/>
                <w:sz w:val="22"/>
                <w:szCs w:val="22"/>
              </w:rPr>
              <w:t>ֆինանսապես</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ինքնուրույն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են</w:t>
            </w:r>
            <w:proofErr w:type="spellEnd"/>
            <w:r w:rsidRPr="00EE3B81">
              <w:rPr>
                <w:rFonts w:ascii="GHEA Grapalat" w:hAnsi="GHEA Grapalat"/>
                <w:sz w:val="22"/>
                <w:szCs w:val="22"/>
              </w:rPr>
              <w:t xml:space="preserve">, (ii) </w:t>
            </w:r>
            <w:proofErr w:type="spellStart"/>
            <w:r w:rsidRPr="00EE3B81">
              <w:rPr>
                <w:rFonts w:ascii="GHEA Grapalat" w:hAnsi="GHEA Grapalat"/>
                <w:sz w:val="22"/>
                <w:szCs w:val="22"/>
              </w:rPr>
              <w:t>գործում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առևտրային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օրենքի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շրջանակներում</w:t>
            </w:r>
            <w:proofErr w:type="spellEnd"/>
            <w:r w:rsidRPr="00EE3B81">
              <w:rPr>
                <w:rFonts w:ascii="GHEA Grapalat" w:hAnsi="GHEA Grapalat"/>
                <w:sz w:val="22"/>
                <w:szCs w:val="22"/>
              </w:rPr>
              <w:t xml:space="preserve">, և (iii) </w:t>
            </w:r>
            <w:proofErr w:type="spellStart"/>
            <w:r w:rsidRPr="00EE3B81">
              <w:rPr>
                <w:rFonts w:ascii="GHEA Grapalat" w:hAnsi="GHEA Grapalat"/>
                <w:sz w:val="22"/>
                <w:szCs w:val="22"/>
              </w:rPr>
              <w:t>չեն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հանդիսանում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Պատվիրատուից</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կախյալ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գործակալություններ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Իրավասու</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լինելու</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համար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պետական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սեփականություն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հանդիսացող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ձեռնարկությունը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հաստատությունը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պետք</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ներկայացնելով</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բոլոր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համապատասխան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փաստաթղթերը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այդ</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թվում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կանոնադրությունը</w:t>
            </w:r>
            <w:proofErr w:type="spellEnd"/>
            <w:r w:rsidRPr="00EE3B81">
              <w:rPr>
                <w:rFonts w:ascii="GHEA Grapalat" w:hAnsi="GHEA Grapalat"/>
                <w:sz w:val="22"/>
                <w:szCs w:val="22"/>
              </w:rPr>
              <w:t xml:space="preserve"> և </w:t>
            </w:r>
            <w:proofErr w:type="spellStart"/>
            <w:r w:rsidRPr="00EE3B81">
              <w:rPr>
                <w:rFonts w:ascii="GHEA Grapalat" w:hAnsi="GHEA Grapalat"/>
                <w:sz w:val="22"/>
                <w:szCs w:val="22"/>
              </w:rPr>
              <w:t>Բանկի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կողմից</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պահանջված</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այլ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տեղեկատվությունը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Բանկին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գոհացնող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կերպով</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հիմնավորի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որ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նա</w:t>
            </w:r>
            <w:proofErr w:type="spellEnd"/>
            <w:r w:rsidRPr="00EE3B81">
              <w:rPr>
                <w:rFonts w:ascii="GHEA Grapalat" w:hAnsi="GHEA Grapalat"/>
                <w:sz w:val="22"/>
                <w:szCs w:val="22"/>
              </w:rPr>
              <w:t>` (</w:t>
            </w:r>
            <w:proofErr w:type="spellStart"/>
            <w:r w:rsidRPr="00EE3B81">
              <w:rPr>
                <w:rFonts w:ascii="GHEA Grapalat" w:hAnsi="GHEA Grapalat"/>
                <w:sz w:val="22"/>
                <w:szCs w:val="22"/>
              </w:rPr>
              <w:t>i</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հանդիսանում</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պետությունից</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առանձին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իրավաբանական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անձ</w:t>
            </w:r>
            <w:proofErr w:type="spellEnd"/>
            <w:r w:rsidRPr="00EE3B81">
              <w:rPr>
                <w:rFonts w:ascii="GHEA Grapalat" w:hAnsi="GHEA Grapalat"/>
                <w:sz w:val="22"/>
                <w:szCs w:val="22"/>
              </w:rPr>
              <w:t xml:space="preserve">, (ii) </w:t>
            </w:r>
            <w:proofErr w:type="spellStart"/>
            <w:r w:rsidRPr="00EE3B81">
              <w:rPr>
                <w:rFonts w:ascii="GHEA Grapalat" w:hAnsi="GHEA Grapalat"/>
                <w:sz w:val="22"/>
                <w:szCs w:val="22"/>
              </w:rPr>
              <w:t>ներկայումս</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չի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ստանում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էական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սուբսիդիա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բյուջետային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աջակցություն</w:t>
            </w:r>
            <w:proofErr w:type="spellEnd"/>
            <w:r w:rsidRPr="00EE3B81">
              <w:rPr>
                <w:rFonts w:ascii="GHEA Grapalat" w:hAnsi="GHEA Grapalat"/>
                <w:sz w:val="22"/>
                <w:szCs w:val="22"/>
              </w:rPr>
              <w:t xml:space="preserve">, (iii) </w:t>
            </w:r>
            <w:proofErr w:type="spellStart"/>
            <w:r w:rsidRPr="00EE3B81">
              <w:rPr>
                <w:rFonts w:ascii="GHEA Grapalat" w:hAnsi="GHEA Grapalat"/>
                <w:sz w:val="22"/>
                <w:szCs w:val="22"/>
              </w:rPr>
              <w:t>պարտավոր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չէ</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շահույթը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փոխանցել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պետությանը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կարող</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ձեռք</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բերել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իրավունքներ</w:t>
            </w:r>
            <w:proofErr w:type="spellEnd"/>
            <w:r w:rsidRPr="00EE3B81">
              <w:rPr>
                <w:rFonts w:ascii="GHEA Grapalat" w:hAnsi="GHEA Grapalat"/>
                <w:sz w:val="22"/>
                <w:szCs w:val="22"/>
              </w:rPr>
              <w:t xml:space="preserve"> և </w:t>
            </w:r>
            <w:proofErr w:type="spellStart"/>
            <w:r w:rsidRPr="00EE3B81">
              <w:rPr>
                <w:rFonts w:ascii="GHEA Grapalat" w:hAnsi="GHEA Grapalat"/>
                <w:sz w:val="22"/>
                <w:szCs w:val="22"/>
              </w:rPr>
              <w:t>պարտականություններ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փոխառությամբ</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վերցնել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միջոցներ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իրավասու</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մարելու</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պարտքերը</w:t>
            </w:r>
            <w:proofErr w:type="spellEnd"/>
            <w:r w:rsidRPr="00EE3B81">
              <w:rPr>
                <w:rFonts w:ascii="GHEA Grapalat" w:hAnsi="GHEA Grapalat"/>
                <w:sz w:val="22"/>
                <w:szCs w:val="22"/>
              </w:rPr>
              <w:t xml:space="preserve"> և </w:t>
            </w:r>
            <w:proofErr w:type="spellStart"/>
            <w:r w:rsidRPr="00EE3B81">
              <w:rPr>
                <w:rFonts w:ascii="GHEA Grapalat" w:hAnsi="GHEA Grapalat"/>
                <w:sz w:val="22"/>
                <w:szCs w:val="22"/>
              </w:rPr>
              <w:t>ճանաչվել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սնանկ</w:t>
            </w:r>
            <w:proofErr w:type="spellEnd"/>
            <w:r w:rsidRPr="00EE3B81">
              <w:rPr>
                <w:rFonts w:ascii="GHEA Grapalat" w:hAnsi="GHEA Grapalat"/>
                <w:sz w:val="22"/>
                <w:szCs w:val="22"/>
              </w:rPr>
              <w:t xml:space="preserve">, և (iv) </w:t>
            </w:r>
            <w:proofErr w:type="spellStart"/>
            <w:r w:rsidRPr="00EE3B81">
              <w:rPr>
                <w:rFonts w:ascii="GHEA Grapalat" w:hAnsi="GHEA Grapalat"/>
                <w:sz w:val="22"/>
                <w:szCs w:val="22"/>
              </w:rPr>
              <w:t>նա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չի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մրցում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պայմանագրի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համար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որը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պետք</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շնորհվի</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այն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պետական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վարչության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գործակալության</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կողմից</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որը</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կիրառվող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օրենսդրությամբ</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կանոնակարգերով</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նրա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ենթահաշվետու</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վերահսկող</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լիազոր</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մարմինն</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կարող</w:t>
            </w:r>
            <w:proofErr w:type="spellEnd"/>
            <w:r w:rsidRPr="00EE3B81">
              <w:rPr>
                <w:rFonts w:ascii="GHEA Grapalat" w:hAnsi="GHEA Grapalat"/>
                <w:sz w:val="22"/>
                <w:szCs w:val="22"/>
              </w:rPr>
              <w:t xml:space="preserve"> է </w:t>
            </w:r>
            <w:proofErr w:type="spellStart"/>
            <w:r w:rsidRPr="00EE3B81">
              <w:rPr>
                <w:rFonts w:ascii="GHEA Grapalat" w:hAnsi="GHEA Grapalat"/>
                <w:sz w:val="22"/>
                <w:szCs w:val="22"/>
              </w:rPr>
              <w:t>ազդել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նրա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վրա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կամ</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իրականացնել</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նրա</w:t>
            </w:r>
            <w:proofErr w:type="spellEnd"/>
            <w:r w:rsidRPr="00EE3B81">
              <w:rPr>
                <w:rFonts w:ascii="GHEA Grapalat" w:hAnsi="GHEA Grapalat"/>
                <w:sz w:val="22"/>
                <w:szCs w:val="22"/>
              </w:rPr>
              <w:t xml:space="preserve"> </w:t>
            </w:r>
            <w:proofErr w:type="spellStart"/>
            <w:r w:rsidRPr="00EE3B81">
              <w:rPr>
                <w:rFonts w:ascii="GHEA Grapalat" w:hAnsi="GHEA Grapalat"/>
                <w:sz w:val="22"/>
                <w:szCs w:val="22"/>
              </w:rPr>
              <w:t>վերահսկումը</w:t>
            </w:r>
            <w:proofErr w:type="spellEnd"/>
            <w:r w:rsidRPr="00EE3B81">
              <w:rPr>
                <w:rFonts w:ascii="GHEA Grapalat" w:hAnsi="GHEA Grapalat"/>
                <w:sz w:val="22"/>
                <w:szCs w:val="22"/>
              </w:rPr>
              <w:t>:</w:t>
            </w:r>
          </w:p>
        </w:tc>
      </w:tr>
      <w:tr w:rsidR="00530C08" w:rsidRPr="00EE3B81" w:rsidTr="00501C3B">
        <w:trPr>
          <w:trHeight w:val="954"/>
          <w:jc w:val="center"/>
        </w:trPr>
        <w:tc>
          <w:tcPr>
            <w:tcW w:w="2440" w:type="dxa"/>
          </w:tcPr>
          <w:p w:rsidR="00530C08" w:rsidRPr="00EE3B81" w:rsidRDefault="00530C08" w:rsidP="007E1AF3">
            <w:pPr>
              <w:pStyle w:val="Header1-Clauses"/>
              <w:numPr>
                <w:ilvl w:val="0"/>
                <w:numId w:val="0"/>
              </w:numPr>
              <w:spacing w:before="0" w:after="120" w:line="288" w:lineRule="auto"/>
              <w:rPr>
                <w:rFonts w:ascii="GHEA Grapalat" w:hAnsi="GHEA Grapalat" w:cs="Arial"/>
                <w:b w:val="0"/>
                <w:sz w:val="22"/>
                <w:szCs w:val="22"/>
              </w:rPr>
            </w:pPr>
          </w:p>
        </w:tc>
        <w:tc>
          <w:tcPr>
            <w:tcW w:w="6962" w:type="dxa"/>
          </w:tcPr>
          <w:p w:rsidR="00530C08" w:rsidRPr="00C24B02" w:rsidRDefault="00D16345" w:rsidP="00D16345">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մասնակիցը</w:t>
            </w:r>
            <w:proofErr w:type="spellEnd"/>
            <w:r w:rsidRPr="00C24B02">
              <w:rPr>
                <w:rFonts w:ascii="GHEA Grapalat" w:hAnsi="GHEA Grapalat"/>
                <w:sz w:val="22"/>
                <w:szCs w:val="22"/>
              </w:rPr>
              <w:t xml:space="preserve"> </w:t>
            </w:r>
            <w:proofErr w:type="spellStart"/>
            <w:r w:rsidR="00530C08" w:rsidRPr="00C24B02">
              <w:rPr>
                <w:rFonts w:ascii="GHEA Grapalat" w:hAnsi="GHEA Grapalat"/>
                <w:sz w:val="22"/>
                <w:szCs w:val="22"/>
              </w:rPr>
              <w:t>կասեցվ</w:t>
            </w:r>
            <w:r w:rsidRPr="00C24B02">
              <w:rPr>
                <w:rFonts w:ascii="GHEA Grapalat" w:hAnsi="GHEA Grapalat"/>
                <w:sz w:val="22"/>
                <w:szCs w:val="22"/>
              </w:rPr>
              <w:t>ի</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Փոխառուի</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կողմից</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մրցույթին</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մասնակցելուց</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Մրցույթի</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ապահովման</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հայտարարագրի</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գործարկման</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արդյունքում</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համաձայն</w:t>
            </w:r>
            <w:proofErr w:type="spellEnd"/>
            <w:r w:rsidR="00530C08" w:rsidRPr="00C24B02">
              <w:rPr>
                <w:rFonts w:ascii="GHEA Grapalat" w:hAnsi="GHEA Grapalat"/>
                <w:sz w:val="22"/>
                <w:szCs w:val="22"/>
              </w:rPr>
              <w:t xml:space="preserve"> ՀՄՄ 19.</w:t>
            </w:r>
            <w:r w:rsidR="002E06B5" w:rsidRPr="00C24B02">
              <w:rPr>
                <w:rFonts w:ascii="GHEA Grapalat" w:hAnsi="GHEA Grapalat"/>
                <w:sz w:val="22"/>
                <w:szCs w:val="22"/>
              </w:rPr>
              <w:t>5</w:t>
            </w:r>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դրույթի</w:t>
            </w:r>
            <w:proofErr w:type="spellEnd"/>
            <w:r w:rsidR="00530C08" w:rsidRPr="00C24B02">
              <w:rPr>
                <w:rFonts w:ascii="GHEA Grapalat" w:hAnsi="GHEA Grapalat"/>
                <w:sz w:val="22"/>
                <w:szCs w:val="22"/>
              </w:rPr>
              <w:t xml:space="preserve"> ՀԲ </w:t>
            </w:r>
            <w:proofErr w:type="spellStart"/>
            <w:r w:rsidR="00530C08" w:rsidRPr="00C24B02">
              <w:rPr>
                <w:rFonts w:ascii="GHEA Grapalat" w:hAnsi="GHEA Grapalat"/>
                <w:sz w:val="22"/>
                <w:szCs w:val="22"/>
              </w:rPr>
              <w:t>կողմից</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ֆինանսավորվող</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մեկ</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այլ</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նախագծում</w:t>
            </w:r>
            <w:proofErr w:type="spellEnd"/>
            <w:r w:rsidR="00530C08" w:rsidRPr="00C24B02">
              <w:rPr>
                <w:rFonts w:ascii="GHEA Grapalat" w:hAnsi="GHEA Grapalat"/>
                <w:sz w:val="22"/>
                <w:szCs w:val="22"/>
              </w:rPr>
              <w:t>: ՀՄՄ 19.</w:t>
            </w:r>
            <w:r w:rsidR="002E06B5" w:rsidRPr="00C24B02">
              <w:rPr>
                <w:rFonts w:ascii="GHEA Grapalat" w:hAnsi="GHEA Grapalat"/>
                <w:sz w:val="22"/>
                <w:szCs w:val="22"/>
              </w:rPr>
              <w:t>5</w:t>
            </w:r>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դրույթով</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սահամանվող</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մրցույթին</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մասնակցելու</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իրավունք</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չունեցող</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կազմակերպությունների</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ցանկը</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հասանելի</w:t>
            </w:r>
            <w:proofErr w:type="spellEnd"/>
            <w:r w:rsidR="00530C08" w:rsidRPr="00C24B02">
              <w:rPr>
                <w:rFonts w:ascii="GHEA Grapalat" w:hAnsi="GHEA Grapalat"/>
                <w:sz w:val="22"/>
                <w:szCs w:val="22"/>
              </w:rPr>
              <w:t xml:space="preserve"> է </w:t>
            </w:r>
            <w:r w:rsidR="00530C08" w:rsidRPr="00C24B02">
              <w:rPr>
                <w:rFonts w:ascii="GHEA Grapalat" w:hAnsi="GHEA Grapalat"/>
                <w:b/>
                <w:sz w:val="22"/>
                <w:szCs w:val="22"/>
              </w:rPr>
              <w:t>ՄՏԱ-</w:t>
            </w:r>
            <w:proofErr w:type="spellStart"/>
            <w:r w:rsidR="00530C08" w:rsidRPr="00C24B02">
              <w:rPr>
                <w:rFonts w:ascii="GHEA Grapalat" w:hAnsi="GHEA Grapalat"/>
                <w:b/>
                <w:sz w:val="22"/>
                <w:szCs w:val="22"/>
              </w:rPr>
              <w:t>ում</w:t>
            </w:r>
            <w:proofErr w:type="spellEnd"/>
            <w:r w:rsidR="00530C08" w:rsidRPr="00C24B02">
              <w:rPr>
                <w:rFonts w:ascii="GHEA Grapalat" w:hAnsi="GHEA Grapalat"/>
                <w:b/>
                <w:sz w:val="22"/>
                <w:szCs w:val="22"/>
              </w:rPr>
              <w:t xml:space="preserve"> </w:t>
            </w:r>
            <w:proofErr w:type="spellStart"/>
            <w:r w:rsidR="00530C08" w:rsidRPr="00C24B02">
              <w:rPr>
                <w:rFonts w:ascii="GHEA Grapalat" w:hAnsi="GHEA Grapalat"/>
                <w:b/>
                <w:sz w:val="22"/>
                <w:szCs w:val="22"/>
              </w:rPr>
              <w:t>նշված</w:t>
            </w:r>
            <w:proofErr w:type="spellEnd"/>
            <w:r w:rsidR="00530C08" w:rsidRPr="00C24B02">
              <w:rPr>
                <w:rFonts w:ascii="GHEA Grapalat" w:hAnsi="GHEA Grapalat"/>
                <w:b/>
                <w:sz w:val="22"/>
                <w:szCs w:val="22"/>
              </w:rPr>
              <w:t xml:space="preserve"> </w:t>
            </w:r>
            <w:proofErr w:type="spellStart"/>
            <w:r w:rsidR="00530C08" w:rsidRPr="00C24B02">
              <w:rPr>
                <w:rFonts w:ascii="GHEA Grapalat" w:hAnsi="GHEA Grapalat"/>
                <w:b/>
                <w:sz w:val="22"/>
                <w:szCs w:val="22"/>
              </w:rPr>
              <w:t>էլեկտրոնային</w:t>
            </w:r>
            <w:proofErr w:type="spellEnd"/>
            <w:r w:rsidR="00530C08" w:rsidRPr="00C24B02">
              <w:rPr>
                <w:rFonts w:ascii="GHEA Grapalat" w:hAnsi="GHEA Grapalat"/>
                <w:sz w:val="22"/>
                <w:szCs w:val="22"/>
              </w:rPr>
              <w:t xml:space="preserve"> </w:t>
            </w:r>
            <w:proofErr w:type="spellStart"/>
            <w:r w:rsidR="00530C08" w:rsidRPr="00C24B02">
              <w:rPr>
                <w:rFonts w:ascii="GHEA Grapalat" w:hAnsi="GHEA Grapalat"/>
                <w:sz w:val="22"/>
                <w:szCs w:val="22"/>
              </w:rPr>
              <w:t>հասցեում</w:t>
            </w:r>
            <w:proofErr w:type="spellEnd"/>
            <w:r w:rsidR="00530C08" w:rsidRPr="00C24B02">
              <w:rPr>
                <w:rFonts w:ascii="GHEA Grapalat" w:hAnsi="GHEA Grapalat"/>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i/>
                <w:sz w:val="22"/>
                <w:szCs w:val="22"/>
              </w:rPr>
            </w:pPr>
          </w:p>
        </w:tc>
        <w:tc>
          <w:tcPr>
            <w:tcW w:w="6962" w:type="dxa"/>
          </w:tcPr>
          <w:p w:rsidR="00530C08" w:rsidRPr="00C24B02" w:rsidRDefault="00530C08" w:rsidP="007135F4">
            <w:pPr>
              <w:pStyle w:val="Header2-SubClauses"/>
              <w:tabs>
                <w:tab w:val="clear" w:pos="504"/>
                <w:tab w:val="num" w:pos="629"/>
              </w:tabs>
              <w:spacing w:after="120" w:line="288" w:lineRule="auto"/>
              <w:ind w:left="629" w:right="1" w:hanging="629"/>
              <w:rPr>
                <w:rFonts w:ascii="GHEA Grapalat" w:hAnsi="GHEA Grapalat"/>
                <w:bCs/>
                <w:color w:val="000000"/>
                <w:sz w:val="22"/>
                <w:szCs w:val="22"/>
              </w:rPr>
            </w:pPr>
            <w:proofErr w:type="spellStart"/>
            <w:r w:rsidRPr="00C24B02">
              <w:rPr>
                <w:rFonts w:ascii="GHEA Grapalat" w:hAnsi="GHEA Grapalat"/>
                <w:bCs/>
                <w:color w:val="000000"/>
                <w:sz w:val="22"/>
                <w:szCs w:val="22"/>
              </w:rPr>
              <w:t>Ընկերությունները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կամ</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անհատները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կարող</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են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լինել</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ոչ</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իրավասու</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եթե</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դրա</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մասին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նշված</w:t>
            </w:r>
            <w:proofErr w:type="spellEnd"/>
            <w:r w:rsidRPr="00C24B02">
              <w:rPr>
                <w:rFonts w:ascii="GHEA Grapalat" w:hAnsi="GHEA Grapalat"/>
                <w:bCs/>
                <w:color w:val="000000"/>
                <w:sz w:val="22"/>
                <w:szCs w:val="22"/>
              </w:rPr>
              <w:t xml:space="preserve"> է V </w:t>
            </w:r>
            <w:proofErr w:type="spellStart"/>
            <w:r w:rsidRPr="00C24B02">
              <w:rPr>
                <w:rFonts w:ascii="GHEA Grapalat" w:hAnsi="GHEA Grapalat"/>
                <w:bCs/>
                <w:color w:val="000000"/>
                <w:sz w:val="22"/>
                <w:szCs w:val="22"/>
              </w:rPr>
              <w:t>բաժնում</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Իրավասու</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երկրներ</w:t>
            </w:r>
            <w:proofErr w:type="spellEnd"/>
            <w:r w:rsidRPr="00C24B02">
              <w:rPr>
                <w:rFonts w:ascii="GHEA Grapalat" w:hAnsi="GHEA Grapalat"/>
                <w:bCs/>
                <w:color w:val="000000"/>
                <w:sz w:val="22"/>
                <w:szCs w:val="22"/>
              </w:rPr>
              <w:t xml:space="preserve">), և` (ա) </w:t>
            </w:r>
            <w:proofErr w:type="spellStart"/>
            <w:r w:rsidRPr="00C24B02">
              <w:rPr>
                <w:rFonts w:ascii="GHEA Grapalat" w:hAnsi="GHEA Grapalat"/>
                <w:bCs/>
                <w:color w:val="000000"/>
                <w:sz w:val="22"/>
                <w:szCs w:val="22"/>
              </w:rPr>
              <w:t>օրենքով</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կամ</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պաշտոնական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ակտով</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Փոխառուի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երկիրն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արգելում</w:t>
            </w:r>
            <w:proofErr w:type="spellEnd"/>
            <w:r w:rsidRPr="00C24B02">
              <w:rPr>
                <w:rFonts w:ascii="GHEA Grapalat" w:hAnsi="GHEA Grapalat"/>
                <w:bCs/>
                <w:color w:val="000000"/>
                <w:sz w:val="22"/>
                <w:szCs w:val="22"/>
              </w:rPr>
              <w:t xml:space="preserve"> է </w:t>
            </w:r>
            <w:proofErr w:type="spellStart"/>
            <w:r w:rsidRPr="00C24B02">
              <w:rPr>
                <w:rFonts w:ascii="GHEA Grapalat" w:hAnsi="GHEA Grapalat"/>
                <w:bCs/>
                <w:color w:val="000000"/>
                <w:sz w:val="22"/>
                <w:szCs w:val="22"/>
              </w:rPr>
              <w:t>առևտրային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lastRenderedPageBreak/>
              <w:t>հարաբերություններ</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այդ</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երկրի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հետ</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պայմանով</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որը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Բանկը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համոզվի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որ</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այդ</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արգելքը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չի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բացառի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արդյունավետ</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մրցակցությունը</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պահանջվող</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ապրանքների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մատակարարման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կամ</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աշխատանքների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ու</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ծառայությունների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պայմանագրերի</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կնքման</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գործընթացում</w:t>
            </w:r>
            <w:proofErr w:type="spellEnd"/>
            <w:r w:rsidRPr="00C24B02">
              <w:rPr>
                <w:rFonts w:ascii="GHEA Grapalat" w:hAnsi="GHEA Grapalat"/>
                <w:bCs/>
                <w:color w:val="000000"/>
                <w:sz w:val="22"/>
                <w:szCs w:val="22"/>
              </w:rPr>
              <w:t xml:space="preserve">, </w:t>
            </w:r>
            <w:proofErr w:type="spellStart"/>
            <w:r w:rsidRPr="00C24B02">
              <w:rPr>
                <w:rFonts w:ascii="GHEA Grapalat" w:hAnsi="GHEA Grapalat"/>
                <w:bCs/>
                <w:color w:val="000000"/>
                <w:sz w:val="22"/>
                <w:szCs w:val="22"/>
              </w:rPr>
              <w:t>կամ</w:t>
            </w:r>
            <w:proofErr w:type="spellEnd"/>
            <w:r w:rsidRPr="00C24B02">
              <w:rPr>
                <w:rFonts w:ascii="GHEA Grapalat" w:hAnsi="GHEA Grapalat"/>
                <w:bCs/>
                <w:color w:val="000000"/>
                <w:sz w:val="22"/>
                <w:szCs w:val="22"/>
              </w:rPr>
              <w:t xml:space="preserve"> (բ) </w:t>
            </w:r>
            <w:proofErr w:type="spellStart"/>
            <w:r w:rsidRPr="00C24B02">
              <w:rPr>
                <w:rFonts w:ascii="GHEA Grapalat" w:hAnsi="GHEA Grapalat"/>
                <w:color w:val="000000"/>
                <w:sz w:val="22"/>
                <w:szCs w:val="22"/>
              </w:rPr>
              <w:t>Միացյալ</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ազգերի</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կազմակերպության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Անվտանգության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խորհրդի</w:t>
            </w:r>
            <w:proofErr w:type="spellEnd"/>
            <w:r w:rsidRPr="00C24B02">
              <w:rPr>
                <w:rFonts w:ascii="GHEA Grapalat" w:hAnsi="GHEA Grapalat"/>
                <w:color w:val="000000"/>
                <w:sz w:val="22"/>
                <w:szCs w:val="22"/>
              </w:rPr>
              <w:t xml:space="preserve"> VII </w:t>
            </w:r>
            <w:proofErr w:type="spellStart"/>
            <w:r w:rsidRPr="00C24B02">
              <w:rPr>
                <w:rFonts w:ascii="GHEA Grapalat" w:hAnsi="GHEA Grapalat"/>
                <w:color w:val="000000"/>
                <w:sz w:val="22"/>
                <w:szCs w:val="22"/>
              </w:rPr>
              <w:t>խարտիայի</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որոշման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համապատասխան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Փոխառուի</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երկիրն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արգելել</w:t>
            </w:r>
            <w:proofErr w:type="spellEnd"/>
            <w:r w:rsidRPr="00C24B02">
              <w:rPr>
                <w:rFonts w:ascii="GHEA Grapalat" w:hAnsi="GHEA Grapalat"/>
                <w:color w:val="000000"/>
                <w:sz w:val="22"/>
                <w:szCs w:val="22"/>
              </w:rPr>
              <w:t xml:space="preserve"> է </w:t>
            </w:r>
            <w:proofErr w:type="spellStart"/>
            <w:r w:rsidRPr="00C24B02">
              <w:rPr>
                <w:rFonts w:ascii="GHEA Grapalat" w:hAnsi="GHEA Grapalat"/>
                <w:color w:val="000000"/>
                <w:sz w:val="22"/>
                <w:szCs w:val="22"/>
              </w:rPr>
              <w:t>որևէ</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ներմուծում</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այդ</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երկրից</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կամ</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որևէ</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վճարում</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որևէ</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երկրին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կամ</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այդ</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երկրի</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անհատին</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կամ</w:t>
            </w:r>
            <w:proofErr w:type="spellEnd"/>
            <w:r w:rsidRPr="00C24B02">
              <w:rPr>
                <w:rFonts w:ascii="GHEA Grapalat" w:hAnsi="GHEA Grapalat"/>
                <w:color w:val="000000"/>
                <w:sz w:val="22"/>
                <w:szCs w:val="22"/>
              </w:rPr>
              <w:t xml:space="preserve"> </w:t>
            </w:r>
            <w:proofErr w:type="spellStart"/>
            <w:r w:rsidRPr="00C24B02">
              <w:rPr>
                <w:rFonts w:ascii="GHEA Grapalat" w:hAnsi="GHEA Grapalat"/>
                <w:color w:val="000000"/>
                <w:sz w:val="22"/>
                <w:szCs w:val="22"/>
              </w:rPr>
              <w:t>կազմակերպությանը</w:t>
            </w:r>
            <w:proofErr w:type="spellEnd"/>
            <w:r w:rsidRPr="00C24B02">
              <w:rPr>
                <w:rFonts w:ascii="GHEA Grapalat" w:hAnsi="GHEA Grapalat"/>
                <w:color w:val="000000"/>
                <w:sz w:val="22"/>
                <w:szCs w:val="22"/>
              </w:rPr>
              <w:t>:</w:t>
            </w:r>
          </w:p>
          <w:p w:rsidR="00530C08" w:rsidRPr="00C24B02" w:rsidRDefault="00530C08" w:rsidP="007135F4">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մասնակիցը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պարտավոր</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Պատվիրատուին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ներկայացնել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իրավասության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այնպիսի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ապացույցներ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վերջինս</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կպահանջի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ողջամիտ</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կերպով</w:t>
            </w:r>
            <w:proofErr w:type="spellEnd"/>
            <w:r w:rsidRPr="00C24B02">
              <w:rPr>
                <w:rFonts w:ascii="GHEA Grapalat" w:hAnsi="GHEA Grapalat"/>
                <w:sz w:val="22"/>
                <w:szCs w:val="22"/>
              </w:rPr>
              <w:t>:</w:t>
            </w:r>
          </w:p>
        </w:tc>
      </w:tr>
      <w:tr w:rsidR="00530C08" w:rsidRPr="00B47BFC" w:rsidTr="00501C3B">
        <w:trPr>
          <w:cantSplit/>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iCs/>
                <w:sz w:val="22"/>
                <w:szCs w:val="22"/>
              </w:rPr>
            </w:pPr>
            <w:bookmarkStart w:id="32" w:name="_Toc438532561"/>
            <w:bookmarkStart w:id="33" w:name="_Toc438532562"/>
            <w:bookmarkStart w:id="34" w:name="_Toc438532563"/>
            <w:bookmarkStart w:id="35" w:name="_Toc438532564"/>
            <w:bookmarkStart w:id="36" w:name="_Toc438532565"/>
            <w:bookmarkStart w:id="37" w:name="_Toc438532567"/>
            <w:bookmarkStart w:id="38" w:name="_Toc438438824"/>
            <w:bookmarkStart w:id="39" w:name="_Toc438532568"/>
            <w:bookmarkStart w:id="40" w:name="_Toc438733968"/>
            <w:bookmarkStart w:id="41" w:name="_Toc438907009"/>
            <w:bookmarkStart w:id="42" w:name="_Toc438907208"/>
            <w:bookmarkStart w:id="43" w:name="_Toc97371006"/>
            <w:bookmarkStart w:id="44" w:name="_Toc139863107"/>
            <w:bookmarkStart w:id="45" w:name="_Toc507148166"/>
            <w:bookmarkEnd w:id="32"/>
            <w:bookmarkEnd w:id="33"/>
            <w:bookmarkEnd w:id="34"/>
            <w:bookmarkEnd w:id="35"/>
            <w:bookmarkEnd w:id="36"/>
            <w:bookmarkEnd w:id="37"/>
            <w:proofErr w:type="spellStart"/>
            <w:r w:rsidRPr="00B47BFC">
              <w:rPr>
                <w:rFonts w:ascii="GHEA Grapalat" w:hAnsi="GHEA Grapalat" w:cs="Arial"/>
                <w:iCs/>
                <w:sz w:val="22"/>
                <w:szCs w:val="22"/>
              </w:rPr>
              <w:lastRenderedPageBreak/>
              <w:t>Թույլատրելի</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նյութեր</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սարքավորումներ</w:t>
            </w:r>
            <w:proofErr w:type="spellEnd"/>
            <w:r w:rsidRPr="00B47BFC">
              <w:rPr>
                <w:rFonts w:ascii="GHEA Grapalat" w:hAnsi="GHEA Grapalat" w:cs="Arial"/>
                <w:iCs/>
                <w:sz w:val="22"/>
                <w:szCs w:val="22"/>
              </w:rPr>
              <w:t xml:space="preserve"> և </w:t>
            </w:r>
            <w:proofErr w:type="spellStart"/>
            <w:r w:rsidRPr="00B47BFC">
              <w:rPr>
                <w:rFonts w:ascii="GHEA Grapalat" w:hAnsi="GHEA Grapalat" w:cs="Arial"/>
                <w:iCs/>
                <w:sz w:val="22"/>
                <w:szCs w:val="22"/>
              </w:rPr>
              <w:t>ծառայություններ</w:t>
            </w:r>
            <w:bookmarkEnd w:id="38"/>
            <w:bookmarkEnd w:id="39"/>
            <w:bookmarkEnd w:id="40"/>
            <w:bookmarkEnd w:id="41"/>
            <w:bookmarkEnd w:id="42"/>
            <w:bookmarkEnd w:id="43"/>
            <w:bookmarkEnd w:id="44"/>
            <w:bookmarkEnd w:id="45"/>
            <w:proofErr w:type="spellEnd"/>
          </w:p>
        </w:tc>
        <w:tc>
          <w:tcPr>
            <w:tcW w:w="6962" w:type="dxa"/>
          </w:tcPr>
          <w:p w:rsidR="00530C08" w:rsidRPr="00B47BFC" w:rsidRDefault="00530C08" w:rsidP="007135F4">
            <w:pPr>
              <w:pStyle w:val="Header2-SubClauses"/>
              <w:spacing w:after="120" w:line="288" w:lineRule="auto"/>
              <w:rPr>
                <w:rFonts w:ascii="GHEA Grapalat" w:hAnsi="GHEA Grapalat"/>
                <w:iCs/>
                <w:sz w:val="22"/>
                <w:szCs w:val="22"/>
              </w:rPr>
            </w:pPr>
            <w:proofErr w:type="spellStart"/>
            <w:r w:rsidRPr="00B47BFC">
              <w:rPr>
                <w:rFonts w:ascii="GHEA Grapalat" w:hAnsi="GHEA Grapalat"/>
                <w:iCs/>
                <w:sz w:val="22"/>
                <w:szCs w:val="22"/>
              </w:rPr>
              <w:t>Բանկի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կողմից</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ֆինանսավորվող</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Պայմանագրի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շրջանակներում</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մատակարարվող</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նյութերը</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սարքավորումները</w:t>
            </w:r>
            <w:proofErr w:type="spellEnd"/>
            <w:r w:rsidRPr="00B47BFC">
              <w:rPr>
                <w:rFonts w:ascii="GHEA Grapalat" w:hAnsi="GHEA Grapalat"/>
                <w:iCs/>
                <w:sz w:val="22"/>
                <w:szCs w:val="22"/>
              </w:rPr>
              <w:t xml:space="preserve"> և </w:t>
            </w:r>
            <w:proofErr w:type="spellStart"/>
            <w:r w:rsidRPr="00B47BFC">
              <w:rPr>
                <w:rFonts w:ascii="GHEA Grapalat" w:hAnsi="GHEA Grapalat"/>
                <w:iCs/>
                <w:sz w:val="22"/>
                <w:szCs w:val="22"/>
              </w:rPr>
              <w:t>ծառայությունները</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կարող</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են</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ունենալ</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ցանկացած</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երկրի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ծագում</w:t>
            </w:r>
            <w:proofErr w:type="spellEnd"/>
            <w:r w:rsidRPr="00B47BFC">
              <w:rPr>
                <w:rFonts w:ascii="GHEA Grapalat" w:hAnsi="GHEA Grapalat"/>
                <w:iCs/>
                <w:sz w:val="22"/>
                <w:szCs w:val="22"/>
              </w:rPr>
              <w:t xml:space="preserve">` V </w:t>
            </w:r>
            <w:proofErr w:type="spellStart"/>
            <w:r w:rsidRPr="00B47BFC">
              <w:rPr>
                <w:rFonts w:ascii="GHEA Grapalat" w:hAnsi="GHEA Grapalat"/>
                <w:iCs/>
                <w:sz w:val="22"/>
                <w:szCs w:val="22"/>
              </w:rPr>
              <w:t>բաժնի</w:t>
            </w:r>
            <w:proofErr w:type="spellEnd"/>
            <w:r w:rsidRPr="00B47BFC">
              <w:rPr>
                <w:rFonts w:ascii="GHEA Grapalat" w:hAnsi="GHEA Grapalat"/>
                <w:iCs/>
                <w:sz w:val="22"/>
                <w:szCs w:val="22"/>
              </w:rPr>
              <w:t>` «</w:t>
            </w:r>
            <w:proofErr w:type="spellStart"/>
            <w:r w:rsidRPr="00B47BFC">
              <w:rPr>
                <w:rFonts w:ascii="GHEA Grapalat" w:hAnsi="GHEA Grapalat"/>
                <w:iCs/>
                <w:sz w:val="22"/>
                <w:szCs w:val="22"/>
              </w:rPr>
              <w:t>Իրավասու</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երկրներ</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սահմանափակումներով</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հանդերձ</w:t>
            </w:r>
            <w:proofErr w:type="spellEnd"/>
            <w:r w:rsidRPr="00B47BFC">
              <w:rPr>
                <w:rFonts w:ascii="GHEA Grapalat" w:hAnsi="GHEA Grapalat"/>
                <w:iCs/>
                <w:sz w:val="22"/>
                <w:szCs w:val="22"/>
              </w:rPr>
              <w:t xml:space="preserve">, և </w:t>
            </w:r>
            <w:proofErr w:type="spellStart"/>
            <w:r w:rsidRPr="00B47BFC">
              <w:rPr>
                <w:rFonts w:ascii="GHEA Grapalat" w:hAnsi="GHEA Grapalat"/>
                <w:iCs/>
                <w:sz w:val="22"/>
                <w:szCs w:val="22"/>
              </w:rPr>
              <w:t>Պայմանագրի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շրջանակներում</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իրականացվող</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բոլոր</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ծախսերը</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չպետք</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հակասեն</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այդ</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սահմանափակմանը</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Պատվիրատուի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պահանջով</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Մրցույթի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մասնակիցները</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պետք</w:t>
            </w:r>
            <w:proofErr w:type="spellEnd"/>
            <w:r w:rsidRPr="00B47BFC">
              <w:rPr>
                <w:rFonts w:ascii="GHEA Grapalat" w:hAnsi="GHEA Grapalat"/>
                <w:iCs/>
                <w:sz w:val="22"/>
                <w:szCs w:val="22"/>
              </w:rPr>
              <w:t xml:space="preserve"> է </w:t>
            </w:r>
            <w:proofErr w:type="spellStart"/>
            <w:r w:rsidRPr="00B47BFC">
              <w:rPr>
                <w:rFonts w:ascii="GHEA Grapalat" w:hAnsi="GHEA Grapalat"/>
                <w:iCs/>
                <w:sz w:val="22"/>
                <w:szCs w:val="22"/>
              </w:rPr>
              <w:t>ապացույցներ</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տրամադրեն</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նյութերի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սարքավորումների</w:t>
            </w:r>
            <w:proofErr w:type="spellEnd"/>
            <w:r w:rsidRPr="00B47BFC">
              <w:rPr>
                <w:rFonts w:ascii="GHEA Grapalat" w:hAnsi="GHEA Grapalat"/>
                <w:iCs/>
                <w:sz w:val="22"/>
                <w:szCs w:val="22"/>
              </w:rPr>
              <w:t xml:space="preserve"> և </w:t>
            </w:r>
            <w:proofErr w:type="spellStart"/>
            <w:r w:rsidRPr="00B47BFC">
              <w:rPr>
                <w:rFonts w:ascii="GHEA Grapalat" w:hAnsi="GHEA Grapalat"/>
                <w:iCs/>
                <w:sz w:val="22"/>
                <w:szCs w:val="22"/>
              </w:rPr>
              <w:t>ծառայությունների</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ծագման</w:t>
            </w:r>
            <w:proofErr w:type="spellEnd"/>
            <w:r w:rsidRPr="00B47BFC">
              <w:rPr>
                <w:rFonts w:ascii="GHEA Grapalat" w:hAnsi="GHEA Grapalat"/>
                <w:iCs/>
                <w:sz w:val="22"/>
                <w:szCs w:val="22"/>
              </w:rPr>
              <w:t xml:space="preserve"> </w:t>
            </w:r>
            <w:proofErr w:type="spellStart"/>
            <w:r w:rsidRPr="00B47BFC">
              <w:rPr>
                <w:rFonts w:ascii="GHEA Grapalat" w:hAnsi="GHEA Grapalat"/>
                <w:iCs/>
                <w:sz w:val="22"/>
                <w:szCs w:val="22"/>
              </w:rPr>
              <w:t>մասին</w:t>
            </w:r>
            <w:proofErr w:type="spellEnd"/>
            <w:r w:rsidRPr="00B47BFC">
              <w:rPr>
                <w:rFonts w:ascii="GHEA Grapalat" w:hAnsi="GHEA Grapalat"/>
                <w:iCs/>
                <w:sz w:val="22"/>
                <w:szCs w:val="22"/>
              </w:rPr>
              <w:t xml:space="preserve">: </w:t>
            </w:r>
          </w:p>
        </w:tc>
      </w:tr>
      <w:tr w:rsidR="00530C08" w:rsidRPr="00B47BFC" w:rsidTr="00501C3B">
        <w:trPr>
          <w:cantSplit/>
          <w:trHeight w:val="123"/>
          <w:jc w:val="center"/>
        </w:trPr>
        <w:tc>
          <w:tcPr>
            <w:tcW w:w="9402" w:type="dxa"/>
            <w:gridSpan w:val="2"/>
          </w:tcPr>
          <w:p w:rsidR="00530C08" w:rsidRPr="00B47BFC" w:rsidRDefault="00530C08" w:rsidP="007135F4">
            <w:pPr>
              <w:pStyle w:val="StyleStyleS1-Header1TimesNewRoman14pt1"/>
              <w:numPr>
                <w:ilvl w:val="0"/>
                <w:numId w:val="0"/>
              </w:numPr>
              <w:spacing w:before="0" w:after="120" w:line="288" w:lineRule="auto"/>
              <w:ind w:left="360"/>
              <w:jc w:val="both"/>
              <w:rPr>
                <w:rFonts w:ascii="GHEA Grapalat" w:hAnsi="GHEA Grapalat" w:cs="Arial"/>
                <w:sz w:val="22"/>
                <w:szCs w:val="22"/>
              </w:rPr>
            </w:pPr>
            <w:bookmarkStart w:id="46" w:name="_Toc438532569"/>
            <w:bookmarkStart w:id="47" w:name="_Toc438532572"/>
            <w:bookmarkStart w:id="48" w:name="_Toc438438825"/>
            <w:bookmarkStart w:id="49" w:name="_Toc438532573"/>
            <w:bookmarkStart w:id="50" w:name="_Toc438733969"/>
            <w:bookmarkStart w:id="51" w:name="_Toc438962051"/>
            <w:bookmarkStart w:id="52" w:name="_Toc461939617"/>
            <w:bookmarkStart w:id="53" w:name="_Toc97371007"/>
            <w:bookmarkStart w:id="54" w:name="_Toc507148167"/>
            <w:bookmarkEnd w:id="46"/>
            <w:bookmarkEnd w:id="47"/>
            <w:r w:rsidRPr="00B47BFC">
              <w:rPr>
                <w:rFonts w:ascii="GHEA Grapalat" w:hAnsi="GHEA Grapalat" w:cs="Arial"/>
                <w:sz w:val="22"/>
                <w:szCs w:val="22"/>
              </w:rPr>
              <w:t xml:space="preserve">Բ.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բովանդակությունը</w:t>
            </w:r>
            <w:bookmarkEnd w:id="48"/>
            <w:bookmarkEnd w:id="49"/>
            <w:bookmarkEnd w:id="50"/>
            <w:bookmarkEnd w:id="51"/>
            <w:bookmarkEnd w:id="52"/>
            <w:bookmarkEnd w:id="53"/>
            <w:bookmarkEnd w:id="54"/>
            <w:proofErr w:type="spellEnd"/>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55" w:name="_Toc438438826"/>
            <w:bookmarkStart w:id="56" w:name="_Toc438532574"/>
            <w:bookmarkStart w:id="57" w:name="_Toc438733970"/>
            <w:bookmarkStart w:id="58" w:name="_Toc438907010"/>
            <w:bookmarkStart w:id="59" w:name="_Toc438907209"/>
            <w:bookmarkStart w:id="60" w:name="_Toc97371008"/>
            <w:bookmarkStart w:id="61" w:name="_Toc139863108"/>
            <w:bookmarkStart w:id="62" w:name="_Toc507148168"/>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բաժինները</w:t>
            </w:r>
            <w:bookmarkEnd w:id="55"/>
            <w:bookmarkEnd w:id="56"/>
            <w:bookmarkEnd w:id="57"/>
            <w:bookmarkEnd w:id="58"/>
            <w:bookmarkEnd w:id="59"/>
            <w:bookmarkEnd w:id="60"/>
            <w:bookmarkEnd w:id="61"/>
            <w:bookmarkEnd w:id="62"/>
            <w:proofErr w:type="spellEnd"/>
          </w:p>
        </w:tc>
        <w:tc>
          <w:tcPr>
            <w:tcW w:w="6962" w:type="dxa"/>
          </w:tcPr>
          <w:p w:rsidR="00530C08" w:rsidRPr="00B47BFC" w:rsidRDefault="00530C08" w:rsidP="007135F4">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բաղկացած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1, 2 և 3 </w:t>
            </w:r>
            <w:proofErr w:type="spellStart"/>
            <w:r w:rsidRPr="00B47BFC">
              <w:rPr>
                <w:rFonts w:ascii="GHEA Grapalat" w:hAnsi="GHEA Grapalat"/>
                <w:sz w:val="22"/>
                <w:szCs w:val="22"/>
              </w:rPr>
              <w:t>մասերից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ներառում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ներքոհիշյալ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բաժինները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կարդացվեն</w:t>
            </w:r>
            <w:proofErr w:type="spellEnd"/>
            <w:r w:rsidRPr="00B47BFC">
              <w:rPr>
                <w:rFonts w:ascii="GHEA Grapalat" w:hAnsi="GHEA Grapalat"/>
                <w:sz w:val="22"/>
                <w:szCs w:val="22"/>
              </w:rPr>
              <w:t xml:space="preserve"> ՀՄՄ 8 </w:t>
            </w:r>
            <w:proofErr w:type="spellStart"/>
            <w:r w:rsidRPr="00B47BFC">
              <w:rPr>
                <w:rFonts w:ascii="GHEA Grapalat" w:hAnsi="GHEA Grapalat"/>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թողարկած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w:t>
            </w:r>
            <w:proofErr w:type="spellEnd"/>
            <w:r w:rsidRPr="00B47BFC">
              <w:rPr>
                <w:rFonts w:ascii="GHEA Grapalat" w:hAnsi="GHEA Grapalat"/>
                <w:sz w:val="22"/>
                <w:szCs w:val="22"/>
              </w:rPr>
              <w:t>:</w:t>
            </w:r>
          </w:p>
          <w:p w:rsidR="00530C08" w:rsidRPr="00B47BFC" w:rsidRDefault="00530C08" w:rsidP="007135F4">
            <w:pPr>
              <w:tabs>
                <w:tab w:val="left" w:pos="1422"/>
              </w:tabs>
              <w:spacing w:after="120" w:line="288" w:lineRule="auto"/>
              <w:ind w:left="522"/>
              <w:jc w:val="both"/>
              <w:rPr>
                <w:rFonts w:ascii="GHEA Grapalat" w:hAnsi="GHEA Grapalat" w:cs="Arial"/>
                <w:b/>
                <w:sz w:val="22"/>
                <w:szCs w:val="22"/>
              </w:rPr>
            </w:pPr>
            <w:r w:rsidRPr="00B47BFC">
              <w:rPr>
                <w:rFonts w:ascii="GHEA Grapalat" w:hAnsi="GHEA Grapalat" w:cs="Arial"/>
                <w:b/>
                <w:sz w:val="22"/>
                <w:szCs w:val="22"/>
              </w:rPr>
              <w:t>ՄԱՍ 1</w:t>
            </w:r>
            <w:r w:rsidRPr="00B47BFC">
              <w:rPr>
                <w:rFonts w:ascii="GHEA Grapalat" w:hAnsi="GHEA Grapalat" w:cs="Arial"/>
                <w:b/>
                <w:sz w:val="22"/>
                <w:szCs w:val="22"/>
              </w:rPr>
              <w:tab/>
            </w:r>
            <w:proofErr w:type="spellStart"/>
            <w:r w:rsidRPr="00B47BFC">
              <w:rPr>
                <w:rFonts w:ascii="GHEA Grapalat" w:hAnsi="GHEA Grapalat" w:cs="Arial"/>
                <w:b/>
                <w:sz w:val="22"/>
                <w:szCs w:val="22"/>
              </w:rPr>
              <w:t>Մրցութային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ընթացակարգեր</w:t>
            </w:r>
            <w:proofErr w:type="spellEnd"/>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Հրահանգներ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մասնակիցներին</w:t>
            </w:r>
            <w:proofErr w:type="spellEnd"/>
            <w:r w:rsidRPr="00B47BFC">
              <w:rPr>
                <w:rFonts w:ascii="GHEA Grapalat" w:hAnsi="GHEA Grapalat" w:cs="Arial"/>
                <w:sz w:val="22"/>
                <w:szCs w:val="22"/>
              </w:rPr>
              <w:t xml:space="preserve"> (ՀՄՄ)</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II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տվյալների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աղյուսակ</w:t>
            </w:r>
            <w:proofErr w:type="spellEnd"/>
            <w:r w:rsidRPr="00B47BFC">
              <w:rPr>
                <w:rFonts w:ascii="GHEA Grapalat" w:hAnsi="GHEA Grapalat" w:cs="Arial"/>
                <w:sz w:val="22"/>
                <w:szCs w:val="22"/>
              </w:rPr>
              <w:t xml:space="preserve"> (ՄՏԱ)</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III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Գնահատման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որակավորման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չափանիշներ</w:t>
            </w:r>
            <w:proofErr w:type="spellEnd"/>
            <w:r w:rsidRPr="00B47BFC">
              <w:rPr>
                <w:rFonts w:ascii="GHEA Grapalat" w:hAnsi="GHEA Grapalat" w:cs="Arial"/>
                <w:sz w:val="22"/>
                <w:szCs w:val="22"/>
              </w:rPr>
              <w:t xml:space="preserve"> </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IV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ձևաթղթեր</w:t>
            </w:r>
            <w:proofErr w:type="spellEnd"/>
            <w:r w:rsidRPr="00B47BFC">
              <w:rPr>
                <w:rFonts w:ascii="GHEA Grapalat" w:hAnsi="GHEA Grapalat" w:cs="Arial"/>
                <w:sz w:val="22"/>
                <w:szCs w:val="22"/>
              </w:rPr>
              <w:t xml:space="preserve"> </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V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Իրավասու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երկրներ</w:t>
            </w:r>
            <w:proofErr w:type="spellEnd"/>
            <w:r w:rsidRPr="00B47BFC">
              <w:rPr>
                <w:rFonts w:ascii="GHEA Grapalat" w:hAnsi="GHEA Grapalat" w:cs="Arial"/>
                <w:sz w:val="22"/>
                <w:szCs w:val="22"/>
              </w:rPr>
              <w:t xml:space="preserve"> </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VI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քաղաքականություն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Կաշառակերություն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խարդախություն</w:t>
            </w:r>
            <w:proofErr w:type="spellEnd"/>
            <w:r w:rsidRPr="00B47BFC">
              <w:rPr>
                <w:rFonts w:ascii="GHEA Grapalat" w:hAnsi="GHEA Grapalat" w:cs="Arial"/>
                <w:sz w:val="22"/>
                <w:szCs w:val="22"/>
              </w:rPr>
              <w:t xml:space="preserve"> </w:t>
            </w:r>
          </w:p>
          <w:p w:rsidR="00530C08" w:rsidRPr="00B47BFC" w:rsidRDefault="00530C08" w:rsidP="007135F4">
            <w:pPr>
              <w:tabs>
                <w:tab w:val="left" w:pos="1422"/>
              </w:tabs>
              <w:spacing w:after="120" w:line="288" w:lineRule="auto"/>
              <w:ind w:left="522"/>
              <w:jc w:val="both"/>
              <w:rPr>
                <w:rFonts w:ascii="GHEA Grapalat" w:hAnsi="GHEA Grapalat" w:cs="Arial"/>
                <w:iCs/>
                <w:sz w:val="22"/>
                <w:szCs w:val="22"/>
              </w:rPr>
            </w:pPr>
            <w:r w:rsidRPr="00B47BFC">
              <w:rPr>
                <w:rFonts w:ascii="GHEA Grapalat" w:hAnsi="GHEA Grapalat" w:cs="Arial"/>
                <w:b/>
                <w:sz w:val="22"/>
                <w:szCs w:val="22"/>
              </w:rPr>
              <w:lastRenderedPageBreak/>
              <w:t>ՄԱՍ 2</w:t>
            </w:r>
            <w:r w:rsidRPr="00B47BFC">
              <w:rPr>
                <w:rFonts w:ascii="GHEA Grapalat" w:hAnsi="GHEA Grapalat" w:cs="Arial"/>
                <w:b/>
                <w:sz w:val="22"/>
                <w:szCs w:val="22"/>
              </w:rPr>
              <w:tab/>
            </w:r>
            <w:proofErr w:type="spellStart"/>
            <w:r w:rsidRPr="00B47BFC">
              <w:rPr>
                <w:rFonts w:ascii="GHEA Grapalat" w:hAnsi="GHEA Grapalat" w:cs="Arial"/>
                <w:b/>
                <w:sz w:val="22"/>
                <w:szCs w:val="22"/>
              </w:rPr>
              <w:t>Աշխատանքներին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ներկայցվող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պահանջներ</w:t>
            </w:r>
            <w:proofErr w:type="spellEnd"/>
          </w:p>
          <w:p w:rsidR="00530C08" w:rsidRPr="00B47BFC" w:rsidRDefault="00530C08" w:rsidP="007135F4">
            <w:pPr>
              <w:spacing w:after="120" w:line="288" w:lineRule="auto"/>
              <w:ind w:left="1814" w:hanging="1276"/>
              <w:jc w:val="both"/>
              <w:rPr>
                <w:rFonts w:ascii="GHEA Grapalat" w:hAnsi="GHEA Grapalat" w:cs="Arial"/>
                <w:sz w:val="22"/>
                <w:szCs w:val="22"/>
              </w:rPr>
            </w:pPr>
            <w:r w:rsidRPr="00B47BFC">
              <w:rPr>
                <w:rFonts w:ascii="GHEA Grapalat" w:hAnsi="GHEA Grapalat" w:cs="Arial"/>
                <w:sz w:val="22"/>
                <w:szCs w:val="22"/>
              </w:rPr>
              <w:t xml:space="preserve">VII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ներկայցվող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պահանջներ</w:t>
            </w:r>
            <w:proofErr w:type="spellEnd"/>
          </w:p>
          <w:p w:rsidR="00530C08" w:rsidRPr="00B47BFC" w:rsidRDefault="00530C08" w:rsidP="007135F4">
            <w:pPr>
              <w:tabs>
                <w:tab w:val="left" w:pos="1422"/>
              </w:tabs>
              <w:spacing w:after="120" w:line="288" w:lineRule="auto"/>
              <w:ind w:left="522"/>
              <w:jc w:val="both"/>
              <w:rPr>
                <w:rFonts w:ascii="GHEA Grapalat" w:hAnsi="GHEA Grapalat" w:cs="Arial"/>
                <w:b/>
                <w:sz w:val="22"/>
                <w:szCs w:val="22"/>
              </w:rPr>
            </w:pPr>
            <w:r w:rsidRPr="00B47BFC">
              <w:rPr>
                <w:rFonts w:ascii="GHEA Grapalat" w:hAnsi="GHEA Grapalat" w:cs="Arial"/>
                <w:b/>
                <w:sz w:val="22"/>
                <w:szCs w:val="22"/>
              </w:rPr>
              <w:t>ՄԱՍ 3</w:t>
            </w:r>
            <w:r w:rsidRPr="00B47BFC">
              <w:rPr>
                <w:rFonts w:ascii="GHEA Grapalat" w:hAnsi="GHEA Grapalat" w:cs="Arial"/>
                <w:b/>
                <w:sz w:val="22"/>
                <w:szCs w:val="22"/>
              </w:rPr>
              <w:tab/>
            </w:r>
            <w:proofErr w:type="spellStart"/>
            <w:r w:rsidRPr="00B47BFC">
              <w:rPr>
                <w:rFonts w:ascii="GHEA Grapalat" w:hAnsi="GHEA Grapalat" w:cs="Arial"/>
                <w:b/>
                <w:sz w:val="22"/>
                <w:szCs w:val="22"/>
              </w:rPr>
              <w:t>Պայմանագրի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պայմաններ</w:t>
            </w:r>
            <w:proofErr w:type="spellEnd"/>
            <w:r w:rsidRPr="00B47BFC">
              <w:rPr>
                <w:rFonts w:ascii="GHEA Grapalat" w:hAnsi="GHEA Grapalat" w:cs="Arial"/>
                <w:b/>
                <w:sz w:val="22"/>
                <w:szCs w:val="22"/>
              </w:rPr>
              <w:t xml:space="preserve"> և </w:t>
            </w:r>
            <w:proofErr w:type="spellStart"/>
            <w:r w:rsidRPr="00B47BFC">
              <w:rPr>
                <w:rFonts w:ascii="GHEA Grapalat" w:hAnsi="GHEA Grapalat" w:cs="Arial"/>
                <w:b/>
                <w:sz w:val="22"/>
                <w:szCs w:val="22"/>
              </w:rPr>
              <w:t>պայմանագրային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ձևեր</w:t>
            </w:r>
            <w:proofErr w:type="spellEnd"/>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VIII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պայմաններ</w:t>
            </w:r>
            <w:proofErr w:type="spellEnd"/>
            <w:r w:rsidRPr="00B47BFC">
              <w:rPr>
                <w:rFonts w:ascii="GHEA Grapalat" w:hAnsi="GHEA Grapalat" w:cs="Arial"/>
                <w:sz w:val="22"/>
                <w:szCs w:val="22"/>
              </w:rPr>
              <w:t xml:space="preserve"> (ՊԸՊ)</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IX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հատուկ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պայմաններ</w:t>
            </w:r>
            <w:proofErr w:type="spellEnd"/>
            <w:r w:rsidRPr="00B47BFC">
              <w:rPr>
                <w:rFonts w:ascii="GHEA Grapalat" w:hAnsi="GHEA Grapalat" w:cs="Arial"/>
                <w:sz w:val="22"/>
                <w:szCs w:val="22"/>
              </w:rPr>
              <w:t xml:space="preserve"> (ՊՀՊ)</w:t>
            </w:r>
          </w:p>
          <w:p w:rsidR="00530C08" w:rsidRPr="00B47BFC" w:rsidRDefault="00530C08" w:rsidP="007135F4">
            <w:pPr>
              <w:spacing w:after="120" w:line="288" w:lineRule="auto"/>
              <w:ind w:left="1814" w:hanging="1261"/>
              <w:jc w:val="both"/>
              <w:rPr>
                <w:rFonts w:ascii="GHEA Grapalat" w:hAnsi="GHEA Grapalat" w:cs="Arial"/>
                <w:sz w:val="22"/>
                <w:szCs w:val="22"/>
              </w:rPr>
            </w:pPr>
            <w:r w:rsidRPr="00B47BFC">
              <w:rPr>
                <w:rFonts w:ascii="GHEA Grapalat" w:hAnsi="GHEA Grapalat" w:cs="Arial"/>
                <w:sz w:val="22"/>
                <w:szCs w:val="22"/>
              </w:rPr>
              <w:t xml:space="preserve">X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w:t>
            </w:r>
            <w:r w:rsidRPr="00B47BFC">
              <w:rPr>
                <w:rFonts w:ascii="GHEA Grapalat" w:hAnsi="GHEA Grapalat" w:cs="Arial"/>
                <w:sz w:val="22"/>
                <w:szCs w:val="22"/>
              </w:rPr>
              <w:tab/>
            </w:r>
            <w:proofErr w:type="spellStart"/>
            <w:r w:rsidRPr="00B47BFC">
              <w:rPr>
                <w:rFonts w:ascii="GHEA Grapalat" w:hAnsi="GHEA Grapalat" w:cs="Arial"/>
                <w:sz w:val="22"/>
                <w:szCs w:val="22"/>
              </w:rPr>
              <w:t>Պայմանագրային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ձևեր</w:t>
            </w:r>
            <w:proofErr w:type="spellEnd"/>
            <w:r w:rsidRPr="00B47BFC">
              <w:rPr>
                <w:rFonts w:ascii="GHEA Grapalat" w:hAnsi="GHEA Grapalat" w:cs="Arial"/>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7B2DE8">
            <w:pPr>
              <w:pStyle w:val="Header2-SubClauses"/>
              <w:spacing w:after="120" w:line="276" w:lineRule="auto"/>
              <w:rPr>
                <w:rFonts w:ascii="GHEA Grapalat" w:hAnsi="GHEA Grapalat"/>
                <w:sz w:val="22"/>
                <w:szCs w:val="22"/>
              </w:rPr>
            </w:pPr>
            <w:proofErr w:type="spellStart"/>
            <w:r w:rsidRPr="00B47BFC">
              <w:rPr>
                <w:rFonts w:ascii="GHEA Grapalat" w:hAnsi="GHEA Grapalat"/>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թողարկած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մասնակցելու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հրավերը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հանդիսանում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7B2DE8">
            <w:pPr>
              <w:pStyle w:val="Header2-SubClauses"/>
              <w:spacing w:line="276" w:lineRule="auto"/>
              <w:rPr>
                <w:rFonts w:ascii="GHEA Grapalat" w:hAnsi="GHEA Grapalat"/>
              </w:rPr>
            </w:pPr>
            <w:proofErr w:type="spellStart"/>
            <w:r w:rsidRPr="00B47BFC">
              <w:rPr>
                <w:rFonts w:ascii="GHEA Grapalat" w:hAnsi="GHEA Grapalat" w:cs="Sylfaen"/>
                <w:sz w:val="22"/>
                <w:szCs w:val="22"/>
              </w:rPr>
              <w:t>Մինչ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պատասխանատու</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էլեկտրոնային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գնում</w:t>
            </w:r>
            <w:proofErr w:type="spellEnd"/>
            <w:r w:rsidRPr="00B47BFC">
              <w:rPr>
                <w:rFonts w:ascii="GHEA Grapalat" w:hAnsi="GHEA Grapalat"/>
                <w:sz w:val="22"/>
                <w:szCs w:val="22"/>
              </w:rPr>
              <w:t xml:space="preserve"> (</w:t>
            </w:r>
            <w:proofErr w:type="spellStart"/>
            <w:r w:rsidR="00CF7955" w:rsidRPr="00B47BFC">
              <w:rPr>
                <w:rFonts w:ascii="GHEA Grapalat" w:hAnsi="GHEA Grapalat" w:cs="Sylfaen"/>
                <w:sz w:val="22"/>
                <w:szCs w:val="22"/>
              </w:rPr>
              <w:t>էլ</w:t>
            </w:r>
            <w:proofErr w:type="spellEnd"/>
            <w:r w:rsidR="00CF7955" w:rsidRPr="00B47BFC">
              <w:rPr>
                <w:rFonts w:ascii="GHEA Grapalat" w:hAnsi="GHEA Grapalat" w:cs="Sylfaen"/>
                <w:sz w:val="22"/>
                <w:szCs w:val="22"/>
              </w:rPr>
              <w:t xml:space="preserve">. </w:t>
            </w:r>
            <w:proofErr w:type="spellStart"/>
            <w:r w:rsidR="00CF7955" w:rsidRPr="00B47BFC">
              <w:rPr>
                <w:rFonts w:ascii="GHEA Grapalat" w:hAnsi="GHEA Grapalat" w:cs="Sylfaen"/>
                <w:sz w:val="22"/>
                <w:szCs w:val="22"/>
              </w:rPr>
              <w:t>գնումների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համակարգ</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Հ</w:t>
            </w:r>
            <w:r w:rsidRPr="00B47BFC">
              <w:rPr>
                <w:rFonts w:ascii="GHEA Grapalat" w:hAnsi="GHEA Grapalat" w:cs="Sylfaen"/>
                <w:sz w:val="22"/>
                <w:szCs w:val="22"/>
              </w:rPr>
              <w:t>ՄՄ</w:t>
            </w:r>
            <w:r w:rsidRPr="00B47BFC">
              <w:rPr>
                <w:rFonts w:ascii="GHEA Grapalat" w:hAnsi="GHEA Grapalat"/>
                <w:sz w:val="22"/>
                <w:szCs w:val="22"/>
              </w:rPr>
              <w:t xml:space="preserve"> 7.1 </w:t>
            </w:r>
            <w:proofErr w:type="spellStart"/>
            <w:r w:rsidRPr="00B47BFC">
              <w:rPr>
                <w:rFonts w:ascii="GHEA Grapalat" w:hAnsi="GHEA Grapalat" w:cs="Sylfaen"/>
                <w:sz w:val="22"/>
                <w:szCs w:val="22"/>
              </w:rPr>
              <w:t>դրույթում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վեբ</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կայք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ներբեռնված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փաստաթղթերի</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խնդրանքների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արձագանքերի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նախամրցութային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հանդիպումների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արձանագրություների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դրանց</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առկայության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փաստաթղթի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հավելվածների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ամբողջականության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Հայտատուները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պատասխանատու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ամբողջական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փաթեթը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օգտագործելու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ողջ</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իրենց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հայտերը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նախապատրաստելու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w:t>
            </w:r>
            <w:r w:rsidR="00470042" w:rsidRPr="00B47BFC">
              <w:rPr>
                <w:rFonts w:ascii="GHEA Grapalat" w:hAnsi="GHEA Grapalat"/>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7B2DE8">
            <w:pPr>
              <w:pStyle w:val="Header2-SubClauses"/>
              <w:spacing w:after="120" w:line="276" w:lineRule="auto"/>
              <w:rPr>
                <w:rFonts w:ascii="GHEA Grapalat" w:hAnsi="GHEA Grapalat"/>
                <w:sz w:val="22"/>
                <w:szCs w:val="22"/>
              </w:rPr>
            </w:pPr>
            <w:proofErr w:type="spellStart"/>
            <w:r w:rsidRPr="00B47BFC">
              <w:rPr>
                <w:rFonts w:ascii="GHEA Grapalat" w:hAnsi="GHEA Grapalat"/>
                <w:sz w:val="22"/>
                <w:szCs w:val="22"/>
              </w:rPr>
              <w:t>Ակնկալվում</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կուսումնասիրի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հրահանգները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մասնագրերը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պահանջվող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տեղեկությունները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փաստաթղթերը</w:t>
            </w:r>
            <w:proofErr w:type="spellEnd"/>
            <w:r w:rsidRPr="00B47BFC">
              <w:rPr>
                <w:rFonts w:ascii="GHEA Grapalat" w:hAnsi="GHEA Grapalat"/>
                <w:sz w:val="22"/>
                <w:szCs w:val="22"/>
              </w:rPr>
              <w:t>:</w:t>
            </w:r>
          </w:p>
        </w:tc>
      </w:tr>
      <w:tr w:rsidR="00530C08" w:rsidRPr="00B47BFC" w:rsidTr="00501C3B">
        <w:trPr>
          <w:cantSplit/>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63" w:name="_Toc438438827"/>
            <w:bookmarkStart w:id="64" w:name="_Toc438532575"/>
            <w:bookmarkStart w:id="65" w:name="_Toc438733971"/>
            <w:bookmarkStart w:id="66" w:name="_Toc438907011"/>
            <w:bookmarkStart w:id="67" w:name="_Toc438907210"/>
            <w:bookmarkStart w:id="68" w:name="_Toc97371009"/>
            <w:bookmarkStart w:id="69" w:name="_Toc139863109"/>
            <w:bookmarkStart w:id="70" w:name="_Toc507148169"/>
            <w:proofErr w:type="spellStart"/>
            <w:r w:rsidRPr="00B47BFC">
              <w:rPr>
                <w:rFonts w:ascii="GHEA Grapalat" w:hAnsi="GHEA Grapalat" w:cs="Arial"/>
                <w:sz w:val="22"/>
                <w:szCs w:val="22"/>
              </w:rPr>
              <w:lastRenderedPageBreak/>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պարզաբանումներ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այցելություն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հանդիպում</w:t>
            </w:r>
            <w:bookmarkEnd w:id="63"/>
            <w:bookmarkEnd w:id="64"/>
            <w:bookmarkEnd w:id="65"/>
            <w:bookmarkEnd w:id="66"/>
            <w:bookmarkEnd w:id="67"/>
            <w:bookmarkEnd w:id="68"/>
            <w:bookmarkEnd w:id="69"/>
            <w:bookmarkEnd w:id="70"/>
            <w:proofErr w:type="spellEnd"/>
          </w:p>
        </w:tc>
        <w:tc>
          <w:tcPr>
            <w:tcW w:w="6962" w:type="dxa"/>
          </w:tcPr>
          <w:p w:rsidR="00530C08" w:rsidRPr="00B47BFC" w:rsidRDefault="0045357F" w:rsidP="0045357F">
            <w:pPr>
              <w:pStyle w:val="Header2-SubClauses"/>
              <w:spacing w:after="120" w:line="288" w:lineRule="auto"/>
              <w:rPr>
                <w:rFonts w:ascii="GHEA Grapalat" w:hAnsi="GHEA Grapalat"/>
                <w:sz w:val="22"/>
                <w:szCs w:val="22"/>
              </w:rPr>
            </w:pPr>
            <w:proofErr w:type="spellStart"/>
            <w:r w:rsidRPr="00C840CA">
              <w:rPr>
                <w:rFonts w:ascii="GHEA Grapalat" w:hAnsi="GHEA Grapalat" w:cs="Times New Roman"/>
                <w:sz w:val="22"/>
                <w:szCs w:val="22"/>
              </w:rPr>
              <w:t>Եթե</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մրցույթի</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մասնակցին</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անհրաժեշտ</w:t>
            </w:r>
            <w:proofErr w:type="spellEnd"/>
            <w:r w:rsidRPr="00C840CA">
              <w:rPr>
                <w:rFonts w:ascii="GHEA Grapalat" w:hAnsi="GHEA Grapalat" w:cs="Times New Roman"/>
                <w:sz w:val="22"/>
                <w:szCs w:val="22"/>
              </w:rPr>
              <w:t xml:space="preserve"> է </w:t>
            </w:r>
            <w:proofErr w:type="spellStart"/>
            <w:r w:rsidRPr="00C840CA">
              <w:rPr>
                <w:rFonts w:ascii="GHEA Grapalat" w:hAnsi="GHEA Grapalat" w:cs="Times New Roman"/>
                <w:sz w:val="22"/>
                <w:szCs w:val="22"/>
              </w:rPr>
              <w:t>ստանալ</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Մրցութային</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փաստաթղթերի</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պարզաբանում</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նա</w:t>
            </w:r>
            <w:proofErr w:type="spellEnd"/>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պետք</w:t>
            </w:r>
            <w:proofErr w:type="spellEnd"/>
            <w:r w:rsidRPr="00C840CA">
              <w:rPr>
                <w:rFonts w:ascii="GHEA Grapalat" w:hAnsi="GHEA Grapalat" w:cs="Times New Roman"/>
                <w:sz w:val="22"/>
                <w:szCs w:val="22"/>
              </w:rPr>
              <w:t xml:space="preserve"> է </w:t>
            </w:r>
            <w:proofErr w:type="spellStart"/>
            <w:r w:rsidRPr="00C840CA">
              <w:rPr>
                <w:rFonts w:ascii="GHEA Grapalat" w:hAnsi="GHEA Grapalat" w:cs="Times New Roman"/>
                <w:sz w:val="22"/>
                <w:szCs w:val="22"/>
              </w:rPr>
              <w:t>գրավոր</w:t>
            </w:r>
            <w:proofErr w:type="spellEnd"/>
            <w:r w:rsidRPr="00C840CA">
              <w:rPr>
                <w:rFonts w:ascii="GHEA Grapalat" w:hAnsi="GHEA Grapalat" w:cs="Times New Roman"/>
                <w:sz w:val="22"/>
                <w:szCs w:val="22"/>
              </w:rPr>
              <w:t xml:space="preserve"> </w:t>
            </w:r>
            <w:r w:rsidRPr="00C840CA">
              <w:rPr>
                <w:rFonts w:ascii="GHEA Grapalat" w:hAnsi="GHEA Grapalat" w:cs="Times New Roman"/>
                <w:sz w:val="22"/>
                <w:szCs w:val="22"/>
                <w:lang w:val="hy-AM"/>
              </w:rPr>
              <w:t>դիմի</w:t>
            </w:r>
            <w:r w:rsidRPr="00C840CA">
              <w:rPr>
                <w:rFonts w:ascii="GHEA Grapalat" w:hAnsi="GHEA Grapalat" w:cs="Times New Roman"/>
                <w:sz w:val="22"/>
                <w:szCs w:val="22"/>
              </w:rPr>
              <w:t xml:space="preserve"> </w:t>
            </w:r>
            <w:proofErr w:type="spellStart"/>
            <w:r w:rsidRPr="00C840CA">
              <w:rPr>
                <w:rFonts w:ascii="GHEA Grapalat" w:hAnsi="GHEA Grapalat" w:cs="Times New Roman"/>
                <w:sz w:val="22"/>
                <w:szCs w:val="22"/>
              </w:rPr>
              <w:t>Պատվիրատուի</w:t>
            </w:r>
            <w:proofErr w:type="spellEnd"/>
            <w:r w:rsidRPr="00C840CA">
              <w:rPr>
                <w:rFonts w:ascii="GHEA Grapalat" w:hAnsi="GHEA Grapalat" w:cs="Times New Roman"/>
                <w:sz w:val="22"/>
                <w:szCs w:val="22"/>
                <w:lang w:val="hy-AM"/>
              </w:rPr>
              <w:t>ն</w:t>
            </w:r>
            <w:r w:rsidRPr="00C840CA">
              <w:rPr>
                <w:rFonts w:ascii="GHEA Grapalat" w:hAnsi="GHEA Grapalat" w:cs="Times New Roman"/>
                <w:sz w:val="22"/>
                <w:szCs w:val="22"/>
              </w:rPr>
              <w:t xml:space="preserve"> </w:t>
            </w:r>
            <w:r w:rsidRPr="00C840CA">
              <w:rPr>
                <w:rFonts w:ascii="GHEA Grapalat" w:hAnsi="GHEA Grapalat" w:cs="Times New Roman"/>
                <w:b/>
                <w:sz w:val="22"/>
                <w:szCs w:val="22"/>
              </w:rPr>
              <w:t>ՄՏԱ-</w:t>
            </w:r>
            <w:proofErr w:type="spellStart"/>
            <w:r w:rsidRPr="00C840CA">
              <w:rPr>
                <w:rFonts w:ascii="GHEA Grapalat" w:hAnsi="GHEA Grapalat" w:cs="Times New Roman"/>
                <w:b/>
                <w:sz w:val="22"/>
                <w:szCs w:val="22"/>
              </w:rPr>
              <w:t>ում</w:t>
            </w:r>
            <w:proofErr w:type="spellEnd"/>
            <w:r w:rsidRPr="00C840CA">
              <w:rPr>
                <w:rFonts w:ascii="GHEA Grapalat" w:hAnsi="GHEA Grapalat" w:cs="Times New Roman"/>
                <w:b/>
                <w:sz w:val="22"/>
                <w:szCs w:val="22"/>
              </w:rPr>
              <w:t xml:space="preserve"> </w:t>
            </w:r>
            <w:proofErr w:type="spellStart"/>
            <w:r w:rsidRPr="00C840CA">
              <w:rPr>
                <w:rFonts w:ascii="GHEA Grapalat" w:hAnsi="GHEA Grapalat" w:cs="Times New Roman"/>
                <w:b/>
                <w:sz w:val="22"/>
                <w:szCs w:val="22"/>
              </w:rPr>
              <w:t>նշված</w:t>
            </w:r>
            <w:proofErr w:type="spellEnd"/>
            <w:r w:rsidRPr="00C840CA">
              <w:rPr>
                <w:rFonts w:ascii="GHEA Grapalat" w:hAnsi="GHEA Grapalat" w:cs="Times New Roman"/>
                <w:b/>
                <w:sz w:val="22"/>
                <w:szCs w:val="22"/>
              </w:rPr>
              <w:t xml:space="preserve"> </w:t>
            </w:r>
            <w:r w:rsidRPr="00C840CA">
              <w:rPr>
                <w:rFonts w:ascii="GHEA Grapalat" w:hAnsi="GHEA Grapalat" w:cs="Times New Roman"/>
                <w:sz w:val="22"/>
                <w:szCs w:val="22"/>
                <w:lang w:val="hy-AM"/>
              </w:rPr>
              <w:t>էլ</w:t>
            </w:r>
            <w:r w:rsidRPr="00C840CA">
              <w:rPr>
                <w:rFonts w:ascii="Cambria Math" w:hAnsi="Cambria Math" w:cs="Times New Roman"/>
                <w:sz w:val="22"/>
                <w:szCs w:val="22"/>
                <w:lang w:val="hy-AM"/>
              </w:rPr>
              <w:t>․</w:t>
            </w:r>
            <w:r w:rsidRPr="00C840CA">
              <w:rPr>
                <w:rFonts w:ascii="GHEA Grapalat" w:hAnsi="GHEA Grapalat" w:cs="Times New Roman"/>
                <w:sz w:val="22"/>
                <w:szCs w:val="22"/>
                <w:lang w:val="hy-AM"/>
              </w:rPr>
              <w:t xml:space="preserve"> գնումների </w:t>
            </w:r>
            <w:proofErr w:type="gramStart"/>
            <w:r w:rsidRPr="00C840CA">
              <w:rPr>
                <w:rFonts w:ascii="GHEA Grapalat" w:hAnsi="GHEA Grapalat" w:cs="Times New Roman"/>
                <w:sz w:val="22"/>
                <w:szCs w:val="22"/>
                <w:lang w:val="hy-AM"/>
              </w:rPr>
              <w:t>համակարգով</w:t>
            </w:r>
            <w:r w:rsidRPr="00C840CA">
              <w:rPr>
                <w:rFonts w:ascii="GHEA Grapalat" w:hAnsi="GHEA Grapalat" w:cs="Times New Roman"/>
                <w:b/>
                <w:sz w:val="22"/>
                <w:szCs w:val="22"/>
                <w:lang w:val="hy-AM"/>
              </w:rPr>
              <w:t xml:space="preserve">,  </w:t>
            </w:r>
            <w:proofErr w:type="spellStart"/>
            <w:r w:rsidRPr="00C840CA">
              <w:rPr>
                <w:rFonts w:ascii="GHEA Grapalat" w:hAnsi="GHEA Grapalat" w:cs="Arial Armenian"/>
                <w:sz w:val="22"/>
                <w:szCs w:val="22"/>
              </w:rPr>
              <w:t>Պատվիրատուն</w:t>
            </w:r>
            <w:proofErr w:type="spellEnd"/>
            <w:proofErr w:type="gramEnd"/>
            <w:r w:rsidRPr="00C840CA">
              <w:rPr>
                <w:rFonts w:ascii="GHEA Grapalat" w:hAnsi="GHEA Grapalat" w:cs="Arial Armenian"/>
                <w:sz w:val="22"/>
                <w:szCs w:val="22"/>
              </w:rPr>
              <w:t xml:space="preserve"> </w:t>
            </w:r>
            <w:proofErr w:type="spellStart"/>
            <w:r w:rsidRPr="00C840CA">
              <w:rPr>
                <w:rFonts w:ascii="GHEA Grapalat" w:hAnsi="GHEA Grapalat" w:cs="Sylfaen"/>
                <w:sz w:val="22"/>
                <w:szCs w:val="22"/>
              </w:rPr>
              <w:t>էլ</w:t>
            </w:r>
            <w:proofErr w:type="spellEnd"/>
            <w:r w:rsidRPr="00C840CA">
              <w:rPr>
                <w:rFonts w:ascii="GHEA Grapalat" w:hAnsi="GHEA Grapalat" w:cs="Sylfaen"/>
                <w:sz w:val="22"/>
                <w:szCs w:val="22"/>
              </w:rPr>
              <w:t xml:space="preserve">. </w:t>
            </w:r>
            <w:proofErr w:type="spellStart"/>
            <w:r w:rsidRPr="00C840CA">
              <w:rPr>
                <w:rFonts w:ascii="GHEA Grapalat" w:hAnsi="GHEA Grapalat" w:cs="Sylfaen"/>
                <w:sz w:val="22"/>
                <w:szCs w:val="22"/>
              </w:rPr>
              <w:t>գնումների</w:t>
            </w:r>
            <w:proofErr w:type="spellEnd"/>
            <w:r w:rsidRPr="00C840CA">
              <w:rPr>
                <w:rFonts w:ascii="GHEA Grapalat" w:hAnsi="GHEA Grapalat" w:cs="Sylfaen"/>
                <w:sz w:val="22"/>
                <w:szCs w:val="22"/>
              </w:rPr>
              <w:t xml:space="preserve"> </w:t>
            </w:r>
            <w:proofErr w:type="spellStart"/>
            <w:r w:rsidRPr="00C840CA">
              <w:rPr>
                <w:rFonts w:ascii="GHEA Grapalat" w:hAnsi="GHEA Grapalat" w:cs="Sylfaen"/>
                <w:sz w:val="22"/>
                <w:szCs w:val="22"/>
              </w:rPr>
              <w:t>համակարգում</w:t>
            </w:r>
            <w:proofErr w:type="spellEnd"/>
            <w:r w:rsidRPr="00C840CA">
              <w:rPr>
                <w:rFonts w:ascii="GHEA Grapalat" w:hAnsi="GHEA Grapalat" w:cs="Arial Armenian"/>
                <w:sz w:val="22"/>
                <w:szCs w:val="22"/>
              </w:rPr>
              <w:t xml:space="preserve"> </w:t>
            </w:r>
            <w:proofErr w:type="spellStart"/>
            <w:proofErr w:type="gramStart"/>
            <w:r w:rsidRPr="00C840CA">
              <w:rPr>
                <w:rFonts w:ascii="GHEA Grapalat" w:hAnsi="GHEA Grapalat" w:cs="Arial Armenian"/>
                <w:sz w:val="22"/>
                <w:szCs w:val="22"/>
              </w:rPr>
              <w:t>արագ</w:t>
            </w:r>
            <w:proofErr w:type="spellEnd"/>
            <w:r w:rsidRPr="00C840CA">
              <w:rPr>
                <w:rFonts w:ascii="GHEA Grapalat" w:hAnsi="GHEA Grapalat" w:cs="Arial Armenian"/>
                <w:sz w:val="22"/>
                <w:szCs w:val="22"/>
              </w:rPr>
              <w:t xml:space="preserve">  </w:t>
            </w:r>
            <w:proofErr w:type="spellStart"/>
            <w:r w:rsidRPr="00C840CA">
              <w:rPr>
                <w:rFonts w:ascii="GHEA Grapalat" w:hAnsi="GHEA Grapalat" w:cs="Sylfaen"/>
                <w:sz w:val="22"/>
                <w:szCs w:val="22"/>
              </w:rPr>
              <w:t>կպատասխանի</w:t>
            </w:r>
            <w:proofErr w:type="spellEnd"/>
            <w:proofErr w:type="gramEnd"/>
            <w:r w:rsidRPr="00C840CA">
              <w:rPr>
                <w:rFonts w:ascii="GHEA Grapalat" w:hAnsi="GHEA Grapalat" w:cs="Arial Armenian"/>
                <w:sz w:val="22"/>
                <w:szCs w:val="22"/>
              </w:rPr>
              <w:t xml:space="preserve"> </w:t>
            </w:r>
            <w:proofErr w:type="spellStart"/>
            <w:r w:rsidRPr="00C840CA">
              <w:rPr>
                <w:rFonts w:ascii="GHEA Grapalat" w:hAnsi="GHEA Grapalat" w:cs="Sylfaen"/>
                <w:sz w:val="22"/>
                <w:szCs w:val="22"/>
              </w:rPr>
              <w:t>ցանկացած</w:t>
            </w:r>
            <w:proofErr w:type="spellEnd"/>
            <w:r w:rsidRPr="00C840CA">
              <w:rPr>
                <w:rFonts w:ascii="GHEA Grapalat" w:hAnsi="GHEA Grapalat" w:cs="Arial Armenian"/>
                <w:sz w:val="22"/>
                <w:szCs w:val="22"/>
              </w:rPr>
              <w:t xml:space="preserve"> </w:t>
            </w:r>
            <w:proofErr w:type="spellStart"/>
            <w:r w:rsidRPr="00C840CA">
              <w:rPr>
                <w:rFonts w:ascii="GHEA Grapalat" w:hAnsi="GHEA Grapalat" w:cs="Sylfaen"/>
                <w:sz w:val="22"/>
                <w:szCs w:val="22"/>
              </w:rPr>
              <w:t>պարզաբանման</w:t>
            </w:r>
            <w:proofErr w:type="spellEnd"/>
            <w:r w:rsidRPr="00C840CA">
              <w:rPr>
                <w:rFonts w:ascii="GHEA Grapalat" w:hAnsi="GHEA Grapalat" w:cs="Arial Armenian"/>
                <w:sz w:val="22"/>
                <w:szCs w:val="22"/>
              </w:rPr>
              <w:t xml:space="preserve"> </w:t>
            </w:r>
            <w:proofErr w:type="spellStart"/>
            <w:r w:rsidRPr="00C840CA">
              <w:rPr>
                <w:rFonts w:ascii="GHEA Grapalat" w:hAnsi="GHEA Grapalat" w:cs="Sylfaen"/>
                <w:sz w:val="22"/>
                <w:szCs w:val="22"/>
              </w:rPr>
              <w:t>դիմումի</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ներառելով</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հարցման</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նկարագրությունը</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բայց</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առանց</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աղբյուրի</w:t>
            </w:r>
            <w:proofErr w:type="spellEnd"/>
            <w:r w:rsidRPr="00C840CA">
              <w:rPr>
                <w:rFonts w:ascii="GHEA Grapalat" w:hAnsi="GHEA Grapalat" w:cs="Arial Armenian"/>
                <w:sz w:val="22"/>
                <w:szCs w:val="22"/>
              </w:rPr>
              <w:t xml:space="preserve"> </w:t>
            </w:r>
            <w:proofErr w:type="spellStart"/>
            <w:r w:rsidRPr="00C840CA">
              <w:rPr>
                <w:rFonts w:ascii="GHEA Grapalat" w:hAnsi="GHEA Grapalat" w:cs="Arial Armenian"/>
                <w:sz w:val="22"/>
                <w:szCs w:val="22"/>
              </w:rPr>
              <w:t>բացահայտման</w:t>
            </w:r>
            <w:proofErr w:type="spellEnd"/>
            <w:r w:rsidRPr="00C840CA">
              <w:rPr>
                <w:rFonts w:ascii="GHEA Grapalat" w:hAnsi="GHEA Grapalat" w:cs="Arial Armenian"/>
                <w:sz w:val="22"/>
                <w:szCs w:val="22"/>
              </w:rPr>
              <w:t>,</w:t>
            </w:r>
            <w:r>
              <w:rPr>
                <w:rFonts w:ascii="GHEA Grapalat" w:hAnsi="GHEA Grapalat" w:cs="Arial Armenian"/>
                <w:sz w:val="22"/>
                <w:szCs w:val="22"/>
                <w:lang w:val="hy-AM"/>
              </w:rPr>
              <w:t xml:space="preserve"> ե</w:t>
            </w:r>
            <w:proofErr w:type="spellStart"/>
            <w:r w:rsidRPr="00B75A22">
              <w:rPr>
                <w:rFonts w:ascii="GHEA Grapalat" w:hAnsi="GHEA Grapalat"/>
                <w:sz w:val="22"/>
                <w:szCs w:val="22"/>
              </w:rPr>
              <w:t>թե</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դրանք</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ներկայացվել</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են</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հայտերի</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բացման</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համար</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սահմանված</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ժամկետից</w:t>
            </w:r>
            <w:proofErr w:type="spellEnd"/>
            <w:r w:rsidRPr="00B75A22">
              <w:rPr>
                <w:rFonts w:ascii="GHEA Grapalat" w:hAnsi="GHEA Grapalat"/>
                <w:sz w:val="22"/>
                <w:szCs w:val="22"/>
              </w:rPr>
              <w:t xml:space="preserve"> </w:t>
            </w:r>
            <w:proofErr w:type="spellStart"/>
            <w:r w:rsidRPr="00B75A22">
              <w:rPr>
                <w:rFonts w:ascii="GHEA Grapalat" w:hAnsi="GHEA Grapalat"/>
                <w:sz w:val="22"/>
                <w:szCs w:val="22"/>
              </w:rPr>
              <w:t>շուտ</w:t>
            </w:r>
            <w:proofErr w:type="spellEnd"/>
            <w:r w:rsidRPr="00B75A22">
              <w:rPr>
                <w:rFonts w:ascii="GHEA Grapalat" w:hAnsi="GHEA Grapalat"/>
                <w:sz w:val="22"/>
                <w:szCs w:val="22"/>
              </w:rPr>
              <w:t xml:space="preserve">՝ </w:t>
            </w:r>
            <w:r w:rsidRPr="00B75A22">
              <w:rPr>
                <w:rFonts w:ascii="GHEA Grapalat" w:hAnsi="GHEA Grapalat"/>
                <w:b/>
                <w:sz w:val="22"/>
                <w:szCs w:val="22"/>
              </w:rPr>
              <w:t>ՄՏԱ-</w:t>
            </w:r>
            <w:proofErr w:type="spellStart"/>
            <w:r w:rsidRPr="00B75A22">
              <w:rPr>
                <w:rFonts w:ascii="GHEA Grapalat" w:hAnsi="GHEA Grapalat"/>
                <w:b/>
                <w:sz w:val="22"/>
                <w:szCs w:val="22"/>
              </w:rPr>
              <w:t>ում</w:t>
            </w:r>
            <w:proofErr w:type="spellEnd"/>
            <w:r w:rsidRPr="00B75A22">
              <w:rPr>
                <w:rFonts w:ascii="GHEA Grapalat" w:hAnsi="GHEA Grapalat"/>
                <w:b/>
                <w:sz w:val="22"/>
                <w:szCs w:val="22"/>
              </w:rPr>
              <w:t xml:space="preserve"> </w:t>
            </w:r>
            <w:proofErr w:type="spellStart"/>
            <w:r w:rsidRPr="00B75A22">
              <w:rPr>
                <w:rFonts w:ascii="GHEA Grapalat" w:hAnsi="GHEA Grapalat"/>
                <w:b/>
                <w:sz w:val="22"/>
                <w:szCs w:val="22"/>
              </w:rPr>
              <w:t>նշված</w:t>
            </w:r>
            <w:proofErr w:type="spellEnd"/>
            <w:r w:rsidRPr="00B75A22">
              <w:rPr>
                <w:rFonts w:ascii="GHEA Grapalat" w:hAnsi="GHEA Grapalat"/>
                <w:b/>
                <w:sz w:val="22"/>
                <w:szCs w:val="22"/>
              </w:rPr>
              <w:t xml:space="preserve"> </w:t>
            </w:r>
            <w:proofErr w:type="spellStart"/>
            <w:r w:rsidRPr="00B75A22">
              <w:rPr>
                <w:rFonts w:ascii="GHEA Grapalat" w:hAnsi="GHEA Grapalat"/>
                <w:b/>
                <w:sz w:val="22"/>
                <w:szCs w:val="22"/>
              </w:rPr>
              <w:t>ժամանակահատվածում</w:t>
            </w:r>
            <w:proofErr w:type="spellEnd"/>
            <w:r w:rsidRPr="00C840CA">
              <w:rPr>
                <w:rFonts w:ascii="GHEA Grapalat" w:hAnsi="GHEA Grapalat" w:cs="Arial Armenian"/>
                <w:sz w:val="22"/>
                <w:szCs w:val="22"/>
              </w:rPr>
              <w:t xml:space="preserve">: </w:t>
            </w:r>
            <w:proofErr w:type="spellStart"/>
            <w:r w:rsidRPr="00C840CA">
              <w:rPr>
                <w:rFonts w:ascii="GHEA Grapalat" w:hAnsi="GHEA Grapalat"/>
                <w:sz w:val="22"/>
                <w:szCs w:val="22"/>
              </w:rPr>
              <w:t>Եթե</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պարզաբանման</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արդյունքում</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առաջանա</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մրցութային</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փաստաթղթերի</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փոփոխության</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անհրաժեշտություն</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Պատվիրատուն</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պետք</w:t>
            </w:r>
            <w:proofErr w:type="spellEnd"/>
            <w:r w:rsidRPr="00C840CA">
              <w:rPr>
                <w:rFonts w:ascii="GHEA Grapalat" w:hAnsi="GHEA Grapalat"/>
                <w:sz w:val="22"/>
                <w:szCs w:val="22"/>
              </w:rPr>
              <w:t xml:space="preserve"> է </w:t>
            </w:r>
            <w:proofErr w:type="spellStart"/>
            <w:r w:rsidRPr="00C840CA">
              <w:rPr>
                <w:rFonts w:ascii="GHEA Grapalat" w:hAnsi="GHEA Grapalat"/>
                <w:sz w:val="22"/>
                <w:szCs w:val="22"/>
              </w:rPr>
              <w:t>փոփոխի</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դրանք</w:t>
            </w:r>
            <w:proofErr w:type="spellEnd"/>
            <w:r w:rsidRPr="00C840CA">
              <w:rPr>
                <w:rFonts w:ascii="GHEA Grapalat" w:hAnsi="GHEA Grapalat"/>
                <w:sz w:val="22"/>
                <w:szCs w:val="22"/>
              </w:rPr>
              <w:t xml:space="preserve"> ՀՄՄ 8 և ՀՄՄ 22.2 </w:t>
            </w:r>
            <w:proofErr w:type="spellStart"/>
            <w:r w:rsidRPr="00C840CA">
              <w:rPr>
                <w:rFonts w:ascii="GHEA Grapalat" w:hAnsi="GHEA Grapalat"/>
                <w:sz w:val="22"/>
                <w:szCs w:val="22"/>
              </w:rPr>
              <w:t>կետերում</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հետևելով</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նշված</w:t>
            </w:r>
            <w:proofErr w:type="spellEnd"/>
            <w:r w:rsidRPr="00C840CA">
              <w:rPr>
                <w:rFonts w:ascii="GHEA Grapalat" w:hAnsi="GHEA Grapalat"/>
                <w:sz w:val="22"/>
                <w:szCs w:val="22"/>
              </w:rPr>
              <w:t xml:space="preserve"> </w:t>
            </w:r>
            <w:proofErr w:type="spellStart"/>
            <w:r w:rsidRPr="00C840CA">
              <w:rPr>
                <w:rFonts w:ascii="GHEA Grapalat" w:hAnsi="GHEA Grapalat"/>
                <w:sz w:val="22"/>
                <w:szCs w:val="22"/>
              </w:rPr>
              <w:t>ընթացակարգին</w:t>
            </w:r>
            <w:proofErr w:type="spellEnd"/>
            <w:r w:rsidRPr="00C840CA">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7135F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խորհուրդ</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տրվում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այցելել</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ուսումնասիրել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շրջակայքը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ստանալ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իսկ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պատասխանատվությամբ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ողջ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տեղեկատվությունը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անհրաժեշտ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պատրաստելու</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պայմանագիրը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կնքելու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հաշվին</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հոգում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այցելության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ծախսերը</w:t>
            </w:r>
            <w:proofErr w:type="spellEnd"/>
            <w:r w:rsidRPr="00B47BFC">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C24B02" w:rsidRDefault="00530C08" w:rsidP="00470042">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Պատվիրատուն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թույլ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կտա</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մասնակցին</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նրա</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անձնակազմի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գործակալներից</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որևէ</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մեկին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այցելության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նպատակով</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մուտք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գործել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իր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սեփականությունը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հանդիսացող</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շինություն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տարածք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պայմանով</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Պատվիրատուն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նրա</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անձնակազմը</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գործակալները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պատասխանատվություն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չեն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Պատվիրատուի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նրա</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անձնակազմի</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գործակալների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մահվան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վնասվածքի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սեփականության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կորստի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վնասի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որևէ</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այլ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կորստի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վնասի</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ծախսերի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համար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որոնք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պատճառվել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զննման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արդյունքում</w:t>
            </w:r>
            <w:proofErr w:type="spellEnd"/>
            <w:r w:rsidRPr="00C24B02">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C24B02" w:rsidRDefault="00530C08" w:rsidP="00470042">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մասնակցի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կողմից</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նշանակված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ներկայացուցիչը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հրավիրվում</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մասնակցել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նախամրցութային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հանդիպմանը</w:t>
            </w:r>
            <w:proofErr w:type="spellEnd"/>
            <w:r w:rsidRPr="00C24B02">
              <w:rPr>
                <w:rFonts w:ascii="GHEA Grapalat" w:hAnsi="GHEA Grapalat"/>
                <w:sz w:val="22"/>
                <w:szCs w:val="22"/>
              </w:rPr>
              <w:t xml:space="preserve">, </w:t>
            </w:r>
            <w:proofErr w:type="spellStart"/>
            <w:r w:rsidRPr="00C24B02">
              <w:rPr>
                <w:rFonts w:ascii="GHEA Grapalat" w:hAnsi="GHEA Grapalat"/>
                <w:b/>
                <w:sz w:val="22"/>
                <w:szCs w:val="22"/>
              </w:rPr>
              <w:t>եթե</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այդ</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մասին</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նշված</w:t>
            </w:r>
            <w:proofErr w:type="spellEnd"/>
            <w:r w:rsidRPr="00C24B02">
              <w:rPr>
                <w:rFonts w:ascii="GHEA Grapalat" w:hAnsi="GHEA Grapalat"/>
                <w:b/>
                <w:sz w:val="22"/>
                <w:szCs w:val="22"/>
              </w:rPr>
              <w:t xml:space="preserve"> է ՄՏԱ-</w:t>
            </w:r>
            <w:proofErr w:type="spellStart"/>
            <w:r w:rsidRPr="00C24B02">
              <w:rPr>
                <w:rFonts w:ascii="GHEA Grapalat" w:hAnsi="GHEA Grapalat"/>
                <w:b/>
                <w:sz w:val="22"/>
                <w:szCs w:val="22"/>
              </w:rPr>
              <w:t>ում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Հանդիպման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նպատակն</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պարզաբանել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բոլոր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հարցերը</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ստանալ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պատասխաններ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ցանկացած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խնդրի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շուրջ</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կարող</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առաջ</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գալ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այդ</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փուլում</w:t>
            </w:r>
            <w:proofErr w:type="spellEnd"/>
            <w:r w:rsidR="0045357F" w:rsidRPr="00C24B02">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470042">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հարցերը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գրավոր</w:t>
            </w:r>
            <w:proofErr w:type="spellEnd"/>
            <w:r w:rsidRPr="00B47BFC">
              <w:rPr>
                <w:rFonts w:ascii="GHEA Grapalat" w:hAnsi="GHEA Grapalat"/>
                <w:sz w:val="22"/>
                <w:szCs w:val="22"/>
              </w:rPr>
              <w:t xml:space="preserve">, </w:t>
            </w:r>
            <w:proofErr w:type="spellStart"/>
            <w:r w:rsidR="00CF7955" w:rsidRPr="00B47BFC">
              <w:rPr>
                <w:rFonts w:ascii="GHEA Grapalat" w:hAnsi="GHEA Grapalat"/>
                <w:sz w:val="22"/>
                <w:szCs w:val="22"/>
              </w:rPr>
              <w:t>էլ</w:t>
            </w:r>
            <w:proofErr w:type="spellEnd"/>
            <w:r w:rsidR="00CF7955" w:rsidRPr="00B47BFC">
              <w:rPr>
                <w:rFonts w:ascii="GHEA Grapalat" w:hAnsi="GHEA Grapalat"/>
                <w:sz w:val="22"/>
                <w:szCs w:val="22"/>
              </w:rPr>
              <w:t xml:space="preserve">. </w:t>
            </w:r>
            <w:proofErr w:type="spellStart"/>
            <w:r w:rsidR="00CF7955" w:rsidRPr="00B47BFC">
              <w:rPr>
                <w:rFonts w:ascii="GHEA Grapalat" w:hAnsi="GHEA Grapalat"/>
                <w:sz w:val="22"/>
                <w:szCs w:val="22"/>
              </w:rPr>
              <w:t>գնումների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համակարգի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միջոցով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հանդիպումից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ուշ</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քան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մեկ</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շաբաթ</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որպեսզի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վերջիններս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հասնեն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Պատվիրատուին</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470042">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Նախամրցութային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հանդիպման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արձանագրությունները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lastRenderedPageBreak/>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եղել</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բարձրացված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հարցերը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աղբյուրը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պատասխանները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ժողովից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հետո</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պատրաստված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պատասխանները</w:t>
            </w:r>
            <w:proofErr w:type="spellEnd"/>
            <w:r w:rsidRPr="00B47BFC">
              <w:rPr>
                <w:rFonts w:ascii="GHEA Grapalat" w:hAnsi="GHEA Grapalat"/>
                <w:sz w:val="22"/>
                <w:szCs w:val="22"/>
              </w:rPr>
              <w:t xml:space="preserve"> ՀՄՄ 6.3 </w:t>
            </w:r>
            <w:proofErr w:type="spellStart"/>
            <w:r w:rsidRPr="00B47BFC">
              <w:rPr>
                <w:rFonts w:ascii="GHEA Grapalat" w:hAnsi="GHEA Grapalat"/>
                <w:sz w:val="22"/>
                <w:szCs w:val="22"/>
              </w:rPr>
              <w:t>ենթակետի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արագ</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հրապարակվում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հանդիպման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արդյունքում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փոփոխություն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բացառապես</w:t>
            </w:r>
            <w:proofErr w:type="spellEnd"/>
            <w:r w:rsidRPr="00B47BFC">
              <w:rPr>
                <w:rFonts w:ascii="GHEA Grapalat" w:hAnsi="GHEA Grapalat"/>
                <w:sz w:val="22"/>
                <w:szCs w:val="22"/>
              </w:rPr>
              <w:t xml:space="preserve"> ՀՄՄ 8 </w:t>
            </w:r>
            <w:proofErr w:type="spellStart"/>
            <w:r w:rsidRPr="00B47BFC">
              <w:rPr>
                <w:rFonts w:ascii="GHEA Grapalat" w:hAnsi="GHEA Grapalat"/>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հանդիպման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արձանագրությունների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տեսքով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հանդիպմանը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չմասնակցելը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հիմք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չէ</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մասնակցին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որակազրկելու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71" w:name="_Toc438438828"/>
            <w:bookmarkStart w:id="72" w:name="_Toc438532576"/>
            <w:bookmarkStart w:id="73" w:name="_Toc438733972"/>
            <w:bookmarkStart w:id="74" w:name="_Toc438907012"/>
            <w:bookmarkStart w:id="75" w:name="_Toc438907211"/>
            <w:bookmarkStart w:id="76" w:name="_Toc97371010"/>
            <w:bookmarkStart w:id="77" w:name="_Toc139863110"/>
            <w:bookmarkStart w:id="78" w:name="_Toc507148170"/>
            <w:proofErr w:type="spellStart"/>
            <w:r w:rsidRPr="00B47BFC">
              <w:rPr>
                <w:rFonts w:ascii="GHEA Grapalat" w:hAnsi="GHEA Grapalat" w:cs="Arial"/>
                <w:sz w:val="22"/>
                <w:szCs w:val="22"/>
              </w:rPr>
              <w:lastRenderedPageBreak/>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w:t>
            </w:r>
            <w:bookmarkEnd w:id="71"/>
            <w:bookmarkEnd w:id="72"/>
            <w:bookmarkEnd w:id="73"/>
            <w:bookmarkEnd w:id="74"/>
            <w:bookmarkEnd w:id="75"/>
            <w:bookmarkEnd w:id="76"/>
            <w:bookmarkEnd w:id="77"/>
            <w:bookmarkEnd w:id="78"/>
            <w:proofErr w:type="spellEnd"/>
          </w:p>
        </w:tc>
        <w:tc>
          <w:tcPr>
            <w:tcW w:w="6962" w:type="dxa"/>
          </w:tcPr>
          <w:p w:rsidR="00530C08" w:rsidRPr="00B47BFC" w:rsidRDefault="00530C08" w:rsidP="00470042">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կարող</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փոփոխել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նախքան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սահմանված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վերջնաժամկետը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հրատարակելով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թողարկած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կազմում</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փաստաթղթերի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արագ</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տեղադրում</w:t>
            </w:r>
            <w:proofErr w:type="spellEnd"/>
            <w:r w:rsidRPr="00B47BFC">
              <w:rPr>
                <w:rFonts w:ascii="GHEA Grapalat" w:hAnsi="GHEA Grapalat"/>
                <w:sz w:val="22"/>
                <w:szCs w:val="22"/>
              </w:rPr>
              <w:t xml:space="preserve"> է </w:t>
            </w:r>
            <w:proofErr w:type="spellStart"/>
            <w:r w:rsidR="00CF7955" w:rsidRPr="00B47BFC">
              <w:rPr>
                <w:rFonts w:ascii="GHEA Grapalat" w:hAnsi="GHEA Grapalat"/>
                <w:sz w:val="22"/>
                <w:szCs w:val="22"/>
              </w:rPr>
              <w:t>էլ</w:t>
            </w:r>
            <w:proofErr w:type="spellEnd"/>
            <w:r w:rsidR="00CF7955" w:rsidRPr="00B47BFC">
              <w:rPr>
                <w:rFonts w:ascii="GHEA Grapalat" w:hAnsi="GHEA Grapalat"/>
                <w:sz w:val="22"/>
                <w:szCs w:val="22"/>
              </w:rPr>
              <w:t xml:space="preserve">. </w:t>
            </w:r>
            <w:proofErr w:type="spellStart"/>
            <w:r w:rsidR="00CF7955" w:rsidRPr="00B47BFC">
              <w:rPr>
                <w:rFonts w:ascii="GHEA Grapalat" w:hAnsi="GHEA Grapalat"/>
                <w:sz w:val="22"/>
                <w:szCs w:val="22"/>
              </w:rPr>
              <w:t>գնումների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համակարգում</w:t>
            </w:r>
            <w:proofErr w:type="spellEnd"/>
            <w:r w:rsidRPr="00B47BFC">
              <w:rPr>
                <w:rFonts w:ascii="GHEA Grapalat" w:hAnsi="GHEA Grapalat"/>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keepNext/>
              <w:numPr>
                <w:ilvl w:val="0"/>
                <w:numId w:val="0"/>
              </w:numPr>
              <w:spacing w:before="0" w:after="120" w:line="288" w:lineRule="auto"/>
              <w:rPr>
                <w:rFonts w:ascii="GHEA Grapalat" w:hAnsi="GHEA Grapalat" w:cs="Arial"/>
                <w:b w:val="0"/>
                <w:sz w:val="22"/>
                <w:szCs w:val="22"/>
              </w:rPr>
            </w:pPr>
          </w:p>
        </w:tc>
        <w:tc>
          <w:tcPr>
            <w:tcW w:w="6962" w:type="dxa"/>
          </w:tcPr>
          <w:p w:rsidR="00530C08" w:rsidRPr="00B47BFC" w:rsidRDefault="00530C08" w:rsidP="00470042">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Հայտերը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պատրաստելիս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հավելվածները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հաշվի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առնելու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նպատակով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հնարավոր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ողջամիտ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ժամկետ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տրամադրելու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հայեցողությամբ</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կարող</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երկարաձգել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վերջնաժամկետը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ՀՄՄ 22.2 </w:t>
            </w:r>
            <w:proofErr w:type="spellStart"/>
            <w:r w:rsidRPr="00B47BFC">
              <w:rPr>
                <w:rFonts w:ascii="GHEA Grapalat" w:hAnsi="GHEA Grapalat"/>
                <w:sz w:val="22"/>
                <w:szCs w:val="22"/>
              </w:rPr>
              <w:t>կետի</w:t>
            </w:r>
            <w:proofErr w:type="spellEnd"/>
          </w:p>
        </w:tc>
      </w:tr>
      <w:tr w:rsidR="00530C08" w:rsidRPr="00B47BFC" w:rsidTr="00501C3B">
        <w:trPr>
          <w:cantSplit/>
          <w:trHeight w:val="123"/>
          <w:jc w:val="center"/>
        </w:trPr>
        <w:tc>
          <w:tcPr>
            <w:tcW w:w="9402" w:type="dxa"/>
            <w:gridSpan w:val="2"/>
          </w:tcPr>
          <w:p w:rsidR="00530C08" w:rsidRPr="00B47BFC" w:rsidRDefault="00530C08" w:rsidP="00470042">
            <w:pPr>
              <w:pStyle w:val="StyleStyleS1-Header1TimesNewRoman14pt1"/>
              <w:numPr>
                <w:ilvl w:val="0"/>
                <w:numId w:val="0"/>
              </w:numPr>
              <w:spacing w:before="0" w:after="120" w:line="288" w:lineRule="auto"/>
              <w:ind w:left="288"/>
              <w:jc w:val="both"/>
              <w:rPr>
                <w:rFonts w:ascii="GHEA Grapalat" w:hAnsi="GHEA Grapalat" w:cs="Arial"/>
                <w:sz w:val="22"/>
                <w:szCs w:val="22"/>
              </w:rPr>
            </w:pPr>
            <w:bookmarkStart w:id="79" w:name="_Toc438438829"/>
            <w:bookmarkStart w:id="80" w:name="_Toc438532577"/>
            <w:bookmarkStart w:id="81" w:name="_Toc438733973"/>
            <w:bookmarkStart w:id="82" w:name="_Toc438962055"/>
            <w:bookmarkStart w:id="83" w:name="_Toc461939618"/>
            <w:bookmarkStart w:id="84" w:name="_Toc97371011"/>
            <w:bookmarkStart w:id="85" w:name="_Toc507148171"/>
            <w:r w:rsidRPr="00B47BFC">
              <w:rPr>
                <w:rFonts w:ascii="GHEA Grapalat" w:hAnsi="GHEA Grapalat" w:cs="Arial"/>
                <w:sz w:val="22"/>
                <w:szCs w:val="22"/>
              </w:rPr>
              <w:t xml:space="preserve">Գ.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պատրաստում</w:t>
            </w:r>
            <w:bookmarkEnd w:id="79"/>
            <w:bookmarkEnd w:id="80"/>
            <w:bookmarkEnd w:id="81"/>
            <w:bookmarkEnd w:id="82"/>
            <w:bookmarkEnd w:id="83"/>
            <w:bookmarkEnd w:id="84"/>
            <w:bookmarkEnd w:id="85"/>
            <w:proofErr w:type="spellEnd"/>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86" w:name="_Toc438438830"/>
            <w:bookmarkStart w:id="87" w:name="_Toc438532578"/>
            <w:bookmarkStart w:id="88" w:name="_Toc438733974"/>
            <w:bookmarkStart w:id="89" w:name="_Toc438907013"/>
            <w:bookmarkStart w:id="90" w:name="_Toc438907212"/>
            <w:bookmarkStart w:id="91" w:name="_Toc97371012"/>
            <w:bookmarkStart w:id="92" w:name="_Toc139863111"/>
            <w:bookmarkStart w:id="93" w:name="_Toc507148172"/>
            <w:proofErr w:type="spellStart"/>
            <w:proofErr w:type="gram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w:t>
            </w:r>
            <w:bookmarkEnd w:id="86"/>
            <w:bookmarkEnd w:id="87"/>
            <w:bookmarkEnd w:id="88"/>
            <w:bookmarkEnd w:id="89"/>
            <w:bookmarkEnd w:id="90"/>
            <w:bookmarkEnd w:id="91"/>
            <w:bookmarkEnd w:id="92"/>
            <w:bookmarkEnd w:id="93"/>
            <w:proofErr w:type="spellEnd"/>
            <w:proofErr w:type="gramEnd"/>
          </w:p>
        </w:tc>
        <w:tc>
          <w:tcPr>
            <w:tcW w:w="6962" w:type="dxa"/>
          </w:tcPr>
          <w:p w:rsidR="00530C08" w:rsidRPr="00B47BFC" w:rsidRDefault="00530C08" w:rsidP="00470042">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հոգա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նախապատրաստման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ներկայացման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պատասխանատվություն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անկախ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արդյունքից</w:t>
            </w:r>
            <w:proofErr w:type="spellEnd"/>
            <w:r w:rsidRPr="00B47BFC">
              <w:rPr>
                <w:rFonts w:ascii="GHEA Grapalat" w:hAnsi="GHEA Grapalat" w:cs="Arial"/>
                <w:sz w:val="22"/>
                <w:szCs w:val="22"/>
              </w:rPr>
              <w:t>:</w:t>
            </w:r>
          </w:p>
        </w:tc>
      </w:tr>
      <w:tr w:rsidR="00530C08" w:rsidRPr="00C24B02"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94" w:name="_Toc438438831"/>
            <w:bookmarkStart w:id="95" w:name="_Toc438532579"/>
            <w:bookmarkStart w:id="96" w:name="_Toc438733975"/>
            <w:bookmarkStart w:id="97" w:name="_Toc438907014"/>
            <w:bookmarkStart w:id="98" w:name="_Toc438907213"/>
            <w:bookmarkStart w:id="99" w:name="_Toc97371013"/>
            <w:bookmarkStart w:id="100" w:name="_Toc139863112"/>
            <w:bookmarkStart w:id="101" w:name="_Toc507148173"/>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լեզուն</w:t>
            </w:r>
            <w:bookmarkEnd w:id="94"/>
            <w:bookmarkEnd w:id="95"/>
            <w:bookmarkEnd w:id="96"/>
            <w:bookmarkEnd w:id="97"/>
            <w:bookmarkEnd w:id="98"/>
            <w:bookmarkEnd w:id="99"/>
            <w:bookmarkEnd w:id="100"/>
            <w:bookmarkEnd w:id="101"/>
            <w:proofErr w:type="spellEnd"/>
          </w:p>
        </w:tc>
        <w:tc>
          <w:tcPr>
            <w:tcW w:w="6962" w:type="dxa"/>
          </w:tcPr>
          <w:p w:rsidR="00530C08" w:rsidRPr="00C24B02" w:rsidRDefault="00530C08" w:rsidP="00470042">
            <w:pPr>
              <w:pStyle w:val="StyleHeader2-SubClausesAfter6pt"/>
              <w:spacing w:after="120" w:line="288" w:lineRule="auto"/>
              <w:rPr>
                <w:rFonts w:ascii="GHEA Grapalat" w:hAnsi="GHEA Grapalat" w:cs="Arial"/>
                <w:sz w:val="22"/>
                <w:szCs w:val="22"/>
              </w:rPr>
            </w:pP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ինչպես</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նաև</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վերաբերող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Մրցույթի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մասնակցի</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Պատվիրատուի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միջև</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փոխանակված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ողջ</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նամակագրությունը</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փաստաթղթերը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պետք</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գրվեն</w:t>
            </w:r>
            <w:proofErr w:type="spellEnd"/>
            <w:r w:rsidRPr="00C24B02">
              <w:rPr>
                <w:rFonts w:ascii="GHEA Grapalat" w:hAnsi="GHEA Grapalat" w:cs="Arial"/>
                <w:sz w:val="22"/>
                <w:szCs w:val="22"/>
              </w:rPr>
              <w:t xml:space="preserve"> </w:t>
            </w:r>
            <w:r w:rsidRPr="00C24B02">
              <w:rPr>
                <w:rFonts w:ascii="GHEA Grapalat" w:hAnsi="GHEA Grapalat" w:cs="Arial"/>
                <w:b/>
                <w:sz w:val="22"/>
                <w:szCs w:val="22"/>
              </w:rPr>
              <w:t>ՄՏԱ-</w:t>
            </w:r>
            <w:proofErr w:type="spellStart"/>
            <w:r w:rsidRPr="00C24B02">
              <w:rPr>
                <w:rFonts w:ascii="GHEA Grapalat" w:hAnsi="GHEA Grapalat" w:cs="Arial"/>
                <w:b/>
                <w:sz w:val="22"/>
                <w:szCs w:val="22"/>
              </w:rPr>
              <w:t>ում</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նշված</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լեզվով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հանդիսացող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օժանդակ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փաստաթղթերը</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տպված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գրականությունը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կարող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ներկայացվել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մեկ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լեզվով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միևնույն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ժամանակ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ապահովելով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դրանց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ճշգրիտ</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թարգմանությունը</w:t>
            </w:r>
            <w:proofErr w:type="spellEnd"/>
            <w:r w:rsidRPr="00C24B02">
              <w:rPr>
                <w:rFonts w:ascii="GHEA Grapalat" w:hAnsi="GHEA Grapalat" w:cs="Arial"/>
                <w:sz w:val="22"/>
                <w:szCs w:val="22"/>
              </w:rPr>
              <w:t xml:space="preserve"> </w:t>
            </w:r>
            <w:r w:rsidRPr="00C24B02">
              <w:rPr>
                <w:rFonts w:ascii="GHEA Grapalat" w:hAnsi="GHEA Grapalat" w:cs="Arial"/>
                <w:b/>
                <w:sz w:val="22"/>
                <w:szCs w:val="22"/>
              </w:rPr>
              <w:t>ՄՏԱ-</w:t>
            </w:r>
            <w:proofErr w:type="spellStart"/>
            <w:r w:rsidRPr="00C24B02">
              <w:rPr>
                <w:rFonts w:ascii="GHEA Grapalat" w:hAnsi="GHEA Grapalat" w:cs="Arial"/>
                <w:b/>
                <w:sz w:val="22"/>
                <w:szCs w:val="22"/>
              </w:rPr>
              <w:t>ում</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նշված</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լեզվով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Տվյալ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դեպքում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մեկնաբանելիս</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ղեկավարող</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հանդիսանում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lastRenderedPageBreak/>
              <w:t>թարգմանությունը</w:t>
            </w:r>
            <w:proofErr w:type="spellEnd"/>
            <w:r w:rsidRPr="00C24B02">
              <w:rPr>
                <w:rFonts w:ascii="GHEA Grapalat" w:hAnsi="GHEA Grapalat" w:cs="Arial"/>
                <w:sz w:val="22"/>
                <w:szCs w:val="22"/>
              </w:rPr>
              <w:t>:</w:t>
            </w:r>
          </w:p>
        </w:tc>
      </w:tr>
      <w:tr w:rsidR="00530C08" w:rsidRPr="00B47BFC" w:rsidTr="00501C3B">
        <w:trPr>
          <w:trHeight w:val="5030"/>
          <w:jc w:val="center"/>
        </w:trPr>
        <w:tc>
          <w:tcPr>
            <w:tcW w:w="2440" w:type="dxa"/>
            <w:vMerge w:val="restart"/>
          </w:tcPr>
          <w:p w:rsidR="00530C08" w:rsidRPr="00B47BFC" w:rsidRDefault="00530C08" w:rsidP="007E1AF3">
            <w:pPr>
              <w:pStyle w:val="S1-Header2"/>
              <w:spacing w:after="120" w:line="288" w:lineRule="auto"/>
              <w:rPr>
                <w:rFonts w:ascii="GHEA Grapalat" w:hAnsi="GHEA Grapalat" w:cs="Arial"/>
                <w:sz w:val="22"/>
                <w:szCs w:val="22"/>
              </w:rPr>
            </w:pPr>
            <w:bookmarkStart w:id="102" w:name="_Toc438438832"/>
            <w:bookmarkStart w:id="103" w:name="_Toc438532580"/>
            <w:bookmarkStart w:id="104" w:name="_Toc438733976"/>
            <w:bookmarkStart w:id="105" w:name="_Toc438907015"/>
            <w:bookmarkStart w:id="106" w:name="_Toc438907214"/>
            <w:bookmarkStart w:id="107" w:name="_Toc97371014"/>
            <w:bookmarkStart w:id="108" w:name="_Toc139863113"/>
            <w:bookmarkStart w:id="109" w:name="_Toc507148174"/>
            <w:proofErr w:type="spellStart"/>
            <w:r w:rsidRPr="00B47BFC">
              <w:rPr>
                <w:rFonts w:ascii="GHEA Grapalat" w:hAnsi="GHEA Grapalat" w:cs="Arial"/>
                <w:sz w:val="22"/>
                <w:szCs w:val="22"/>
              </w:rPr>
              <w:lastRenderedPageBreak/>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փաստաթղթերը</w:t>
            </w:r>
            <w:bookmarkEnd w:id="102"/>
            <w:bookmarkEnd w:id="103"/>
            <w:bookmarkEnd w:id="104"/>
            <w:bookmarkEnd w:id="105"/>
            <w:bookmarkEnd w:id="106"/>
            <w:bookmarkEnd w:id="107"/>
            <w:bookmarkEnd w:id="108"/>
            <w:bookmarkEnd w:id="109"/>
            <w:proofErr w:type="spellEnd"/>
          </w:p>
        </w:tc>
        <w:tc>
          <w:tcPr>
            <w:tcW w:w="6962" w:type="dxa"/>
          </w:tcPr>
          <w:p w:rsidR="00530C08" w:rsidRPr="00B47BFC" w:rsidRDefault="00530C08" w:rsidP="00470042">
            <w:pPr>
              <w:pStyle w:val="Header2-SubClauses"/>
              <w:spacing w:after="120" w:line="288" w:lineRule="auto"/>
              <w:ind w:left="620" w:hanging="634"/>
              <w:rPr>
                <w:rFonts w:ascii="GHEA Grapalat" w:hAnsi="GHEA Grapalat"/>
                <w:sz w:val="22"/>
                <w:szCs w:val="22"/>
              </w:rPr>
            </w:pP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պարունակի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հետևյալ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նյութերը</w:t>
            </w:r>
            <w:proofErr w:type="spellEnd"/>
            <w:r w:rsidRPr="00B47BFC">
              <w:rPr>
                <w:rFonts w:ascii="GHEA Grapalat" w:hAnsi="GHEA Grapalat"/>
                <w:sz w:val="22"/>
                <w:szCs w:val="22"/>
              </w:rPr>
              <w:t>.</w:t>
            </w:r>
          </w:p>
          <w:p w:rsidR="00530C08" w:rsidRPr="00B47BFC" w:rsidRDefault="00530C08" w:rsidP="00470042">
            <w:pPr>
              <w:spacing w:after="120" w:line="288" w:lineRule="auto"/>
              <w:ind w:left="963" w:hanging="425"/>
              <w:jc w:val="both"/>
              <w:rPr>
                <w:rFonts w:ascii="GHEA Grapalat" w:hAnsi="GHEA Grapalat"/>
                <w:sz w:val="22"/>
                <w:szCs w:val="22"/>
              </w:rPr>
            </w:pPr>
            <w:r w:rsidRPr="00B47BFC">
              <w:rPr>
                <w:rFonts w:ascii="GHEA Grapalat" w:hAnsi="GHEA Grapalat" w:cs="Sylfaen"/>
                <w:sz w:val="22"/>
                <w:szCs w:val="22"/>
              </w:rPr>
              <w:t>ա</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Հայտ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12 </w:t>
            </w:r>
            <w:proofErr w:type="spellStart"/>
            <w:r w:rsidRPr="00B47BFC">
              <w:rPr>
                <w:rFonts w:ascii="GHEA Grapalat" w:hAnsi="GHEA Grapalat" w:cs="Sylfaen"/>
                <w:sz w:val="22"/>
                <w:szCs w:val="22"/>
              </w:rPr>
              <w:t>կետի</w:t>
            </w:r>
            <w:proofErr w:type="spellEnd"/>
            <w:r w:rsidRPr="00B47BFC">
              <w:rPr>
                <w:rFonts w:ascii="GHEA Grapalat" w:hAnsi="GHEA Grapalat" w:cs="Sylfaen"/>
                <w:sz w:val="22"/>
                <w:szCs w:val="22"/>
              </w:rPr>
              <w:t>,</w:t>
            </w:r>
          </w:p>
          <w:p w:rsidR="00530C08" w:rsidRPr="00B47BFC" w:rsidRDefault="00530C08" w:rsidP="00470042">
            <w:pPr>
              <w:spacing w:after="120" w:line="288" w:lineRule="auto"/>
              <w:ind w:left="963" w:hanging="425"/>
              <w:jc w:val="both"/>
              <w:rPr>
                <w:rFonts w:ascii="GHEA Grapalat" w:hAnsi="GHEA Grapalat"/>
                <w:sz w:val="22"/>
                <w:szCs w:val="22"/>
              </w:rPr>
            </w:pPr>
            <w:r w:rsidRPr="00B47BFC">
              <w:rPr>
                <w:rFonts w:ascii="GHEA Grapalat" w:hAnsi="GHEA Grapalat" w:cs="Sylfaen"/>
                <w:sz w:val="22"/>
                <w:szCs w:val="22"/>
              </w:rPr>
              <w:t>բ</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sz w:val="22"/>
                <w:szCs w:val="22"/>
              </w:rPr>
              <w:t>լրացված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Աղյուսակներ</w:t>
            </w:r>
            <w:proofErr w:type="spellEnd"/>
            <w:r w:rsidRPr="00B47BFC">
              <w:rPr>
                <w:rFonts w:ascii="GHEA Grapalat" w:hAnsi="GHEA Grapalat"/>
                <w:sz w:val="22"/>
                <w:szCs w:val="22"/>
              </w:rPr>
              <w:t xml:space="preserve">` </w:t>
            </w:r>
            <w:proofErr w:type="spellStart"/>
            <w:r w:rsidRPr="00B47BFC">
              <w:rPr>
                <w:rFonts w:ascii="GHEA Grapalat" w:hAnsi="GHEA Grapalat" w:cs="Sylfaen"/>
                <w:b/>
                <w:sz w:val="22"/>
                <w:szCs w:val="22"/>
              </w:rPr>
              <w:t>համաձայն</w:t>
            </w:r>
            <w:proofErr w:type="spellEnd"/>
            <w:r w:rsidRPr="00B47BFC">
              <w:rPr>
                <w:rFonts w:ascii="GHEA Grapalat" w:hAnsi="GHEA Grapalat" w:cs="Sylfaen"/>
                <w:b/>
                <w:sz w:val="22"/>
                <w:szCs w:val="22"/>
              </w:rPr>
              <w:t xml:space="preserve"> ՀՄՄ</w:t>
            </w:r>
            <w:r w:rsidRPr="00B47BFC">
              <w:rPr>
                <w:rFonts w:ascii="GHEA Grapalat" w:hAnsi="GHEA Grapalat"/>
                <w:b/>
                <w:sz w:val="22"/>
                <w:szCs w:val="22"/>
              </w:rPr>
              <w:t xml:space="preserve"> 12 </w:t>
            </w:r>
            <w:r w:rsidRPr="00B47BFC">
              <w:rPr>
                <w:rFonts w:ascii="GHEA Grapalat" w:hAnsi="GHEA Grapalat" w:cs="Sylfaen"/>
                <w:b/>
                <w:sz w:val="22"/>
                <w:szCs w:val="22"/>
              </w:rPr>
              <w:t>և</w:t>
            </w:r>
            <w:r w:rsidRPr="00B47BFC">
              <w:rPr>
                <w:rFonts w:ascii="GHEA Grapalat" w:hAnsi="GHEA Grapalat"/>
                <w:b/>
                <w:sz w:val="22"/>
                <w:szCs w:val="22"/>
              </w:rPr>
              <w:t xml:space="preserve"> 14 </w:t>
            </w:r>
            <w:proofErr w:type="spellStart"/>
            <w:r w:rsidRPr="00B47BFC">
              <w:rPr>
                <w:rFonts w:ascii="GHEA Grapalat" w:hAnsi="GHEA Grapalat" w:cs="Sylfaen"/>
                <w:b/>
                <w:sz w:val="22"/>
                <w:szCs w:val="22"/>
              </w:rPr>
              <w:t>կետերի</w:t>
            </w:r>
            <w:proofErr w:type="spellEnd"/>
            <w:r w:rsidRPr="00B47BFC">
              <w:rPr>
                <w:rFonts w:ascii="GHEA Grapalat" w:hAnsi="GHEA Grapalat"/>
                <w:sz w:val="22"/>
                <w:szCs w:val="22"/>
              </w:rPr>
              <w:t xml:space="preserve">, </w:t>
            </w:r>
            <w:proofErr w:type="spellStart"/>
            <w:r w:rsidR="007F475F">
              <w:rPr>
                <w:rFonts w:ascii="GHEA Grapalat" w:hAnsi="GHEA Grapalat"/>
                <w:sz w:val="22"/>
                <w:szCs w:val="22"/>
              </w:rPr>
              <w:t>ինչպես</w:t>
            </w:r>
            <w:proofErr w:type="spellEnd"/>
            <w:r w:rsidR="007F475F">
              <w:rPr>
                <w:rFonts w:ascii="GHEA Grapalat" w:hAnsi="GHEA Grapalat"/>
                <w:sz w:val="22"/>
                <w:szCs w:val="22"/>
              </w:rPr>
              <w:t xml:space="preserve"> </w:t>
            </w:r>
            <w:proofErr w:type="spellStart"/>
            <w:r w:rsidR="007F475F">
              <w:rPr>
                <w:rFonts w:ascii="GHEA Grapalat" w:hAnsi="GHEA Grapalat"/>
                <w:sz w:val="22"/>
                <w:szCs w:val="22"/>
              </w:rPr>
              <w:t>սահմանված</w:t>
            </w:r>
            <w:proofErr w:type="spellEnd"/>
            <w:r w:rsidR="007F475F">
              <w:rPr>
                <w:rFonts w:ascii="GHEA Grapalat" w:hAnsi="GHEA Grapalat"/>
                <w:sz w:val="22"/>
                <w:szCs w:val="22"/>
              </w:rPr>
              <w:t xml:space="preserve"> է ՄՏԱ-</w:t>
            </w:r>
            <w:proofErr w:type="spellStart"/>
            <w:r w:rsidR="007F475F">
              <w:rPr>
                <w:rFonts w:ascii="GHEA Grapalat" w:hAnsi="GHEA Grapalat"/>
                <w:sz w:val="22"/>
                <w:szCs w:val="22"/>
              </w:rPr>
              <w:t>ում</w:t>
            </w:r>
            <w:proofErr w:type="spellEnd"/>
          </w:p>
          <w:p w:rsidR="00530C08" w:rsidRPr="00B47BFC" w:rsidRDefault="00530C08" w:rsidP="00470042">
            <w:pPr>
              <w:spacing w:after="120" w:line="288" w:lineRule="auto"/>
              <w:ind w:left="963" w:hanging="425"/>
              <w:jc w:val="both"/>
              <w:rPr>
                <w:rFonts w:ascii="GHEA Grapalat" w:hAnsi="GHEA Grapalat"/>
                <w:sz w:val="22"/>
                <w:szCs w:val="22"/>
              </w:rPr>
            </w:pPr>
            <w:r w:rsidRPr="00B47BFC">
              <w:rPr>
                <w:rFonts w:ascii="GHEA Grapalat" w:hAnsi="GHEA Grapalat" w:cs="Sylfaen"/>
                <w:sz w:val="22"/>
                <w:szCs w:val="22"/>
              </w:rPr>
              <w:t>գ</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երաշխիք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ապահովման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հայտարարագիր</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b/>
                <w:sz w:val="22"/>
                <w:szCs w:val="22"/>
              </w:rPr>
              <w:t>համաձայն</w:t>
            </w:r>
            <w:proofErr w:type="spellEnd"/>
            <w:r w:rsidRPr="00B47BFC">
              <w:rPr>
                <w:rFonts w:ascii="GHEA Grapalat" w:hAnsi="GHEA Grapalat"/>
                <w:b/>
                <w:sz w:val="22"/>
                <w:szCs w:val="22"/>
              </w:rPr>
              <w:t xml:space="preserve"> </w:t>
            </w:r>
            <w:r w:rsidRPr="00B47BFC">
              <w:rPr>
                <w:rFonts w:ascii="GHEA Grapalat" w:hAnsi="GHEA Grapalat" w:cs="Sylfaen"/>
                <w:b/>
                <w:sz w:val="22"/>
                <w:szCs w:val="22"/>
              </w:rPr>
              <w:t>ՀՄՄ</w:t>
            </w:r>
            <w:r w:rsidRPr="00B47BFC">
              <w:rPr>
                <w:rFonts w:ascii="GHEA Grapalat" w:hAnsi="GHEA Grapalat"/>
                <w:b/>
                <w:sz w:val="22"/>
                <w:szCs w:val="22"/>
              </w:rPr>
              <w:t xml:space="preserve"> 19</w:t>
            </w:r>
            <w:r w:rsidR="0045357F">
              <w:rPr>
                <w:rFonts w:ascii="GHEA Grapalat" w:hAnsi="GHEA Grapalat"/>
                <w:b/>
                <w:sz w:val="22"/>
                <w:szCs w:val="22"/>
              </w:rPr>
              <w:t>.1</w:t>
            </w:r>
            <w:r w:rsidRPr="00B47BFC">
              <w:rPr>
                <w:rFonts w:ascii="GHEA Grapalat" w:hAnsi="GHEA Grapalat"/>
                <w:b/>
                <w:sz w:val="22"/>
                <w:szCs w:val="22"/>
              </w:rPr>
              <w:t xml:space="preserve"> </w:t>
            </w:r>
            <w:proofErr w:type="spellStart"/>
            <w:r w:rsidRPr="00B47BFC">
              <w:rPr>
                <w:rFonts w:ascii="GHEA Grapalat" w:hAnsi="GHEA Grapalat" w:cs="Sylfaen"/>
                <w:b/>
                <w:sz w:val="22"/>
                <w:szCs w:val="22"/>
              </w:rPr>
              <w:t>կետի</w:t>
            </w:r>
            <w:proofErr w:type="spellEnd"/>
            <w:r w:rsidRPr="00B47BFC">
              <w:rPr>
                <w:rFonts w:ascii="GHEA Grapalat" w:hAnsi="GHEA Grapalat" w:cs="Sylfaen"/>
                <w:b/>
                <w:sz w:val="22"/>
                <w:szCs w:val="22"/>
              </w:rPr>
              <w:t>,</w:t>
            </w:r>
          </w:p>
          <w:p w:rsidR="00530C08" w:rsidRPr="00B47BFC" w:rsidRDefault="00530C08" w:rsidP="00470042">
            <w:pPr>
              <w:spacing w:after="120" w:line="288" w:lineRule="auto"/>
              <w:ind w:left="963" w:hanging="425"/>
              <w:jc w:val="both"/>
              <w:rPr>
                <w:rFonts w:ascii="GHEA Grapalat" w:hAnsi="GHEA Grapalat"/>
                <w:sz w:val="22"/>
                <w:szCs w:val="22"/>
              </w:rPr>
            </w:pPr>
            <w:r w:rsidRPr="00B47BFC">
              <w:rPr>
                <w:rFonts w:ascii="GHEA Grapalat" w:hAnsi="GHEA Grapalat" w:cs="Sylfaen"/>
                <w:sz w:val="22"/>
                <w:szCs w:val="22"/>
              </w:rPr>
              <w:t>դ</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այլընտրանքային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թույլատրվում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cs="Sylfaen"/>
                <w:sz w:val="22"/>
                <w:szCs w:val="22"/>
              </w:rPr>
              <w:t xml:space="preserve"> ՀՄՄ</w:t>
            </w:r>
            <w:r w:rsidRPr="00B47BFC">
              <w:rPr>
                <w:rFonts w:ascii="GHEA Grapalat" w:hAnsi="GHEA Grapalat"/>
                <w:sz w:val="22"/>
                <w:szCs w:val="22"/>
              </w:rPr>
              <w:t xml:space="preserve"> 13 </w:t>
            </w:r>
            <w:proofErr w:type="spellStart"/>
            <w:r w:rsidRPr="00B47BFC">
              <w:rPr>
                <w:rFonts w:ascii="GHEA Grapalat" w:hAnsi="GHEA Grapalat" w:cs="Sylfaen"/>
                <w:sz w:val="22"/>
                <w:szCs w:val="22"/>
              </w:rPr>
              <w:t>կետով</w:t>
            </w:r>
            <w:proofErr w:type="spellEnd"/>
            <w:r w:rsidRPr="00B47BFC">
              <w:rPr>
                <w:rFonts w:ascii="GHEA Grapalat" w:hAnsi="GHEA Grapalat" w:cs="Sylfaen"/>
                <w:sz w:val="22"/>
                <w:szCs w:val="22"/>
              </w:rPr>
              <w:t>,</w:t>
            </w:r>
          </w:p>
          <w:p w:rsidR="00530C08" w:rsidRPr="000A0CC0" w:rsidRDefault="00530C08" w:rsidP="00470042">
            <w:pPr>
              <w:spacing w:after="120" w:line="288" w:lineRule="auto"/>
              <w:ind w:left="963" w:hanging="425"/>
              <w:jc w:val="both"/>
              <w:rPr>
                <w:rFonts w:ascii="GHEA Grapalat" w:hAnsi="GHEA Grapalat" w:cs="Sylfaen"/>
                <w:sz w:val="22"/>
                <w:szCs w:val="22"/>
              </w:rPr>
            </w:pPr>
            <w:r w:rsidRPr="00B47BFC">
              <w:rPr>
                <w:rFonts w:ascii="GHEA Grapalat" w:hAnsi="GHEA Grapalat" w:cs="Sylfaen"/>
                <w:sz w:val="22"/>
                <w:szCs w:val="22"/>
              </w:rPr>
              <w:t>ե</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հաստատում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լիազորվում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ստորագրողին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ներկայացնել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մասնակցին</w:t>
            </w:r>
            <w:proofErr w:type="spellEnd"/>
            <w:r w:rsidRPr="000A0CC0">
              <w:rPr>
                <w:rFonts w:ascii="GHEA Grapalat" w:hAnsi="GHEA Grapalat" w:cs="Sylfaen"/>
                <w:sz w:val="22"/>
                <w:szCs w:val="22"/>
              </w:rPr>
              <w:t xml:space="preserve"> </w:t>
            </w:r>
            <w:r w:rsidRPr="00B47BFC">
              <w:rPr>
                <w:rFonts w:ascii="GHEA Grapalat" w:hAnsi="GHEA Grapalat" w:cs="Sylfaen"/>
                <w:sz w:val="22"/>
                <w:szCs w:val="22"/>
              </w:rPr>
              <w:t>ՀՄՄ</w:t>
            </w:r>
            <w:r w:rsidRPr="000A0CC0">
              <w:rPr>
                <w:rFonts w:ascii="GHEA Grapalat" w:hAnsi="GHEA Grapalat" w:cs="Sylfaen"/>
                <w:sz w:val="22"/>
                <w:szCs w:val="22"/>
              </w:rPr>
              <w:t xml:space="preserve"> 20.2 </w:t>
            </w:r>
            <w:proofErr w:type="spellStart"/>
            <w:r w:rsidRPr="00B47BFC">
              <w:rPr>
                <w:rFonts w:ascii="GHEA Grapalat" w:hAnsi="GHEA Grapalat" w:cs="Sylfaen"/>
                <w:sz w:val="22"/>
                <w:szCs w:val="22"/>
              </w:rPr>
              <w:t>ենթակետի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 xml:space="preserve">, </w:t>
            </w:r>
          </w:p>
          <w:p w:rsidR="000A0CC0" w:rsidRPr="000A0CC0" w:rsidRDefault="00530C08" w:rsidP="000A0CC0">
            <w:pPr>
              <w:spacing w:after="120" w:line="288" w:lineRule="auto"/>
              <w:ind w:left="573"/>
              <w:jc w:val="both"/>
              <w:rPr>
                <w:rFonts w:ascii="GHEA Grapalat" w:hAnsi="GHEA Grapalat" w:cs="Sylfaen"/>
                <w:sz w:val="22"/>
                <w:szCs w:val="22"/>
              </w:rPr>
            </w:pPr>
            <w:r w:rsidRPr="00B47BFC">
              <w:rPr>
                <w:rFonts w:ascii="GHEA Grapalat" w:hAnsi="GHEA Grapalat" w:cs="Sylfaen"/>
                <w:sz w:val="22"/>
                <w:szCs w:val="22"/>
              </w:rPr>
              <w:t>զ</w:t>
            </w:r>
            <w:r w:rsidRPr="000A0CC0">
              <w:rPr>
                <w:rFonts w:ascii="GHEA Grapalat" w:hAnsi="GHEA Grapalat" w:cs="Sylfaen"/>
                <w:sz w:val="22"/>
                <w:szCs w:val="22"/>
              </w:rPr>
              <w:t>)</w:t>
            </w:r>
            <w:r w:rsidRPr="000A0CC0">
              <w:rPr>
                <w:rFonts w:ascii="GHEA Grapalat" w:hAnsi="GHEA Grapalat" w:cs="Sylfaen"/>
                <w:sz w:val="22"/>
                <w:szCs w:val="22"/>
              </w:rPr>
              <w:tab/>
            </w:r>
            <w:proofErr w:type="spellStart"/>
            <w:r w:rsidR="000A0CC0" w:rsidRPr="000A0CC0">
              <w:rPr>
                <w:rFonts w:ascii="GHEA Grapalat" w:hAnsi="GHEA Grapalat" w:cs="Sylfaen"/>
                <w:sz w:val="22"/>
                <w:szCs w:val="22"/>
              </w:rPr>
              <w:t>փաստաթղթային</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ապացույցներ</w:t>
            </w:r>
            <w:proofErr w:type="spellEnd"/>
            <w:r w:rsidR="000A0CC0" w:rsidRPr="000A0CC0">
              <w:rPr>
                <w:rFonts w:ascii="GHEA Grapalat" w:hAnsi="GHEA Grapalat" w:cs="Sylfaen"/>
                <w:sz w:val="22"/>
                <w:szCs w:val="22"/>
              </w:rPr>
              <w:t xml:space="preserve"> ՀՄՄ 17 </w:t>
            </w:r>
            <w:proofErr w:type="spellStart"/>
            <w:r w:rsidR="000A0CC0" w:rsidRPr="000A0CC0">
              <w:rPr>
                <w:rFonts w:ascii="GHEA Grapalat" w:hAnsi="GHEA Grapalat" w:cs="Sylfaen"/>
                <w:sz w:val="22"/>
                <w:szCs w:val="22"/>
              </w:rPr>
              <w:t>ենթակետի</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համաձայն</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որոնք</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հաստատում</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են</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Մրցույթի</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մասնակցի</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որակավորումները</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պայմանագիրը</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կատարելու</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համար</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Մրցութային</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առաջարկն</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ընդունելու</w:t>
            </w:r>
            <w:proofErr w:type="spellEnd"/>
            <w:r w:rsidR="000A0CC0" w:rsidRPr="000A0CC0">
              <w:rPr>
                <w:rFonts w:ascii="GHEA Grapalat" w:hAnsi="GHEA Grapalat" w:cs="Sylfaen"/>
                <w:sz w:val="22"/>
                <w:szCs w:val="22"/>
              </w:rPr>
              <w:t xml:space="preserve"> </w:t>
            </w:r>
            <w:proofErr w:type="spellStart"/>
            <w:r w:rsidR="000A0CC0" w:rsidRPr="000A0CC0">
              <w:rPr>
                <w:rFonts w:ascii="GHEA Grapalat" w:hAnsi="GHEA Grapalat" w:cs="Sylfaen"/>
                <w:sz w:val="22"/>
                <w:szCs w:val="22"/>
              </w:rPr>
              <w:t>դեպքում</w:t>
            </w:r>
            <w:proofErr w:type="spellEnd"/>
            <w:r w:rsidR="000A0CC0" w:rsidRPr="000A0CC0">
              <w:rPr>
                <w:rFonts w:ascii="GHEA Grapalat" w:hAnsi="GHEA Grapalat" w:cs="Sylfaen"/>
                <w:sz w:val="22"/>
                <w:szCs w:val="22"/>
              </w:rPr>
              <w:t>,</w:t>
            </w:r>
          </w:p>
          <w:p w:rsidR="00530C08" w:rsidRPr="00B47BFC" w:rsidRDefault="000A0CC0" w:rsidP="00470042">
            <w:pPr>
              <w:spacing w:after="120" w:line="288" w:lineRule="auto"/>
              <w:ind w:left="963" w:hanging="425"/>
              <w:jc w:val="both"/>
              <w:rPr>
                <w:rFonts w:ascii="GHEA Grapalat" w:hAnsi="GHEA Grapalat"/>
                <w:sz w:val="22"/>
                <w:szCs w:val="22"/>
              </w:rPr>
            </w:pPr>
            <w:proofErr w:type="gramStart"/>
            <w:r w:rsidRPr="00B47BFC">
              <w:rPr>
                <w:rFonts w:ascii="GHEA Grapalat" w:hAnsi="GHEA Grapalat" w:cs="Sylfaen"/>
                <w:sz w:val="22"/>
                <w:szCs w:val="22"/>
              </w:rPr>
              <w:t>է</w:t>
            </w:r>
            <w:r w:rsidRPr="00B47BFC">
              <w:rPr>
                <w:rFonts w:ascii="GHEA Grapalat" w:hAnsi="GHEA Grapalat"/>
                <w:sz w:val="22"/>
                <w:szCs w:val="22"/>
              </w:rPr>
              <w:t>)</w:t>
            </w:r>
            <w:proofErr w:type="spellStart"/>
            <w:r w:rsidR="00530C08" w:rsidRPr="00B47BFC">
              <w:rPr>
                <w:rFonts w:ascii="GHEA Grapalat" w:hAnsi="GHEA Grapalat" w:cs="Sylfaen"/>
                <w:sz w:val="22"/>
                <w:szCs w:val="22"/>
              </w:rPr>
              <w:t>Տեխնիկական</w:t>
            </w:r>
            <w:proofErr w:type="spellEnd"/>
            <w:proofErr w:type="gramEnd"/>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առաջարկ</w:t>
            </w:r>
            <w:proofErr w:type="spellEnd"/>
            <w:r w:rsidR="00530C08" w:rsidRPr="00B47BFC">
              <w:rPr>
                <w:rFonts w:ascii="GHEA Grapalat" w:hAnsi="GHEA Grapalat" w:cs="Sylfaen"/>
                <w:sz w:val="22"/>
                <w:szCs w:val="22"/>
              </w:rPr>
              <w:t>՝</w:t>
            </w:r>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համաձայն</w:t>
            </w:r>
            <w:proofErr w:type="spellEnd"/>
            <w:r w:rsidR="00530C08" w:rsidRPr="00B47BFC">
              <w:rPr>
                <w:rFonts w:ascii="GHEA Grapalat" w:hAnsi="GHEA Grapalat"/>
                <w:sz w:val="22"/>
                <w:szCs w:val="22"/>
              </w:rPr>
              <w:t xml:space="preserve"> </w:t>
            </w:r>
            <w:r w:rsidR="00530C08" w:rsidRPr="00B47BFC">
              <w:rPr>
                <w:rFonts w:ascii="GHEA Grapalat" w:hAnsi="GHEA Grapalat" w:cs="Sylfaen"/>
                <w:sz w:val="22"/>
                <w:szCs w:val="22"/>
              </w:rPr>
              <w:t xml:space="preserve">ՀՄՄ </w:t>
            </w:r>
            <w:r w:rsidR="00530C08" w:rsidRPr="00B47BFC">
              <w:rPr>
                <w:rFonts w:ascii="GHEA Grapalat" w:hAnsi="GHEA Grapalat"/>
                <w:sz w:val="22"/>
                <w:szCs w:val="22"/>
              </w:rPr>
              <w:t xml:space="preserve">16 </w:t>
            </w:r>
            <w:proofErr w:type="spellStart"/>
            <w:r w:rsidR="00530C08" w:rsidRPr="00B47BFC">
              <w:rPr>
                <w:rFonts w:ascii="GHEA Grapalat" w:hAnsi="GHEA Grapalat" w:cs="Sylfaen"/>
                <w:sz w:val="22"/>
                <w:szCs w:val="22"/>
              </w:rPr>
              <w:t>կետի</w:t>
            </w:r>
            <w:proofErr w:type="spellEnd"/>
            <w:r w:rsidR="00530C08" w:rsidRPr="00B47BFC">
              <w:rPr>
                <w:rFonts w:ascii="GHEA Grapalat" w:hAnsi="GHEA Grapalat" w:cs="Sylfaen"/>
                <w:sz w:val="22"/>
                <w:szCs w:val="22"/>
              </w:rPr>
              <w:t>,</w:t>
            </w:r>
          </w:p>
          <w:p w:rsidR="00530C08" w:rsidRPr="00B47BFC" w:rsidRDefault="00D16345" w:rsidP="00470042">
            <w:pPr>
              <w:spacing w:after="120" w:line="288" w:lineRule="auto"/>
              <w:ind w:left="963" w:hanging="425"/>
              <w:jc w:val="both"/>
              <w:rPr>
                <w:rFonts w:ascii="GHEA Grapalat" w:hAnsi="GHEA Grapalat"/>
                <w:sz w:val="22"/>
                <w:szCs w:val="22"/>
              </w:rPr>
            </w:pPr>
            <w:r>
              <w:rPr>
                <w:rFonts w:ascii="GHEA Grapalat" w:hAnsi="GHEA Grapalat" w:cs="Sylfaen"/>
                <w:sz w:val="22"/>
                <w:szCs w:val="22"/>
              </w:rPr>
              <w:t>ը</w:t>
            </w:r>
            <w:r w:rsidR="000A0CC0" w:rsidRPr="00B47BFC">
              <w:rPr>
                <w:rFonts w:ascii="GHEA Grapalat" w:hAnsi="GHEA Grapalat"/>
                <w:sz w:val="22"/>
                <w:szCs w:val="22"/>
              </w:rPr>
              <w:t>)</w:t>
            </w:r>
            <w:r w:rsidR="000A0CC0">
              <w:rPr>
                <w:rFonts w:ascii="GHEA Grapalat" w:hAnsi="GHEA Grapalat"/>
                <w:sz w:val="22"/>
                <w:szCs w:val="22"/>
              </w:rPr>
              <w:t xml:space="preserve"> </w:t>
            </w:r>
            <w:r w:rsidR="00530C08" w:rsidRPr="00B47BFC">
              <w:rPr>
                <w:rFonts w:ascii="GHEA Grapalat" w:hAnsi="GHEA Grapalat" w:cs="Sylfaen"/>
                <w:sz w:val="22"/>
                <w:szCs w:val="22"/>
              </w:rPr>
              <w:t>ՄՏԱ</w:t>
            </w:r>
            <w:r w:rsidR="00530C08" w:rsidRPr="00B47BFC">
              <w:rPr>
                <w:rFonts w:ascii="GHEA Grapalat" w:hAnsi="GHEA Grapalat"/>
                <w:sz w:val="22"/>
                <w:szCs w:val="22"/>
              </w:rPr>
              <w:t>-</w:t>
            </w:r>
            <w:proofErr w:type="spellStart"/>
            <w:r w:rsidR="00530C08" w:rsidRPr="00B47BFC">
              <w:rPr>
                <w:rFonts w:ascii="GHEA Grapalat" w:hAnsi="GHEA Grapalat" w:cs="Sylfaen"/>
                <w:sz w:val="22"/>
                <w:szCs w:val="22"/>
              </w:rPr>
              <w:t>ով</w:t>
            </w:r>
            <w:proofErr w:type="spellEnd"/>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պահանջվող</w:t>
            </w:r>
            <w:proofErr w:type="spellEnd"/>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ցանկացած</w:t>
            </w:r>
            <w:proofErr w:type="spellEnd"/>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այլ</w:t>
            </w:r>
            <w:proofErr w:type="spellEnd"/>
            <w:r w:rsidR="00530C08" w:rsidRPr="00B47BFC">
              <w:rPr>
                <w:rFonts w:ascii="GHEA Grapalat" w:hAnsi="GHEA Grapalat"/>
                <w:sz w:val="22"/>
                <w:szCs w:val="22"/>
              </w:rPr>
              <w:t xml:space="preserve"> </w:t>
            </w:r>
            <w:proofErr w:type="spellStart"/>
            <w:r w:rsidR="00530C08" w:rsidRPr="00B47BFC">
              <w:rPr>
                <w:rFonts w:ascii="GHEA Grapalat" w:hAnsi="GHEA Grapalat" w:cs="Sylfaen"/>
                <w:sz w:val="22"/>
                <w:szCs w:val="22"/>
              </w:rPr>
              <w:t>փաստաթուղթ</w:t>
            </w:r>
            <w:proofErr w:type="spellEnd"/>
            <w:r w:rsidR="00530C08" w:rsidRPr="00B47BFC">
              <w:rPr>
                <w:rFonts w:ascii="GHEA Grapalat" w:hAnsi="GHEA Grapalat"/>
                <w:sz w:val="22"/>
                <w:szCs w:val="22"/>
              </w:rPr>
              <w:t>:</w:t>
            </w:r>
          </w:p>
        </w:tc>
      </w:tr>
      <w:tr w:rsidR="00530C08" w:rsidRPr="00B47BFC" w:rsidTr="00501C3B">
        <w:trPr>
          <w:trHeight w:val="659"/>
          <w:jc w:val="center"/>
        </w:trPr>
        <w:tc>
          <w:tcPr>
            <w:tcW w:w="2440" w:type="dxa"/>
            <w:vMerge/>
          </w:tcPr>
          <w:p w:rsidR="00530C08" w:rsidRPr="00B47BFC" w:rsidRDefault="00530C08" w:rsidP="007E1AF3">
            <w:pPr>
              <w:pStyle w:val="S1-Header2"/>
              <w:spacing w:after="120" w:line="288" w:lineRule="auto"/>
              <w:rPr>
                <w:rFonts w:ascii="GHEA Grapalat" w:hAnsi="GHEA Grapalat" w:cs="Arial"/>
                <w:sz w:val="22"/>
                <w:szCs w:val="22"/>
              </w:rPr>
            </w:pPr>
            <w:bookmarkStart w:id="110" w:name="_Toc407115918"/>
            <w:bookmarkStart w:id="111" w:name="_Toc408517633"/>
            <w:bookmarkStart w:id="112" w:name="_Toc507148175"/>
            <w:bookmarkEnd w:id="110"/>
            <w:bookmarkEnd w:id="111"/>
            <w:bookmarkEnd w:id="112"/>
          </w:p>
        </w:tc>
        <w:tc>
          <w:tcPr>
            <w:tcW w:w="6962" w:type="dxa"/>
          </w:tcPr>
          <w:p w:rsidR="00530C08" w:rsidRPr="00B47BFC" w:rsidRDefault="00530C08" w:rsidP="00470042">
            <w:pPr>
              <w:pStyle w:val="Header2-SubClauses"/>
              <w:spacing w:after="120" w:line="288" w:lineRule="auto"/>
              <w:ind w:left="538" w:hanging="552"/>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ձեռնարկության</w:t>
            </w:r>
            <w:proofErr w:type="spellEnd"/>
            <w:r w:rsidRPr="00B47BFC">
              <w:rPr>
                <w:rFonts w:ascii="GHEA Grapalat" w:hAnsi="GHEA Grapalat" w:cs="Sylfaen"/>
                <w:sz w:val="22"/>
                <w:szCs w:val="22"/>
              </w:rPr>
              <w:t xml:space="preserve"> </w:t>
            </w:r>
            <w:r w:rsidRPr="00B47BFC">
              <w:rPr>
                <w:rFonts w:ascii="GHEA Grapalat" w:hAnsi="GHEA Grapalat"/>
                <w:sz w:val="22"/>
                <w:szCs w:val="22"/>
              </w:rPr>
              <w:t>(</w:t>
            </w:r>
            <w:r w:rsidRPr="00B47BFC">
              <w:rPr>
                <w:rFonts w:ascii="GHEA Grapalat" w:hAnsi="GHEA Grapalat" w:cs="Sylfaen"/>
                <w:sz w:val="22"/>
                <w:szCs w:val="22"/>
              </w:rPr>
              <w:t>ՀՁ</w:t>
            </w:r>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ի </w:t>
            </w:r>
            <w:proofErr w:type="spellStart"/>
            <w:r w:rsidRPr="00B47BFC">
              <w:rPr>
                <w:rFonts w:ascii="GHEA Grapalat" w:hAnsi="GHEA Grapalat" w:cs="Sylfaen"/>
                <w:sz w:val="22"/>
                <w:szCs w:val="22"/>
              </w:rPr>
              <w:t>լրումն</w:t>
            </w:r>
            <w:proofErr w:type="spellEnd"/>
            <w:r w:rsidRPr="00B47BFC">
              <w:rPr>
                <w:rFonts w:ascii="GHEA Grapalat" w:hAnsi="GHEA Grapalat" w:cs="Sylfaen"/>
                <w:sz w:val="22"/>
                <w:szCs w:val="22"/>
              </w:rPr>
              <w:t xml:space="preserve"> ՀՄՄ 11.1 </w:t>
            </w:r>
            <w:proofErr w:type="spellStart"/>
            <w:r w:rsidRPr="00B47BFC">
              <w:rPr>
                <w:rFonts w:ascii="GHEA Grapalat" w:hAnsi="GHEA Grapalat" w:cs="Sylfaen"/>
                <w:sz w:val="22"/>
                <w:szCs w:val="22"/>
              </w:rPr>
              <w:t>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պահանջների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ներառի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Համատեղ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ձեռնարկ</w:t>
            </w:r>
            <w:r w:rsidRPr="00B47BFC">
              <w:rPr>
                <w:rFonts w:ascii="GHEA Grapalat" w:hAnsi="GHEA Grapalat"/>
                <w:sz w:val="22"/>
                <w:szCs w:val="22"/>
              </w:rPr>
              <w:t>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պատճեն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կնքվում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բոլորի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Որպես</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այլընտրանք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ներկայացվի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Համատեղ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ձեռնարկ</w:t>
            </w:r>
            <w:r w:rsidRPr="00B47BFC">
              <w:rPr>
                <w:rFonts w:ascii="GHEA Grapalat" w:hAnsi="GHEA Grapalat"/>
                <w:sz w:val="22"/>
                <w:szCs w:val="22"/>
              </w:rPr>
              <w:t>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համաձայնագիր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կնքելու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մտադրության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նամակ</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սկանավորված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ձևաչափով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ստորագրված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նախագծի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սկանավորված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պատճենը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Այդուհանդերձ</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բնօրինակը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հայցելու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իրավունք</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վերապահում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մինչև</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շնորհումը</w:t>
            </w:r>
            <w:proofErr w:type="spellEnd"/>
            <w:r w:rsidRPr="00B47BFC">
              <w:rPr>
                <w:rFonts w:ascii="GHEA Grapalat" w:hAnsi="GHEA Grapalat" w:cs="Sylfaen"/>
                <w:sz w:val="22"/>
                <w:szCs w:val="22"/>
              </w:rPr>
              <w:t xml:space="preserve">: </w:t>
            </w:r>
          </w:p>
        </w:tc>
      </w:tr>
      <w:tr w:rsidR="00530C08" w:rsidRPr="00B47BFC" w:rsidTr="00501C3B">
        <w:trPr>
          <w:trHeight w:val="1484"/>
          <w:jc w:val="center"/>
        </w:trPr>
        <w:tc>
          <w:tcPr>
            <w:tcW w:w="2440" w:type="dxa"/>
            <w:vMerge/>
          </w:tcPr>
          <w:p w:rsidR="00530C08" w:rsidRPr="00B47BFC" w:rsidRDefault="00530C08" w:rsidP="007E1AF3">
            <w:pPr>
              <w:pStyle w:val="S1-Header2"/>
              <w:spacing w:after="120" w:line="288" w:lineRule="auto"/>
              <w:rPr>
                <w:rFonts w:ascii="GHEA Grapalat" w:hAnsi="GHEA Grapalat" w:cs="Arial"/>
                <w:sz w:val="22"/>
                <w:szCs w:val="22"/>
              </w:rPr>
            </w:pPr>
            <w:bookmarkStart w:id="113" w:name="_Toc407115919"/>
            <w:bookmarkStart w:id="114" w:name="_Toc408517634"/>
            <w:bookmarkStart w:id="115" w:name="_Toc507148176"/>
            <w:bookmarkEnd w:id="113"/>
            <w:bookmarkEnd w:id="114"/>
            <w:bookmarkEnd w:id="115"/>
          </w:p>
        </w:tc>
        <w:tc>
          <w:tcPr>
            <w:tcW w:w="6962" w:type="dxa"/>
          </w:tcPr>
          <w:p w:rsidR="00530C08" w:rsidRPr="00B47BFC" w:rsidRDefault="00530C08" w:rsidP="00CF7955">
            <w:pPr>
              <w:pStyle w:val="Header2-SubClauses"/>
              <w:tabs>
                <w:tab w:val="clear" w:pos="504"/>
                <w:tab w:val="num" w:pos="538"/>
              </w:tabs>
              <w:spacing w:after="120" w:line="288" w:lineRule="auto"/>
              <w:ind w:left="538" w:hanging="552"/>
              <w:rPr>
                <w:rFonts w:ascii="GHEA Grapalat" w:hAnsi="GHEA Grapalat"/>
                <w:sz w:val="22"/>
                <w:szCs w:val="22"/>
              </w:rPr>
            </w:pP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Հայտում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տեղեկատվություն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գործակալներին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սույն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առնչությամբ</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միջնորդավճարների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պարգևատրումների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մասին</w:t>
            </w:r>
            <w:proofErr w:type="spellEnd"/>
            <w:r w:rsidRPr="00B47BFC">
              <w:rPr>
                <w:rFonts w:ascii="GHEA Grapalat" w:hAnsi="GHEA Grapalat"/>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16" w:name="_Toc507148177"/>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Հայտ</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աղյուսակներ</w:t>
            </w:r>
            <w:bookmarkEnd w:id="116"/>
            <w:proofErr w:type="spellEnd"/>
          </w:p>
        </w:tc>
        <w:tc>
          <w:tcPr>
            <w:tcW w:w="6962" w:type="dxa"/>
          </w:tcPr>
          <w:p w:rsidR="00530C08" w:rsidRPr="00B47BFC" w:rsidRDefault="00530C08" w:rsidP="00CF7955">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lastRenderedPageBreak/>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աղյուսակները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պատրաստվեն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օգտագործելով</w:t>
            </w:r>
            <w:proofErr w:type="spellEnd"/>
            <w:r w:rsidRPr="00B47BFC">
              <w:rPr>
                <w:rFonts w:ascii="GHEA Grapalat" w:hAnsi="GHEA Grapalat" w:cs="Arial"/>
                <w:sz w:val="22"/>
                <w:szCs w:val="22"/>
              </w:rPr>
              <w:t xml:space="preserve"> IV </w:t>
            </w:r>
            <w:proofErr w:type="spellStart"/>
            <w:r w:rsidRPr="00B47BFC">
              <w:rPr>
                <w:rFonts w:ascii="GHEA Grapalat" w:hAnsi="GHEA Grapalat" w:cs="Arial"/>
                <w:sz w:val="22"/>
                <w:szCs w:val="22"/>
              </w:rPr>
              <w:t>Բաժնում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ձևաթղթեր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համապատասխան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Վերջիններս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լրացվեն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տեքստի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բացառությամբ</w:t>
            </w:r>
            <w:proofErr w:type="spellEnd"/>
            <w:r w:rsidRPr="00B47BFC">
              <w:rPr>
                <w:rFonts w:ascii="GHEA Grapalat" w:hAnsi="GHEA Grapalat" w:cs="Arial"/>
                <w:sz w:val="22"/>
                <w:szCs w:val="22"/>
              </w:rPr>
              <w:t xml:space="preserve"> ՀՄՄ 20.2 </w:t>
            </w:r>
            <w:proofErr w:type="spellStart"/>
            <w:r w:rsidRPr="00B47BFC">
              <w:rPr>
                <w:rFonts w:ascii="GHEA Grapalat" w:hAnsi="GHEA Grapalat" w:cs="Arial"/>
                <w:sz w:val="22"/>
                <w:szCs w:val="22"/>
              </w:rPr>
              <w:t>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փոխարինում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թույլատրվում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դատարկ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հատվածները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լրացվեն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տեղեկատվությամբ</w:t>
            </w:r>
            <w:proofErr w:type="spellEnd"/>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17" w:name="_Toc438438834"/>
            <w:bookmarkStart w:id="118" w:name="_Toc438532587"/>
            <w:bookmarkStart w:id="119" w:name="_Toc438733978"/>
            <w:bookmarkStart w:id="120" w:name="_Toc438907017"/>
            <w:bookmarkStart w:id="121" w:name="_Toc438907216"/>
            <w:bookmarkStart w:id="122" w:name="_Toc97371016"/>
            <w:bookmarkStart w:id="123" w:name="_Toc139863115"/>
            <w:bookmarkStart w:id="124" w:name="_Toc507148178"/>
            <w:proofErr w:type="spellStart"/>
            <w:r w:rsidRPr="00B47BFC">
              <w:rPr>
                <w:rFonts w:ascii="GHEA Grapalat" w:hAnsi="GHEA Grapalat" w:cs="Arial"/>
                <w:sz w:val="22"/>
                <w:szCs w:val="22"/>
              </w:rPr>
              <w:lastRenderedPageBreak/>
              <w:t>Այլընտրանքային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w:t>
            </w:r>
            <w:bookmarkEnd w:id="117"/>
            <w:bookmarkEnd w:id="118"/>
            <w:bookmarkEnd w:id="119"/>
            <w:bookmarkEnd w:id="120"/>
            <w:bookmarkEnd w:id="121"/>
            <w:bookmarkEnd w:id="122"/>
            <w:bookmarkEnd w:id="123"/>
            <w:bookmarkEnd w:id="124"/>
            <w:proofErr w:type="spellEnd"/>
          </w:p>
        </w:tc>
        <w:tc>
          <w:tcPr>
            <w:tcW w:w="6962" w:type="dxa"/>
          </w:tcPr>
          <w:p w:rsidR="00530C08" w:rsidRPr="00B47BFC" w:rsidRDefault="00530C08" w:rsidP="00CF7955">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Այլընտրանքային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կդիտարկվեն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լինի</w:t>
            </w:r>
            <w:proofErr w:type="spellEnd"/>
            <w:r w:rsidRPr="00B47BFC">
              <w:rPr>
                <w:rFonts w:ascii="GHEA Grapalat" w:hAnsi="GHEA Grapalat" w:cs="Arial"/>
                <w:b/>
                <w:sz w:val="22"/>
                <w:szCs w:val="22"/>
              </w:rPr>
              <w:t xml:space="preserve"> ՄՏԱ-</w:t>
            </w:r>
            <w:proofErr w:type="spellStart"/>
            <w:r w:rsidRPr="00B47BFC">
              <w:rPr>
                <w:rFonts w:ascii="GHEA Grapalat" w:hAnsi="GHEA Grapalat" w:cs="Arial"/>
                <w:b/>
                <w:sz w:val="22"/>
                <w:szCs w:val="22"/>
              </w:rPr>
              <w:t>ում</w:t>
            </w:r>
            <w:proofErr w:type="spellEnd"/>
            <w:r w:rsidRPr="00B47BFC">
              <w:rPr>
                <w:rFonts w:ascii="GHEA Grapalat" w:hAnsi="GHEA Grapalat" w:cs="Arial"/>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CF7955">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այլընտրանքային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թույլատրելու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տարբեր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գնահատման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մեթոդը</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ներառված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լինի</w:t>
            </w:r>
            <w:proofErr w:type="spellEnd"/>
            <w:r w:rsidRPr="00B47BFC">
              <w:rPr>
                <w:rFonts w:ascii="GHEA Grapalat" w:hAnsi="GHEA Grapalat" w:cs="Arial"/>
                <w:b/>
                <w:sz w:val="22"/>
                <w:szCs w:val="22"/>
              </w:rPr>
              <w:t xml:space="preserve"> ՄՏԱ-</w:t>
            </w:r>
            <w:proofErr w:type="spellStart"/>
            <w:r w:rsidRPr="00B47BFC">
              <w:rPr>
                <w:rFonts w:ascii="GHEA Grapalat" w:hAnsi="GHEA Grapalat" w:cs="Arial"/>
                <w:b/>
                <w:sz w:val="22"/>
                <w:szCs w:val="22"/>
              </w:rPr>
              <w:t>ում</w:t>
            </w:r>
            <w:proofErr w:type="spellEnd"/>
            <w:r w:rsidRPr="00B47BFC">
              <w:rPr>
                <w:rFonts w:ascii="GHEA Grapalat" w:hAnsi="GHEA Grapalat" w:cs="Arial"/>
                <w:sz w:val="22"/>
                <w:szCs w:val="22"/>
              </w:rPr>
              <w:t>:</w:t>
            </w:r>
          </w:p>
        </w:tc>
      </w:tr>
      <w:tr w:rsidR="00530C08" w:rsidRPr="008A5DDF" w:rsidTr="00501C3B">
        <w:trPr>
          <w:trHeight w:val="123"/>
          <w:jc w:val="center"/>
        </w:trPr>
        <w:tc>
          <w:tcPr>
            <w:tcW w:w="2440" w:type="dxa"/>
          </w:tcPr>
          <w:p w:rsidR="00530C08" w:rsidRPr="00C24B02"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C24B02" w:rsidRDefault="00530C08" w:rsidP="00CF7955">
            <w:pPr>
              <w:pStyle w:val="StyleHeader2-SubClausesAfter6pt"/>
              <w:spacing w:after="120" w:line="288" w:lineRule="auto"/>
              <w:rPr>
                <w:rFonts w:ascii="GHEA Grapalat" w:hAnsi="GHEA Grapalat" w:cs="Arial"/>
                <w:sz w:val="22"/>
                <w:szCs w:val="22"/>
              </w:rPr>
            </w:pPr>
            <w:proofErr w:type="spellStart"/>
            <w:r w:rsidRPr="00C24B02">
              <w:rPr>
                <w:rFonts w:ascii="GHEA Grapalat" w:hAnsi="GHEA Grapalat" w:cs="Arial"/>
                <w:sz w:val="22"/>
                <w:szCs w:val="22"/>
              </w:rPr>
              <w:t>Բացառությամբ</w:t>
            </w:r>
            <w:proofErr w:type="spellEnd"/>
            <w:r w:rsidRPr="00C24B02">
              <w:rPr>
                <w:rFonts w:ascii="GHEA Grapalat" w:hAnsi="GHEA Grapalat" w:cs="Arial"/>
                <w:sz w:val="22"/>
                <w:szCs w:val="22"/>
              </w:rPr>
              <w:t xml:space="preserve"> ՀՄՄ 13.4 </w:t>
            </w:r>
            <w:proofErr w:type="spellStart"/>
            <w:r w:rsidRPr="00C24B02">
              <w:rPr>
                <w:rFonts w:ascii="GHEA Grapalat" w:hAnsi="GHEA Grapalat" w:cs="Arial"/>
                <w:sz w:val="22"/>
                <w:szCs w:val="22"/>
              </w:rPr>
              <w:t>կետով</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նախատեսված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դեպքի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Մրցույթի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մասնակիցները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որոնք</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ցանկանում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ներկայացնել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փաստաթղթերի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պահանջների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այլընտրանքային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տեխնիկական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առաջարկներ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պետք</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նախ</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գնանշեն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Պատվիրատուի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նախագիծը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ինչպես</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նկարագրված</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փաստաթղթում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իսկ</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հետո</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տրամադրեն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այլընտրանքային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ամբողջական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գնահատման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անհրաժեշտ</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տեղեկատվությունը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այդ</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թվում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գծագրերը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նախագծային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հաշվարկները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տեխնիկական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բնութագրերը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բացվածքը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կառուցման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առաջարկվող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մեթոդները</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այլ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վերաբերող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մանրամասներ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որպեսզի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Պատվիրատուն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կարողանա</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կատարել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ամբողջական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գնահատում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Պատվիրատուն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կուսումնասիրի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միայն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ամենացածր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գնահատված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Մրցույթի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մասնակցի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տեխնիկական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այլընտրանքային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որոնք</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կհամապատասխանեն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հիմնական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տեխնիկական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պահանջներին</w:t>
            </w:r>
            <w:proofErr w:type="spellEnd"/>
            <w:r w:rsidRPr="00C24B02">
              <w:rPr>
                <w:rFonts w:ascii="GHEA Grapalat" w:hAnsi="GHEA Grapalat" w:cs="Arial"/>
                <w:sz w:val="22"/>
                <w:szCs w:val="22"/>
              </w:rPr>
              <w:t>:</w:t>
            </w:r>
          </w:p>
        </w:tc>
      </w:tr>
      <w:tr w:rsidR="00530C08" w:rsidRPr="00B47BFC" w:rsidTr="00501C3B">
        <w:trPr>
          <w:trHeight w:val="123"/>
          <w:jc w:val="center"/>
        </w:trPr>
        <w:tc>
          <w:tcPr>
            <w:tcW w:w="2440" w:type="dxa"/>
          </w:tcPr>
          <w:p w:rsidR="00530C08" w:rsidRPr="00C24B02"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C24B02" w:rsidRDefault="00530C08" w:rsidP="00CF7955">
            <w:pPr>
              <w:pStyle w:val="StyleHeader2-SubClausesAfter6pt"/>
              <w:spacing w:after="120" w:line="288" w:lineRule="auto"/>
              <w:rPr>
                <w:rFonts w:ascii="GHEA Grapalat" w:hAnsi="GHEA Grapalat" w:cs="Arial"/>
                <w:sz w:val="22"/>
                <w:szCs w:val="22"/>
              </w:rPr>
            </w:pPr>
            <w:proofErr w:type="spellStart"/>
            <w:r w:rsidRPr="00C24B02">
              <w:rPr>
                <w:rFonts w:ascii="GHEA Grapalat" w:hAnsi="GHEA Grapalat" w:cs="Arial"/>
                <w:b/>
                <w:sz w:val="22"/>
                <w:szCs w:val="22"/>
              </w:rPr>
              <w:t>Եթե</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դա</w:t>
            </w:r>
            <w:proofErr w:type="spellEnd"/>
            <w:r w:rsidRPr="00C24B02">
              <w:rPr>
                <w:rFonts w:ascii="GHEA Grapalat" w:hAnsi="GHEA Grapalat" w:cs="Arial"/>
                <w:b/>
                <w:sz w:val="22"/>
                <w:szCs w:val="22"/>
              </w:rPr>
              <w:t xml:space="preserve"> </w:t>
            </w:r>
            <w:proofErr w:type="spellStart"/>
            <w:r w:rsidRPr="00C24B02">
              <w:rPr>
                <w:rFonts w:ascii="GHEA Grapalat" w:hAnsi="GHEA Grapalat" w:cs="Arial"/>
                <w:b/>
                <w:sz w:val="22"/>
                <w:szCs w:val="22"/>
              </w:rPr>
              <w:t>նշված</w:t>
            </w:r>
            <w:proofErr w:type="spellEnd"/>
            <w:r w:rsidRPr="00C24B02">
              <w:rPr>
                <w:rFonts w:ascii="GHEA Grapalat" w:hAnsi="GHEA Grapalat" w:cs="Arial"/>
                <w:b/>
                <w:sz w:val="22"/>
                <w:szCs w:val="22"/>
              </w:rPr>
              <w:t xml:space="preserve"> է ՄՏԱ-</w:t>
            </w:r>
            <w:proofErr w:type="spellStart"/>
            <w:r w:rsidRPr="00C24B02">
              <w:rPr>
                <w:rFonts w:ascii="GHEA Grapalat" w:hAnsi="GHEA Grapalat" w:cs="Arial"/>
                <w:b/>
                <w:sz w:val="22"/>
                <w:szCs w:val="22"/>
              </w:rPr>
              <w:t>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Մրցույթի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մասնակիցներին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թույլ</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տրվում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ներկայացնել</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այլընտրանքային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տեխնիկական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լուծումներ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Աշխատանքների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կոնկրետ</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մասերի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համար</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Այդ</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որոշված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կլինեն</w:t>
            </w:r>
            <w:proofErr w:type="spellEnd"/>
            <w:r w:rsidRPr="00C24B02">
              <w:rPr>
                <w:rFonts w:ascii="GHEA Grapalat" w:hAnsi="GHEA Grapalat" w:cs="Arial"/>
                <w:sz w:val="22"/>
                <w:szCs w:val="22"/>
              </w:rPr>
              <w:t xml:space="preserve"> ՀՄՄ-</w:t>
            </w:r>
            <w:proofErr w:type="spellStart"/>
            <w:r w:rsidRPr="00C24B02">
              <w:rPr>
                <w:rFonts w:ascii="GHEA Grapalat" w:hAnsi="GHEA Grapalat" w:cs="Arial"/>
                <w:sz w:val="22"/>
                <w:szCs w:val="22"/>
              </w:rPr>
              <w:t>ում</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նկարագրված</w:t>
            </w:r>
            <w:proofErr w:type="spellEnd"/>
            <w:r w:rsidRPr="00C24B02">
              <w:rPr>
                <w:rFonts w:ascii="GHEA Grapalat" w:hAnsi="GHEA Grapalat" w:cs="Arial"/>
                <w:sz w:val="22"/>
                <w:szCs w:val="22"/>
              </w:rPr>
              <w:t xml:space="preserve"> VII </w:t>
            </w:r>
            <w:proofErr w:type="spellStart"/>
            <w:r w:rsidRPr="00C24B02">
              <w:rPr>
                <w:rFonts w:ascii="GHEA Grapalat" w:hAnsi="GHEA Grapalat" w:cs="Arial"/>
                <w:sz w:val="22"/>
                <w:szCs w:val="22"/>
              </w:rPr>
              <w:t>Բաժնում</w:t>
            </w:r>
            <w:proofErr w:type="spellEnd"/>
            <w:r w:rsidRPr="00C24B02">
              <w:rPr>
                <w:rFonts w:ascii="GHEA Grapalat" w:hAnsi="GHEA Grapalat" w:cs="Arial"/>
                <w:sz w:val="22"/>
                <w:szCs w:val="22"/>
              </w:rPr>
              <w:t>` «</w:t>
            </w:r>
            <w:proofErr w:type="spellStart"/>
            <w:r w:rsidRPr="00C24B02">
              <w:rPr>
                <w:rFonts w:ascii="GHEA Grapalat" w:hAnsi="GHEA Grapalat" w:cs="Arial"/>
                <w:sz w:val="22"/>
                <w:szCs w:val="22"/>
              </w:rPr>
              <w:t>Աշխատանքներին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ներկայացվող</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պահանջները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Դրանց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գնահատման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մեթոդը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կսահմանվի</w:t>
            </w:r>
            <w:proofErr w:type="spellEnd"/>
            <w:r w:rsidRPr="00C24B02">
              <w:rPr>
                <w:rFonts w:ascii="GHEA Grapalat" w:hAnsi="GHEA Grapalat" w:cs="Arial"/>
                <w:sz w:val="22"/>
                <w:szCs w:val="22"/>
              </w:rPr>
              <w:t xml:space="preserve"> III </w:t>
            </w:r>
            <w:proofErr w:type="spellStart"/>
            <w:r w:rsidRPr="00C24B02">
              <w:rPr>
                <w:rFonts w:ascii="GHEA Grapalat" w:hAnsi="GHEA Grapalat" w:cs="Arial"/>
                <w:sz w:val="22"/>
                <w:szCs w:val="22"/>
              </w:rPr>
              <w:t>Բաժնում</w:t>
            </w:r>
            <w:proofErr w:type="spellEnd"/>
            <w:r w:rsidRPr="00C24B02">
              <w:rPr>
                <w:rFonts w:ascii="GHEA Grapalat" w:hAnsi="GHEA Grapalat" w:cs="Arial"/>
                <w:sz w:val="22"/>
                <w:szCs w:val="22"/>
              </w:rPr>
              <w:t>` «</w:t>
            </w:r>
            <w:proofErr w:type="spellStart"/>
            <w:r w:rsidRPr="00C24B02">
              <w:rPr>
                <w:rFonts w:ascii="GHEA Grapalat" w:hAnsi="GHEA Grapalat" w:cs="Arial"/>
                <w:sz w:val="22"/>
                <w:szCs w:val="22"/>
              </w:rPr>
              <w:t>Գնահատման</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որակավորման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չափանիշներ</w:t>
            </w:r>
            <w:proofErr w:type="spellEnd"/>
            <w:r w:rsidRPr="00C24B02">
              <w:rPr>
                <w:rFonts w:ascii="GHEA Grapalat" w:hAnsi="GHEA Grapalat" w:cs="Arial"/>
                <w:sz w:val="22"/>
                <w:szCs w:val="22"/>
              </w:rPr>
              <w:t xml:space="preserve">»:    </w:t>
            </w:r>
          </w:p>
        </w:tc>
      </w:tr>
      <w:tr w:rsidR="00530C08" w:rsidRPr="00B47BFC" w:rsidTr="00501C3B">
        <w:trPr>
          <w:trHeight w:val="123"/>
          <w:jc w:val="center"/>
        </w:trPr>
        <w:tc>
          <w:tcPr>
            <w:tcW w:w="2440" w:type="dxa"/>
          </w:tcPr>
          <w:p w:rsidR="00530C08" w:rsidRPr="00C24B02" w:rsidRDefault="00530C08" w:rsidP="007E1AF3">
            <w:pPr>
              <w:pStyle w:val="S1-Header2"/>
              <w:spacing w:after="120" w:line="288" w:lineRule="auto"/>
              <w:rPr>
                <w:rFonts w:ascii="GHEA Grapalat" w:hAnsi="GHEA Grapalat" w:cs="Arial"/>
                <w:sz w:val="22"/>
                <w:szCs w:val="22"/>
              </w:rPr>
            </w:pPr>
            <w:bookmarkStart w:id="125" w:name="_Toc438438835"/>
            <w:bookmarkStart w:id="126" w:name="_Toc438532588"/>
            <w:bookmarkStart w:id="127" w:name="_Toc438733979"/>
            <w:bookmarkStart w:id="128" w:name="_Toc438907018"/>
            <w:bookmarkStart w:id="129" w:name="_Toc438907217"/>
            <w:bookmarkStart w:id="130" w:name="_Toc97371017"/>
            <w:bookmarkStart w:id="131" w:name="_Toc139863116"/>
            <w:bookmarkStart w:id="132" w:name="_Toc507148179"/>
            <w:proofErr w:type="spellStart"/>
            <w:r w:rsidRPr="00C24B02">
              <w:rPr>
                <w:rFonts w:ascii="GHEA Grapalat" w:hAnsi="GHEA Grapalat" w:cs="Arial"/>
                <w:sz w:val="22"/>
                <w:szCs w:val="22"/>
              </w:rPr>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lastRenderedPageBreak/>
              <w:t>գները</w:t>
            </w:r>
            <w:proofErr w:type="spellEnd"/>
            <w:r w:rsidRPr="00C24B02">
              <w:rPr>
                <w:rFonts w:ascii="GHEA Grapalat" w:hAnsi="GHEA Grapalat" w:cs="Arial"/>
                <w:sz w:val="22"/>
                <w:szCs w:val="22"/>
              </w:rPr>
              <w:t xml:space="preserve"> և </w:t>
            </w:r>
            <w:bookmarkEnd w:id="125"/>
            <w:bookmarkEnd w:id="126"/>
            <w:bookmarkEnd w:id="127"/>
            <w:bookmarkEnd w:id="128"/>
            <w:bookmarkEnd w:id="129"/>
            <w:bookmarkEnd w:id="130"/>
            <w:bookmarkEnd w:id="131"/>
            <w:proofErr w:type="spellStart"/>
            <w:r w:rsidRPr="00C24B02">
              <w:rPr>
                <w:rFonts w:ascii="GHEA Grapalat" w:hAnsi="GHEA Grapalat" w:cs="Arial"/>
                <w:sz w:val="22"/>
                <w:szCs w:val="22"/>
              </w:rPr>
              <w:t>զեղչերը</w:t>
            </w:r>
            <w:bookmarkEnd w:id="132"/>
            <w:proofErr w:type="spellEnd"/>
          </w:p>
        </w:tc>
        <w:tc>
          <w:tcPr>
            <w:tcW w:w="6962" w:type="dxa"/>
          </w:tcPr>
          <w:p w:rsidR="00530C08" w:rsidRPr="00C24B02" w:rsidRDefault="00530C08" w:rsidP="00CF7955">
            <w:pPr>
              <w:pStyle w:val="StyleHeader2-SubClausesAfter6pt"/>
              <w:spacing w:after="120" w:line="288" w:lineRule="auto"/>
              <w:rPr>
                <w:rFonts w:ascii="GHEA Grapalat" w:hAnsi="GHEA Grapalat" w:cs="Arial"/>
                <w:sz w:val="22"/>
                <w:szCs w:val="22"/>
              </w:rPr>
            </w:pPr>
            <w:proofErr w:type="spellStart"/>
            <w:r w:rsidRPr="00C24B02">
              <w:rPr>
                <w:rFonts w:ascii="GHEA Grapalat" w:hAnsi="GHEA Grapalat" w:cs="Arial"/>
                <w:sz w:val="22"/>
                <w:szCs w:val="22"/>
              </w:rPr>
              <w:lastRenderedPageBreak/>
              <w:t>Մրցութային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Հայտում</w:t>
            </w:r>
            <w:proofErr w:type="spellEnd"/>
            <w:r w:rsidRPr="00C24B02">
              <w:rPr>
                <w:rFonts w:ascii="GHEA Grapalat" w:hAnsi="GHEA Grapalat" w:cs="Arial"/>
                <w:sz w:val="22"/>
                <w:szCs w:val="22"/>
              </w:rPr>
              <w:t xml:space="preserve"> և </w:t>
            </w:r>
            <w:proofErr w:type="spellStart"/>
            <w:r w:rsidRPr="00C24B02">
              <w:rPr>
                <w:rFonts w:ascii="GHEA Grapalat" w:hAnsi="GHEA Grapalat" w:cs="Arial"/>
                <w:sz w:val="22"/>
                <w:szCs w:val="22"/>
              </w:rPr>
              <w:t>Աղյուսակներում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Մրցույթի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մասնակցի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կողմից</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առաջարկված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գներն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ու</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զեղչերը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այդ</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թվում</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գնի</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lastRenderedPageBreak/>
              <w:t>նվազեցումը</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պետք</w:t>
            </w:r>
            <w:proofErr w:type="spellEnd"/>
            <w:r w:rsidRPr="00C24B02">
              <w:rPr>
                <w:rFonts w:ascii="GHEA Grapalat" w:hAnsi="GHEA Grapalat" w:cs="Arial"/>
                <w:sz w:val="22"/>
                <w:szCs w:val="22"/>
              </w:rPr>
              <w:t xml:space="preserve"> է </w:t>
            </w:r>
            <w:proofErr w:type="spellStart"/>
            <w:r w:rsidRPr="00C24B02">
              <w:rPr>
                <w:rFonts w:ascii="GHEA Grapalat" w:hAnsi="GHEA Grapalat" w:cs="Arial"/>
                <w:sz w:val="22"/>
                <w:szCs w:val="22"/>
              </w:rPr>
              <w:t>համապատասխանեն</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ստորև</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բերված</w:t>
            </w:r>
            <w:proofErr w:type="spellEnd"/>
            <w:r w:rsidRPr="00C24B02">
              <w:rPr>
                <w:rFonts w:ascii="GHEA Grapalat" w:hAnsi="GHEA Grapalat" w:cs="Arial"/>
                <w:sz w:val="22"/>
                <w:szCs w:val="22"/>
              </w:rPr>
              <w:t xml:space="preserve"> </w:t>
            </w:r>
            <w:proofErr w:type="spellStart"/>
            <w:r w:rsidRPr="00C24B02">
              <w:rPr>
                <w:rFonts w:ascii="GHEA Grapalat" w:hAnsi="GHEA Grapalat" w:cs="Arial"/>
                <w:sz w:val="22"/>
                <w:szCs w:val="22"/>
              </w:rPr>
              <w:t>պահանջներին</w:t>
            </w:r>
            <w:proofErr w:type="spellEnd"/>
            <w:r w:rsidRPr="00C24B02">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05362D">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w:t>
            </w:r>
            <w:proofErr w:type="spellEnd"/>
            <w:r w:rsidRPr="00B47BFC">
              <w:rPr>
                <w:rFonts w:ascii="GHEA Grapalat" w:hAnsi="GHEA Grapalat"/>
                <w:sz w:val="22"/>
                <w:szCs w:val="22"/>
              </w:rPr>
              <w:t xml:space="preserve"> ՀՄՄ 1.1-ում </w:t>
            </w:r>
            <w:proofErr w:type="spellStart"/>
            <w:r w:rsidRPr="00B47BFC">
              <w:rPr>
                <w:rFonts w:ascii="GHEA Grapalat" w:hAnsi="GHEA Grapalat"/>
                <w:sz w:val="22"/>
                <w:szCs w:val="22"/>
              </w:rPr>
              <w:t>նկարագրված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տեսակի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լրացնելով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ներառված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IV </w:t>
            </w:r>
            <w:proofErr w:type="spellStart"/>
            <w:r w:rsidRPr="00B47BFC">
              <w:rPr>
                <w:rFonts w:ascii="GHEA Grapalat" w:hAnsi="GHEA Grapalat"/>
                <w:sz w:val="22"/>
                <w:szCs w:val="22"/>
              </w:rPr>
              <w:t>բաժինում</w:t>
            </w:r>
            <w:proofErr w:type="spellEnd"/>
            <w:r w:rsidRPr="00B47BFC">
              <w:rPr>
                <w:rFonts w:ascii="GHEA Grapalat" w:hAnsi="GHEA Grapalat"/>
                <w:sz w:val="22"/>
                <w:szCs w:val="22"/>
              </w:rPr>
              <w:t>՝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ձևաթղթերում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լրացնի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ծավալ</w:t>
            </w:r>
            <w:r w:rsidR="0005362D">
              <w:rPr>
                <w:rFonts w:ascii="GHEA Grapalat" w:hAnsi="GHEA Grapalat"/>
                <w:sz w:val="22"/>
                <w:szCs w:val="22"/>
                <w:lang w:val="en-GB"/>
              </w:rPr>
              <w:t>թերթում</w:t>
            </w:r>
            <w:proofErr w:type="spellEnd"/>
            <w:r w:rsidR="0005362D">
              <w:rPr>
                <w:rFonts w:ascii="GHEA Grapalat" w:hAnsi="GHEA Grapalat"/>
                <w:sz w:val="22"/>
                <w:szCs w:val="22"/>
                <w:lang w:val="en-GB"/>
              </w:rPr>
              <w:t xml:space="preserve"> </w:t>
            </w:r>
            <w:proofErr w:type="spellStart"/>
            <w:r w:rsidRPr="00B47BFC">
              <w:rPr>
                <w:rFonts w:ascii="GHEA Grapalat" w:hAnsi="GHEA Grapalat"/>
                <w:sz w:val="22"/>
                <w:szCs w:val="22"/>
              </w:rPr>
              <w:t>նկարագրված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կետերն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կետերը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լրացրել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դրույք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կատարվելու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վճարվի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կհամարվի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դրանք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ներառված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ծավալ</w:t>
            </w:r>
            <w:r w:rsidR="0005362D">
              <w:rPr>
                <w:rFonts w:ascii="GHEA Grapalat" w:hAnsi="GHEA Grapalat"/>
                <w:sz w:val="22"/>
                <w:szCs w:val="22"/>
              </w:rPr>
              <w:t>աթերթի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ցուցակների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դրույքների</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գների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մեջ</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r w:rsidRPr="00B47BFC">
              <w:rPr>
                <w:rFonts w:ascii="GHEA Grapalat" w:hAnsi="GHEA Grapalat"/>
                <w:sz w:val="22"/>
                <w:szCs w:val="22"/>
              </w:rPr>
              <w:t xml:space="preserve">ՀՄՄ 12.1 </w:t>
            </w:r>
            <w:proofErr w:type="spellStart"/>
            <w:r w:rsidRPr="00B47BFC">
              <w:rPr>
                <w:rFonts w:ascii="GHEA Grapalat" w:hAnsi="GHEA Grapalat"/>
                <w:sz w:val="22"/>
                <w:szCs w:val="22"/>
              </w:rPr>
              <w:t>ենթակետի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Հայտում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գինը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գումարն</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առանց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զեղչերի</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Հայտում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նշի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զեղչ</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դրա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կիրառման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մեթոդը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ՀՄՄ 12.1 </w:t>
            </w:r>
            <w:proofErr w:type="spellStart"/>
            <w:r w:rsidRPr="00B47BFC">
              <w:rPr>
                <w:rFonts w:ascii="GHEA Grapalat" w:hAnsi="GHEA Grapalat"/>
                <w:sz w:val="22"/>
                <w:szCs w:val="22"/>
              </w:rPr>
              <w:t>կետի</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i"/>
              <w:suppressAutoHyphens w:val="0"/>
              <w:spacing w:after="120" w:line="288" w:lineRule="auto"/>
              <w:rPr>
                <w:rFonts w:ascii="GHEA Grapalat" w:hAnsi="GHEA Grapalat" w:cs="Arial"/>
                <w:sz w:val="22"/>
                <w:szCs w:val="22"/>
              </w:rPr>
            </w:pPr>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b/>
                <w:sz w:val="22"/>
                <w:szCs w:val="22"/>
              </w:rPr>
              <w:t>Մրցույթի</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մասնակցի</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կողմից</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առաջարկված</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գները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լինեն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ֆիքսված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քանի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դեռ</w:t>
            </w:r>
            <w:proofErr w:type="spellEnd"/>
            <w:r w:rsidRPr="00B47BFC">
              <w:rPr>
                <w:rFonts w:ascii="GHEA Grapalat" w:hAnsi="GHEA Grapalat"/>
                <w:sz w:val="22"/>
                <w:szCs w:val="22"/>
              </w:rPr>
              <w:t xml:space="preserve"> ՄՏԱ-</w:t>
            </w:r>
            <w:proofErr w:type="spellStart"/>
            <w:r w:rsidRPr="00B47BFC">
              <w:rPr>
                <w:rFonts w:ascii="GHEA Grapalat" w:hAnsi="GHEA Grapalat"/>
                <w:sz w:val="22"/>
                <w:szCs w:val="22"/>
              </w:rPr>
              <w:t>ում</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պայմաններում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նախատեսված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ենթակա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ճշգրտման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ընթացքում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IV </w:t>
            </w:r>
            <w:proofErr w:type="spellStart"/>
            <w:r w:rsidRPr="00B47BFC">
              <w:rPr>
                <w:rFonts w:ascii="GHEA Grapalat" w:hAnsi="GHEA Grapalat"/>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ձևաթղթեր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Տվյալների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ճշգրտման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աղյուսակում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կշիռներ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ճշգրտման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բանաձևի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դրանում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հրահանգների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w:t>
            </w:r>
          </w:p>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Ինչպես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սահմանված</w:t>
            </w:r>
            <w:proofErr w:type="spellEnd"/>
            <w:r w:rsidRPr="00B47BFC">
              <w:rPr>
                <w:rFonts w:ascii="GHEA Grapalat" w:hAnsi="GHEA Grapalat"/>
                <w:sz w:val="22"/>
                <w:szCs w:val="22"/>
              </w:rPr>
              <w:t xml:space="preserve"> է ՀՄՄ 1.1 </w:t>
            </w:r>
            <w:proofErr w:type="spellStart"/>
            <w:r w:rsidRPr="00B47BFC">
              <w:rPr>
                <w:rFonts w:ascii="GHEA Grapalat" w:hAnsi="GHEA Grapalat"/>
                <w:sz w:val="22"/>
                <w:szCs w:val="22"/>
              </w:rPr>
              <w:t>կետում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հրավիրվում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ինչպես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առանձին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լոտերի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այնպես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էլ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լոտերի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զուգակցման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Փաթեթներ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ցանկանում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զեղչեր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մեկից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ավել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ստանալու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իրենց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յուրաքանչյուր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փաթեթի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այլընտրանք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փաթեթի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ներսում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առանձին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նկատմամբ</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կիրառվող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զեղչերը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Զեղչեն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ընդունվում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ՀՄՄ 14.4 </w:t>
            </w:r>
            <w:proofErr w:type="spellStart"/>
            <w:r w:rsidRPr="00B47BFC">
              <w:rPr>
                <w:rFonts w:ascii="GHEA Grapalat" w:hAnsi="GHEA Grapalat"/>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լոտերի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բացվում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միաժամանակ</w:t>
            </w:r>
            <w:proofErr w:type="spellEnd"/>
            <w:r w:rsidRPr="00B47BFC">
              <w:rPr>
                <w:rFonts w:ascii="GHEA Grapalat" w:hAnsi="GHEA Grapalat"/>
                <w:sz w:val="22"/>
                <w:szCs w:val="22"/>
              </w:rPr>
              <w:t xml:space="preserve">: </w:t>
            </w:r>
          </w:p>
        </w:tc>
      </w:tr>
      <w:tr w:rsidR="00530C08" w:rsidRPr="00B47BFC" w:rsidTr="00501C3B">
        <w:trPr>
          <w:trHeight w:val="123"/>
          <w:jc w:val="center"/>
        </w:trPr>
        <w:tc>
          <w:tcPr>
            <w:tcW w:w="2440" w:type="dxa"/>
          </w:tcPr>
          <w:p w:rsidR="00530C08" w:rsidRPr="00B47BFC" w:rsidRDefault="00530C08" w:rsidP="007E1AF3">
            <w:pPr>
              <w:pStyle w:val="i"/>
              <w:suppressAutoHyphens w:val="0"/>
              <w:spacing w:after="120" w:line="288" w:lineRule="auto"/>
              <w:rPr>
                <w:rFonts w:ascii="GHEA Grapalat" w:hAnsi="GHEA Grapalat" w:cs="Arial"/>
                <w:sz w:val="22"/>
                <w:szCs w:val="22"/>
              </w:rPr>
            </w:pPr>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մաքսերը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տուրքերը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գանձումները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որոնք</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վճարվեն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Կապալառուի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շրջանակներում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պատճառներով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ընդգրկվեն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արժեքների</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արժեքի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մեջ</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վերջնաժամկետից</w:t>
            </w:r>
            <w:proofErr w:type="spellEnd"/>
            <w:r w:rsidRPr="00B47BFC">
              <w:rPr>
                <w:rFonts w:ascii="GHEA Grapalat" w:hAnsi="GHEA Grapalat"/>
                <w:sz w:val="22"/>
                <w:szCs w:val="22"/>
              </w:rPr>
              <w:t xml:space="preserve"> 28 </w:t>
            </w:r>
            <w:proofErr w:type="spellStart"/>
            <w:r w:rsidRPr="00B47BFC">
              <w:rPr>
                <w:rFonts w:ascii="GHEA Grapalat" w:hAnsi="GHEA Grapalat"/>
                <w:sz w:val="22"/>
                <w:szCs w:val="22"/>
              </w:rPr>
              <w:t>օր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առաջվա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հաշվարկով</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33" w:name="_Toc438438836"/>
            <w:bookmarkStart w:id="134" w:name="_Toc438532597"/>
            <w:bookmarkStart w:id="135" w:name="_Toc438733980"/>
            <w:bookmarkStart w:id="136" w:name="_Toc438907019"/>
            <w:bookmarkStart w:id="137" w:name="_Toc438907218"/>
            <w:bookmarkStart w:id="138" w:name="_Toc97371018"/>
            <w:bookmarkStart w:id="139" w:name="_Toc139863117"/>
            <w:bookmarkStart w:id="140" w:name="_Toc507148180"/>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արժույթները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վճարում</w:t>
            </w:r>
            <w:bookmarkEnd w:id="133"/>
            <w:bookmarkEnd w:id="134"/>
            <w:bookmarkEnd w:id="135"/>
            <w:bookmarkEnd w:id="136"/>
            <w:bookmarkEnd w:id="137"/>
            <w:bookmarkEnd w:id="138"/>
            <w:bookmarkEnd w:id="139"/>
            <w:bookmarkEnd w:id="140"/>
            <w:proofErr w:type="spellEnd"/>
          </w:p>
        </w:tc>
        <w:tc>
          <w:tcPr>
            <w:tcW w:w="6962" w:type="dxa"/>
          </w:tcPr>
          <w:p w:rsidR="00530C08" w:rsidRPr="006F4309" w:rsidRDefault="00530C08" w:rsidP="006F4309">
            <w:pPr>
              <w:pStyle w:val="Header2-SubClauses"/>
              <w:rPr>
                <w:rFonts w:ascii="GHEA Grapalat" w:hAnsi="GHEA Grapalat"/>
                <w:sz w:val="22"/>
                <w:szCs w:val="22"/>
              </w:rPr>
            </w:pPr>
            <w:proofErr w:type="spellStart"/>
            <w:r w:rsidRPr="006F4309">
              <w:rPr>
                <w:rFonts w:ascii="GHEA Grapalat" w:hAnsi="GHEA Grapalat"/>
                <w:sz w:val="22"/>
                <w:szCs w:val="22"/>
              </w:rPr>
              <w:t>Մրցութային</w:t>
            </w:r>
            <w:proofErr w:type="spellEnd"/>
            <w:r w:rsidRPr="006F4309">
              <w:rPr>
                <w:rFonts w:ascii="GHEA Grapalat" w:hAnsi="GHEA Grapalat"/>
                <w:sz w:val="22"/>
                <w:szCs w:val="22"/>
              </w:rPr>
              <w:t xml:space="preserve"> </w:t>
            </w:r>
            <w:proofErr w:type="spellStart"/>
            <w:r w:rsidRPr="006F4309">
              <w:rPr>
                <w:rFonts w:ascii="GHEA Grapalat" w:hAnsi="GHEA Grapalat"/>
                <w:sz w:val="22"/>
                <w:szCs w:val="22"/>
              </w:rPr>
              <w:t>առաջարկի</w:t>
            </w:r>
            <w:proofErr w:type="spellEnd"/>
            <w:r w:rsidRPr="006F4309">
              <w:rPr>
                <w:rFonts w:ascii="GHEA Grapalat" w:hAnsi="GHEA Grapalat"/>
                <w:sz w:val="22"/>
                <w:szCs w:val="22"/>
              </w:rPr>
              <w:t xml:space="preserve"> </w:t>
            </w:r>
            <w:proofErr w:type="spellStart"/>
            <w:r w:rsidRPr="006F4309">
              <w:rPr>
                <w:rFonts w:ascii="GHEA Grapalat" w:hAnsi="GHEA Grapalat"/>
                <w:sz w:val="22"/>
                <w:szCs w:val="22"/>
              </w:rPr>
              <w:t>արժույթները</w:t>
            </w:r>
            <w:proofErr w:type="spellEnd"/>
            <w:r w:rsidRPr="006F4309">
              <w:rPr>
                <w:rFonts w:ascii="GHEA Grapalat" w:hAnsi="GHEA Grapalat"/>
                <w:sz w:val="22"/>
                <w:szCs w:val="22"/>
              </w:rPr>
              <w:t xml:space="preserve"> և </w:t>
            </w:r>
            <w:proofErr w:type="spellStart"/>
            <w:r w:rsidRPr="006F4309">
              <w:rPr>
                <w:rFonts w:ascii="GHEA Grapalat" w:hAnsi="GHEA Grapalat"/>
                <w:sz w:val="22"/>
                <w:szCs w:val="22"/>
              </w:rPr>
              <w:t>վճարման</w:t>
            </w:r>
            <w:proofErr w:type="spellEnd"/>
            <w:r w:rsidRPr="006F4309">
              <w:rPr>
                <w:rFonts w:ascii="GHEA Grapalat" w:hAnsi="GHEA Grapalat"/>
                <w:sz w:val="22"/>
                <w:szCs w:val="22"/>
              </w:rPr>
              <w:t xml:space="preserve"> </w:t>
            </w:r>
            <w:proofErr w:type="spellStart"/>
            <w:r w:rsidRPr="006F4309">
              <w:rPr>
                <w:rFonts w:ascii="GHEA Grapalat" w:hAnsi="GHEA Grapalat"/>
                <w:sz w:val="22"/>
                <w:szCs w:val="22"/>
              </w:rPr>
              <w:t>արժույթները</w:t>
            </w:r>
            <w:proofErr w:type="spellEnd"/>
            <w:r w:rsidRPr="006F4309">
              <w:rPr>
                <w:rFonts w:ascii="GHEA Grapalat" w:hAnsi="GHEA Grapalat"/>
                <w:sz w:val="22"/>
                <w:szCs w:val="22"/>
              </w:rPr>
              <w:t xml:space="preserve"> </w:t>
            </w:r>
            <w:proofErr w:type="spellStart"/>
            <w:r w:rsidRPr="006F4309">
              <w:rPr>
                <w:rFonts w:ascii="GHEA Grapalat" w:hAnsi="GHEA Grapalat"/>
                <w:sz w:val="22"/>
                <w:szCs w:val="22"/>
              </w:rPr>
              <w:t>սահմանվում</w:t>
            </w:r>
            <w:proofErr w:type="spellEnd"/>
            <w:r w:rsidRPr="006F4309">
              <w:rPr>
                <w:rFonts w:ascii="GHEA Grapalat" w:hAnsi="GHEA Grapalat"/>
                <w:sz w:val="22"/>
                <w:szCs w:val="22"/>
              </w:rPr>
              <w:t xml:space="preserve"> </w:t>
            </w:r>
            <w:proofErr w:type="spellStart"/>
            <w:r w:rsidRPr="006F4309">
              <w:rPr>
                <w:rFonts w:ascii="GHEA Grapalat" w:hAnsi="GHEA Grapalat"/>
                <w:sz w:val="22"/>
                <w:szCs w:val="22"/>
              </w:rPr>
              <w:t>են</w:t>
            </w:r>
            <w:proofErr w:type="spellEnd"/>
            <w:r w:rsidRPr="006F4309">
              <w:rPr>
                <w:rFonts w:ascii="GHEA Grapalat" w:hAnsi="GHEA Grapalat"/>
                <w:sz w:val="22"/>
                <w:szCs w:val="22"/>
              </w:rPr>
              <w:t xml:space="preserve"> ՄՏԱ-</w:t>
            </w:r>
            <w:proofErr w:type="spellStart"/>
            <w:r w:rsidRPr="006F4309">
              <w:rPr>
                <w:rFonts w:ascii="GHEA Grapalat" w:hAnsi="GHEA Grapalat"/>
                <w:sz w:val="22"/>
                <w:szCs w:val="22"/>
              </w:rPr>
              <w:t>ում</w:t>
            </w:r>
            <w:proofErr w:type="spellEnd"/>
            <w:r w:rsidRPr="006F4309">
              <w:rPr>
                <w:rFonts w:ascii="GHEA Grapalat" w:hAnsi="GHEA Grapalat"/>
                <w:sz w:val="22"/>
                <w:szCs w:val="22"/>
              </w:rPr>
              <w:t>:</w:t>
            </w:r>
          </w:p>
          <w:p w:rsidR="006F4309" w:rsidRPr="006F4309" w:rsidRDefault="006F4309" w:rsidP="006F4309">
            <w:pPr>
              <w:pStyle w:val="Header2-SubClauses"/>
              <w:rPr>
                <w:rFonts w:ascii="GHEA Grapalat" w:hAnsi="GHEA Grapalat"/>
                <w:sz w:val="22"/>
                <w:szCs w:val="22"/>
              </w:rPr>
            </w:pPr>
            <w:proofErr w:type="spellStart"/>
            <w:r>
              <w:rPr>
                <w:rFonts w:ascii="GHEA Grapalat" w:hAnsi="GHEA Grapalat"/>
                <w:sz w:val="22"/>
                <w:szCs w:val="22"/>
              </w:rPr>
              <w:t>Չի</w:t>
            </w:r>
            <w:proofErr w:type="spellEnd"/>
            <w:r>
              <w:rPr>
                <w:rFonts w:ascii="GHEA Grapalat" w:hAnsi="GHEA Grapalat"/>
                <w:sz w:val="22"/>
                <w:szCs w:val="22"/>
              </w:rPr>
              <w:t xml:space="preserve"> </w:t>
            </w:r>
            <w:proofErr w:type="spellStart"/>
            <w:r>
              <w:rPr>
                <w:rFonts w:ascii="GHEA Grapalat" w:hAnsi="GHEA Grapalat"/>
                <w:sz w:val="22"/>
                <w:szCs w:val="22"/>
              </w:rPr>
              <w:t>կիրառվում</w:t>
            </w:r>
            <w:proofErr w:type="spellEnd"/>
          </w:p>
          <w:p w:rsidR="00530C08" w:rsidRPr="006F4309" w:rsidRDefault="00530C08" w:rsidP="00CF7955">
            <w:pPr>
              <w:pStyle w:val="Header2-SubClauses"/>
              <w:numPr>
                <w:ilvl w:val="0"/>
                <w:numId w:val="0"/>
              </w:numPr>
              <w:spacing w:after="120" w:line="288" w:lineRule="auto"/>
              <w:ind w:left="504"/>
              <w:rPr>
                <w:rFonts w:ascii="GHEA Grapalat" w:hAnsi="GHEA Grapalat"/>
                <w:sz w:val="22"/>
                <w:szCs w:val="22"/>
              </w:rPr>
            </w:pP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41" w:name="_Toc97371019"/>
            <w:bookmarkStart w:id="142" w:name="_Toc139863118"/>
            <w:bookmarkStart w:id="143" w:name="_Toc507148181"/>
            <w:proofErr w:type="spellStart"/>
            <w:r w:rsidRPr="00B47BFC">
              <w:rPr>
                <w:rFonts w:ascii="GHEA Grapalat" w:hAnsi="GHEA Grapalat" w:cs="Arial"/>
                <w:sz w:val="22"/>
                <w:szCs w:val="22"/>
              </w:rPr>
              <w:t>Տեխնիկական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փաստաթղթերը</w:t>
            </w:r>
            <w:bookmarkEnd w:id="141"/>
            <w:bookmarkEnd w:id="142"/>
            <w:bookmarkEnd w:id="143"/>
            <w:proofErr w:type="spellEnd"/>
          </w:p>
        </w:tc>
        <w:tc>
          <w:tcPr>
            <w:tcW w:w="6962" w:type="dxa"/>
          </w:tcPr>
          <w:p w:rsidR="00530C08" w:rsidRPr="00B47BFC" w:rsidRDefault="00530C08"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տրամադրի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Տեխնիկական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ներառելով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տեղեկատվություն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մեթոդների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սարքավորումների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անձնակազմի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ժամանակացույցերի</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այլնի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IV </w:t>
            </w:r>
            <w:proofErr w:type="spellStart"/>
            <w:r w:rsidRPr="00B47BFC">
              <w:rPr>
                <w:rFonts w:ascii="GHEA Grapalat" w:hAnsi="GHEA Grapalat"/>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proofErr w:type="gramStart"/>
            <w:r w:rsidRPr="00B47BFC">
              <w:rPr>
                <w:rFonts w:ascii="GHEA Grapalat" w:hAnsi="GHEA Grapalat"/>
                <w:sz w:val="22"/>
                <w:szCs w:val="22"/>
              </w:rPr>
              <w:t>ձևաթղթեր</w:t>
            </w:r>
            <w:proofErr w:type="spellEnd"/>
            <w:r w:rsidRPr="00B47BFC">
              <w:rPr>
                <w:rFonts w:ascii="GHEA Grapalat" w:hAnsi="GHEA Grapalat"/>
                <w:sz w:val="22"/>
                <w:szCs w:val="22"/>
              </w:rPr>
              <w:t>)`</w:t>
            </w:r>
            <w:proofErr w:type="gramEnd"/>
            <w:r w:rsidRPr="00B47BFC">
              <w:rPr>
                <w:rFonts w:ascii="GHEA Grapalat" w:hAnsi="GHEA Grapalat"/>
                <w:sz w:val="22"/>
                <w:szCs w:val="22"/>
              </w:rPr>
              <w:t xml:space="preserve"> </w:t>
            </w:r>
            <w:proofErr w:type="spellStart"/>
            <w:r w:rsidRPr="00B47BFC">
              <w:rPr>
                <w:rFonts w:ascii="GHEA Grapalat" w:hAnsi="GHEA Grapalat"/>
                <w:sz w:val="22"/>
                <w:szCs w:val="22"/>
              </w:rPr>
              <w:t>բավարար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մանրամասներով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որպեսզի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համապատասխանությունն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ներկայացվող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պահանջներին</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ավարտման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ժամկետներին</w:t>
            </w:r>
            <w:proofErr w:type="spellEnd"/>
            <w:r w:rsidRPr="00B47BFC">
              <w:rPr>
                <w:rFonts w:ascii="GHEA Grapalat" w:hAnsi="GHEA Grapalat"/>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44" w:name="_Toc438438840"/>
            <w:bookmarkStart w:id="145" w:name="_Toc438532603"/>
            <w:bookmarkStart w:id="146" w:name="_Toc438733984"/>
            <w:bookmarkStart w:id="147" w:name="_Toc438907023"/>
            <w:bookmarkStart w:id="148" w:name="_Toc438907222"/>
            <w:bookmarkStart w:id="149" w:name="_Toc97371020"/>
            <w:bookmarkStart w:id="150" w:name="_Toc139863119"/>
            <w:bookmarkStart w:id="151" w:name="_Toc507148182"/>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որակավորումները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w:t>
            </w:r>
            <w:bookmarkEnd w:id="144"/>
            <w:bookmarkEnd w:id="145"/>
            <w:bookmarkEnd w:id="146"/>
            <w:bookmarkEnd w:id="147"/>
            <w:bookmarkEnd w:id="148"/>
            <w:bookmarkEnd w:id="149"/>
            <w:bookmarkEnd w:id="150"/>
            <w:bookmarkEnd w:id="151"/>
            <w:proofErr w:type="spellEnd"/>
          </w:p>
        </w:tc>
        <w:tc>
          <w:tcPr>
            <w:tcW w:w="6962" w:type="dxa"/>
          </w:tcPr>
          <w:p w:rsidR="006F4309" w:rsidRPr="00E15908" w:rsidRDefault="00530C08" w:rsidP="00DC3112">
            <w:pPr>
              <w:pStyle w:val="StyleHeader2-SubClausesAfter6pt"/>
              <w:spacing w:after="120" w:line="288" w:lineRule="auto"/>
              <w:rPr>
                <w:rFonts w:ascii="GHEA Grapalat" w:hAnsi="GHEA Grapalat"/>
                <w:sz w:val="22"/>
                <w:szCs w:val="22"/>
              </w:rPr>
            </w:pPr>
            <w:proofErr w:type="spellStart"/>
            <w:r w:rsidRPr="00E15908">
              <w:rPr>
                <w:rFonts w:ascii="GHEA Grapalat" w:hAnsi="GHEA Grapalat" w:cs="Arial"/>
                <w:sz w:val="22"/>
                <w:szCs w:val="22"/>
              </w:rPr>
              <w:t>Որպեսզի</w:t>
            </w:r>
            <w:proofErr w:type="spellEnd"/>
            <w:r w:rsidRPr="00E15908">
              <w:rPr>
                <w:rFonts w:ascii="GHEA Grapalat" w:hAnsi="GHEA Grapalat" w:cs="Arial"/>
                <w:sz w:val="22"/>
                <w:szCs w:val="22"/>
              </w:rPr>
              <w:t xml:space="preserve"> III </w:t>
            </w:r>
            <w:proofErr w:type="spellStart"/>
            <w:r w:rsidRPr="00E15908">
              <w:rPr>
                <w:rFonts w:ascii="GHEA Grapalat" w:hAnsi="GHEA Grapalat" w:cs="Arial"/>
                <w:sz w:val="22"/>
                <w:szCs w:val="22"/>
              </w:rPr>
              <w:t>բաժնի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Գնահատման</w:t>
            </w:r>
            <w:proofErr w:type="spellEnd"/>
            <w:r w:rsidRPr="00E15908">
              <w:rPr>
                <w:rFonts w:ascii="GHEA Grapalat" w:hAnsi="GHEA Grapalat" w:cs="Arial"/>
                <w:sz w:val="22"/>
                <w:szCs w:val="22"/>
              </w:rPr>
              <w:t xml:space="preserve"> և </w:t>
            </w:r>
            <w:proofErr w:type="spellStart"/>
            <w:r w:rsidRPr="00E15908">
              <w:rPr>
                <w:rFonts w:ascii="GHEA Grapalat" w:hAnsi="GHEA Grapalat" w:cs="Arial"/>
                <w:sz w:val="22"/>
                <w:szCs w:val="22"/>
              </w:rPr>
              <w:t>որակավորման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չափանիշներ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համաձայն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հաստատվեն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մասնակցի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որակավորումները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Պայմանագրի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կատարման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hամար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մասնակիցը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պետք</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տրամադրի</w:t>
            </w:r>
            <w:proofErr w:type="spellEnd"/>
            <w:r w:rsidRPr="00E15908">
              <w:rPr>
                <w:rFonts w:ascii="GHEA Grapalat" w:hAnsi="GHEA Grapalat" w:cs="Arial"/>
                <w:sz w:val="22"/>
                <w:szCs w:val="22"/>
              </w:rPr>
              <w:t xml:space="preserve"> IV </w:t>
            </w:r>
            <w:proofErr w:type="spellStart"/>
            <w:r w:rsidRPr="00E15908">
              <w:rPr>
                <w:rFonts w:ascii="GHEA Grapalat" w:hAnsi="GHEA Grapalat" w:cs="Arial"/>
                <w:sz w:val="22"/>
                <w:szCs w:val="22"/>
              </w:rPr>
              <w:t>բաժնի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Մրցութային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ձևաթղթեր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համապատասխան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տեղեկատվական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աղյուսակներով</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պահանջված</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տեղեկատվությունը</w:t>
            </w:r>
            <w:proofErr w:type="spellEnd"/>
            <w:r w:rsidRPr="00E15908">
              <w:rPr>
                <w:rFonts w:ascii="GHEA Grapalat" w:hAnsi="GHEA Grapalat" w:cs="Arial"/>
                <w:sz w:val="22"/>
                <w:szCs w:val="22"/>
              </w:rPr>
              <w:t>:</w:t>
            </w:r>
          </w:p>
        </w:tc>
      </w:tr>
      <w:tr w:rsidR="00530C08" w:rsidRPr="00B47BFC" w:rsidTr="00501C3B">
        <w:trPr>
          <w:trHeight w:val="123"/>
          <w:jc w:val="center"/>
        </w:trPr>
        <w:tc>
          <w:tcPr>
            <w:tcW w:w="2440" w:type="dxa"/>
          </w:tcPr>
          <w:p w:rsidR="00530C08" w:rsidRPr="00B47BFC" w:rsidRDefault="00530C08" w:rsidP="007E1AF3">
            <w:pPr>
              <w:pStyle w:val="S1-Header2"/>
              <w:spacing w:after="120" w:line="288" w:lineRule="auto"/>
              <w:rPr>
                <w:rFonts w:ascii="GHEA Grapalat" w:hAnsi="GHEA Grapalat" w:cs="Arial"/>
                <w:sz w:val="22"/>
                <w:szCs w:val="22"/>
              </w:rPr>
            </w:pPr>
            <w:bookmarkStart w:id="152" w:name="_Toc438438841"/>
            <w:bookmarkStart w:id="153" w:name="_Toc438532604"/>
            <w:bookmarkStart w:id="154" w:name="_Toc438733985"/>
            <w:bookmarkStart w:id="155" w:name="_Toc438907024"/>
            <w:bookmarkStart w:id="156" w:name="_Toc438907223"/>
            <w:bookmarkStart w:id="157" w:name="_Toc97371021"/>
            <w:bookmarkStart w:id="158" w:name="_Toc139863120"/>
            <w:bookmarkStart w:id="159" w:name="_Toc507148183"/>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վավերության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w:t>
            </w:r>
            <w:bookmarkEnd w:id="152"/>
            <w:bookmarkEnd w:id="153"/>
            <w:bookmarkEnd w:id="154"/>
            <w:bookmarkEnd w:id="155"/>
            <w:bookmarkEnd w:id="156"/>
            <w:bookmarkEnd w:id="157"/>
            <w:bookmarkEnd w:id="158"/>
            <w:bookmarkEnd w:id="159"/>
            <w:proofErr w:type="spellEnd"/>
          </w:p>
        </w:tc>
        <w:tc>
          <w:tcPr>
            <w:tcW w:w="6962" w:type="dxa"/>
          </w:tcPr>
          <w:p w:rsidR="00530C08" w:rsidRPr="00E15908" w:rsidRDefault="00530C08" w:rsidP="00CF7955">
            <w:pPr>
              <w:pStyle w:val="StyleHeader2-SubClausesAfter6pt"/>
              <w:spacing w:after="120" w:line="288" w:lineRule="auto"/>
              <w:rPr>
                <w:rFonts w:ascii="GHEA Grapalat" w:hAnsi="GHEA Grapalat" w:cs="Arial"/>
                <w:sz w:val="22"/>
                <w:szCs w:val="22"/>
              </w:rPr>
            </w:pPr>
            <w:proofErr w:type="spellStart"/>
            <w:r w:rsidRPr="00E15908">
              <w:rPr>
                <w:rFonts w:ascii="GHEA Grapalat" w:hAnsi="GHEA Grapalat" w:cs="Arial"/>
                <w:sz w:val="22"/>
                <w:szCs w:val="22"/>
              </w:rPr>
              <w:t>Մրցութային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առաջարկները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պետք</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վավեր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լինեն</w:t>
            </w:r>
            <w:proofErr w:type="spellEnd"/>
            <w:r w:rsidRPr="00E15908">
              <w:rPr>
                <w:rFonts w:ascii="GHEA Grapalat" w:hAnsi="GHEA Grapalat" w:cs="Arial"/>
                <w:sz w:val="22"/>
                <w:szCs w:val="22"/>
              </w:rPr>
              <w:t xml:space="preserve"> </w:t>
            </w:r>
            <w:r w:rsidRPr="00E15908">
              <w:rPr>
                <w:rFonts w:ascii="GHEA Grapalat" w:hAnsi="GHEA Grapalat" w:cs="Arial"/>
                <w:b/>
                <w:sz w:val="22"/>
                <w:szCs w:val="22"/>
              </w:rPr>
              <w:t>ՄՏԱ-</w:t>
            </w:r>
            <w:proofErr w:type="spellStart"/>
            <w:r w:rsidRPr="00E15908">
              <w:rPr>
                <w:rFonts w:ascii="GHEA Grapalat" w:hAnsi="GHEA Grapalat" w:cs="Arial"/>
                <w:b/>
                <w:sz w:val="22"/>
                <w:szCs w:val="22"/>
              </w:rPr>
              <w:t>ում</w:t>
            </w:r>
            <w:proofErr w:type="spellEnd"/>
            <w:r w:rsidRPr="00E15908">
              <w:rPr>
                <w:rFonts w:ascii="GHEA Grapalat" w:hAnsi="GHEA Grapalat" w:cs="Arial"/>
                <w:b/>
                <w:sz w:val="22"/>
                <w:szCs w:val="22"/>
              </w:rPr>
              <w:t xml:space="preserve"> </w:t>
            </w:r>
            <w:proofErr w:type="spellStart"/>
            <w:r w:rsidRPr="00E15908">
              <w:rPr>
                <w:rFonts w:ascii="GHEA Grapalat" w:hAnsi="GHEA Grapalat" w:cs="Arial"/>
                <w:b/>
                <w:sz w:val="22"/>
                <w:szCs w:val="22"/>
              </w:rPr>
              <w:t>սահմանված</w:t>
            </w:r>
            <w:proofErr w:type="spellEnd"/>
            <w:r w:rsidRPr="00E15908">
              <w:rPr>
                <w:rFonts w:ascii="GHEA Grapalat" w:hAnsi="GHEA Grapalat" w:cs="Arial"/>
                <w:b/>
                <w:sz w:val="22"/>
                <w:szCs w:val="22"/>
              </w:rPr>
              <w:t xml:space="preserve"> </w:t>
            </w:r>
            <w:proofErr w:type="spellStart"/>
            <w:r w:rsidRPr="00E15908">
              <w:rPr>
                <w:rFonts w:ascii="GHEA Grapalat" w:hAnsi="GHEA Grapalat" w:cs="Arial"/>
                <w:b/>
                <w:sz w:val="22"/>
                <w:szCs w:val="22"/>
              </w:rPr>
              <w:t>ժամկետի</w:t>
            </w:r>
            <w:proofErr w:type="spellEnd"/>
            <w:r w:rsidRPr="00E15908">
              <w:rPr>
                <w:rFonts w:ascii="GHEA Grapalat" w:hAnsi="GHEA Grapalat" w:cs="Arial"/>
                <w:b/>
                <w:sz w:val="22"/>
                <w:szCs w:val="22"/>
              </w:rPr>
              <w:t xml:space="preserve"> </w:t>
            </w:r>
            <w:proofErr w:type="spellStart"/>
            <w:r w:rsidRPr="00E15908">
              <w:rPr>
                <w:rFonts w:ascii="GHEA Grapalat" w:hAnsi="GHEA Grapalat" w:cs="Arial"/>
                <w:b/>
                <w:sz w:val="22"/>
                <w:szCs w:val="22"/>
              </w:rPr>
              <w:t>ընթացքում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Պատվիրատուի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կողմից</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սահմանված</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Մրցութային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ներկայացման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վերջնաժամկետից</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հետո</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Վավերություն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ավելի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կարճաժամկետ</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ունեցող</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Մրցութային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մերժվում</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Պատվիրատուի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կողմից</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որպես</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չհամապատասխանող</w:t>
            </w:r>
            <w:proofErr w:type="spellEnd"/>
            <w:r w:rsidRPr="00E15908">
              <w:rPr>
                <w:rFonts w:ascii="GHEA Grapalat" w:hAnsi="GHEA Grapalat" w:cs="Arial"/>
                <w:sz w:val="22"/>
                <w:szCs w:val="22"/>
              </w:rPr>
              <w:t>:</w:t>
            </w:r>
          </w:p>
          <w:p w:rsidR="00972A3D" w:rsidRPr="00E15908" w:rsidRDefault="00972A3D" w:rsidP="00CF7955">
            <w:pPr>
              <w:pStyle w:val="StyleHeader2-SubClausesAfter6pt"/>
              <w:spacing w:after="120" w:line="288" w:lineRule="auto"/>
              <w:rPr>
                <w:rFonts w:ascii="GHEA Grapalat" w:hAnsi="GHEA Grapalat" w:cs="Arial"/>
                <w:sz w:val="22"/>
                <w:szCs w:val="22"/>
              </w:rPr>
            </w:pPr>
            <w:proofErr w:type="spellStart"/>
            <w:r w:rsidRPr="00E15908">
              <w:rPr>
                <w:rFonts w:ascii="GHEA Grapalat" w:hAnsi="GHEA Grapalat" w:cs="Arial"/>
                <w:sz w:val="22"/>
                <w:szCs w:val="22"/>
              </w:rPr>
              <w:t>Բացառիկ</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դեպքերում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մինչև</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առաջարկների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վավերության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ժամկետը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Պատվիրատուն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կարող</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խնդրել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մասնակիցներից</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երկարաձգել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իրենց</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առաջարկների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վավերության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ժամկետը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ու</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մասնակիցների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պատասխանները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պետք</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լինեն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գրավոր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ձևով</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Եթե</w:t>
            </w:r>
            <w:proofErr w:type="spellEnd"/>
            <w:r w:rsidRPr="00E15908">
              <w:rPr>
                <w:rFonts w:ascii="GHEA Grapalat" w:hAnsi="GHEA Grapalat" w:cs="Arial"/>
                <w:sz w:val="22"/>
                <w:szCs w:val="22"/>
              </w:rPr>
              <w:t xml:space="preserve"> ՀՄՄ 19 </w:t>
            </w:r>
            <w:proofErr w:type="spellStart"/>
            <w:r w:rsidRPr="00E15908">
              <w:rPr>
                <w:rFonts w:ascii="GHEA Grapalat" w:hAnsi="GHEA Grapalat" w:cs="Arial"/>
                <w:sz w:val="22"/>
                <w:szCs w:val="22"/>
              </w:rPr>
              <w:t>ենթակետի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համաձայն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պահանջվում</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lastRenderedPageBreak/>
              <w:t>Մրցութային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երաշխիք</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ապա</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այն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նույնպես</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պետք</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երկարաձգվի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վավերության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երկարաձգման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ժամկետից</w:t>
            </w:r>
            <w:proofErr w:type="spellEnd"/>
            <w:r w:rsidRPr="00E15908">
              <w:rPr>
                <w:rFonts w:ascii="GHEA Grapalat" w:hAnsi="GHEA Grapalat" w:cs="Arial"/>
                <w:sz w:val="22"/>
                <w:szCs w:val="22"/>
              </w:rPr>
              <w:t xml:space="preserve"> 28 (</w:t>
            </w:r>
            <w:proofErr w:type="spellStart"/>
            <w:r w:rsidRPr="00E15908">
              <w:rPr>
                <w:rFonts w:ascii="GHEA Grapalat" w:hAnsi="GHEA Grapalat" w:cs="Arial"/>
                <w:sz w:val="22"/>
                <w:szCs w:val="22"/>
              </w:rPr>
              <w:t>քսանութ</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օր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երկար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ժամկետով</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մասնակիցը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կարող</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մերժել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երկարացնել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վավերության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ժամկետը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որի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դեպքում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մասնակցելու</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երաշխիքը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չի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կիրառվում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Եթե</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մրցույթի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մասնակիցը</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համաձայնվում</w:t>
            </w:r>
            <w:proofErr w:type="spellEnd"/>
            <w:r w:rsidRPr="00E15908">
              <w:rPr>
                <w:rFonts w:ascii="GHEA Grapalat" w:hAnsi="GHEA Grapalat" w:cs="Arial"/>
                <w:sz w:val="22"/>
                <w:szCs w:val="22"/>
              </w:rPr>
              <w:t xml:space="preserve"> է, </w:t>
            </w:r>
            <w:proofErr w:type="spellStart"/>
            <w:r w:rsidRPr="00E15908">
              <w:rPr>
                <w:rFonts w:ascii="GHEA Grapalat" w:hAnsi="GHEA Grapalat" w:cs="Arial"/>
                <w:sz w:val="22"/>
                <w:szCs w:val="22"/>
              </w:rPr>
              <w:t>նա</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չի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կարող</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խնդրել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նրան</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չի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կարելի</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թույլատրել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փոփոխություններ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անել</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իր</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առաջարկում</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բացառությամբ</w:t>
            </w:r>
            <w:proofErr w:type="spellEnd"/>
            <w:r w:rsidRPr="00E15908">
              <w:rPr>
                <w:rFonts w:ascii="GHEA Grapalat" w:hAnsi="GHEA Grapalat" w:cs="Arial"/>
                <w:sz w:val="22"/>
                <w:szCs w:val="22"/>
              </w:rPr>
              <w:t xml:space="preserve"> ՀՄՄ 18.3 </w:t>
            </w:r>
            <w:proofErr w:type="spellStart"/>
            <w:r w:rsidRPr="00E15908">
              <w:rPr>
                <w:rFonts w:ascii="GHEA Grapalat" w:hAnsi="GHEA Grapalat" w:cs="Arial"/>
                <w:sz w:val="22"/>
                <w:szCs w:val="22"/>
              </w:rPr>
              <w:t>կետով</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նախատեսված</w:t>
            </w:r>
            <w:proofErr w:type="spellEnd"/>
            <w:r w:rsidRPr="00E15908">
              <w:rPr>
                <w:rFonts w:ascii="GHEA Grapalat" w:hAnsi="GHEA Grapalat" w:cs="Arial"/>
                <w:sz w:val="22"/>
                <w:szCs w:val="22"/>
              </w:rPr>
              <w:t xml:space="preserve"> </w:t>
            </w:r>
            <w:proofErr w:type="spellStart"/>
            <w:r w:rsidRPr="00E15908">
              <w:rPr>
                <w:rFonts w:ascii="GHEA Grapalat" w:hAnsi="GHEA Grapalat" w:cs="Arial"/>
                <w:sz w:val="22"/>
                <w:szCs w:val="22"/>
              </w:rPr>
              <w:t>դեպքերի</w:t>
            </w:r>
            <w:proofErr w:type="spellEnd"/>
            <w:r w:rsidRPr="00E15908">
              <w:rPr>
                <w:rFonts w:ascii="GHEA Grapalat" w:hAnsi="GHEA Grapalat" w:cs="Arial"/>
                <w:sz w:val="22"/>
                <w:szCs w:val="22"/>
              </w:rPr>
              <w:t>:</w:t>
            </w:r>
          </w:p>
        </w:tc>
      </w:tr>
      <w:tr w:rsidR="00972A3D" w:rsidRPr="00B47BFC" w:rsidTr="00501C3B">
        <w:trPr>
          <w:trHeight w:val="123"/>
          <w:jc w:val="center"/>
        </w:trPr>
        <w:tc>
          <w:tcPr>
            <w:tcW w:w="2440" w:type="dxa"/>
          </w:tcPr>
          <w:p w:rsidR="00972A3D" w:rsidRPr="00B47BFC" w:rsidRDefault="00972A3D" w:rsidP="007E1AF3">
            <w:pPr>
              <w:pStyle w:val="Header1-Clauses"/>
              <w:keepNext/>
              <w:numPr>
                <w:ilvl w:val="0"/>
                <w:numId w:val="0"/>
              </w:numPr>
              <w:spacing w:before="0" w:after="120" w:line="288" w:lineRule="auto"/>
              <w:rPr>
                <w:rFonts w:ascii="GHEA Grapalat" w:hAnsi="GHEA Grapalat" w:cs="Arial"/>
                <w:sz w:val="22"/>
                <w:szCs w:val="22"/>
              </w:rPr>
            </w:pPr>
          </w:p>
        </w:tc>
        <w:tc>
          <w:tcPr>
            <w:tcW w:w="6962" w:type="dxa"/>
          </w:tcPr>
          <w:p w:rsidR="00972A3D" w:rsidRPr="00B47BFC" w:rsidRDefault="00972A3D" w:rsidP="002A5D1C">
            <w:pPr>
              <w:pStyle w:val="StyleHeader2-SubClausesItalic"/>
              <w:spacing w:after="120" w:line="288" w:lineRule="auto"/>
              <w:rPr>
                <w:rFonts w:ascii="GHEA Grapalat" w:hAnsi="GHEA Grapalat"/>
                <w:i w:val="0"/>
                <w:sz w:val="22"/>
                <w:szCs w:val="22"/>
              </w:rPr>
            </w:pPr>
            <w:proofErr w:type="spellStart"/>
            <w:r w:rsidRPr="00B47BFC">
              <w:rPr>
                <w:rFonts w:ascii="GHEA Grapalat" w:hAnsi="GHEA Grapalat"/>
                <w:i w:val="0"/>
                <w:sz w:val="22"/>
                <w:szCs w:val="22"/>
              </w:rPr>
              <w:t>Եթե</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պայմանագրի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շնորհումը</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հետաձգվում</w:t>
            </w:r>
            <w:proofErr w:type="spellEnd"/>
            <w:r w:rsidRPr="00B47BFC">
              <w:rPr>
                <w:rFonts w:ascii="GHEA Grapalat" w:hAnsi="GHEA Grapalat"/>
                <w:i w:val="0"/>
                <w:sz w:val="22"/>
                <w:szCs w:val="22"/>
              </w:rPr>
              <w:t xml:space="preserve"> է </w:t>
            </w:r>
            <w:proofErr w:type="spellStart"/>
            <w:r w:rsidRPr="00B47BFC">
              <w:rPr>
                <w:rFonts w:ascii="GHEA Grapalat" w:hAnsi="GHEA Grapalat"/>
                <w:i w:val="0"/>
                <w:sz w:val="22"/>
                <w:szCs w:val="22"/>
              </w:rPr>
              <w:t>Մրցութային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առաջարկի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վավերականության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սկզբնական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ժամկետի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ավարտից</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հետո</w:t>
            </w:r>
            <w:proofErr w:type="spellEnd"/>
            <w:r w:rsidRPr="00B47BFC">
              <w:rPr>
                <w:rFonts w:ascii="GHEA Grapalat" w:hAnsi="GHEA Grapalat"/>
                <w:i w:val="0"/>
                <w:sz w:val="22"/>
                <w:szCs w:val="22"/>
              </w:rPr>
              <w:t xml:space="preserve"> (56) </w:t>
            </w:r>
            <w:proofErr w:type="spellStart"/>
            <w:r w:rsidRPr="00B47BFC">
              <w:rPr>
                <w:rFonts w:ascii="GHEA Grapalat" w:hAnsi="GHEA Grapalat"/>
                <w:i w:val="0"/>
                <w:sz w:val="22"/>
                <w:szCs w:val="22"/>
              </w:rPr>
              <w:t>հիսունվեց</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օրը</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գերազանցող</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ժամկետով</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ապա</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Պայմանագրի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արժեքը</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պետք</w:t>
            </w:r>
            <w:proofErr w:type="spellEnd"/>
            <w:r w:rsidRPr="00B47BFC">
              <w:rPr>
                <w:rFonts w:ascii="GHEA Grapalat" w:hAnsi="GHEA Grapalat"/>
                <w:i w:val="0"/>
                <w:sz w:val="22"/>
                <w:szCs w:val="22"/>
              </w:rPr>
              <w:t xml:space="preserve"> է </w:t>
            </w:r>
            <w:proofErr w:type="spellStart"/>
            <w:r w:rsidRPr="00B47BFC">
              <w:rPr>
                <w:rFonts w:ascii="GHEA Grapalat" w:hAnsi="GHEA Grapalat"/>
                <w:i w:val="0"/>
                <w:sz w:val="22"/>
                <w:szCs w:val="22"/>
              </w:rPr>
              <w:t>որոշվի</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հետևյալ</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կերպ</w:t>
            </w:r>
            <w:proofErr w:type="spellEnd"/>
            <w:r w:rsidRPr="00B47BFC">
              <w:rPr>
                <w:rFonts w:ascii="GHEA Grapalat" w:hAnsi="GHEA Grapalat"/>
                <w:i w:val="0"/>
                <w:sz w:val="22"/>
                <w:szCs w:val="22"/>
              </w:rPr>
              <w:t xml:space="preserve">. </w:t>
            </w:r>
          </w:p>
          <w:p w:rsidR="00972A3D" w:rsidRPr="00C24B02" w:rsidRDefault="00972A3D" w:rsidP="002A5D1C">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B47BFC">
              <w:rPr>
                <w:rFonts w:ascii="GHEA Grapalat" w:hAnsi="GHEA Grapalat" w:cs="Arial"/>
                <w:sz w:val="22"/>
                <w:szCs w:val="22"/>
                <w:lang w:val="en-US"/>
              </w:rPr>
              <w:t>(ա)</w:t>
            </w:r>
            <w:r w:rsidRPr="00B47BFC">
              <w:rPr>
                <w:rFonts w:ascii="GHEA Grapalat" w:hAnsi="GHEA Grapalat" w:cs="Arial"/>
                <w:sz w:val="22"/>
                <w:szCs w:val="22"/>
                <w:lang w:val="en-US"/>
              </w:rPr>
              <w:tab/>
            </w:r>
            <w:proofErr w:type="spellStart"/>
            <w:r w:rsidRPr="00B47BFC">
              <w:rPr>
                <w:rFonts w:ascii="GHEA Grapalat" w:hAnsi="GHEA Grapalat" w:cs="Arial"/>
                <w:sz w:val="22"/>
                <w:szCs w:val="22"/>
                <w:lang w:val="en-US"/>
              </w:rPr>
              <w:t>ֆիքսված</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գնով</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պայմանագրերի</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դեպքում</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Պայմանագրի</w:t>
            </w:r>
            <w:proofErr w:type="spellEnd"/>
            <w:r w:rsidRPr="00B47BFC">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գինը</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կլինի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մրցութային</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առաջարկի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գինը</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ճշգրտված</w:t>
            </w:r>
            <w:proofErr w:type="spellEnd"/>
            <w:r w:rsidRPr="00C24B02">
              <w:rPr>
                <w:rFonts w:ascii="GHEA Grapalat" w:hAnsi="GHEA Grapalat" w:cs="Arial"/>
                <w:sz w:val="22"/>
                <w:szCs w:val="22"/>
                <w:lang w:val="en-US"/>
              </w:rPr>
              <w:t xml:space="preserve"> ՄՏԱ-</w:t>
            </w:r>
            <w:proofErr w:type="spellStart"/>
            <w:r w:rsidRPr="00C24B02">
              <w:rPr>
                <w:rFonts w:ascii="GHEA Grapalat" w:hAnsi="GHEA Grapalat" w:cs="Arial"/>
                <w:sz w:val="22"/>
                <w:szCs w:val="22"/>
                <w:lang w:val="en-US"/>
              </w:rPr>
              <w:t>ում</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սահմանված</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գործակցով</w:t>
            </w:r>
            <w:proofErr w:type="spellEnd"/>
            <w:r w:rsidRPr="00C24B02">
              <w:rPr>
                <w:rFonts w:ascii="GHEA Grapalat" w:hAnsi="GHEA Grapalat" w:cs="Arial"/>
                <w:sz w:val="22"/>
                <w:szCs w:val="22"/>
                <w:lang w:val="en-US"/>
              </w:rPr>
              <w:t xml:space="preserve">: </w:t>
            </w:r>
          </w:p>
          <w:p w:rsidR="00972A3D" w:rsidRPr="00C24B02" w:rsidRDefault="00972A3D" w:rsidP="002A5D1C">
            <w:pPr>
              <w:pStyle w:val="StyleHeader1-ClausesAfter0pt"/>
              <w:tabs>
                <w:tab w:val="left" w:pos="538"/>
                <w:tab w:val="left" w:pos="963"/>
              </w:tabs>
              <w:spacing w:after="120" w:line="288" w:lineRule="auto"/>
              <w:ind w:left="963" w:hanging="459"/>
              <w:rPr>
                <w:rFonts w:ascii="GHEA Grapalat" w:hAnsi="GHEA Grapalat" w:cs="Arial"/>
                <w:sz w:val="22"/>
                <w:szCs w:val="22"/>
                <w:lang w:val="en-US"/>
              </w:rPr>
            </w:pPr>
            <w:r w:rsidRPr="00C24B02">
              <w:rPr>
                <w:rFonts w:ascii="GHEA Grapalat" w:hAnsi="GHEA Grapalat" w:cs="Arial"/>
                <w:sz w:val="22"/>
                <w:szCs w:val="22"/>
                <w:lang w:val="en-US"/>
              </w:rPr>
              <w:t>(բ)</w:t>
            </w:r>
            <w:r w:rsidRPr="00C24B02">
              <w:rPr>
                <w:rFonts w:ascii="GHEA Grapalat" w:hAnsi="GHEA Grapalat" w:cs="Arial"/>
                <w:sz w:val="22"/>
                <w:szCs w:val="22"/>
                <w:lang w:val="en-US"/>
              </w:rPr>
              <w:tab/>
            </w:r>
            <w:proofErr w:type="spellStart"/>
            <w:r w:rsidRPr="00C24B02">
              <w:rPr>
                <w:rFonts w:ascii="GHEA Grapalat" w:hAnsi="GHEA Grapalat" w:cs="Arial"/>
                <w:sz w:val="22"/>
                <w:szCs w:val="22"/>
                <w:lang w:val="en-US"/>
              </w:rPr>
              <w:t>Ճշգրտվող</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գնով</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պայմանագրերի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դեպքում</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ճշգրտում</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չի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լինում</w:t>
            </w:r>
            <w:proofErr w:type="spellEnd"/>
            <w:r w:rsidRPr="00C24B02">
              <w:rPr>
                <w:rFonts w:ascii="GHEA Grapalat" w:hAnsi="GHEA Grapalat" w:cs="Arial"/>
                <w:sz w:val="22"/>
                <w:szCs w:val="22"/>
                <w:lang w:val="en-US"/>
              </w:rPr>
              <w:t xml:space="preserve">: </w:t>
            </w:r>
          </w:p>
          <w:p w:rsidR="00972A3D" w:rsidRPr="00B47BFC" w:rsidRDefault="00972A3D" w:rsidP="002A5D1C">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C24B02">
              <w:rPr>
                <w:rFonts w:ascii="GHEA Grapalat" w:hAnsi="GHEA Grapalat" w:cs="Arial"/>
                <w:sz w:val="22"/>
                <w:szCs w:val="22"/>
                <w:lang w:val="en-US"/>
              </w:rPr>
              <w:t>(գ)</w:t>
            </w:r>
            <w:r w:rsidRPr="00C24B02">
              <w:rPr>
                <w:rFonts w:ascii="GHEA Grapalat" w:hAnsi="GHEA Grapalat" w:cs="Arial"/>
                <w:sz w:val="22"/>
                <w:szCs w:val="22"/>
                <w:lang w:val="en-US"/>
              </w:rPr>
              <w:tab/>
            </w:r>
            <w:proofErr w:type="spellStart"/>
            <w:r w:rsidRPr="00C24B02">
              <w:rPr>
                <w:rFonts w:ascii="GHEA Grapalat" w:hAnsi="GHEA Grapalat" w:cs="Arial"/>
                <w:sz w:val="22"/>
                <w:szCs w:val="22"/>
                <w:lang w:val="en-US"/>
              </w:rPr>
              <w:t>Ամեն</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դեպքում</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մրցույթի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գնահատումը</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պետք</w:t>
            </w:r>
            <w:proofErr w:type="spellEnd"/>
            <w:r w:rsidRPr="00C24B02">
              <w:rPr>
                <w:rFonts w:ascii="GHEA Grapalat" w:hAnsi="GHEA Grapalat" w:cs="Arial"/>
                <w:sz w:val="22"/>
                <w:szCs w:val="22"/>
                <w:lang w:val="en-US"/>
              </w:rPr>
              <w:t xml:space="preserve"> է </w:t>
            </w:r>
            <w:proofErr w:type="spellStart"/>
            <w:r w:rsidRPr="00C24B02">
              <w:rPr>
                <w:rFonts w:ascii="GHEA Grapalat" w:hAnsi="GHEA Grapalat" w:cs="Arial"/>
                <w:sz w:val="22"/>
                <w:szCs w:val="22"/>
                <w:lang w:val="en-US"/>
              </w:rPr>
              <w:t>հիմնվի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մրցութային</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առաջարկի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գնի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հիման</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վրա</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առանց</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հաշվի</w:t>
            </w:r>
            <w:proofErr w:type="spellEnd"/>
            <w:r w:rsidRPr="00C24B02">
              <w:rPr>
                <w:rFonts w:ascii="GHEA Grapalat" w:hAnsi="GHEA Grapalat" w:cs="Arial"/>
                <w:sz w:val="22"/>
                <w:szCs w:val="22"/>
                <w:lang w:val="en-US"/>
              </w:rPr>
              <w:t xml:space="preserve"> </w:t>
            </w:r>
            <w:proofErr w:type="spellStart"/>
            <w:r w:rsidRPr="00C24B02">
              <w:rPr>
                <w:rFonts w:ascii="GHEA Grapalat" w:hAnsi="GHEA Grapalat" w:cs="Arial"/>
                <w:sz w:val="22"/>
                <w:szCs w:val="22"/>
                <w:lang w:val="en-US"/>
              </w:rPr>
              <w:t>առնելու</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վերոնշյալ</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կիրառվող</w:t>
            </w:r>
            <w:proofErr w:type="spellEnd"/>
            <w:r w:rsidRPr="00B47BFC">
              <w:rPr>
                <w:rFonts w:ascii="GHEA Grapalat" w:hAnsi="GHEA Grapalat" w:cs="Arial"/>
                <w:sz w:val="22"/>
                <w:szCs w:val="22"/>
                <w:lang w:val="en-US"/>
              </w:rPr>
              <w:t xml:space="preserve"> </w:t>
            </w:r>
            <w:proofErr w:type="spellStart"/>
            <w:r w:rsidRPr="00B47BFC">
              <w:rPr>
                <w:rFonts w:ascii="GHEA Grapalat" w:hAnsi="GHEA Grapalat" w:cs="Arial"/>
                <w:sz w:val="22"/>
                <w:szCs w:val="22"/>
                <w:lang w:val="en-US"/>
              </w:rPr>
              <w:t>ուղղումները</w:t>
            </w:r>
            <w:proofErr w:type="spellEnd"/>
            <w:r w:rsidRPr="00B47BFC">
              <w:rPr>
                <w:rFonts w:ascii="GHEA Grapalat" w:hAnsi="GHEA Grapalat" w:cs="Arial"/>
                <w:sz w:val="22"/>
                <w:szCs w:val="22"/>
                <w:lang w:val="en-US"/>
              </w:rPr>
              <w:t>:</w:t>
            </w:r>
          </w:p>
        </w:tc>
      </w:tr>
      <w:tr w:rsidR="00972A3D" w:rsidRPr="00B47BFC" w:rsidTr="00501C3B">
        <w:trPr>
          <w:trHeight w:val="123"/>
          <w:jc w:val="center"/>
        </w:trPr>
        <w:tc>
          <w:tcPr>
            <w:tcW w:w="2440" w:type="dxa"/>
          </w:tcPr>
          <w:p w:rsidR="00972A3D" w:rsidRPr="00B47BFC" w:rsidRDefault="00972A3D" w:rsidP="007E1AF3">
            <w:pPr>
              <w:pStyle w:val="Header1-Clauses"/>
              <w:keepNext/>
              <w:numPr>
                <w:ilvl w:val="0"/>
                <w:numId w:val="0"/>
              </w:numPr>
              <w:spacing w:before="0" w:after="120" w:line="288" w:lineRule="auto"/>
              <w:rPr>
                <w:rFonts w:ascii="GHEA Grapalat" w:hAnsi="GHEA Grapalat" w:cs="Arial"/>
                <w:sz w:val="22"/>
                <w:szCs w:val="22"/>
              </w:rPr>
            </w:pPr>
          </w:p>
        </w:tc>
        <w:tc>
          <w:tcPr>
            <w:tcW w:w="6962" w:type="dxa"/>
          </w:tcPr>
          <w:p w:rsidR="00972A3D" w:rsidRPr="00B47BFC" w:rsidRDefault="00972A3D" w:rsidP="00CF795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p>
        </w:tc>
      </w:tr>
      <w:tr w:rsidR="00972A3D" w:rsidRPr="00B47BFC" w:rsidTr="00501C3B">
        <w:trPr>
          <w:trHeight w:val="123"/>
          <w:jc w:val="center"/>
        </w:trPr>
        <w:tc>
          <w:tcPr>
            <w:tcW w:w="2440" w:type="dxa"/>
          </w:tcPr>
          <w:p w:rsidR="00972A3D" w:rsidRPr="00B47BFC" w:rsidRDefault="00972A3D" w:rsidP="007E1AF3">
            <w:pPr>
              <w:pStyle w:val="S1-Header2"/>
              <w:spacing w:after="120" w:line="288" w:lineRule="auto"/>
              <w:rPr>
                <w:rFonts w:ascii="GHEA Grapalat" w:hAnsi="GHEA Grapalat" w:cs="Arial"/>
                <w:sz w:val="22"/>
                <w:szCs w:val="22"/>
              </w:rPr>
            </w:pPr>
            <w:bookmarkStart w:id="160" w:name="_Toc438438842"/>
            <w:bookmarkStart w:id="161" w:name="_Toc438532605"/>
            <w:bookmarkStart w:id="162" w:name="_Toc438733986"/>
            <w:bookmarkStart w:id="163" w:name="_Toc438907025"/>
            <w:bookmarkStart w:id="164" w:name="_Toc438907224"/>
            <w:bookmarkStart w:id="165" w:name="_Toc97371022"/>
            <w:bookmarkStart w:id="166" w:name="_Toc139863121"/>
            <w:bookmarkStart w:id="167" w:name="_Toc507148184"/>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bookmarkEnd w:id="160"/>
            <w:bookmarkEnd w:id="161"/>
            <w:bookmarkEnd w:id="162"/>
            <w:bookmarkEnd w:id="163"/>
            <w:bookmarkEnd w:id="164"/>
            <w:bookmarkEnd w:id="165"/>
            <w:bookmarkEnd w:id="166"/>
            <w:bookmarkEnd w:id="167"/>
            <w:proofErr w:type="spellEnd"/>
          </w:p>
        </w:tc>
        <w:tc>
          <w:tcPr>
            <w:tcW w:w="6962" w:type="dxa"/>
          </w:tcPr>
          <w:p w:rsidR="00972A3D" w:rsidRPr="00C24B02" w:rsidRDefault="00972A3D" w:rsidP="00CF7955">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մասնակիցը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որպես</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առաջարկի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պարտավոր</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ներկայացնել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ապահովման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հայտարարագիր</w:t>
            </w:r>
            <w:proofErr w:type="spellEnd"/>
            <w:r w:rsidRPr="00C24B02">
              <w:rPr>
                <w:rFonts w:ascii="GHEA Grapalat" w:hAnsi="GHEA Grapalat"/>
                <w:sz w:val="22"/>
                <w:szCs w:val="22"/>
              </w:rPr>
              <w:t xml:space="preserve">` </w:t>
            </w:r>
            <w:r w:rsidRPr="00C24B02">
              <w:rPr>
                <w:rFonts w:ascii="GHEA Grapalat" w:hAnsi="GHEA Grapalat"/>
                <w:b/>
                <w:sz w:val="22"/>
                <w:szCs w:val="22"/>
              </w:rPr>
              <w:t>ՄՏԱ-</w:t>
            </w:r>
            <w:proofErr w:type="spellStart"/>
            <w:r w:rsidRPr="00C24B02">
              <w:rPr>
                <w:rFonts w:ascii="GHEA Grapalat" w:hAnsi="GHEA Grapalat"/>
                <w:b/>
                <w:sz w:val="22"/>
                <w:szCs w:val="22"/>
              </w:rPr>
              <w:t>ում</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սահմանված</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ձևով</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դեպքում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գումարը</w:t>
            </w:r>
            <w:proofErr w:type="spellEnd"/>
            <w:r w:rsidRPr="00C24B02">
              <w:rPr>
                <w:rFonts w:ascii="GHEA Grapalat" w:hAnsi="GHEA Grapalat"/>
                <w:sz w:val="22"/>
                <w:szCs w:val="22"/>
              </w:rPr>
              <w:t xml:space="preserve"> և </w:t>
            </w:r>
            <w:proofErr w:type="spellStart"/>
            <w:r w:rsidRPr="00C24B02">
              <w:rPr>
                <w:rFonts w:ascii="GHEA Grapalat" w:hAnsi="GHEA Grapalat"/>
                <w:sz w:val="22"/>
                <w:szCs w:val="22"/>
              </w:rPr>
              <w:t>արժույթը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պետք</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լինեն</w:t>
            </w:r>
            <w:proofErr w:type="spellEnd"/>
            <w:r w:rsidRPr="00C24B02">
              <w:rPr>
                <w:rFonts w:ascii="GHEA Grapalat" w:hAnsi="GHEA Grapalat"/>
                <w:sz w:val="22"/>
                <w:szCs w:val="22"/>
              </w:rPr>
              <w:t xml:space="preserve"> </w:t>
            </w:r>
            <w:r w:rsidRPr="00C24B02">
              <w:rPr>
                <w:rFonts w:ascii="GHEA Grapalat" w:hAnsi="GHEA Grapalat"/>
                <w:b/>
                <w:sz w:val="22"/>
                <w:szCs w:val="22"/>
              </w:rPr>
              <w:t>ՄՏԱ-</w:t>
            </w:r>
            <w:proofErr w:type="spellStart"/>
            <w:r w:rsidRPr="00C24B02">
              <w:rPr>
                <w:rFonts w:ascii="GHEA Grapalat" w:hAnsi="GHEA Grapalat"/>
                <w:b/>
                <w:sz w:val="22"/>
                <w:szCs w:val="22"/>
              </w:rPr>
              <w:t>ում</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սահմանված</w:t>
            </w:r>
            <w:proofErr w:type="spellEnd"/>
            <w:r w:rsidRPr="00C24B02">
              <w:rPr>
                <w:rFonts w:ascii="GHEA Grapalat" w:hAnsi="GHEA Grapalat"/>
                <w:b/>
                <w:sz w:val="22"/>
                <w:szCs w:val="22"/>
              </w:rPr>
              <w:t xml:space="preserve"> </w:t>
            </w:r>
            <w:proofErr w:type="spellStart"/>
            <w:r w:rsidRPr="00C24B02">
              <w:rPr>
                <w:rFonts w:ascii="GHEA Grapalat" w:hAnsi="GHEA Grapalat"/>
                <w:b/>
                <w:sz w:val="22"/>
                <w:szCs w:val="22"/>
              </w:rPr>
              <w:t>ձևով</w:t>
            </w:r>
            <w:proofErr w:type="spellEnd"/>
            <w:r w:rsidRPr="00C24B02">
              <w:rPr>
                <w:rFonts w:ascii="GHEA Grapalat" w:hAnsi="GHEA Grapalat"/>
                <w:sz w:val="22"/>
                <w:szCs w:val="22"/>
              </w:rPr>
              <w:t>:</w:t>
            </w:r>
          </w:p>
        </w:tc>
      </w:tr>
      <w:tr w:rsidR="00972A3D" w:rsidRPr="00B47BFC" w:rsidTr="00501C3B">
        <w:trPr>
          <w:trHeight w:val="123"/>
          <w:jc w:val="center"/>
        </w:trPr>
        <w:tc>
          <w:tcPr>
            <w:tcW w:w="2440" w:type="dxa"/>
          </w:tcPr>
          <w:p w:rsidR="00972A3D" w:rsidRPr="00B47BFC" w:rsidRDefault="00972A3D"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972A3D" w:rsidRPr="00C24B02" w:rsidRDefault="00972A3D" w:rsidP="00CF7955">
            <w:pPr>
              <w:pStyle w:val="Header2-SubClauses"/>
              <w:spacing w:after="120" w:line="288" w:lineRule="auto"/>
              <w:rPr>
                <w:rFonts w:ascii="GHEA Grapalat" w:hAnsi="GHEA Grapalat"/>
                <w:sz w:val="22"/>
                <w:szCs w:val="22"/>
              </w:rPr>
            </w:pP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ապահովման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հայտարարագիրը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կազմելիս</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հարկավոր</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կիրառել</w:t>
            </w:r>
            <w:proofErr w:type="spellEnd"/>
            <w:r w:rsidRPr="00C24B02">
              <w:rPr>
                <w:rFonts w:ascii="GHEA Grapalat" w:hAnsi="GHEA Grapalat"/>
                <w:sz w:val="22"/>
                <w:szCs w:val="22"/>
              </w:rPr>
              <w:t xml:space="preserve"> IV </w:t>
            </w:r>
            <w:proofErr w:type="spellStart"/>
            <w:r w:rsidRPr="00C24B02">
              <w:rPr>
                <w:rFonts w:ascii="GHEA Grapalat" w:hAnsi="GHEA Grapalat"/>
                <w:sz w:val="22"/>
                <w:szCs w:val="22"/>
              </w:rPr>
              <w:t>բաժնում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առաջարկի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ձևաթղթեր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ներառված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ձևը</w:t>
            </w:r>
            <w:proofErr w:type="spellEnd"/>
            <w:r w:rsidRPr="00C24B02">
              <w:rPr>
                <w:rFonts w:ascii="GHEA Grapalat" w:hAnsi="GHEA Grapalat"/>
                <w:sz w:val="22"/>
                <w:szCs w:val="22"/>
              </w:rPr>
              <w:t>:</w:t>
            </w:r>
          </w:p>
        </w:tc>
      </w:tr>
      <w:tr w:rsidR="00972A3D" w:rsidRPr="00B47BFC" w:rsidTr="00501C3B">
        <w:trPr>
          <w:trHeight w:val="123"/>
          <w:jc w:val="center"/>
        </w:trPr>
        <w:tc>
          <w:tcPr>
            <w:tcW w:w="2440" w:type="dxa"/>
          </w:tcPr>
          <w:p w:rsidR="00972A3D" w:rsidRPr="005A5B9A" w:rsidRDefault="00972A3D" w:rsidP="007E1AF3">
            <w:pPr>
              <w:spacing w:after="120" w:line="288" w:lineRule="auto"/>
              <w:rPr>
                <w:rFonts w:ascii="GHEA Grapalat" w:hAnsi="GHEA Grapalat" w:cs="Arial"/>
                <w:sz w:val="22"/>
                <w:szCs w:val="22"/>
              </w:rPr>
            </w:pPr>
          </w:p>
        </w:tc>
        <w:tc>
          <w:tcPr>
            <w:tcW w:w="6962" w:type="dxa"/>
          </w:tcPr>
          <w:p w:rsidR="00A26C39" w:rsidRPr="00C24B02" w:rsidRDefault="00073387" w:rsidP="00221ECC">
            <w:pPr>
              <w:pStyle w:val="Header2-SubClauses"/>
              <w:numPr>
                <w:ilvl w:val="0"/>
                <w:numId w:val="0"/>
              </w:numPr>
              <w:spacing w:after="120" w:line="288" w:lineRule="auto"/>
              <w:ind w:left="483" w:hanging="90"/>
              <w:rPr>
                <w:rFonts w:ascii="GHEA Grapalat" w:hAnsi="GHEA Grapalat"/>
                <w:sz w:val="22"/>
                <w:szCs w:val="22"/>
                <w:lang w:val="en-GB"/>
              </w:rPr>
            </w:pPr>
            <w:proofErr w:type="spellStart"/>
            <w:r w:rsidRPr="00C24B02">
              <w:rPr>
                <w:rFonts w:ascii="GHEA Grapalat" w:hAnsi="GHEA Grapalat"/>
                <w:sz w:val="22"/>
                <w:szCs w:val="22"/>
              </w:rPr>
              <w:t>Եթե</w:t>
            </w:r>
            <w:proofErr w:type="spellEnd"/>
            <w:r w:rsidRPr="00C24B02">
              <w:rPr>
                <w:rFonts w:ascii="GHEA Grapalat" w:hAnsi="GHEA Grapalat"/>
                <w:sz w:val="22"/>
                <w:szCs w:val="22"/>
              </w:rPr>
              <w:t xml:space="preserve"> ՀՄՄ 19.1 </w:t>
            </w:r>
            <w:proofErr w:type="spellStart"/>
            <w:r w:rsidRPr="00C24B02">
              <w:rPr>
                <w:rFonts w:ascii="GHEA Grapalat" w:hAnsi="GHEA Grapalat"/>
                <w:sz w:val="22"/>
                <w:szCs w:val="22"/>
              </w:rPr>
              <w:t>կետով</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սահմանված</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այն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պետք</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մասնակցի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հայեցողությամբ</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լինի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ցպահանջ</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երաշխիքի</w:t>
            </w:r>
            <w:proofErr w:type="spellEnd"/>
            <w:r w:rsidR="00221ECC" w:rsidRPr="00C24B02">
              <w:rPr>
                <w:rFonts w:ascii="GHEA Grapalat" w:hAnsi="GHEA Grapalat"/>
                <w:sz w:val="22"/>
                <w:szCs w:val="22"/>
              </w:rPr>
              <w:t xml:space="preserve"> </w:t>
            </w:r>
            <w:r w:rsidRPr="00C24B02">
              <w:rPr>
                <w:rFonts w:ascii="GHEA Grapalat" w:hAnsi="GHEA Grapalat"/>
                <w:sz w:val="22"/>
                <w:szCs w:val="22"/>
              </w:rPr>
              <w:t>ՄՏԱ-</w:t>
            </w:r>
            <w:proofErr w:type="spellStart"/>
            <w:r w:rsidRPr="00C24B02">
              <w:rPr>
                <w:rFonts w:ascii="GHEA Grapalat" w:hAnsi="GHEA Grapalat"/>
                <w:sz w:val="22"/>
                <w:szCs w:val="22"/>
              </w:rPr>
              <w:t>ով</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սահմանված</w:t>
            </w:r>
            <w:proofErr w:type="spellEnd"/>
            <w:r w:rsidRPr="00C24B02">
              <w:rPr>
                <w:rFonts w:ascii="GHEA Grapalat" w:hAnsi="GHEA Grapalat"/>
                <w:sz w:val="22"/>
                <w:szCs w:val="22"/>
              </w:rPr>
              <w:t xml:space="preserve"> </w:t>
            </w:r>
            <w:proofErr w:type="spellStart"/>
            <w:r w:rsidR="00221ECC" w:rsidRPr="00C24B02">
              <w:rPr>
                <w:rFonts w:ascii="GHEA Grapalat" w:hAnsi="GHEA Grapalat"/>
                <w:sz w:val="22"/>
                <w:szCs w:val="22"/>
                <w:lang w:val="en-GB"/>
              </w:rPr>
              <w:t>ձևով</w:t>
            </w:r>
            <w:proofErr w:type="spellEnd"/>
            <w:r w:rsidR="00221ECC" w:rsidRPr="00C24B02">
              <w:rPr>
                <w:rFonts w:ascii="GHEA Grapalat" w:hAnsi="GHEA Grapalat"/>
                <w:sz w:val="22"/>
                <w:szCs w:val="22"/>
                <w:lang w:val="en-GB"/>
              </w:rPr>
              <w:t>:</w:t>
            </w:r>
            <w:r w:rsidRPr="00C24B02">
              <w:rPr>
                <w:rFonts w:ascii="GHEA Grapalat" w:hAnsi="GHEA Grapalat"/>
                <w:sz w:val="22"/>
                <w:szCs w:val="22"/>
              </w:rPr>
              <w:t xml:space="preserve"> </w:t>
            </w:r>
            <w:proofErr w:type="spellStart"/>
            <w:r w:rsidRPr="00C24B02">
              <w:rPr>
                <w:rFonts w:ascii="GHEA Grapalat" w:hAnsi="GHEA Grapalat"/>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երաշխիքը</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պետք</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վավեր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լինի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մրցույթի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սկզբնական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վավերության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ժամկետից</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կամ</w:t>
            </w:r>
            <w:proofErr w:type="spellEnd"/>
            <w:r w:rsidRPr="00C24B02">
              <w:rPr>
                <w:rFonts w:ascii="GHEA Grapalat" w:hAnsi="GHEA Grapalat"/>
                <w:sz w:val="22"/>
                <w:szCs w:val="22"/>
              </w:rPr>
              <w:t xml:space="preserve"> ՀՄՄ 18.2 </w:t>
            </w:r>
            <w:proofErr w:type="spellStart"/>
            <w:r w:rsidRPr="00C24B02">
              <w:rPr>
                <w:rFonts w:ascii="GHEA Grapalat" w:hAnsi="GHEA Grapalat"/>
                <w:sz w:val="22"/>
                <w:szCs w:val="22"/>
              </w:rPr>
              <w:t>ենթակետի</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համաձայն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խնդրված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վավերության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երկարաձգված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ժամկետից</w:t>
            </w:r>
            <w:proofErr w:type="spellEnd"/>
            <w:r w:rsidRPr="00C24B02">
              <w:rPr>
                <w:rFonts w:ascii="GHEA Grapalat" w:hAnsi="GHEA Grapalat"/>
                <w:sz w:val="22"/>
                <w:szCs w:val="22"/>
              </w:rPr>
              <w:t xml:space="preserve"> 28 (</w:t>
            </w:r>
            <w:proofErr w:type="spellStart"/>
            <w:r w:rsidRPr="00C24B02">
              <w:rPr>
                <w:rFonts w:ascii="GHEA Grapalat" w:hAnsi="GHEA Grapalat"/>
                <w:sz w:val="22"/>
                <w:szCs w:val="22"/>
              </w:rPr>
              <w:t>քսանութ</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օր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անց</w:t>
            </w:r>
            <w:proofErr w:type="spellEnd"/>
            <w:r w:rsidRPr="00C24B02">
              <w:rPr>
                <w:rFonts w:ascii="GHEA Grapalat" w:hAnsi="GHEA Grapalat"/>
                <w:sz w:val="22"/>
                <w:szCs w:val="22"/>
              </w:rPr>
              <w:t>:</w:t>
            </w:r>
          </w:p>
        </w:tc>
      </w:tr>
      <w:tr w:rsidR="00A26C39" w:rsidRPr="00B47BFC" w:rsidTr="00501C3B">
        <w:trPr>
          <w:trHeight w:val="2292"/>
          <w:jc w:val="center"/>
        </w:trPr>
        <w:tc>
          <w:tcPr>
            <w:tcW w:w="2440" w:type="dxa"/>
          </w:tcPr>
          <w:p w:rsidR="00A26C39" w:rsidRPr="005A5B9A" w:rsidRDefault="00A26C39" w:rsidP="007E1AF3">
            <w:pPr>
              <w:spacing w:after="120" w:line="288" w:lineRule="auto"/>
              <w:rPr>
                <w:rFonts w:ascii="GHEA Grapalat" w:hAnsi="GHEA Grapalat" w:cs="Arial"/>
                <w:sz w:val="22"/>
                <w:szCs w:val="22"/>
              </w:rPr>
            </w:pPr>
          </w:p>
        </w:tc>
        <w:tc>
          <w:tcPr>
            <w:tcW w:w="6962" w:type="dxa"/>
          </w:tcPr>
          <w:p w:rsidR="00A26C39" w:rsidRPr="00C24B02" w:rsidRDefault="00A26C39" w:rsidP="00A26C39">
            <w:pPr>
              <w:pStyle w:val="Header2-SubClauses"/>
              <w:spacing w:after="120" w:line="288" w:lineRule="auto"/>
              <w:ind w:left="569" w:hanging="569"/>
              <w:rPr>
                <w:rFonts w:ascii="GHEA Grapalat" w:hAnsi="GHEA Grapalat" w:cs="Sylfaen"/>
                <w:sz w:val="22"/>
                <w:szCs w:val="22"/>
              </w:rPr>
            </w:pPr>
            <w:r w:rsidRPr="00C24B02">
              <w:rPr>
                <w:rFonts w:ascii="GHEA Grapalat" w:hAnsi="GHEA Grapalat" w:cs="Sylfaen"/>
                <w:sz w:val="22"/>
                <w:szCs w:val="22"/>
                <w:lang w:val="ru-RU"/>
              </w:rPr>
              <w:t>Եթե</w:t>
            </w:r>
            <w:r w:rsidRPr="00C24B02">
              <w:rPr>
                <w:rFonts w:ascii="GHEA Grapalat" w:hAnsi="GHEA Grapalat" w:cs="Sylfaen"/>
                <w:sz w:val="22"/>
                <w:szCs w:val="22"/>
              </w:rPr>
              <w:t xml:space="preserve"> </w:t>
            </w:r>
            <w:r w:rsidRPr="00C24B02">
              <w:rPr>
                <w:rFonts w:ascii="GHEA Grapalat" w:hAnsi="GHEA Grapalat" w:cs="Sylfaen"/>
                <w:sz w:val="22"/>
                <w:szCs w:val="22"/>
                <w:lang w:val="ru-RU"/>
              </w:rPr>
              <w:t>ՀՄՄ</w:t>
            </w:r>
            <w:r w:rsidRPr="00C24B02">
              <w:rPr>
                <w:rFonts w:ascii="GHEA Grapalat" w:hAnsi="GHEA Grapalat" w:cs="Sylfaen"/>
                <w:sz w:val="22"/>
                <w:szCs w:val="22"/>
              </w:rPr>
              <w:t xml:space="preserve"> 19.1 </w:t>
            </w:r>
            <w:r w:rsidRPr="00C24B02">
              <w:rPr>
                <w:rFonts w:ascii="GHEA Grapalat" w:hAnsi="GHEA Grapalat" w:cs="Sylfaen"/>
                <w:sz w:val="22"/>
                <w:szCs w:val="22"/>
                <w:lang w:val="ru-RU"/>
              </w:rPr>
              <w:t>ենթակետի</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համաձայն</w:t>
            </w:r>
            <w:r w:rsidRPr="00C24B02">
              <w:rPr>
                <w:rFonts w:ascii="GHEA Grapalat" w:hAnsi="GHEA Grapalat" w:cs="Sylfaen"/>
                <w:sz w:val="22"/>
                <w:szCs w:val="22"/>
              </w:rPr>
              <w:t xml:space="preserve"> </w:t>
            </w:r>
            <w:r w:rsidRPr="00C24B02">
              <w:rPr>
                <w:rFonts w:ascii="GHEA Grapalat" w:hAnsi="GHEA Grapalat" w:cs="Sylfaen"/>
                <w:sz w:val="22"/>
                <w:szCs w:val="22"/>
                <w:lang w:val="ru-RU"/>
              </w:rPr>
              <w:t>սահմանվված</w:t>
            </w:r>
            <w:r w:rsidRPr="00C24B02">
              <w:rPr>
                <w:rFonts w:ascii="GHEA Grapalat" w:hAnsi="GHEA Grapalat" w:cs="Sylfaen"/>
                <w:sz w:val="22"/>
                <w:szCs w:val="22"/>
              </w:rPr>
              <w:t xml:space="preserve"> </w:t>
            </w:r>
            <w:r w:rsidRPr="00C24B02">
              <w:rPr>
                <w:rFonts w:ascii="GHEA Grapalat" w:hAnsi="GHEA Grapalat" w:cs="Sylfaen"/>
                <w:sz w:val="22"/>
                <w:szCs w:val="22"/>
                <w:lang w:val="ru-RU"/>
              </w:rPr>
              <w:t>է</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երաշխիք</w:t>
            </w:r>
            <w:r w:rsidRPr="00C24B02">
              <w:rPr>
                <w:rFonts w:ascii="GHEA Grapalat" w:hAnsi="GHEA Grapalat" w:cs="Sylfaen"/>
                <w:sz w:val="22"/>
                <w:szCs w:val="22"/>
              </w:rPr>
              <w:t xml:space="preserve"> </w:t>
            </w:r>
            <w:r w:rsidRPr="00C24B02">
              <w:rPr>
                <w:rFonts w:ascii="GHEA Grapalat" w:hAnsi="GHEA Grapalat" w:cs="Sylfaen"/>
                <w:sz w:val="22"/>
                <w:szCs w:val="22"/>
                <w:lang w:val="ru-RU"/>
              </w:rPr>
              <w:t>կամ</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մրցույթին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ապահովման</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հայտարարագիր</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w:t>
            </w:r>
            <w:r w:rsidRPr="00C24B02">
              <w:rPr>
                <w:rFonts w:ascii="GHEA Grapalat" w:hAnsi="GHEA Grapalat" w:cs="Sylfaen"/>
                <w:sz w:val="22"/>
                <w:szCs w:val="22"/>
              </w:rPr>
              <w:t xml:space="preserve"> </w:t>
            </w:r>
            <w:r w:rsidRPr="00C24B02">
              <w:rPr>
                <w:rFonts w:ascii="GHEA Grapalat" w:hAnsi="GHEA Grapalat" w:cs="Sylfaen"/>
                <w:sz w:val="22"/>
                <w:szCs w:val="22"/>
                <w:lang w:val="ru-RU"/>
              </w:rPr>
              <w:t>ցանկացած</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առաջարկ</w:t>
            </w:r>
            <w:r w:rsidRPr="00C24B02">
              <w:rPr>
                <w:rFonts w:ascii="GHEA Grapalat" w:hAnsi="GHEA Grapalat" w:cs="Sylfaen"/>
                <w:sz w:val="22"/>
                <w:szCs w:val="22"/>
              </w:rPr>
              <w:t xml:space="preserve">, </w:t>
            </w:r>
            <w:r w:rsidRPr="00C24B02">
              <w:rPr>
                <w:rFonts w:ascii="GHEA Grapalat" w:hAnsi="GHEA Grapalat" w:cs="Sylfaen"/>
                <w:sz w:val="22"/>
                <w:szCs w:val="22"/>
                <w:lang w:val="ru-RU"/>
              </w:rPr>
              <w:t>որը</w:t>
            </w:r>
            <w:r w:rsidRPr="00C24B02">
              <w:rPr>
                <w:rFonts w:ascii="GHEA Grapalat" w:hAnsi="GHEA Grapalat" w:cs="Sylfaen"/>
                <w:sz w:val="22"/>
                <w:szCs w:val="22"/>
              </w:rPr>
              <w:t xml:space="preserve"> </w:t>
            </w:r>
            <w:r w:rsidRPr="00C24B02">
              <w:rPr>
                <w:rFonts w:ascii="GHEA Grapalat" w:hAnsi="GHEA Grapalat" w:cs="Sylfaen"/>
                <w:sz w:val="22"/>
                <w:szCs w:val="22"/>
                <w:lang w:val="ru-RU"/>
              </w:rPr>
              <w:t>չի</w:t>
            </w:r>
            <w:r w:rsidRPr="00C24B02">
              <w:rPr>
                <w:rFonts w:ascii="GHEA Grapalat" w:hAnsi="GHEA Grapalat" w:cs="Sylfaen"/>
                <w:sz w:val="22"/>
                <w:szCs w:val="22"/>
              </w:rPr>
              <w:t xml:space="preserve"> </w:t>
            </w:r>
            <w:r w:rsidRPr="00C24B02">
              <w:rPr>
                <w:rFonts w:ascii="GHEA Grapalat" w:hAnsi="GHEA Grapalat" w:cs="Sylfaen"/>
                <w:sz w:val="22"/>
                <w:szCs w:val="22"/>
                <w:lang w:val="ru-RU"/>
              </w:rPr>
              <w:t>ուղեկցվում</w:t>
            </w:r>
            <w:r w:rsidRPr="00C24B02">
              <w:rPr>
                <w:rFonts w:ascii="GHEA Grapalat" w:hAnsi="GHEA Grapalat" w:cs="Sylfaen"/>
                <w:sz w:val="22"/>
                <w:szCs w:val="22"/>
              </w:rPr>
              <w:t xml:space="preserve"> </w:t>
            </w:r>
            <w:r w:rsidRPr="00C24B02">
              <w:rPr>
                <w:rFonts w:ascii="GHEA Grapalat" w:hAnsi="GHEA Grapalat" w:cs="Sylfaen"/>
                <w:sz w:val="22"/>
                <w:szCs w:val="22"/>
                <w:lang w:val="ru-RU"/>
              </w:rPr>
              <w:t>էապես</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համապատասխանող</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երաշխիքով</w:t>
            </w:r>
            <w:r w:rsidRPr="00C24B02">
              <w:rPr>
                <w:rFonts w:ascii="GHEA Grapalat" w:hAnsi="GHEA Grapalat" w:cs="Sylfaen"/>
                <w:sz w:val="22"/>
                <w:szCs w:val="22"/>
              </w:rPr>
              <w:t xml:space="preserve"> </w:t>
            </w:r>
            <w:r w:rsidRPr="00C24B02">
              <w:rPr>
                <w:rFonts w:ascii="GHEA Grapalat" w:hAnsi="GHEA Grapalat" w:cs="Sylfaen"/>
                <w:sz w:val="22"/>
                <w:szCs w:val="22"/>
                <w:lang w:val="ru-RU"/>
              </w:rPr>
              <w:t>կամ</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մրցույթին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ապահովման</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հայտարարագրով</w:t>
            </w:r>
            <w:r w:rsidRPr="00C24B02">
              <w:rPr>
                <w:rFonts w:ascii="GHEA Grapalat" w:hAnsi="GHEA Grapalat" w:cs="Sylfaen"/>
                <w:sz w:val="22"/>
                <w:szCs w:val="22"/>
              </w:rPr>
              <w:t xml:space="preserve">, </w:t>
            </w:r>
            <w:r w:rsidRPr="00C24B02">
              <w:rPr>
                <w:rFonts w:ascii="GHEA Grapalat" w:hAnsi="GHEA Grapalat" w:cs="Sylfaen"/>
                <w:sz w:val="22"/>
                <w:szCs w:val="22"/>
                <w:lang w:val="ru-RU"/>
              </w:rPr>
              <w:t>մերժվում</w:t>
            </w:r>
            <w:r w:rsidRPr="00C24B02">
              <w:rPr>
                <w:rFonts w:ascii="GHEA Grapalat" w:hAnsi="GHEA Grapalat" w:cs="Sylfaen"/>
                <w:sz w:val="22"/>
                <w:szCs w:val="22"/>
              </w:rPr>
              <w:t xml:space="preserve"> </w:t>
            </w:r>
            <w:r w:rsidRPr="00C24B02">
              <w:rPr>
                <w:rFonts w:ascii="GHEA Grapalat" w:hAnsi="GHEA Grapalat" w:cs="Sylfaen"/>
                <w:sz w:val="22"/>
                <w:szCs w:val="22"/>
                <w:lang w:val="ru-RU"/>
              </w:rPr>
              <w:t>է</w:t>
            </w:r>
            <w:r w:rsidRPr="00C24B02">
              <w:rPr>
                <w:rFonts w:ascii="GHEA Grapalat" w:hAnsi="GHEA Grapalat" w:cs="Sylfaen"/>
                <w:sz w:val="22"/>
                <w:szCs w:val="22"/>
              </w:rPr>
              <w:t xml:space="preserve"> </w:t>
            </w:r>
            <w:r w:rsidRPr="00C24B02">
              <w:rPr>
                <w:rFonts w:ascii="GHEA Grapalat" w:hAnsi="GHEA Grapalat" w:cs="Sylfaen"/>
                <w:sz w:val="22"/>
                <w:szCs w:val="22"/>
                <w:lang w:val="ru-RU"/>
              </w:rPr>
              <w:t>Պատվիրատուի</w:t>
            </w:r>
            <w:r w:rsidRPr="00C24B02">
              <w:rPr>
                <w:rFonts w:ascii="GHEA Grapalat" w:hAnsi="GHEA Grapalat" w:cs="Sylfaen"/>
                <w:sz w:val="22"/>
                <w:szCs w:val="22"/>
              </w:rPr>
              <w:t xml:space="preserve"> </w:t>
            </w:r>
            <w:r w:rsidRPr="00C24B02">
              <w:rPr>
                <w:rFonts w:ascii="GHEA Grapalat" w:hAnsi="GHEA Grapalat" w:cs="Sylfaen"/>
                <w:sz w:val="22"/>
                <w:szCs w:val="22"/>
                <w:lang w:val="ru-RU"/>
              </w:rPr>
              <w:t>կողմից</w:t>
            </w:r>
            <w:r w:rsidRPr="00C24B02">
              <w:rPr>
                <w:rFonts w:ascii="GHEA Grapalat" w:hAnsi="GHEA Grapalat" w:cs="Sylfaen"/>
                <w:sz w:val="22"/>
                <w:szCs w:val="22"/>
              </w:rPr>
              <w:t xml:space="preserve">` </w:t>
            </w:r>
            <w:r w:rsidRPr="00C24B02">
              <w:rPr>
                <w:rFonts w:ascii="GHEA Grapalat" w:hAnsi="GHEA Grapalat" w:cs="Sylfaen"/>
                <w:sz w:val="22"/>
                <w:szCs w:val="22"/>
                <w:lang w:val="ru-RU"/>
              </w:rPr>
              <w:t>որպես</w:t>
            </w:r>
            <w:r w:rsidRPr="00C24B02">
              <w:rPr>
                <w:rFonts w:ascii="GHEA Grapalat" w:hAnsi="GHEA Grapalat" w:cs="Sylfaen"/>
                <w:sz w:val="22"/>
                <w:szCs w:val="22"/>
              </w:rPr>
              <w:t xml:space="preserve"> </w:t>
            </w:r>
            <w:r w:rsidRPr="00C24B02">
              <w:rPr>
                <w:rFonts w:ascii="GHEA Grapalat" w:hAnsi="GHEA Grapalat" w:cs="Sylfaen"/>
                <w:sz w:val="22"/>
                <w:szCs w:val="22"/>
                <w:lang w:val="ru-RU"/>
              </w:rPr>
              <w:t>պահանջներին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չհամապատասխանող</w:t>
            </w:r>
            <w:r w:rsidRPr="00C24B02">
              <w:rPr>
                <w:rFonts w:ascii="GHEA Grapalat" w:hAnsi="GHEA Grapalat" w:cs="Sylfaen"/>
                <w:sz w:val="22"/>
                <w:szCs w:val="22"/>
              </w:rPr>
              <w:t>:</w:t>
            </w:r>
          </w:p>
        </w:tc>
      </w:tr>
      <w:tr w:rsidR="00A26C39" w:rsidRPr="00B47BFC" w:rsidTr="00501C3B">
        <w:trPr>
          <w:trHeight w:val="123"/>
          <w:jc w:val="center"/>
        </w:trPr>
        <w:tc>
          <w:tcPr>
            <w:tcW w:w="2440" w:type="dxa"/>
          </w:tcPr>
          <w:p w:rsidR="00A26C39" w:rsidRPr="005A5B9A" w:rsidRDefault="00A26C39" w:rsidP="007E1AF3">
            <w:pPr>
              <w:spacing w:after="120" w:line="288" w:lineRule="auto"/>
              <w:rPr>
                <w:rFonts w:ascii="GHEA Grapalat" w:hAnsi="GHEA Grapalat" w:cs="Sylfaen"/>
                <w:sz w:val="22"/>
                <w:szCs w:val="22"/>
              </w:rPr>
            </w:pPr>
          </w:p>
        </w:tc>
        <w:tc>
          <w:tcPr>
            <w:tcW w:w="6962" w:type="dxa"/>
          </w:tcPr>
          <w:p w:rsidR="00A26C39" w:rsidRPr="00C24B02" w:rsidRDefault="007201AE" w:rsidP="007201AE">
            <w:pPr>
              <w:pStyle w:val="Header2-SubClauses"/>
              <w:spacing w:line="276" w:lineRule="auto"/>
              <w:rPr>
                <w:rFonts w:ascii="GHEA Grapalat" w:hAnsi="GHEA Grapalat" w:cs="Sylfaen"/>
                <w:sz w:val="22"/>
                <w:szCs w:val="22"/>
              </w:rPr>
            </w:pPr>
            <w:r w:rsidRPr="00C24B02">
              <w:rPr>
                <w:rFonts w:ascii="GHEA Grapalat" w:hAnsi="GHEA Grapalat" w:cs="Sylfaen"/>
                <w:sz w:val="22"/>
                <w:szCs w:val="22"/>
                <w:lang w:val="ru-RU"/>
              </w:rPr>
              <w:t>Եթե</w:t>
            </w:r>
            <w:r w:rsidRPr="00C24B02">
              <w:rPr>
                <w:rFonts w:ascii="GHEA Grapalat" w:hAnsi="GHEA Grapalat" w:cs="Sylfaen"/>
                <w:sz w:val="22"/>
                <w:szCs w:val="22"/>
              </w:rPr>
              <w:t xml:space="preserve"> </w:t>
            </w:r>
            <w:r w:rsidRPr="00C24B02">
              <w:rPr>
                <w:rFonts w:ascii="GHEA Grapalat" w:hAnsi="GHEA Grapalat" w:cs="Sylfaen"/>
                <w:sz w:val="22"/>
                <w:szCs w:val="22"/>
                <w:lang w:val="ru-RU"/>
              </w:rPr>
              <w:t>ՀՄՄ</w:t>
            </w:r>
            <w:r w:rsidRPr="00C24B02">
              <w:rPr>
                <w:rFonts w:ascii="GHEA Grapalat" w:hAnsi="GHEA Grapalat" w:cs="Sylfaen"/>
                <w:sz w:val="22"/>
                <w:szCs w:val="22"/>
              </w:rPr>
              <w:t xml:space="preserve"> 19.1 </w:t>
            </w:r>
            <w:r w:rsidRPr="00C24B02">
              <w:rPr>
                <w:rFonts w:ascii="GHEA Grapalat" w:hAnsi="GHEA Grapalat" w:cs="Sylfaen"/>
                <w:sz w:val="22"/>
                <w:szCs w:val="22"/>
                <w:lang w:val="ru-RU"/>
              </w:rPr>
              <w:t>ենթակետի</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համաձայն</w:t>
            </w:r>
            <w:r w:rsidRPr="00C24B02">
              <w:rPr>
                <w:rFonts w:ascii="GHEA Grapalat" w:hAnsi="GHEA Grapalat" w:cs="Sylfaen"/>
                <w:sz w:val="22"/>
                <w:szCs w:val="22"/>
              </w:rPr>
              <w:t xml:space="preserve"> </w:t>
            </w:r>
            <w:r w:rsidRPr="00C24B02">
              <w:rPr>
                <w:rFonts w:ascii="GHEA Grapalat" w:hAnsi="GHEA Grapalat" w:cs="Sylfaen"/>
                <w:sz w:val="22"/>
                <w:szCs w:val="22"/>
                <w:lang w:val="ru-RU"/>
              </w:rPr>
              <w:t>սահմանվված</w:t>
            </w:r>
            <w:r w:rsidRPr="00C24B02">
              <w:rPr>
                <w:rFonts w:ascii="GHEA Grapalat" w:hAnsi="GHEA Grapalat" w:cs="Sylfaen"/>
                <w:sz w:val="22"/>
                <w:szCs w:val="22"/>
              </w:rPr>
              <w:t xml:space="preserve"> </w:t>
            </w:r>
            <w:r w:rsidRPr="00C24B02">
              <w:rPr>
                <w:rFonts w:ascii="GHEA Grapalat" w:hAnsi="GHEA Grapalat" w:cs="Sylfaen"/>
                <w:sz w:val="22"/>
                <w:szCs w:val="22"/>
                <w:lang w:val="ru-RU"/>
              </w:rPr>
              <w:t>է</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երաշխիք</w:t>
            </w:r>
            <w:r w:rsidRPr="00C24B02">
              <w:rPr>
                <w:rFonts w:ascii="GHEA Grapalat" w:hAnsi="GHEA Grapalat" w:cs="Sylfaen"/>
                <w:sz w:val="22"/>
                <w:szCs w:val="22"/>
              </w:rPr>
              <w:t xml:space="preserve"> </w:t>
            </w:r>
            <w:r w:rsidRPr="00C24B02">
              <w:rPr>
                <w:rFonts w:ascii="GHEA Grapalat" w:hAnsi="GHEA Grapalat" w:cs="Sylfaen"/>
                <w:sz w:val="22"/>
                <w:szCs w:val="22"/>
                <w:lang w:val="ru-RU"/>
              </w:rPr>
              <w:t>կամ</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մրցույթին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ապահովման</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հայտարարագիր</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w:t>
            </w:r>
            <w:r w:rsidRPr="00C24B02">
              <w:rPr>
                <w:rFonts w:ascii="GHEA Grapalat" w:hAnsi="GHEA Grapalat" w:cs="Sylfaen"/>
                <w:sz w:val="22"/>
                <w:szCs w:val="22"/>
              </w:rPr>
              <w:t xml:space="preserve"> </w:t>
            </w:r>
            <w:r w:rsidRPr="00C24B02">
              <w:rPr>
                <w:rFonts w:ascii="GHEA Grapalat" w:hAnsi="GHEA Grapalat" w:cs="Sylfaen"/>
                <w:sz w:val="22"/>
                <w:szCs w:val="22"/>
                <w:lang w:val="ru-RU"/>
              </w:rPr>
              <w:t>ցանկացած</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առաջարկ</w:t>
            </w:r>
            <w:r w:rsidRPr="00C24B02">
              <w:rPr>
                <w:rFonts w:ascii="GHEA Grapalat" w:hAnsi="GHEA Grapalat" w:cs="Sylfaen"/>
                <w:sz w:val="22"/>
                <w:szCs w:val="22"/>
              </w:rPr>
              <w:t xml:space="preserve">, </w:t>
            </w:r>
            <w:r w:rsidRPr="00C24B02">
              <w:rPr>
                <w:rFonts w:ascii="GHEA Grapalat" w:hAnsi="GHEA Grapalat" w:cs="Sylfaen"/>
                <w:sz w:val="22"/>
                <w:szCs w:val="22"/>
                <w:lang w:val="ru-RU"/>
              </w:rPr>
              <w:t>որը</w:t>
            </w:r>
            <w:r w:rsidRPr="00C24B02">
              <w:rPr>
                <w:rFonts w:ascii="GHEA Grapalat" w:hAnsi="GHEA Grapalat" w:cs="Sylfaen"/>
                <w:sz w:val="22"/>
                <w:szCs w:val="22"/>
              </w:rPr>
              <w:t xml:space="preserve"> </w:t>
            </w:r>
            <w:r w:rsidRPr="00C24B02">
              <w:rPr>
                <w:rFonts w:ascii="GHEA Grapalat" w:hAnsi="GHEA Grapalat" w:cs="Sylfaen"/>
                <w:sz w:val="22"/>
                <w:szCs w:val="22"/>
                <w:lang w:val="ru-RU"/>
              </w:rPr>
              <w:t>չի</w:t>
            </w:r>
            <w:r w:rsidRPr="00C24B02">
              <w:rPr>
                <w:rFonts w:ascii="GHEA Grapalat" w:hAnsi="GHEA Grapalat" w:cs="Sylfaen"/>
                <w:sz w:val="22"/>
                <w:szCs w:val="22"/>
              </w:rPr>
              <w:t xml:space="preserve"> </w:t>
            </w:r>
            <w:r w:rsidRPr="00C24B02">
              <w:rPr>
                <w:rFonts w:ascii="GHEA Grapalat" w:hAnsi="GHEA Grapalat" w:cs="Sylfaen"/>
                <w:sz w:val="22"/>
                <w:szCs w:val="22"/>
                <w:lang w:val="ru-RU"/>
              </w:rPr>
              <w:t>ուղեկցվում</w:t>
            </w:r>
            <w:r w:rsidRPr="00C24B02">
              <w:rPr>
                <w:rFonts w:ascii="GHEA Grapalat" w:hAnsi="GHEA Grapalat" w:cs="Sylfaen"/>
                <w:sz w:val="22"/>
                <w:szCs w:val="22"/>
              </w:rPr>
              <w:t xml:space="preserve"> </w:t>
            </w:r>
            <w:r w:rsidRPr="00C24B02">
              <w:rPr>
                <w:rFonts w:ascii="GHEA Grapalat" w:hAnsi="GHEA Grapalat" w:cs="Sylfaen"/>
                <w:sz w:val="22"/>
                <w:szCs w:val="22"/>
                <w:lang w:val="ru-RU"/>
              </w:rPr>
              <w:t>էապես</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համապատասխանող</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մրցութային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երաշխիքով</w:t>
            </w:r>
            <w:r w:rsidRPr="00C24B02">
              <w:rPr>
                <w:rFonts w:ascii="GHEA Grapalat" w:hAnsi="GHEA Grapalat" w:cs="Sylfaen"/>
                <w:sz w:val="22"/>
                <w:szCs w:val="22"/>
              </w:rPr>
              <w:t xml:space="preserve"> </w:t>
            </w:r>
            <w:r w:rsidRPr="00C24B02">
              <w:rPr>
                <w:rFonts w:ascii="GHEA Grapalat" w:hAnsi="GHEA Grapalat" w:cs="Sylfaen"/>
                <w:sz w:val="22"/>
                <w:szCs w:val="22"/>
                <w:lang w:val="ru-RU"/>
              </w:rPr>
              <w:t>կամ</w:t>
            </w:r>
            <w:r w:rsidRPr="00C24B02">
              <w:rPr>
                <w:rFonts w:ascii="GHEA Grapalat" w:hAnsi="GHEA Grapalat" w:cs="Sylfaen"/>
                <w:sz w:val="22"/>
                <w:szCs w:val="22"/>
              </w:rPr>
              <w:t xml:space="preserve"> </w:t>
            </w:r>
            <w:r w:rsidRPr="00C24B02">
              <w:rPr>
                <w:rFonts w:ascii="GHEA Grapalat" w:hAnsi="GHEA Grapalat" w:cs="Sylfaen"/>
                <w:sz w:val="22"/>
                <w:szCs w:val="22"/>
                <w:lang w:val="ru-RU"/>
              </w:rPr>
              <w:t>մրցույթին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ապահովման</w:t>
            </w:r>
            <w:r w:rsidRPr="00C24B02">
              <w:rPr>
                <w:rFonts w:ascii="GHEA Grapalat" w:hAnsi="GHEA Grapalat" w:cs="Sylfaen"/>
                <w:sz w:val="22"/>
                <w:szCs w:val="22"/>
              </w:rPr>
              <w:t xml:space="preserve"> </w:t>
            </w:r>
            <w:r w:rsidRPr="00C24B02">
              <w:rPr>
                <w:rFonts w:ascii="GHEA Grapalat" w:hAnsi="GHEA Grapalat" w:cs="Sylfaen"/>
                <w:sz w:val="22"/>
                <w:szCs w:val="22"/>
                <w:lang w:val="ru-RU"/>
              </w:rPr>
              <w:t>հայտարարագրով</w:t>
            </w:r>
            <w:r w:rsidRPr="00C24B02">
              <w:rPr>
                <w:rFonts w:ascii="GHEA Grapalat" w:hAnsi="GHEA Grapalat" w:cs="Sylfaen"/>
                <w:sz w:val="22"/>
                <w:szCs w:val="22"/>
              </w:rPr>
              <w:t xml:space="preserve">, </w:t>
            </w:r>
            <w:r w:rsidRPr="00C24B02">
              <w:rPr>
                <w:rFonts w:ascii="GHEA Grapalat" w:hAnsi="GHEA Grapalat" w:cs="Sylfaen"/>
                <w:sz w:val="22"/>
                <w:szCs w:val="22"/>
                <w:lang w:val="ru-RU"/>
              </w:rPr>
              <w:t>մերժվում</w:t>
            </w:r>
            <w:r w:rsidRPr="00C24B02">
              <w:rPr>
                <w:rFonts w:ascii="GHEA Grapalat" w:hAnsi="GHEA Grapalat" w:cs="Sylfaen"/>
                <w:sz w:val="22"/>
                <w:szCs w:val="22"/>
              </w:rPr>
              <w:t xml:space="preserve"> </w:t>
            </w:r>
            <w:r w:rsidRPr="00C24B02">
              <w:rPr>
                <w:rFonts w:ascii="GHEA Grapalat" w:hAnsi="GHEA Grapalat" w:cs="Sylfaen"/>
                <w:sz w:val="22"/>
                <w:szCs w:val="22"/>
                <w:lang w:val="ru-RU"/>
              </w:rPr>
              <w:t>է</w:t>
            </w:r>
            <w:r w:rsidRPr="00C24B02">
              <w:rPr>
                <w:rFonts w:ascii="GHEA Grapalat" w:hAnsi="GHEA Grapalat" w:cs="Sylfaen"/>
                <w:sz w:val="22"/>
                <w:szCs w:val="22"/>
              </w:rPr>
              <w:t xml:space="preserve"> </w:t>
            </w:r>
            <w:r w:rsidRPr="00C24B02">
              <w:rPr>
                <w:rFonts w:ascii="GHEA Grapalat" w:hAnsi="GHEA Grapalat" w:cs="Sylfaen"/>
                <w:sz w:val="22"/>
                <w:szCs w:val="22"/>
                <w:lang w:val="ru-RU"/>
              </w:rPr>
              <w:t>Պատվիրատուի</w:t>
            </w:r>
            <w:r w:rsidRPr="00C24B02">
              <w:rPr>
                <w:rFonts w:ascii="GHEA Grapalat" w:hAnsi="GHEA Grapalat" w:cs="Sylfaen"/>
                <w:sz w:val="22"/>
                <w:szCs w:val="22"/>
              </w:rPr>
              <w:t xml:space="preserve"> </w:t>
            </w:r>
            <w:r w:rsidRPr="00C24B02">
              <w:rPr>
                <w:rFonts w:ascii="GHEA Grapalat" w:hAnsi="GHEA Grapalat" w:cs="Sylfaen"/>
                <w:sz w:val="22"/>
                <w:szCs w:val="22"/>
                <w:lang w:val="ru-RU"/>
              </w:rPr>
              <w:t>կողմից</w:t>
            </w:r>
            <w:r w:rsidRPr="00C24B02">
              <w:rPr>
                <w:rFonts w:ascii="GHEA Grapalat" w:hAnsi="GHEA Grapalat" w:cs="Sylfaen"/>
                <w:sz w:val="22"/>
                <w:szCs w:val="22"/>
              </w:rPr>
              <w:t xml:space="preserve">` </w:t>
            </w:r>
            <w:r w:rsidRPr="00C24B02">
              <w:rPr>
                <w:rFonts w:ascii="GHEA Grapalat" w:hAnsi="GHEA Grapalat" w:cs="Sylfaen"/>
                <w:sz w:val="22"/>
                <w:szCs w:val="22"/>
                <w:lang w:val="ru-RU"/>
              </w:rPr>
              <w:t>որպես</w:t>
            </w:r>
            <w:r w:rsidRPr="00C24B02">
              <w:rPr>
                <w:rFonts w:ascii="GHEA Grapalat" w:hAnsi="GHEA Grapalat" w:cs="Sylfaen"/>
                <w:sz w:val="22"/>
                <w:szCs w:val="22"/>
              </w:rPr>
              <w:t xml:space="preserve"> </w:t>
            </w:r>
            <w:r w:rsidRPr="00C24B02">
              <w:rPr>
                <w:rFonts w:ascii="GHEA Grapalat" w:hAnsi="GHEA Grapalat" w:cs="Sylfaen"/>
                <w:sz w:val="22"/>
                <w:szCs w:val="22"/>
                <w:lang w:val="ru-RU"/>
              </w:rPr>
              <w:t>պահանջներին</w:t>
            </w:r>
            <w:r w:rsidRPr="00C24B02">
              <w:rPr>
                <w:rFonts w:ascii="GHEA Grapalat" w:hAnsi="GHEA Grapalat" w:cs="Sylfaen"/>
                <w:sz w:val="22"/>
                <w:szCs w:val="22"/>
              </w:rPr>
              <w:t xml:space="preserve"> </w:t>
            </w:r>
            <w:r w:rsidRPr="00C24B02">
              <w:rPr>
                <w:rFonts w:ascii="GHEA Grapalat" w:hAnsi="GHEA Grapalat" w:cs="Sylfaen"/>
                <w:sz w:val="22"/>
                <w:szCs w:val="22"/>
                <w:lang w:val="ru-RU"/>
              </w:rPr>
              <w:t>չհամապատասխանող</w:t>
            </w:r>
            <w:r w:rsidRPr="00C24B02">
              <w:rPr>
                <w:rFonts w:ascii="GHEA Grapalat" w:hAnsi="GHEA Grapalat" w:cs="Sylfaen"/>
                <w:sz w:val="22"/>
                <w:szCs w:val="22"/>
              </w:rPr>
              <w:t xml:space="preserve">: </w:t>
            </w:r>
          </w:p>
        </w:tc>
      </w:tr>
      <w:tr w:rsidR="00A26C39" w:rsidRPr="00B47BFC" w:rsidTr="00501C3B">
        <w:trPr>
          <w:trHeight w:val="123"/>
          <w:jc w:val="center"/>
        </w:trPr>
        <w:tc>
          <w:tcPr>
            <w:tcW w:w="2440" w:type="dxa"/>
          </w:tcPr>
          <w:p w:rsidR="00A26C39" w:rsidRPr="005A5B9A" w:rsidRDefault="00A26C39" w:rsidP="007E1AF3">
            <w:pPr>
              <w:spacing w:after="120" w:line="288" w:lineRule="auto"/>
              <w:rPr>
                <w:rFonts w:ascii="GHEA Grapalat" w:hAnsi="GHEA Grapalat" w:cs="Sylfaen"/>
                <w:sz w:val="22"/>
                <w:szCs w:val="22"/>
              </w:rPr>
            </w:pPr>
          </w:p>
        </w:tc>
        <w:tc>
          <w:tcPr>
            <w:tcW w:w="6962" w:type="dxa"/>
          </w:tcPr>
          <w:p w:rsidR="007201AE" w:rsidRPr="005A5B9A" w:rsidRDefault="007201AE" w:rsidP="007201AE">
            <w:pPr>
              <w:pStyle w:val="Header2-SubClauses"/>
              <w:rPr>
                <w:rFonts w:ascii="GHEA Grapalat" w:hAnsi="GHEA Grapalat" w:cs="Sylfaen"/>
                <w:sz w:val="22"/>
                <w:szCs w:val="22"/>
              </w:rPr>
            </w:pPr>
            <w:r w:rsidRPr="007201AE">
              <w:rPr>
                <w:rFonts w:ascii="GHEA Grapalat" w:hAnsi="GHEA Grapalat" w:cs="Sylfaen"/>
                <w:sz w:val="22"/>
                <w:szCs w:val="22"/>
                <w:lang w:val="ru-RU"/>
              </w:rPr>
              <w:t>Մրցույթի</w:t>
            </w:r>
            <w:r w:rsidRPr="005A5B9A">
              <w:rPr>
                <w:rFonts w:ascii="GHEA Grapalat" w:hAnsi="GHEA Grapalat" w:cs="Sylfaen"/>
                <w:sz w:val="22"/>
                <w:szCs w:val="22"/>
              </w:rPr>
              <w:t xml:space="preserve"> </w:t>
            </w:r>
            <w:r w:rsidRPr="007201AE">
              <w:rPr>
                <w:rFonts w:ascii="GHEA Grapalat" w:hAnsi="GHEA Grapalat" w:cs="Sylfaen"/>
                <w:sz w:val="22"/>
                <w:szCs w:val="22"/>
                <w:lang w:val="ru-RU"/>
              </w:rPr>
              <w:t>ապահովման</w:t>
            </w:r>
            <w:r w:rsidRPr="005A5B9A">
              <w:rPr>
                <w:rFonts w:ascii="GHEA Grapalat" w:hAnsi="GHEA Grapalat" w:cs="Sylfaen"/>
                <w:sz w:val="22"/>
                <w:szCs w:val="22"/>
              </w:rPr>
              <w:t xml:space="preserve"> </w:t>
            </w:r>
            <w:r w:rsidRPr="007201AE">
              <w:rPr>
                <w:rFonts w:ascii="GHEA Grapalat" w:hAnsi="GHEA Grapalat" w:cs="Sylfaen"/>
                <w:sz w:val="22"/>
                <w:szCs w:val="22"/>
                <w:lang w:val="ru-RU"/>
              </w:rPr>
              <w:t>հայտարարագիրը</w:t>
            </w:r>
            <w:r w:rsidRPr="005A5B9A">
              <w:rPr>
                <w:rFonts w:ascii="GHEA Grapalat" w:hAnsi="GHEA Grapalat" w:cs="Sylfaen"/>
                <w:sz w:val="22"/>
                <w:szCs w:val="22"/>
              </w:rPr>
              <w:t xml:space="preserve"> </w:t>
            </w:r>
            <w:r w:rsidRPr="007201AE">
              <w:rPr>
                <w:rFonts w:ascii="GHEA Grapalat" w:hAnsi="GHEA Grapalat" w:cs="Sylfaen"/>
                <w:sz w:val="22"/>
                <w:szCs w:val="22"/>
                <w:lang w:val="ru-RU"/>
              </w:rPr>
              <w:t>կարող</w:t>
            </w:r>
            <w:r w:rsidRPr="005A5B9A">
              <w:rPr>
                <w:rFonts w:ascii="GHEA Grapalat" w:hAnsi="GHEA Grapalat" w:cs="Sylfaen"/>
                <w:sz w:val="22"/>
                <w:szCs w:val="22"/>
              </w:rPr>
              <w:t xml:space="preserve"> </w:t>
            </w:r>
            <w:r w:rsidRPr="007201AE">
              <w:rPr>
                <w:rFonts w:ascii="GHEA Grapalat" w:hAnsi="GHEA Grapalat" w:cs="Sylfaen"/>
                <w:sz w:val="22"/>
                <w:szCs w:val="22"/>
                <w:lang w:val="ru-RU"/>
              </w:rPr>
              <w:t>է</w:t>
            </w:r>
            <w:r w:rsidRPr="005A5B9A">
              <w:rPr>
                <w:rFonts w:ascii="GHEA Grapalat" w:hAnsi="GHEA Grapalat" w:cs="Sylfaen"/>
                <w:sz w:val="22"/>
                <w:szCs w:val="22"/>
              </w:rPr>
              <w:t xml:space="preserve"> </w:t>
            </w:r>
            <w:r w:rsidRPr="007201AE">
              <w:rPr>
                <w:rFonts w:ascii="GHEA Grapalat" w:hAnsi="GHEA Grapalat" w:cs="Sylfaen"/>
                <w:sz w:val="22"/>
                <w:szCs w:val="22"/>
                <w:lang w:val="ru-RU"/>
              </w:rPr>
              <w:t>կիրառվել</w:t>
            </w:r>
            <w:r w:rsidRPr="005A5B9A">
              <w:rPr>
                <w:rFonts w:ascii="GHEA Grapalat" w:hAnsi="GHEA Grapalat" w:cs="Sylfaen"/>
                <w:sz w:val="22"/>
                <w:szCs w:val="22"/>
              </w:rPr>
              <w:t xml:space="preserve">, </w:t>
            </w:r>
            <w:r w:rsidRPr="007201AE">
              <w:rPr>
                <w:rFonts w:ascii="GHEA Grapalat" w:hAnsi="GHEA Grapalat" w:cs="Sylfaen"/>
                <w:sz w:val="22"/>
                <w:szCs w:val="22"/>
                <w:lang w:val="ru-RU"/>
              </w:rPr>
              <w:t>եթե</w:t>
            </w:r>
            <w:r w:rsidRPr="005A5B9A">
              <w:rPr>
                <w:rFonts w:ascii="GHEA Grapalat" w:hAnsi="GHEA Grapalat" w:cs="Sylfaen"/>
                <w:sz w:val="22"/>
                <w:szCs w:val="22"/>
              </w:rPr>
              <w:t>`</w:t>
            </w:r>
          </w:p>
          <w:p w:rsidR="007201AE" w:rsidRPr="005A5B9A" w:rsidRDefault="007201AE" w:rsidP="007201AE">
            <w:pPr>
              <w:pStyle w:val="Header2-SubClauses"/>
              <w:numPr>
                <w:ilvl w:val="0"/>
                <w:numId w:val="0"/>
              </w:numPr>
              <w:ind w:left="504"/>
              <w:rPr>
                <w:rFonts w:ascii="GHEA Grapalat" w:hAnsi="GHEA Grapalat" w:cs="Sylfaen"/>
                <w:sz w:val="22"/>
                <w:szCs w:val="22"/>
              </w:rPr>
            </w:pPr>
            <w:r w:rsidRPr="005A5B9A">
              <w:rPr>
                <w:rFonts w:ascii="GHEA Grapalat" w:hAnsi="GHEA Grapalat" w:cs="Sylfaen"/>
                <w:sz w:val="22"/>
                <w:szCs w:val="22"/>
              </w:rPr>
              <w:t>(</w:t>
            </w:r>
            <w:r w:rsidRPr="007201AE">
              <w:rPr>
                <w:rFonts w:ascii="GHEA Grapalat" w:hAnsi="GHEA Grapalat" w:cs="Sylfaen"/>
                <w:sz w:val="22"/>
                <w:szCs w:val="22"/>
                <w:lang w:val="ru-RU"/>
              </w:rPr>
              <w:t>ա</w:t>
            </w:r>
            <w:r w:rsidRPr="005A5B9A">
              <w:rPr>
                <w:rFonts w:ascii="GHEA Grapalat" w:hAnsi="GHEA Grapalat" w:cs="Sylfaen"/>
                <w:sz w:val="22"/>
                <w:szCs w:val="22"/>
              </w:rPr>
              <w:t>)</w:t>
            </w:r>
            <w:r w:rsidRPr="005A5B9A">
              <w:rPr>
                <w:rFonts w:ascii="GHEA Grapalat" w:hAnsi="GHEA Grapalat" w:cs="Sylfaen"/>
                <w:sz w:val="22"/>
                <w:szCs w:val="22"/>
              </w:rPr>
              <w:tab/>
            </w:r>
            <w:r w:rsidRPr="007201AE">
              <w:rPr>
                <w:rFonts w:ascii="GHEA Grapalat" w:hAnsi="GHEA Grapalat" w:cs="Sylfaen"/>
                <w:sz w:val="22"/>
                <w:szCs w:val="22"/>
                <w:lang w:val="ru-RU"/>
              </w:rPr>
              <w:t>եթե</w:t>
            </w:r>
            <w:r w:rsidRPr="005A5B9A">
              <w:rPr>
                <w:rFonts w:ascii="GHEA Grapalat" w:hAnsi="GHEA Grapalat" w:cs="Sylfaen"/>
                <w:sz w:val="22"/>
                <w:szCs w:val="22"/>
              </w:rPr>
              <w:t xml:space="preserve"> </w:t>
            </w:r>
            <w:r w:rsidRPr="007201AE">
              <w:rPr>
                <w:rFonts w:ascii="GHEA Grapalat" w:hAnsi="GHEA Grapalat" w:cs="Sylfaen"/>
                <w:sz w:val="22"/>
                <w:szCs w:val="22"/>
                <w:lang w:val="ru-RU"/>
              </w:rPr>
              <w:t>Մրցույթի</w:t>
            </w:r>
            <w:r w:rsidRPr="005A5B9A">
              <w:rPr>
                <w:rFonts w:ascii="GHEA Grapalat" w:hAnsi="GHEA Grapalat" w:cs="Sylfaen"/>
                <w:sz w:val="22"/>
                <w:szCs w:val="22"/>
              </w:rPr>
              <w:t xml:space="preserve"> </w:t>
            </w:r>
            <w:r w:rsidRPr="007201AE">
              <w:rPr>
                <w:rFonts w:ascii="GHEA Grapalat" w:hAnsi="GHEA Grapalat" w:cs="Sylfaen"/>
                <w:sz w:val="22"/>
                <w:szCs w:val="22"/>
                <w:lang w:val="ru-RU"/>
              </w:rPr>
              <w:t>մասնակիցը</w:t>
            </w:r>
            <w:r w:rsidRPr="005A5B9A">
              <w:rPr>
                <w:rFonts w:ascii="GHEA Grapalat" w:hAnsi="GHEA Grapalat" w:cs="Sylfaen"/>
                <w:sz w:val="22"/>
                <w:szCs w:val="22"/>
              </w:rPr>
              <w:t xml:space="preserve"> </w:t>
            </w:r>
            <w:r w:rsidRPr="007201AE">
              <w:rPr>
                <w:rFonts w:ascii="GHEA Grapalat" w:hAnsi="GHEA Grapalat" w:cs="Sylfaen"/>
                <w:sz w:val="22"/>
                <w:szCs w:val="22"/>
                <w:lang w:val="ru-RU"/>
              </w:rPr>
              <w:t>հետ</w:t>
            </w:r>
            <w:r w:rsidRPr="005A5B9A">
              <w:rPr>
                <w:rFonts w:ascii="GHEA Grapalat" w:hAnsi="GHEA Grapalat" w:cs="Sylfaen"/>
                <w:sz w:val="22"/>
                <w:szCs w:val="22"/>
              </w:rPr>
              <w:t xml:space="preserve"> </w:t>
            </w:r>
            <w:r w:rsidRPr="007201AE">
              <w:rPr>
                <w:rFonts w:ascii="GHEA Grapalat" w:hAnsi="GHEA Grapalat" w:cs="Sylfaen"/>
                <w:sz w:val="22"/>
                <w:szCs w:val="22"/>
                <w:lang w:val="ru-RU"/>
              </w:rPr>
              <w:t>է</w:t>
            </w:r>
            <w:r w:rsidRPr="005A5B9A">
              <w:rPr>
                <w:rFonts w:ascii="GHEA Grapalat" w:hAnsi="GHEA Grapalat" w:cs="Sylfaen"/>
                <w:sz w:val="22"/>
                <w:szCs w:val="22"/>
              </w:rPr>
              <w:t xml:space="preserve"> </w:t>
            </w:r>
            <w:r w:rsidRPr="007201AE">
              <w:rPr>
                <w:rFonts w:ascii="GHEA Grapalat" w:hAnsi="GHEA Grapalat" w:cs="Sylfaen"/>
                <w:sz w:val="22"/>
                <w:szCs w:val="22"/>
                <w:lang w:val="ru-RU"/>
              </w:rPr>
              <w:t>վերցնում</w:t>
            </w:r>
            <w:r w:rsidRPr="005A5B9A">
              <w:rPr>
                <w:rFonts w:ascii="GHEA Grapalat" w:hAnsi="GHEA Grapalat" w:cs="Sylfaen"/>
                <w:sz w:val="22"/>
                <w:szCs w:val="22"/>
              </w:rPr>
              <w:t xml:space="preserve"> </w:t>
            </w:r>
            <w:r w:rsidRPr="007201AE">
              <w:rPr>
                <w:rFonts w:ascii="GHEA Grapalat" w:hAnsi="GHEA Grapalat" w:cs="Sylfaen"/>
                <w:sz w:val="22"/>
                <w:szCs w:val="22"/>
                <w:lang w:val="ru-RU"/>
              </w:rPr>
              <w:t>իր</w:t>
            </w:r>
            <w:r w:rsidRPr="005A5B9A">
              <w:rPr>
                <w:rFonts w:ascii="GHEA Grapalat" w:hAnsi="GHEA Grapalat" w:cs="Sylfaen"/>
                <w:sz w:val="22"/>
                <w:szCs w:val="22"/>
              </w:rPr>
              <w:t xml:space="preserve"> </w:t>
            </w:r>
            <w:r w:rsidRPr="007201AE">
              <w:rPr>
                <w:rFonts w:ascii="GHEA Grapalat" w:hAnsi="GHEA Grapalat" w:cs="Sylfaen"/>
                <w:sz w:val="22"/>
                <w:szCs w:val="22"/>
                <w:lang w:val="ru-RU"/>
              </w:rPr>
              <w:t>առաջարկը՝</w:t>
            </w:r>
            <w:r w:rsidRPr="005A5B9A">
              <w:rPr>
                <w:rFonts w:ascii="GHEA Grapalat" w:hAnsi="GHEA Grapalat" w:cs="Sylfaen"/>
                <w:sz w:val="22"/>
                <w:szCs w:val="22"/>
              </w:rPr>
              <w:t xml:space="preserve"> </w:t>
            </w:r>
            <w:r w:rsidRPr="007201AE">
              <w:rPr>
                <w:rFonts w:ascii="GHEA Grapalat" w:hAnsi="GHEA Grapalat" w:cs="Sylfaen"/>
                <w:sz w:val="22"/>
                <w:szCs w:val="22"/>
                <w:lang w:val="ru-RU"/>
              </w:rPr>
              <w:t>Մրցութային</w:t>
            </w:r>
            <w:r w:rsidRPr="005A5B9A">
              <w:rPr>
                <w:rFonts w:ascii="GHEA Grapalat" w:hAnsi="GHEA Grapalat" w:cs="Sylfaen"/>
                <w:sz w:val="22"/>
                <w:szCs w:val="22"/>
              </w:rPr>
              <w:t xml:space="preserve"> </w:t>
            </w:r>
            <w:r w:rsidRPr="007201AE">
              <w:rPr>
                <w:rFonts w:ascii="GHEA Grapalat" w:hAnsi="GHEA Grapalat" w:cs="Sylfaen"/>
                <w:sz w:val="22"/>
                <w:szCs w:val="22"/>
                <w:lang w:val="ru-RU"/>
              </w:rPr>
              <w:t>Հայտում</w:t>
            </w:r>
            <w:r w:rsidRPr="005A5B9A">
              <w:rPr>
                <w:rFonts w:ascii="GHEA Grapalat" w:hAnsi="GHEA Grapalat" w:cs="Sylfaen"/>
                <w:sz w:val="22"/>
                <w:szCs w:val="22"/>
              </w:rPr>
              <w:t xml:space="preserve"> </w:t>
            </w:r>
            <w:r w:rsidRPr="007201AE">
              <w:rPr>
                <w:rFonts w:ascii="GHEA Grapalat" w:hAnsi="GHEA Grapalat" w:cs="Sylfaen"/>
                <w:sz w:val="22"/>
                <w:szCs w:val="22"/>
                <w:lang w:val="ru-RU"/>
              </w:rPr>
              <w:t>վերջինիս</w:t>
            </w:r>
            <w:r w:rsidRPr="005A5B9A">
              <w:rPr>
                <w:rFonts w:ascii="GHEA Grapalat" w:hAnsi="GHEA Grapalat" w:cs="Sylfaen"/>
                <w:sz w:val="22"/>
                <w:szCs w:val="22"/>
              </w:rPr>
              <w:t xml:space="preserve"> </w:t>
            </w:r>
            <w:r w:rsidRPr="007201AE">
              <w:rPr>
                <w:rFonts w:ascii="GHEA Grapalat" w:hAnsi="GHEA Grapalat" w:cs="Sylfaen"/>
                <w:sz w:val="22"/>
                <w:szCs w:val="22"/>
                <w:lang w:val="ru-RU"/>
              </w:rPr>
              <w:t>կողմից</w:t>
            </w:r>
            <w:r w:rsidRPr="005A5B9A">
              <w:rPr>
                <w:rFonts w:ascii="GHEA Grapalat" w:hAnsi="GHEA Grapalat" w:cs="Sylfaen"/>
                <w:sz w:val="22"/>
                <w:szCs w:val="22"/>
              </w:rPr>
              <w:t xml:space="preserve"> </w:t>
            </w:r>
            <w:r w:rsidRPr="007201AE">
              <w:rPr>
                <w:rFonts w:ascii="GHEA Grapalat" w:hAnsi="GHEA Grapalat" w:cs="Sylfaen"/>
                <w:sz w:val="22"/>
                <w:szCs w:val="22"/>
                <w:lang w:val="ru-RU"/>
              </w:rPr>
              <w:t>նշված</w:t>
            </w:r>
            <w:r w:rsidRPr="005A5B9A">
              <w:rPr>
                <w:rFonts w:ascii="GHEA Grapalat" w:hAnsi="GHEA Grapalat" w:cs="Sylfaen"/>
                <w:sz w:val="22"/>
                <w:szCs w:val="22"/>
              </w:rPr>
              <w:t xml:space="preserve"> </w:t>
            </w:r>
            <w:r w:rsidRPr="007201AE">
              <w:rPr>
                <w:rFonts w:ascii="GHEA Grapalat" w:hAnsi="GHEA Grapalat" w:cs="Sylfaen"/>
                <w:sz w:val="22"/>
                <w:szCs w:val="22"/>
                <w:lang w:val="ru-RU"/>
              </w:rPr>
              <w:t>Մրցութային</w:t>
            </w:r>
            <w:r w:rsidRPr="005A5B9A">
              <w:rPr>
                <w:rFonts w:ascii="GHEA Grapalat" w:hAnsi="GHEA Grapalat" w:cs="Sylfaen"/>
                <w:sz w:val="22"/>
                <w:szCs w:val="22"/>
              </w:rPr>
              <w:t xml:space="preserve"> </w:t>
            </w:r>
            <w:r w:rsidRPr="007201AE">
              <w:rPr>
                <w:rFonts w:ascii="GHEA Grapalat" w:hAnsi="GHEA Grapalat" w:cs="Sylfaen"/>
                <w:sz w:val="22"/>
                <w:szCs w:val="22"/>
                <w:lang w:val="ru-RU"/>
              </w:rPr>
              <w:t>առաջարկի</w:t>
            </w:r>
            <w:r w:rsidRPr="005A5B9A">
              <w:rPr>
                <w:rFonts w:ascii="GHEA Grapalat" w:hAnsi="GHEA Grapalat" w:cs="Sylfaen"/>
                <w:sz w:val="22"/>
                <w:szCs w:val="22"/>
              </w:rPr>
              <w:t xml:space="preserve"> </w:t>
            </w:r>
            <w:r w:rsidRPr="007201AE">
              <w:rPr>
                <w:rFonts w:ascii="GHEA Grapalat" w:hAnsi="GHEA Grapalat" w:cs="Sylfaen"/>
                <w:sz w:val="22"/>
                <w:szCs w:val="22"/>
                <w:lang w:val="ru-RU"/>
              </w:rPr>
              <w:t>վավերության</w:t>
            </w:r>
            <w:r w:rsidRPr="005A5B9A">
              <w:rPr>
                <w:rFonts w:ascii="GHEA Grapalat" w:hAnsi="GHEA Grapalat" w:cs="Sylfaen"/>
                <w:sz w:val="22"/>
                <w:szCs w:val="22"/>
              </w:rPr>
              <w:t xml:space="preserve"> </w:t>
            </w:r>
            <w:r w:rsidRPr="007201AE">
              <w:rPr>
                <w:rFonts w:ascii="GHEA Grapalat" w:hAnsi="GHEA Grapalat" w:cs="Sylfaen"/>
                <w:sz w:val="22"/>
                <w:szCs w:val="22"/>
                <w:lang w:val="ru-RU"/>
              </w:rPr>
              <w:t>ժամանակա</w:t>
            </w:r>
            <w:r w:rsidRPr="005A5B9A">
              <w:rPr>
                <w:rFonts w:ascii="GHEA Grapalat" w:hAnsi="GHEA Grapalat" w:cs="Sylfaen"/>
                <w:sz w:val="22"/>
                <w:szCs w:val="22"/>
              </w:rPr>
              <w:softHyphen/>
            </w:r>
            <w:r w:rsidRPr="007201AE">
              <w:rPr>
                <w:rFonts w:ascii="GHEA Grapalat" w:hAnsi="GHEA Grapalat" w:cs="Sylfaen"/>
                <w:sz w:val="22"/>
                <w:szCs w:val="22"/>
                <w:lang w:val="ru-RU"/>
              </w:rPr>
              <w:t>հատվածում</w:t>
            </w:r>
            <w:r w:rsidRPr="005A5B9A">
              <w:rPr>
                <w:rFonts w:ascii="GHEA Grapalat" w:hAnsi="GHEA Grapalat" w:cs="Sylfaen"/>
                <w:sz w:val="22"/>
                <w:szCs w:val="22"/>
              </w:rPr>
              <w:t xml:space="preserve">, </w:t>
            </w:r>
            <w:r w:rsidRPr="007201AE">
              <w:rPr>
                <w:rFonts w:ascii="GHEA Grapalat" w:hAnsi="GHEA Grapalat" w:cs="Sylfaen"/>
                <w:sz w:val="22"/>
                <w:szCs w:val="22"/>
                <w:lang w:val="ru-RU"/>
              </w:rPr>
              <w:t>կամ</w:t>
            </w:r>
          </w:p>
          <w:p w:rsidR="007201AE" w:rsidRPr="005A5B9A" w:rsidRDefault="007201AE" w:rsidP="007201AE">
            <w:pPr>
              <w:pStyle w:val="Header2-SubClauses"/>
              <w:numPr>
                <w:ilvl w:val="0"/>
                <w:numId w:val="0"/>
              </w:numPr>
              <w:ind w:left="504"/>
              <w:rPr>
                <w:rFonts w:ascii="GHEA Grapalat" w:hAnsi="GHEA Grapalat" w:cs="Sylfaen"/>
                <w:sz w:val="22"/>
                <w:szCs w:val="22"/>
              </w:rPr>
            </w:pPr>
            <w:r w:rsidRPr="005A5B9A">
              <w:rPr>
                <w:rFonts w:ascii="GHEA Grapalat" w:hAnsi="GHEA Grapalat" w:cs="Sylfaen"/>
                <w:sz w:val="22"/>
                <w:szCs w:val="22"/>
              </w:rPr>
              <w:t>(</w:t>
            </w:r>
            <w:r w:rsidRPr="007201AE">
              <w:rPr>
                <w:rFonts w:ascii="GHEA Grapalat" w:hAnsi="GHEA Grapalat" w:cs="Sylfaen"/>
                <w:sz w:val="22"/>
                <w:szCs w:val="22"/>
                <w:lang w:val="ru-RU"/>
              </w:rPr>
              <w:t>բ</w:t>
            </w:r>
            <w:r w:rsidRPr="005A5B9A">
              <w:rPr>
                <w:rFonts w:ascii="GHEA Grapalat" w:hAnsi="GHEA Grapalat" w:cs="Sylfaen"/>
                <w:sz w:val="22"/>
                <w:szCs w:val="22"/>
              </w:rPr>
              <w:t>)</w:t>
            </w:r>
            <w:r w:rsidRPr="005A5B9A">
              <w:rPr>
                <w:rFonts w:ascii="GHEA Grapalat" w:hAnsi="GHEA Grapalat" w:cs="Sylfaen"/>
                <w:sz w:val="22"/>
                <w:szCs w:val="22"/>
              </w:rPr>
              <w:tab/>
            </w:r>
            <w:r w:rsidRPr="007201AE">
              <w:rPr>
                <w:rFonts w:ascii="GHEA Grapalat" w:hAnsi="GHEA Grapalat" w:cs="Sylfaen"/>
                <w:sz w:val="22"/>
                <w:szCs w:val="22"/>
                <w:lang w:val="ru-RU"/>
              </w:rPr>
              <w:t>եթե</w:t>
            </w:r>
            <w:r w:rsidRPr="005A5B9A">
              <w:rPr>
                <w:rFonts w:ascii="GHEA Grapalat" w:hAnsi="GHEA Grapalat" w:cs="Sylfaen"/>
                <w:sz w:val="22"/>
                <w:szCs w:val="22"/>
              </w:rPr>
              <w:t xml:space="preserve"> </w:t>
            </w:r>
            <w:r w:rsidRPr="007201AE">
              <w:rPr>
                <w:rFonts w:ascii="GHEA Grapalat" w:hAnsi="GHEA Grapalat" w:cs="Sylfaen"/>
                <w:sz w:val="22"/>
                <w:szCs w:val="22"/>
                <w:lang w:val="ru-RU"/>
              </w:rPr>
              <w:t>ընտրված</w:t>
            </w:r>
            <w:r w:rsidRPr="005A5B9A">
              <w:rPr>
                <w:rFonts w:ascii="GHEA Grapalat" w:hAnsi="GHEA Grapalat" w:cs="Sylfaen"/>
                <w:sz w:val="22"/>
                <w:szCs w:val="22"/>
              </w:rPr>
              <w:t xml:space="preserve"> </w:t>
            </w:r>
            <w:r w:rsidRPr="007201AE">
              <w:rPr>
                <w:rFonts w:ascii="GHEA Grapalat" w:hAnsi="GHEA Grapalat" w:cs="Sylfaen"/>
                <w:sz w:val="22"/>
                <w:szCs w:val="22"/>
                <w:lang w:val="ru-RU"/>
              </w:rPr>
              <w:t>Մրցույթի</w:t>
            </w:r>
            <w:r w:rsidRPr="005A5B9A">
              <w:rPr>
                <w:rFonts w:ascii="GHEA Grapalat" w:hAnsi="GHEA Grapalat" w:cs="Sylfaen"/>
                <w:sz w:val="22"/>
                <w:szCs w:val="22"/>
              </w:rPr>
              <w:t xml:space="preserve"> </w:t>
            </w:r>
            <w:r w:rsidRPr="007201AE">
              <w:rPr>
                <w:rFonts w:ascii="GHEA Grapalat" w:hAnsi="GHEA Grapalat" w:cs="Sylfaen"/>
                <w:sz w:val="22"/>
                <w:szCs w:val="22"/>
                <w:lang w:val="ru-RU"/>
              </w:rPr>
              <w:t>մասնակիցը</w:t>
            </w:r>
            <w:r w:rsidRPr="005A5B9A">
              <w:rPr>
                <w:rFonts w:ascii="GHEA Grapalat" w:hAnsi="GHEA Grapalat" w:cs="Sylfaen"/>
                <w:sz w:val="22"/>
                <w:szCs w:val="22"/>
              </w:rPr>
              <w:t xml:space="preserve"> </w:t>
            </w:r>
            <w:r w:rsidRPr="007201AE">
              <w:rPr>
                <w:rFonts w:ascii="GHEA Grapalat" w:hAnsi="GHEA Grapalat" w:cs="Sylfaen"/>
                <w:sz w:val="22"/>
                <w:szCs w:val="22"/>
                <w:lang w:val="ru-RU"/>
              </w:rPr>
              <w:t>սահմանված</w:t>
            </w:r>
            <w:r w:rsidRPr="005A5B9A">
              <w:rPr>
                <w:rFonts w:ascii="GHEA Grapalat" w:hAnsi="GHEA Grapalat" w:cs="Sylfaen"/>
                <w:sz w:val="22"/>
                <w:szCs w:val="22"/>
              </w:rPr>
              <w:t xml:space="preserve"> </w:t>
            </w:r>
            <w:r w:rsidRPr="007201AE">
              <w:rPr>
                <w:rFonts w:ascii="GHEA Grapalat" w:hAnsi="GHEA Grapalat" w:cs="Sylfaen"/>
                <w:sz w:val="22"/>
                <w:szCs w:val="22"/>
                <w:lang w:val="ru-RU"/>
              </w:rPr>
              <w:t>ժամանակահատվածում</w:t>
            </w:r>
            <w:r w:rsidRPr="005A5B9A">
              <w:rPr>
                <w:rFonts w:ascii="GHEA Grapalat" w:hAnsi="GHEA Grapalat" w:cs="Sylfaen"/>
                <w:sz w:val="22"/>
                <w:szCs w:val="22"/>
              </w:rPr>
              <w:t>.</w:t>
            </w:r>
          </w:p>
          <w:p w:rsidR="007201AE" w:rsidRPr="005A5B9A" w:rsidRDefault="007201AE" w:rsidP="007201AE">
            <w:pPr>
              <w:pStyle w:val="Header2-SubClauses"/>
              <w:numPr>
                <w:ilvl w:val="0"/>
                <w:numId w:val="0"/>
              </w:numPr>
              <w:ind w:left="843"/>
              <w:rPr>
                <w:rFonts w:ascii="GHEA Grapalat" w:hAnsi="GHEA Grapalat" w:cs="Sylfaen"/>
                <w:sz w:val="22"/>
                <w:szCs w:val="22"/>
              </w:rPr>
            </w:pPr>
            <w:r w:rsidRPr="005A5B9A">
              <w:rPr>
                <w:rFonts w:ascii="GHEA Grapalat" w:hAnsi="GHEA Grapalat" w:cs="Sylfaen"/>
                <w:sz w:val="22"/>
                <w:szCs w:val="22"/>
              </w:rPr>
              <w:t>(1)</w:t>
            </w:r>
            <w:r w:rsidRPr="005A5B9A">
              <w:rPr>
                <w:rFonts w:ascii="GHEA Grapalat" w:hAnsi="GHEA Grapalat" w:cs="Sylfaen"/>
                <w:sz w:val="22"/>
                <w:szCs w:val="22"/>
              </w:rPr>
              <w:tab/>
            </w:r>
            <w:r w:rsidRPr="007201AE">
              <w:rPr>
                <w:rFonts w:ascii="GHEA Grapalat" w:hAnsi="GHEA Grapalat" w:cs="Sylfaen"/>
                <w:sz w:val="22"/>
                <w:szCs w:val="22"/>
                <w:lang w:val="ru-RU"/>
              </w:rPr>
              <w:t>չի</w:t>
            </w:r>
            <w:r w:rsidRPr="005A5B9A">
              <w:rPr>
                <w:rFonts w:ascii="GHEA Grapalat" w:hAnsi="GHEA Grapalat" w:cs="Sylfaen"/>
                <w:sz w:val="22"/>
                <w:szCs w:val="22"/>
              </w:rPr>
              <w:t xml:space="preserve"> </w:t>
            </w:r>
            <w:r w:rsidRPr="007201AE">
              <w:rPr>
                <w:rFonts w:ascii="GHEA Grapalat" w:hAnsi="GHEA Grapalat" w:cs="Sylfaen"/>
                <w:sz w:val="22"/>
                <w:szCs w:val="22"/>
                <w:lang w:val="ru-RU"/>
              </w:rPr>
              <w:t>ստորագրում</w:t>
            </w:r>
            <w:r w:rsidRPr="005A5B9A">
              <w:rPr>
                <w:rFonts w:ascii="GHEA Grapalat" w:hAnsi="GHEA Grapalat" w:cs="Sylfaen"/>
                <w:sz w:val="22"/>
                <w:szCs w:val="22"/>
              </w:rPr>
              <w:t xml:space="preserve"> </w:t>
            </w:r>
            <w:r w:rsidRPr="007201AE">
              <w:rPr>
                <w:rFonts w:ascii="GHEA Grapalat" w:hAnsi="GHEA Grapalat" w:cs="Sylfaen"/>
                <w:sz w:val="22"/>
                <w:szCs w:val="22"/>
                <w:lang w:val="ru-RU"/>
              </w:rPr>
              <w:t>Պայմանագիրը՝</w:t>
            </w:r>
            <w:r w:rsidRPr="005A5B9A">
              <w:rPr>
                <w:rFonts w:ascii="GHEA Grapalat" w:hAnsi="GHEA Grapalat" w:cs="Sylfaen"/>
                <w:sz w:val="22"/>
                <w:szCs w:val="22"/>
              </w:rPr>
              <w:t xml:space="preserve"> </w:t>
            </w:r>
            <w:r w:rsidRPr="007201AE">
              <w:rPr>
                <w:rFonts w:ascii="GHEA Grapalat" w:hAnsi="GHEA Grapalat" w:cs="Sylfaen"/>
                <w:sz w:val="22"/>
                <w:szCs w:val="22"/>
                <w:lang w:val="ru-RU"/>
              </w:rPr>
              <w:t>համաձայն</w:t>
            </w:r>
            <w:r w:rsidRPr="005A5B9A">
              <w:rPr>
                <w:rFonts w:ascii="GHEA Grapalat" w:hAnsi="GHEA Grapalat" w:cs="Sylfaen"/>
                <w:sz w:val="22"/>
                <w:szCs w:val="22"/>
              </w:rPr>
              <w:t xml:space="preserve"> </w:t>
            </w:r>
            <w:r w:rsidRPr="007201AE">
              <w:rPr>
                <w:rFonts w:ascii="GHEA Grapalat" w:hAnsi="GHEA Grapalat" w:cs="Sylfaen"/>
                <w:sz w:val="22"/>
                <w:szCs w:val="22"/>
                <w:lang w:val="ru-RU"/>
              </w:rPr>
              <w:t>ՀՄՄ</w:t>
            </w:r>
            <w:r w:rsidRPr="005A5B9A">
              <w:rPr>
                <w:rFonts w:ascii="GHEA Grapalat" w:hAnsi="GHEA Grapalat" w:cs="Sylfaen"/>
                <w:sz w:val="22"/>
                <w:szCs w:val="22"/>
              </w:rPr>
              <w:t xml:space="preserve"> 41 </w:t>
            </w:r>
            <w:r w:rsidRPr="007201AE">
              <w:rPr>
                <w:rFonts w:ascii="GHEA Grapalat" w:hAnsi="GHEA Grapalat" w:cs="Sylfaen"/>
                <w:sz w:val="22"/>
                <w:szCs w:val="22"/>
                <w:lang w:val="ru-RU"/>
              </w:rPr>
              <w:t>կետի</w:t>
            </w:r>
            <w:r w:rsidRPr="005A5B9A">
              <w:rPr>
                <w:rFonts w:ascii="GHEA Grapalat" w:hAnsi="GHEA Grapalat" w:cs="Sylfaen"/>
                <w:sz w:val="22"/>
                <w:szCs w:val="22"/>
              </w:rPr>
              <w:t xml:space="preserve">, </w:t>
            </w:r>
            <w:r w:rsidRPr="007201AE">
              <w:rPr>
                <w:rFonts w:ascii="GHEA Grapalat" w:hAnsi="GHEA Grapalat" w:cs="Sylfaen"/>
                <w:sz w:val="22"/>
                <w:szCs w:val="22"/>
                <w:lang w:val="ru-RU"/>
              </w:rPr>
              <w:t>կամ</w:t>
            </w:r>
          </w:p>
          <w:p w:rsidR="00A26C39" w:rsidRPr="005A5B9A" w:rsidRDefault="007201AE" w:rsidP="007201AE">
            <w:pPr>
              <w:pStyle w:val="Header2-SubClauses"/>
              <w:numPr>
                <w:ilvl w:val="0"/>
                <w:numId w:val="0"/>
              </w:numPr>
              <w:spacing w:after="120" w:line="288" w:lineRule="auto"/>
              <w:ind w:left="843"/>
              <w:rPr>
                <w:rFonts w:ascii="GHEA Grapalat" w:hAnsi="GHEA Grapalat" w:cs="Sylfaen"/>
                <w:sz w:val="22"/>
                <w:szCs w:val="22"/>
              </w:rPr>
            </w:pPr>
            <w:r w:rsidRPr="005A5B9A">
              <w:rPr>
                <w:rFonts w:ascii="GHEA Grapalat" w:hAnsi="GHEA Grapalat" w:cs="Sylfaen"/>
                <w:sz w:val="22"/>
                <w:szCs w:val="22"/>
              </w:rPr>
              <w:t>(2)</w:t>
            </w:r>
            <w:r w:rsidRPr="005A5B9A">
              <w:rPr>
                <w:rFonts w:ascii="GHEA Grapalat" w:hAnsi="GHEA Grapalat" w:cs="Sylfaen"/>
                <w:sz w:val="22"/>
                <w:szCs w:val="22"/>
              </w:rPr>
              <w:tab/>
            </w:r>
            <w:r w:rsidRPr="007201AE">
              <w:rPr>
                <w:rFonts w:ascii="GHEA Grapalat" w:hAnsi="GHEA Grapalat" w:cs="Sylfaen"/>
                <w:sz w:val="22"/>
                <w:szCs w:val="22"/>
                <w:lang w:val="ru-RU"/>
              </w:rPr>
              <w:t>չի</w:t>
            </w:r>
            <w:r w:rsidRPr="005A5B9A">
              <w:rPr>
                <w:rFonts w:ascii="GHEA Grapalat" w:hAnsi="GHEA Grapalat" w:cs="Sylfaen"/>
                <w:sz w:val="22"/>
                <w:szCs w:val="22"/>
              </w:rPr>
              <w:t xml:space="preserve"> </w:t>
            </w:r>
            <w:r w:rsidRPr="007201AE">
              <w:rPr>
                <w:rFonts w:ascii="GHEA Grapalat" w:hAnsi="GHEA Grapalat" w:cs="Sylfaen"/>
                <w:sz w:val="22"/>
                <w:szCs w:val="22"/>
                <w:lang w:val="ru-RU"/>
              </w:rPr>
              <w:t>ներկայացնում</w:t>
            </w:r>
            <w:r w:rsidRPr="005A5B9A">
              <w:rPr>
                <w:rFonts w:ascii="GHEA Grapalat" w:hAnsi="GHEA Grapalat" w:cs="Sylfaen"/>
                <w:sz w:val="22"/>
                <w:szCs w:val="22"/>
              </w:rPr>
              <w:t xml:space="preserve"> </w:t>
            </w:r>
            <w:r w:rsidRPr="007201AE">
              <w:rPr>
                <w:rFonts w:ascii="GHEA Grapalat" w:hAnsi="GHEA Grapalat" w:cs="Sylfaen"/>
                <w:sz w:val="22"/>
                <w:szCs w:val="22"/>
                <w:lang w:val="ru-RU"/>
              </w:rPr>
              <w:t>Կատարման</w:t>
            </w:r>
            <w:r w:rsidRPr="005A5B9A">
              <w:rPr>
                <w:rFonts w:ascii="GHEA Grapalat" w:hAnsi="GHEA Grapalat" w:cs="Sylfaen"/>
                <w:sz w:val="22"/>
                <w:szCs w:val="22"/>
              </w:rPr>
              <w:t xml:space="preserve"> </w:t>
            </w:r>
            <w:r w:rsidRPr="007201AE">
              <w:rPr>
                <w:rFonts w:ascii="GHEA Grapalat" w:hAnsi="GHEA Grapalat" w:cs="Sylfaen"/>
                <w:sz w:val="22"/>
                <w:szCs w:val="22"/>
                <w:lang w:val="ru-RU"/>
              </w:rPr>
              <w:t>երաշխիք՝</w:t>
            </w:r>
            <w:r w:rsidRPr="005A5B9A">
              <w:rPr>
                <w:rFonts w:ascii="GHEA Grapalat" w:hAnsi="GHEA Grapalat" w:cs="Sylfaen"/>
                <w:sz w:val="22"/>
                <w:szCs w:val="22"/>
              </w:rPr>
              <w:t xml:space="preserve"> </w:t>
            </w:r>
            <w:r w:rsidRPr="007201AE">
              <w:rPr>
                <w:rFonts w:ascii="GHEA Grapalat" w:hAnsi="GHEA Grapalat" w:cs="Sylfaen"/>
                <w:sz w:val="22"/>
                <w:szCs w:val="22"/>
                <w:lang w:val="ru-RU"/>
              </w:rPr>
              <w:t>համաձայն</w:t>
            </w:r>
            <w:r w:rsidRPr="005A5B9A">
              <w:rPr>
                <w:rFonts w:ascii="GHEA Grapalat" w:hAnsi="GHEA Grapalat" w:cs="Sylfaen"/>
                <w:sz w:val="22"/>
                <w:szCs w:val="22"/>
              </w:rPr>
              <w:t xml:space="preserve"> </w:t>
            </w:r>
            <w:r w:rsidRPr="007201AE">
              <w:rPr>
                <w:rFonts w:ascii="GHEA Grapalat" w:hAnsi="GHEA Grapalat" w:cs="Sylfaen"/>
                <w:sz w:val="22"/>
                <w:szCs w:val="22"/>
                <w:lang w:val="ru-RU"/>
              </w:rPr>
              <w:t>ՀՄՄ</w:t>
            </w:r>
            <w:r w:rsidRPr="005A5B9A">
              <w:rPr>
                <w:rFonts w:ascii="GHEA Grapalat" w:hAnsi="GHEA Grapalat" w:cs="Sylfaen"/>
                <w:sz w:val="22"/>
                <w:szCs w:val="22"/>
              </w:rPr>
              <w:t xml:space="preserve"> 42 </w:t>
            </w:r>
            <w:r w:rsidRPr="007201AE">
              <w:rPr>
                <w:rFonts w:ascii="GHEA Grapalat" w:hAnsi="GHEA Grapalat" w:cs="Sylfaen"/>
                <w:sz w:val="22"/>
                <w:szCs w:val="22"/>
                <w:lang w:val="ru-RU"/>
              </w:rPr>
              <w:t>կետի</w:t>
            </w:r>
            <w:r w:rsidRPr="005A5B9A">
              <w:rPr>
                <w:rFonts w:ascii="GHEA Grapalat" w:hAnsi="GHEA Grapalat" w:cs="Sylfaen"/>
                <w:sz w:val="22"/>
                <w:szCs w:val="22"/>
              </w:rPr>
              <w:t>:</w:t>
            </w:r>
          </w:p>
        </w:tc>
      </w:tr>
      <w:tr w:rsidR="00A26C39" w:rsidRPr="00B47BFC" w:rsidTr="00501C3B">
        <w:trPr>
          <w:trHeight w:val="123"/>
          <w:jc w:val="center"/>
        </w:trPr>
        <w:tc>
          <w:tcPr>
            <w:tcW w:w="2440" w:type="dxa"/>
          </w:tcPr>
          <w:p w:rsidR="00A26C39" w:rsidRPr="005A5B9A" w:rsidRDefault="00A26C39" w:rsidP="007E1AF3">
            <w:pPr>
              <w:spacing w:after="120" w:line="288" w:lineRule="auto"/>
              <w:rPr>
                <w:rFonts w:ascii="GHEA Grapalat" w:hAnsi="GHEA Grapalat" w:cs="Arial"/>
                <w:sz w:val="22"/>
                <w:szCs w:val="22"/>
              </w:rPr>
            </w:pPr>
          </w:p>
        </w:tc>
        <w:tc>
          <w:tcPr>
            <w:tcW w:w="6962" w:type="dxa"/>
          </w:tcPr>
          <w:p w:rsidR="00A26C39" w:rsidRPr="005A5B9A" w:rsidRDefault="00013587" w:rsidP="00013587">
            <w:pPr>
              <w:pStyle w:val="Header2-SubClauses"/>
              <w:numPr>
                <w:ilvl w:val="0"/>
                <w:numId w:val="0"/>
              </w:numPr>
              <w:spacing w:after="120" w:line="288" w:lineRule="auto"/>
              <w:ind w:left="504" w:hanging="504"/>
              <w:rPr>
                <w:rFonts w:ascii="GHEA Grapalat" w:hAnsi="GHEA Grapalat"/>
                <w:sz w:val="22"/>
                <w:szCs w:val="22"/>
              </w:rPr>
            </w:pPr>
            <w:r>
              <w:rPr>
                <w:rFonts w:ascii="GHEA Grapalat" w:hAnsi="GHEA Grapalat" w:cs="Sylfaen"/>
                <w:sz w:val="22"/>
                <w:szCs w:val="22"/>
                <w:lang w:val="en-GB"/>
              </w:rPr>
              <w:t xml:space="preserve">19.6 </w:t>
            </w:r>
            <w:r w:rsidR="007201AE" w:rsidRPr="00934E93">
              <w:rPr>
                <w:rFonts w:ascii="GHEA Grapalat" w:hAnsi="GHEA Grapalat" w:cs="Sylfaen"/>
                <w:sz w:val="22"/>
                <w:szCs w:val="22"/>
                <w:lang w:val="hy-AM"/>
              </w:rPr>
              <w:t>Համատեղ</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ձեռնարկության մրցութային</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երաշխիքը</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կամ</w:t>
            </w:r>
            <w:r w:rsidR="007201AE" w:rsidRPr="00934E93">
              <w:rPr>
                <w:rFonts w:ascii="GHEA Grapalat" w:hAnsi="GHEA Grapalat"/>
                <w:sz w:val="22"/>
                <w:szCs w:val="22"/>
                <w:lang w:val="hy-AM"/>
              </w:rPr>
              <w:t xml:space="preserve"> մ</w:t>
            </w:r>
            <w:r w:rsidR="007201AE" w:rsidRPr="00934E93">
              <w:rPr>
                <w:rFonts w:ascii="GHEA Grapalat" w:hAnsi="GHEA Grapalat" w:cs="Sylfaen"/>
                <w:sz w:val="22"/>
                <w:szCs w:val="22"/>
                <w:lang w:val="hy-AM"/>
              </w:rPr>
              <w:t>րցույթի ապահովման հայտարարագիրը պետք</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է</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լինեն</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այդ</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Մրցութային առաջարկը</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ներկայացնող</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համատեղ</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ձեռնարկության անունից</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Եթե</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համատեղ</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ձեռնարկությունը</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իրավաբանորեն դեռ չի</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ձևավորվել</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մրցույթի</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ժամանակ</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ապա</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մրցութային</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երաշխիքը</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կամ</w:t>
            </w:r>
            <w:r w:rsidR="007201AE" w:rsidRPr="00934E93">
              <w:rPr>
                <w:rFonts w:ascii="GHEA Grapalat" w:hAnsi="GHEA Grapalat"/>
                <w:sz w:val="22"/>
                <w:szCs w:val="22"/>
                <w:lang w:val="hy-AM"/>
              </w:rPr>
              <w:t xml:space="preserve"> մ</w:t>
            </w:r>
            <w:r w:rsidR="007201AE" w:rsidRPr="00934E93">
              <w:rPr>
                <w:rFonts w:ascii="GHEA Grapalat" w:hAnsi="GHEA Grapalat" w:cs="Sylfaen"/>
                <w:sz w:val="22"/>
                <w:szCs w:val="22"/>
                <w:lang w:val="hy-AM"/>
              </w:rPr>
              <w:t>րցույթի ապահովման հայտարարագիրը պետք</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է</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լինեն</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բոլոր</w:t>
            </w:r>
            <w:r w:rsidR="007201AE" w:rsidRPr="00934E93">
              <w:rPr>
                <w:rFonts w:ascii="GHEA Grapalat" w:hAnsi="GHEA Grapalat"/>
                <w:sz w:val="22"/>
                <w:szCs w:val="22"/>
                <w:lang w:val="hy-AM"/>
              </w:rPr>
              <w:t xml:space="preserve"> ապագա անդամների անունից, </w:t>
            </w:r>
            <w:r w:rsidR="007201AE" w:rsidRPr="00934E93">
              <w:rPr>
                <w:rFonts w:ascii="GHEA Grapalat" w:hAnsi="GHEA Grapalat" w:cs="Sylfaen"/>
                <w:sz w:val="22"/>
                <w:szCs w:val="22"/>
                <w:lang w:val="hy-AM"/>
              </w:rPr>
              <w:t>ինչպես</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նշված</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է</w:t>
            </w:r>
            <w:r w:rsidR="007201AE" w:rsidRPr="00934E93">
              <w:rPr>
                <w:rFonts w:ascii="GHEA Grapalat" w:hAnsi="GHEA Grapalat"/>
                <w:sz w:val="22"/>
                <w:szCs w:val="22"/>
                <w:lang w:val="hy-AM"/>
              </w:rPr>
              <w:t xml:space="preserve"> </w:t>
            </w:r>
            <w:r w:rsidR="007201AE" w:rsidRPr="00934E93">
              <w:rPr>
                <w:rFonts w:ascii="GHEA Grapalat" w:hAnsi="GHEA Grapalat" w:cs="Sylfaen"/>
                <w:sz w:val="22"/>
                <w:szCs w:val="22"/>
                <w:lang w:val="hy-AM"/>
              </w:rPr>
              <w:t>ՀՄՄ</w:t>
            </w:r>
            <w:r w:rsidR="007201AE" w:rsidRPr="00934E93">
              <w:rPr>
                <w:rFonts w:ascii="GHEA Grapalat" w:hAnsi="GHEA Grapalat"/>
                <w:sz w:val="22"/>
                <w:szCs w:val="22"/>
                <w:lang w:val="hy-AM"/>
              </w:rPr>
              <w:t xml:space="preserve"> 4.1 և </w:t>
            </w:r>
            <w:r w:rsidR="007201AE" w:rsidRPr="00934E93">
              <w:rPr>
                <w:rFonts w:ascii="GHEA Grapalat" w:hAnsi="GHEA Grapalat" w:cs="Sylfaen"/>
                <w:sz w:val="22"/>
                <w:szCs w:val="22"/>
                <w:lang w:val="hy-AM"/>
              </w:rPr>
              <w:t>ՀՄՄ</w:t>
            </w:r>
            <w:r w:rsidR="007201AE" w:rsidRPr="00934E93">
              <w:rPr>
                <w:rFonts w:ascii="GHEA Grapalat" w:hAnsi="GHEA Grapalat"/>
                <w:sz w:val="22"/>
                <w:szCs w:val="22"/>
                <w:lang w:val="hy-AM"/>
              </w:rPr>
              <w:t xml:space="preserve"> 11.2 </w:t>
            </w:r>
            <w:r w:rsidR="007201AE" w:rsidRPr="00934E93">
              <w:rPr>
                <w:rFonts w:ascii="GHEA Grapalat" w:hAnsi="GHEA Grapalat" w:cs="Sylfaen"/>
                <w:sz w:val="22"/>
                <w:szCs w:val="22"/>
                <w:lang w:val="hy-AM"/>
              </w:rPr>
              <w:t>կետերում նշված մտադրության նամակում:</w:t>
            </w:r>
          </w:p>
        </w:tc>
      </w:tr>
      <w:tr w:rsidR="00A26C39" w:rsidRPr="00214474" w:rsidTr="00501C3B">
        <w:trPr>
          <w:trHeight w:val="4760"/>
          <w:jc w:val="center"/>
        </w:trPr>
        <w:tc>
          <w:tcPr>
            <w:tcW w:w="2440" w:type="dxa"/>
          </w:tcPr>
          <w:p w:rsidR="00A26C39" w:rsidRPr="00C24B02" w:rsidRDefault="00A26C39" w:rsidP="007E1AF3">
            <w:pPr>
              <w:pStyle w:val="Header1-Clauses"/>
              <w:numPr>
                <w:ilvl w:val="0"/>
                <w:numId w:val="0"/>
              </w:numPr>
              <w:spacing w:before="0" w:after="120" w:line="288" w:lineRule="auto"/>
              <w:rPr>
                <w:rFonts w:ascii="GHEA Grapalat" w:hAnsi="GHEA Grapalat" w:cs="Arial"/>
                <w:b w:val="0"/>
                <w:sz w:val="22"/>
                <w:szCs w:val="22"/>
              </w:rPr>
            </w:pPr>
          </w:p>
        </w:tc>
        <w:tc>
          <w:tcPr>
            <w:tcW w:w="6962" w:type="dxa"/>
          </w:tcPr>
          <w:p w:rsidR="00013587" w:rsidRPr="00C24B02" w:rsidRDefault="00013587" w:rsidP="00DE31A9">
            <w:pPr>
              <w:pStyle w:val="Header2-SubClauses"/>
              <w:numPr>
                <w:ilvl w:val="1"/>
                <w:numId w:val="35"/>
              </w:numPr>
              <w:tabs>
                <w:tab w:val="clear" w:pos="504"/>
                <w:tab w:val="num" w:pos="1044"/>
              </w:tabs>
              <w:rPr>
                <w:rFonts w:ascii="GHEA Grapalat" w:hAnsi="GHEA Grapalat" w:cs="Sylfaen"/>
                <w:sz w:val="22"/>
                <w:szCs w:val="22"/>
                <w:lang w:val="hy-AM"/>
              </w:rPr>
            </w:pPr>
            <w:r w:rsidRPr="00C24B02">
              <w:rPr>
                <w:rFonts w:ascii="GHEA Grapalat" w:hAnsi="GHEA Grapalat" w:cs="Sylfaen"/>
                <w:sz w:val="22"/>
                <w:szCs w:val="22"/>
                <w:lang w:val="hy-AM"/>
              </w:rPr>
              <w:t>Եթե ՄՏԱ-ով մրցութային երաշխիք չի պահանջվում, և`</w:t>
            </w:r>
          </w:p>
          <w:p w:rsidR="00013587" w:rsidRPr="00C24B02" w:rsidRDefault="00013587" w:rsidP="00013587">
            <w:pPr>
              <w:pStyle w:val="Header2-SubClauses"/>
              <w:numPr>
                <w:ilvl w:val="0"/>
                <w:numId w:val="0"/>
              </w:numPr>
              <w:rPr>
                <w:rFonts w:ascii="GHEA Grapalat" w:hAnsi="GHEA Grapalat" w:cs="Sylfaen"/>
                <w:sz w:val="22"/>
                <w:szCs w:val="22"/>
                <w:lang w:val="hy-AM"/>
              </w:rPr>
            </w:pPr>
            <w:r w:rsidRPr="00C24B02">
              <w:rPr>
                <w:rFonts w:ascii="GHEA Grapalat" w:hAnsi="GHEA Grapalat" w:cs="Sylfaen"/>
                <w:sz w:val="22"/>
                <w:szCs w:val="22"/>
                <w:lang w:val="hy-AM"/>
              </w:rPr>
              <w:t xml:space="preserve">       (ա)</w:t>
            </w:r>
            <w:r w:rsidRPr="00C24B02">
              <w:rPr>
                <w:rFonts w:ascii="GHEA Grapalat" w:hAnsi="GHEA Grapalat" w:cs="Sylfaen"/>
                <w:sz w:val="22"/>
                <w:szCs w:val="22"/>
                <w:lang w:val="hy-AM"/>
              </w:rPr>
              <w:tab/>
              <w:t>Մրցույթի մասնակիցը հանում է իր առաջարկը` իր կողմից մրցութային հայտում սահմանված ժամկետի ընթացքում, կամ</w:t>
            </w:r>
          </w:p>
          <w:p w:rsidR="00013587" w:rsidRPr="00C24B02" w:rsidRDefault="00013587" w:rsidP="00013587">
            <w:pPr>
              <w:pStyle w:val="Header2-SubClauses"/>
              <w:numPr>
                <w:ilvl w:val="0"/>
                <w:numId w:val="0"/>
              </w:numPr>
              <w:ind w:left="504" w:hanging="504"/>
              <w:rPr>
                <w:rFonts w:ascii="GHEA Grapalat" w:hAnsi="GHEA Grapalat" w:cs="Sylfaen"/>
                <w:sz w:val="22"/>
                <w:szCs w:val="22"/>
                <w:lang w:val="hy-AM"/>
              </w:rPr>
            </w:pPr>
            <w:r w:rsidRPr="00C24B02">
              <w:rPr>
                <w:rFonts w:ascii="GHEA Grapalat" w:hAnsi="GHEA Grapalat" w:cs="Sylfaen"/>
                <w:sz w:val="22"/>
                <w:szCs w:val="22"/>
                <w:lang w:val="hy-AM"/>
              </w:rPr>
              <w:t>(բ)</w:t>
            </w:r>
            <w:r w:rsidRPr="00C24B02">
              <w:rPr>
                <w:rFonts w:ascii="GHEA Grapalat" w:hAnsi="GHEA Grapalat" w:cs="Sylfaen"/>
                <w:sz w:val="22"/>
                <w:szCs w:val="22"/>
                <w:lang w:val="hy-AM"/>
              </w:rPr>
              <w:tab/>
              <w:t>մրցույթում հաղթած մասնակիցը չի ստորագրում Պայմանագիրը ՀՄՄ 41 ենթակետի համաձայն, կամ չի տրամադրում Կատարման երաշխիքը՝ ՀՄՄ 42 ենթակետի համաձայն,</w:t>
            </w:r>
          </w:p>
          <w:p w:rsidR="00A26C39" w:rsidRPr="00C24B02" w:rsidRDefault="00013587" w:rsidP="00013587">
            <w:pPr>
              <w:pStyle w:val="Header2-SubClauses"/>
              <w:numPr>
                <w:ilvl w:val="0"/>
                <w:numId w:val="0"/>
              </w:numPr>
              <w:spacing w:after="120" w:line="288" w:lineRule="auto"/>
              <w:ind w:left="504"/>
              <w:rPr>
                <w:rFonts w:ascii="GHEA Grapalat" w:hAnsi="GHEA Grapalat"/>
                <w:sz w:val="22"/>
                <w:szCs w:val="22"/>
                <w:lang w:val="hy-AM"/>
              </w:rPr>
            </w:pPr>
            <w:r w:rsidRPr="00C24B02">
              <w:rPr>
                <w:rFonts w:ascii="GHEA Grapalat" w:hAnsi="GHEA Grapalat" w:cs="Sylfaen"/>
                <w:sz w:val="22"/>
                <w:szCs w:val="22"/>
                <w:lang w:val="hy-AM"/>
              </w:rPr>
              <w:t xml:space="preserve">ապա Փոխառուն` </w:t>
            </w:r>
            <w:r w:rsidRPr="00C24B02">
              <w:rPr>
                <w:rFonts w:ascii="GHEA Grapalat" w:hAnsi="GHEA Grapalat" w:cs="Sylfaen"/>
                <w:b/>
                <w:sz w:val="22"/>
                <w:szCs w:val="22"/>
                <w:lang w:val="hy-AM"/>
              </w:rPr>
              <w:t>եթե դա նախատեսված է ՄՏԱ-ով</w:t>
            </w:r>
            <w:r w:rsidRPr="00C24B02">
              <w:rPr>
                <w:rFonts w:ascii="GHEA Grapalat" w:hAnsi="GHEA Grapalat" w:cs="Sylfaen"/>
                <w:sz w:val="22"/>
                <w:szCs w:val="22"/>
                <w:lang w:val="hy-AM"/>
              </w:rPr>
              <w:t>, կարող է Մրցույթի մասնակցին հայտարարել ոչ իրավասու` ՄՏԱ-ում սահմանված ժամկետով Փոխառուի կողմից պայմանագիր շնորհվելու համար: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գնումների համակարգում և/կամ ՀՄՄ 7.1 կետում նշված ինտերնետային էջում:</w:t>
            </w:r>
          </w:p>
        </w:tc>
      </w:tr>
      <w:tr w:rsidR="00A26C39" w:rsidRPr="00214474" w:rsidTr="00501C3B">
        <w:trPr>
          <w:trHeight w:val="123"/>
          <w:jc w:val="center"/>
        </w:trPr>
        <w:tc>
          <w:tcPr>
            <w:tcW w:w="2440" w:type="dxa"/>
          </w:tcPr>
          <w:p w:rsidR="00A26C39" w:rsidRPr="00C24B02" w:rsidRDefault="00A26C39" w:rsidP="007E1AF3">
            <w:pPr>
              <w:spacing w:after="120" w:line="288" w:lineRule="auto"/>
              <w:rPr>
                <w:rFonts w:ascii="GHEA Grapalat" w:hAnsi="GHEA Grapalat" w:cs="Arial"/>
                <w:sz w:val="22"/>
                <w:szCs w:val="22"/>
                <w:lang w:val="hy-AM"/>
              </w:rPr>
            </w:pPr>
          </w:p>
        </w:tc>
        <w:tc>
          <w:tcPr>
            <w:tcW w:w="6962" w:type="dxa"/>
          </w:tcPr>
          <w:p w:rsidR="00A26C39" w:rsidRPr="00C24B02" w:rsidRDefault="00A26C39" w:rsidP="00F40F40">
            <w:pPr>
              <w:pStyle w:val="P3Header1-Clauses"/>
              <w:numPr>
                <w:ilvl w:val="0"/>
                <w:numId w:val="0"/>
              </w:numPr>
              <w:tabs>
                <w:tab w:val="num" w:pos="538"/>
              </w:tabs>
              <w:spacing w:after="120" w:line="288" w:lineRule="auto"/>
              <w:ind w:left="538"/>
              <w:rPr>
                <w:rFonts w:ascii="GHEA Grapalat" w:hAnsi="GHEA Grapalat" w:cs="Arial"/>
                <w:sz w:val="22"/>
                <w:szCs w:val="22"/>
                <w:lang w:val="hy-AM"/>
              </w:rPr>
            </w:pPr>
          </w:p>
        </w:tc>
      </w:tr>
      <w:tr w:rsidR="00A26C39" w:rsidRPr="00214474" w:rsidTr="00501C3B">
        <w:trPr>
          <w:trHeight w:val="123"/>
          <w:jc w:val="center"/>
        </w:trPr>
        <w:tc>
          <w:tcPr>
            <w:tcW w:w="2440" w:type="dxa"/>
          </w:tcPr>
          <w:p w:rsidR="00A26C39" w:rsidRPr="005A5B9A" w:rsidRDefault="00A26C39" w:rsidP="007E1AF3">
            <w:pPr>
              <w:pStyle w:val="S1-Header2"/>
              <w:spacing w:after="120" w:line="288" w:lineRule="auto"/>
              <w:rPr>
                <w:rFonts w:ascii="GHEA Grapalat" w:hAnsi="GHEA Grapalat" w:cs="Arial"/>
                <w:sz w:val="22"/>
                <w:szCs w:val="22"/>
                <w:lang w:val="hy-AM"/>
              </w:rPr>
            </w:pPr>
            <w:bookmarkStart w:id="168" w:name="_Toc438438843"/>
            <w:bookmarkStart w:id="169" w:name="_Toc438532612"/>
            <w:bookmarkStart w:id="170" w:name="_Toc438733987"/>
            <w:bookmarkStart w:id="171" w:name="_Toc438907026"/>
            <w:bookmarkStart w:id="172" w:name="_Toc438907225"/>
            <w:bookmarkStart w:id="173" w:name="_Toc97371023"/>
            <w:bookmarkStart w:id="174" w:name="_Toc139863122"/>
            <w:bookmarkStart w:id="175" w:name="_Toc507148185"/>
            <w:r w:rsidRPr="005A5B9A">
              <w:rPr>
                <w:rFonts w:ascii="GHEA Grapalat" w:hAnsi="GHEA Grapalat" w:cs="Arial"/>
                <w:sz w:val="22"/>
                <w:szCs w:val="22"/>
                <w:lang w:val="hy-AM"/>
              </w:rPr>
              <w:t>Մրցութային առաջարկի ձևաչափը և ստորագրելը</w:t>
            </w:r>
            <w:bookmarkEnd w:id="168"/>
            <w:bookmarkEnd w:id="169"/>
            <w:bookmarkEnd w:id="170"/>
            <w:bookmarkEnd w:id="171"/>
            <w:bookmarkEnd w:id="172"/>
            <w:bookmarkEnd w:id="173"/>
            <w:bookmarkEnd w:id="174"/>
            <w:bookmarkEnd w:id="175"/>
          </w:p>
        </w:tc>
        <w:tc>
          <w:tcPr>
            <w:tcW w:w="6962" w:type="dxa"/>
          </w:tcPr>
          <w:p w:rsidR="00A26C39" w:rsidRPr="00F2687B" w:rsidRDefault="00A26C39" w:rsidP="00AB10E7">
            <w:pPr>
              <w:pStyle w:val="Header2-SubClauses"/>
              <w:spacing w:after="120" w:line="288" w:lineRule="auto"/>
              <w:rPr>
                <w:rFonts w:ascii="GHEA Grapalat" w:hAnsi="GHEA Grapalat"/>
                <w:sz w:val="22"/>
                <w:szCs w:val="22"/>
                <w:lang w:val="hy-AM"/>
              </w:rPr>
            </w:pPr>
            <w:r w:rsidRPr="00F2687B">
              <w:rPr>
                <w:rFonts w:ascii="GHEA Grapalat" w:hAnsi="GHEA Grapalat" w:cs="Sylfaen"/>
                <w:sz w:val="22"/>
                <w:szCs w:val="22"/>
                <w:lang w:val="hy-AM"/>
              </w:rPr>
              <w:t>Մրցութային առաջարկը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պետք</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է</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գրվի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կամ</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տպվի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չջնջվող</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թանաքով</w:t>
            </w:r>
            <w:r w:rsidRPr="00F2687B">
              <w:rPr>
                <w:rFonts w:ascii="GHEA Grapalat" w:hAnsi="GHEA Grapalat"/>
                <w:sz w:val="22"/>
                <w:szCs w:val="22"/>
                <w:lang w:val="hy-AM"/>
              </w:rPr>
              <w:t xml:space="preserve"> </w:t>
            </w:r>
            <w:r w:rsidRPr="00F2687B">
              <w:rPr>
                <w:rFonts w:ascii="GHEA Grapalat" w:hAnsi="GHEA Grapalat" w:cs="Sylfaen"/>
                <w:sz w:val="22"/>
                <w:szCs w:val="22"/>
                <w:lang w:val="hy-AM"/>
              </w:rPr>
              <w:t>և</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ստորագրված</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լինի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այն</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անձի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կողմից</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որը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պատշաճ</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լիազորված</w:t>
            </w:r>
            <w:r w:rsidRPr="00F2687B">
              <w:rPr>
                <w:rFonts w:ascii="GHEA Grapalat" w:hAnsi="GHEA Grapalat"/>
                <w:sz w:val="22"/>
                <w:szCs w:val="22"/>
                <w:lang w:val="hy-AM"/>
              </w:rPr>
              <w:t xml:space="preserve"> է </w:t>
            </w:r>
            <w:r w:rsidRPr="00F2687B">
              <w:rPr>
                <w:rFonts w:ascii="GHEA Grapalat" w:hAnsi="GHEA Grapalat" w:cs="Sylfaen"/>
                <w:sz w:val="22"/>
                <w:szCs w:val="22"/>
                <w:lang w:val="hy-AM"/>
              </w:rPr>
              <w:t>ստորագրել</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դրանք</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Մրցույթի մասնակցի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անունից</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Նման</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լիազորությունը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պետք</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է</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գրավոր</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ամրագրվի</w:t>
            </w:r>
            <w:r w:rsidRPr="00F2687B">
              <w:rPr>
                <w:rFonts w:ascii="GHEA Grapalat" w:hAnsi="GHEA Grapalat"/>
                <w:sz w:val="22"/>
                <w:szCs w:val="22"/>
                <w:lang w:val="hy-AM"/>
              </w:rPr>
              <w:t xml:space="preserve">, </w:t>
            </w:r>
            <w:r w:rsidRPr="00F2687B">
              <w:rPr>
                <w:rFonts w:ascii="GHEA Grapalat" w:hAnsi="GHEA Grapalat" w:cs="Sylfaen"/>
                <w:b/>
                <w:sz w:val="22"/>
                <w:szCs w:val="22"/>
                <w:lang w:val="hy-AM"/>
              </w:rPr>
              <w:t>ինչպես</w:t>
            </w:r>
            <w:r w:rsidRPr="00F2687B">
              <w:rPr>
                <w:rFonts w:ascii="GHEA Grapalat" w:hAnsi="GHEA Grapalat"/>
                <w:b/>
                <w:sz w:val="22"/>
                <w:szCs w:val="22"/>
                <w:lang w:val="hy-AM"/>
              </w:rPr>
              <w:t xml:space="preserve"> </w:t>
            </w:r>
            <w:r w:rsidRPr="00F2687B">
              <w:rPr>
                <w:rFonts w:ascii="GHEA Grapalat" w:hAnsi="GHEA Grapalat" w:cs="Sylfaen"/>
                <w:b/>
                <w:sz w:val="22"/>
                <w:szCs w:val="22"/>
                <w:lang w:val="hy-AM"/>
              </w:rPr>
              <w:t>նշված</w:t>
            </w:r>
            <w:r w:rsidRPr="00F2687B">
              <w:rPr>
                <w:rFonts w:ascii="GHEA Grapalat" w:hAnsi="GHEA Grapalat"/>
                <w:b/>
                <w:sz w:val="22"/>
                <w:szCs w:val="22"/>
                <w:lang w:val="hy-AM"/>
              </w:rPr>
              <w:t xml:space="preserve"> </w:t>
            </w:r>
            <w:r w:rsidRPr="00F2687B">
              <w:rPr>
                <w:rFonts w:ascii="GHEA Grapalat" w:hAnsi="GHEA Grapalat" w:cs="Sylfaen"/>
                <w:b/>
                <w:sz w:val="22"/>
                <w:szCs w:val="22"/>
                <w:lang w:val="hy-AM"/>
              </w:rPr>
              <w:t>է</w:t>
            </w:r>
            <w:r w:rsidRPr="00F2687B">
              <w:rPr>
                <w:rFonts w:ascii="GHEA Grapalat" w:hAnsi="GHEA Grapalat"/>
                <w:b/>
                <w:sz w:val="22"/>
                <w:szCs w:val="22"/>
                <w:lang w:val="hy-AM"/>
              </w:rPr>
              <w:t xml:space="preserve"> </w:t>
            </w:r>
            <w:r w:rsidRPr="00F2687B">
              <w:rPr>
                <w:rFonts w:ascii="GHEA Grapalat" w:hAnsi="GHEA Grapalat" w:cs="Sylfaen"/>
                <w:b/>
                <w:sz w:val="22"/>
                <w:szCs w:val="22"/>
                <w:lang w:val="hy-AM"/>
              </w:rPr>
              <w:t>ՄՏԱ</w:t>
            </w:r>
            <w:r w:rsidRPr="00F2687B">
              <w:rPr>
                <w:rFonts w:ascii="GHEA Grapalat" w:hAnsi="GHEA Grapalat"/>
                <w:b/>
                <w:sz w:val="22"/>
                <w:szCs w:val="22"/>
                <w:lang w:val="hy-AM"/>
              </w:rPr>
              <w:t>-</w:t>
            </w:r>
            <w:r w:rsidRPr="00F2687B">
              <w:rPr>
                <w:rFonts w:ascii="GHEA Grapalat" w:hAnsi="GHEA Grapalat" w:cs="Sylfaen"/>
                <w:b/>
                <w:sz w:val="22"/>
                <w:szCs w:val="22"/>
                <w:lang w:val="hy-AM"/>
              </w:rPr>
              <w:t>ում</w:t>
            </w:r>
            <w:r w:rsidRPr="00F2687B">
              <w:rPr>
                <w:rFonts w:ascii="GHEA Grapalat" w:hAnsi="GHEA Grapalat"/>
                <w:b/>
                <w:sz w:val="22"/>
                <w:szCs w:val="22"/>
                <w:lang w:val="hy-AM"/>
              </w:rPr>
              <w:t>,</w:t>
            </w:r>
            <w:r w:rsidRPr="00F2687B">
              <w:rPr>
                <w:rFonts w:ascii="GHEA Grapalat" w:hAnsi="GHEA Grapalat"/>
                <w:sz w:val="22"/>
                <w:szCs w:val="22"/>
                <w:lang w:val="hy-AM"/>
              </w:rPr>
              <w:t xml:space="preserve"> </w:t>
            </w:r>
            <w:r w:rsidRPr="00F2687B">
              <w:rPr>
                <w:rFonts w:ascii="GHEA Grapalat" w:hAnsi="GHEA Grapalat" w:cs="Sylfaen"/>
                <w:sz w:val="22"/>
                <w:szCs w:val="22"/>
                <w:lang w:val="hy-AM"/>
              </w:rPr>
              <w:t>և</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կցվի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Մրցութային առաջարկին</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Լիազորագիրը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ստորագրող</w:t>
            </w:r>
            <w:r w:rsidRPr="00F2687B">
              <w:rPr>
                <w:rFonts w:ascii="GHEA Grapalat" w:hAnsi="GHEA Grapalat"/>
                <w:sz w:val="22"/>
                <w:szCs w:val="22"/>
                <w:lang w:val="hy-AM"/>
              </w:rPr>
              <w:t xml:space="preserve"> </w:t>
            </w:r>
            <w:r w:rsidRPr="00F2687B">
              <w:rPr>
                <w:rFonts w:ascii="GHEA Grapalat" w:hAnsi="GHEA Grapalat" w:cs="Sylfaen"/>
                <w:sz w:val="22"/>
                <w:szCs w:val="22"/>
                <w:lang w:val="hy-AM"/>
              </w:rPr>
              <w:t>ցանկացած</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անձի</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անունը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և</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զբաղեցրած</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պաշտոնը</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տպվում</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են</w:t>
            </w:r>
            <w:r w:rsidRPr="00F2687B">
              <w:rPr>
                <w:rFonts w:ascii="GHEA Grapalat" w:hAnsi="GHEA Grapalat"/>
                <w:sz w:val="22"/>
                <w:szCs w:val="22"/>
                <w:lang w:val="hy-AM"/>
              </w:rPr>
              <w:t xml:space="preserve"> </w:t>
            </w:r>
            <w:r w:rsidRPr="00F2687B">
              <w:rPr>
                <w:rFonts w:ascii="GHEA Grapalat" w:hAnsi="GHEA Grapalat" w:cs="Sylfaen"/>
                <w:sz w:val="22"/>
                <w:szCs w:val="22"/>
                <w:lang w:val="hy-AM"/>
              </w:rPr>
              <w:t>ստորագրության</w:t>
            </w:r>
            <w:r w:rsidRPr="00F2687B">
              <w:rPr>
                <w:rFonts w:ascii="GHEA Grapalat" w:hAnsi="GHEA Grapalat"/>
                <w:sz w:val="22"/>
                <w:szCs w:val="22"/>
                <w:lang w:val="hy-AM"/>
              </w:rPr>
              <w:t xml:space="preserve"> </w:t>
            </w:r>
            <w:r w:rsidRPr="00F2687B">
              <w:rPr>
                <w:rFonts w:ascii="GHEA Grapalat" w:hAnsi="GHEA Grapalat" w:cs="Sylfaen"/>
                <w:sz w:val="22"/>
                <w:szCs w:val="22"/>
                <w:lang w:val="hy-AM"/>
              </w:rPr>
              <w:t xml:space="preserve">տակ: Առաջարկի բոլոր այն էջերը, որոնց վրա կան ավելացված մասեր կամ ուղղումներ, պետք է ստորագրված լինեն առաջարկը ստորագրող անձի կողմից: Էլ. ստորագրությունը ընդունելի է: Ստորագրված մրցութային առաջարկի սկանավորված տարբերակը պետք է ներկայացվի էլ. գնումների համակարգով: </w:t>
            </w:r>
          </w:p>
        </w:tc>
      </w:tr>
      <w:tr w:rsidR="00A26C39" w:rsidRPr="00214474" w:rsidTr="00501C3B">
        <w:trPr>
          <w:trHeight w:val="123"/>
          <w:jc w:val="center"/>
        </w:trPr>
        <w:tc>
          <w:tcPr>
            <w:tcW w:w="2440" w:type="dxa"/>
          </w:tcPr>
          <w:p w:rsidR="00A26C39" w:rsidRPr="00F2687B" w:rsidRDefault="00A26C39" w:rsidP="007E1AF3">
            <w:pPr>
              <w:spacing w:after="120" w:line="288" w:lineRule="auto"/>
              <w:rPr>
                <w:rFonts w:ascii="GHEA Grapalat" w:hAnsi="GHEA Grapalat" w:cs="Arial"/>
                <w:sz w:val="22"/>
                <w:szCs w:val="22"/>
                <w:lang w:val="hy-AM"/>
              </w:rPr>
            </w:pPr>
          </w:p>
        </w:tc>
        <w:tc>
          <w:tcPr>
            <w:tcW w:w="6962" w:type="dxa"/>
          </w:tcPr>
          <w:p w:rsidR="00A26C39" w:rsidRPr="00F2687B" w:rsidRDefault="00A26C39" w:rsidP="00CF7955">
            <w:pPr>
              <w:pStyle w:val="Header2-SubClauses"/>
              <w:numPr>
                <w:ilvl w:val="0"/>
                <w:numId w:val="0"/>
              </w:numPr>
              <w:spacing w:after="120" w:line="288" w:lineRule="auto"/>
              <w:ind w:left="504"/>
              <w:rPr>
                <w:rFonts w:ascii="GHEA Grapalat" w:hAnsi="GHEA Grapalat"/>
                <w:sz w:val="22"/>
                <w:szCs w:val="22"/>
                <w:lang w:val="hy-AM"/>
              </w:rPr>
            </w:pPr>
          </w:p>
        </w:tc>
      </w:tr>
      <w:tr w:rsidR="00A26C39" w:rsidRPr="00214474" w:rsidTr="00501C3B">
        <w:trPr>
          <w:trHeight w:val="123"/>
          <w:jc w:val="center"/>
        </w:trPr>
        <w:tc>
          <w:tcPr>
            <w:tcW w:w="2440" w:type="dxa"/>
          </w:tcPr>
          <w:p w:rsidR="00A26C39" w:rsidRPr="00F2687B" w:rsidRDefault="00A26C39" w:rsidP="007E1AF3">
            <w:pPr>
              <w:spacing w:after="120" w:line="288" w:lineRule="auto"/>
              <w:rPr>
                <w:rFonts w:ascii="GHEA Grapalat" w:hAnsi="GHEA Grapalat" w:cs="Arial"/>
                <w:sz w:val="22"/>
                <w:szCs w:val="22"/>
                <w:lang w:val="hy-AM"/>
              </w:rPr>
            </w:pPr>
          </w:p>
        </w:tc>
        <w:tc>
          <w:tcPr>
            <w:tcW w:w="6962" w:type="dxa"/>
          </w:tcPr>
          <w:p w:rsidR="00A26C39" w:rsidRPr="00F2687B" w:rsidRDefault="00A26C39" w:rsidP="00CF7955">
            <w:pPr>
              <w:pStyle w:val="Header2-SubClauses"/>
              <w:spacing w:after="120" w:line="288" w:lineRule="auto"/>
              <w:rPr>
                <w:rFonts w:ascii="GHEA Grapalat" w:hAnsi="GHEA Grapalat"/>
                <w:sz w:val="22"/>
                <w:szCs w:val="22"/>
                <w:lang w:val="hy-AM"/>
              </w:rPr>
            </w:pPr>
            <w:r w:rsidRPr="00F2687B">
              <w:rPr>
                <w:rFonts w:ascii="GHEA Grapalat" w:hAnsi="GHEA Grapalat"/>
                <w:sz w:val="22"/>
                <w:szCs w:val="22"/>
                <w:lang w:val="hy-AM"/>
              </w:rPr>
              <w:t>Եթե մրցույթի մասնակիցը ՀՁ-է, մրցութային առաջարկը պետք է ստորագրվի ՀՁ-ի լիազորված ներկայացուցչի կողմից` ՀՁ-ի անունից, և լինի իրավաբանորեն պարտադիր բոլոր անդամների համար, ինչը կհաստատվի անդամների լիազորված ներկայացուցիչների կողմից ստորագրված լիազորագրով:</w:t>
            </w:r>
          </w:p>
          <w:p w:rsidR="00A26C39" w:rsidRPr="00F2687B" w:rsidRDefault="00A26C39" w:rsidP="00CF7955">
            <w:pPr>
              <w:pStyle w:val="Header2-SubClauses"/>
              <w:spacing w:after="120" w:line="288" w:lineRule="auto"/>
              <w:rPr>
                <w:rFonts w:ascii="GHEA Grapalat" w:hAnsi="GHEA Grapalat"/>
                <w:sz w:val="22"/>
                <w:szCs w:val="22"/>
                <w:lang w:val="hy-AM"/>
              </w:rPr>
            </w:pPr>
            <w:r w:rsidRPr="00F2687B">
              <w:rPr>
                <w:rFonts w:ascii="GHEA Grapalat" w:hAnsi="GHEA Grapalat"/>
                <w:sz w:val="22"/>
                <w:szCs w:val="22"/>
                <w:lang w:val="hy-AM"/>
              </w:rPr>
              <w:t xml:space="preserve">Ցանկացած ավելացում տողերի արանքում, ջնջում կամ </w:t>
            </w:r>
            <w:r w:rsidRPr="00F2687B">
              <w:rPr>
                <w:rFonts w:ascii="GHEA Grapalat" w:hAnsi="GHEA Grapalat"/>
                <w:sz w:val="22"/>
                <w:szCs w:val="22"/>
                <w:lang w:val="hy-AM"/>
              </w:rPr>
              <w:lastRenderedPageBreak/>
              <w:t xml:space="preserve">ջնջածի վրա գրված նոր մաս վավեր կլինեն միայն այն դեպքում, եթե դրանք ստորագրված լինեն առաջարկը ստորագրող անձի կողմից: </w:t>
            </w:r>
          </w:p>
          <w:p w:rsidR="00A26C39" w:rsidRPr="00F2687B" w:rsidRDefault="00A26C39" w:rsidP="00CF7955">
            <w:pPr>
              <w:pStyle w:val="Header2-SubClauses"/>
              <w:numPr>
                <w:ilvl w:val="0"/>
                <w:numId w:val="0"/>
              </w:numPr>
              <w:spacing w:after="120" w:line="288" w:lineRule="auto"/>
              <w:ind w:left="504"/>
              <w:rPr>
                <w:rFonts w:ascii="GHEA Grapalat" w:hAnsi="GHEA Grapalat"/>
                <w:sz w:val="22"/>
                <w:szCs w:val="22"/>
                <w:lang w:val="hy-AM"/>
              </w:rPr>
            </w:pPr>
          </w:p>
        </w:tc>
      </w:tr>
      <w:tr w:rsidR="00A26C39" w:rsidRPr="00214474" w:rsidTr="00501C3B">
        <w:trPr>
          <w:cantSplit/>
          <w:trHeight w:val="123"/>
          <w:jc w:val="center"/>
        </w:trPr>
        <w:tc>
          <w:tcPr>
            <w:tcW w:w="9402" w:type="dxa"/>
            <w:gridSpan w:val="2"/>
          </w:tcPr>
          <w:p w:rsidR="00A26C39" w:rsidRPr="00F2687B" w:rsidRDefault="00A26C39" w:rsidP="00CF7955">
            <w:pPr>
              <w:pStyle w:val="StyleStyleS1-Header1TimesNewRoman14pt1"/>
              <w:numPr>
                <w:ilvl w:val="0"/>
                <w:numId w:val="0"/>
              </w:numPr>
              <w:spacing w:before="0" w:after="120" w:line="288" w:lineRule="auto"/>
              <w:jc w:val="both"/>
              <w:rPr>
                <w:rFonts w:ascii="GHEA Grapalat" w:hAnsi="GHEA Grapalat" w:cs="Arial"/>
                <w:sz w:val="22"/>
                <w:szCs w:val="22"/>
                <w:lang w:val="hy-AM"/>
              </w:rPr>
            </w:pPr>
            <w:bookmarkStart w:id="176" w:name="_Toc438438844"/>
            <w:bookmarkStart w:id="177" w:name="_Toc438532613"/>
            <w:bookmarkStart w:id="178" w:name="_Toc438733988"/>
            <w:bookmarkStart w:id="179" w:name="_Toc438962070"/>
            <w:bookmarkStart w:id="180" w:name="_Toc461939619"/>
            <w:bookmarkStart w:id="181" w:name="_Toc97371024"/>
            <w:bookmarkStart w:id="182" w:name="_Toc507148186"/>
            <w:r w:rsidRPr="00F2687B">
              <w:rPr>
                <w:rFonts w:ascii="GHEA Grapalat" w:hAnsi="GHEA Grapalat" w:cs="Arial"/>
                <w:sz w:val="22"/>
                <w:szCs w:val="22"/>
                <w:lang w:val="hy-AM"/>
              </w:rPr>
              <w:lastRenderedPageBreak/>
              <w:t xml:space="preserve">Դ. Մրցութային առաջարկներ ներկայացնելը և </w:t>
            </w:r>
            <w:bookmarkEnd w:id="176"/>
            <w:bookmarkEnd w:id="177"/>
            <w:bookmarkEnd w:id="178"/>
            <w:bookmarkEnd w:id="179"/>
            <w:bookmarkEnd w:id="180"/>
            <w:bookmarkEnd w:id="181"/>
            <w:r w:rsidRPr="00F2687B">
              <w:rPr>
                <w:rFonts w:ascii="GHEA Grapalat" w:hAnsi="GHEA Grapalat" w:cs="Arial"/>
                <w:sz w:val="22"/>
                <w:szCs w:val="22"/>
                <w:lang w:val="hy-AM"/>
              </w:rPr>
              <w:t>բացումը</w:t>
            </w:r>
            <w:bookmarkEnd w:id="182"/>
          </w:p>
        </w:tc>
      </w:tr>
      <w:tr w:rsidR="00A26C39" w:rsidRPr="00B47BFC" w:rsidTr="00501C3B">
        <w:trPr>
          <w:trHeight w:val="123"/>
          <w:jc w:val="center"/>
        </w:trPr>
        <w:tc>
          <w:tcPr>
            <w:tcW w:w="2440" w:type="dxa"/>
          </w:tcPr>
          <w:p w:rsidR="00A26C39" w:rsidRPr="00F2687B" w:rsidRDefault="00A26C39" w:rsidP="007E1AF3">
            <w:pPr>
              <w:pStyle w:val="S1-Header2"/>
              <w:spacing w:after="120" w:line="288" w:lineRule="auto"/>
              <w:rPr>
                <w:rFonts w:ascii="GHEA Grapalat" w:hAnsi="GHEA Grapalat" w:cs="Arial"/>
                <w:sz w:val="22"/>
                <w:szCs w:val="22"/>
                <w:lang w:val="hy-AM"/>
              </w:rPr>
            </w:pPr>
            <w:bookmarkStart w:id="183" w:name="_Toc438438845"/>
            <w:bookmarkStart w:id="184" w:name="_Toc438532614"/>
            <w:bookmarkStart w:id="185" w:name="_Toc438733989"/>
            <w:bookmarkStart w:id="186" w:name="_Toc438907027"/>
            <w:bookmarkStart w:id="187" w:name="_Toc438907226"/>
            <w:bookmarkStart w:id="188" w:name="_Toc97371025"/>
            <w:bookmarkStart w:id="189" w:name="_Toc139863123"/>
            <w:bookmarkStart w:id="190" w:name="_Toc507148187"/>
            <w:r w:rsidRPr="00F2687B">
              <w:rPr>
                <w:rFonts w:ascii="GHEA Grapalat" w:hAnsi="GHEA Grapalat" w:cs="Arial"/>
                <w:sz w:val="22"/>
                <w:szCs w:val="22"/>
                <w:lang w:val="hy-AM"/>
              </w:rPr>
              <w:t>Մրցութային առաջարկներ կնքելը և նշելը</w:t>
            </w:r>
            <w:bookmarkEnd w:id="183"/>
            <w:bookmarkEnd w:id="184"/>
            <w:bookmarkEnd w:id="185"/>
            <w:bookmarkEnd w:id="186"/>
            <w:bookmarkEnd w:id="187"/>
            <w:bookmarkEnd w:id="188"/>
            <w:bookmarkEnd w:id="189"/>
            <w:bookmarkEnd w:id="190"/>
          </w:p>
        </w:tc>
        <w:tc>
          <w:tcPr>
            <w:tcW w:w="6962" w:type="dxa"/>
          </w:tcPr>
          <w:p w:rsidR="00A26C39" w:rsidRPr="00B47BFC" w:rsidRDefault="00A26C39" w:rsidP="00CF7955">
            <w:pPr>
              <w:pStyle w:val="Header2-SubClauses"/>
              <w:numPr>
                <w:ilvl w:val="0"/>
                <w:numId w:val="0"/>
              </w:numPr>
              <w:spacing w:after="120" w:line="288" w:lineRule="auto"/>
              <w:ind w:left="504"/>
              <w:rPr>
                <w:rFonts w:ascii="GHEA Grapalat" w:hAnsi="GHEA Grapalat"/>
                <w:sz w:val="22"/>
                <w:szCs w:val="22"/>
              </w:rPr>
            </w:pPr>
            <w:proofErr w:type="spellStart"/>
            <w:r w:rsidRPr="00B47BFC">
              <w:rPr>
                <w:rFonts w:ascii="GHEA Grapalat" w:hAnsi="GHEA Grapalat" w:cs="Sylfaen"/>
                <w:sz w:val="22"/>
                <w:szCs w:val="22"/>
              </w:rPr>
              <w:t>Չի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կիրառվում</w:t>
            </w:r>
            <w:proofErr w:type="spellEnd"/>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CF7955">
            <w:pPr>
              <w:pStyle w:val="Header2-SubClauses"/>
              <w:numPr>
                <w:ilvl w:val="0"/>
                <w:numId w:val="0"/>
              </w:numPr>
              <w:spacing w:after="120" w:line="288" w:lineRule="auto"/>
              <w:ind w:left="504"/>
              <w:rPr>
                <w:rFonts w:ascii="GHEA Grapalat" w:hAnsi="GHEA Grapalat"/>
                <w:sz w:val="22"/>
                <w:szCs w:val="22"/>
              </w:rPr>
            </w:pPr>
          </w:p>
        </w:tc>
      </w:tr>
      <w:tr w:rsidR="00A26C39" w:rsidRPr="00B47BFC" w:rsidTr="00501C3B">
        <w:trPr>
          <w:trHeight w:val="746"/>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191" w:name="_Toc424009124"/>
            <w:bookmarkStart w:id="192" w:name="_Toc438438846"/>
            <w:bookmarkStart w:id="193" w:name="_Toc438532618"/>
            <w:bookmarkStart w:id="194" w:name="_Toc438733990"/>
            <w:bookmarkStart w:id="195" w:name="_Toc438907028"/>
            <w:bookmarkStart w:id="196" w:name="_Toc438907227"/>
            <w:bookmarkStart w:id="197" w:name="_Toc97371026"/>
            <w:bookmarkStart w:id="198" w:name="_Toc139863124"/>
            <w:bookmarkStart w:id="199" w:name="_Toc507148188"/>
            <w:r w:rsidRPr="00B47BFC">
              <w:rPr>
                <w:rFonts w:ascii="GHEA Grapalat" w:hAnsi="GHEA Grapalat" w:cs="Arial"/>
                <w:sz w:val="22"/>
                <w:szCs w:val="22"/>
                <w:lang w:val="ru-RU"/>
              </w:rPr>
              <w:t>Մրցութային առաջարկների ներկայցման վերջնաժամկետ</w:t>
            </w:r>
            <w:bookmarkEnd w:id="191"/>
            <w:bookmarkEnd w:id="192"/>
            <w:bookmarkEnd w:id="193"/>
            <w:bookmarkEnd w:id="194"/>
            <w:bookmarkEnd w:id="195"/>
            <w:bookmarkEnd w:id="196"/>
            <w:bookmarkEnd w:id="197"/>
            <w:bookmarkEnd w:id="198"/>
            <w:bookmarkEnd w:id="199"/>
          </w:p>
        </w:tc>
        <w:tc>
          <w:tcPr>
            <w:tcW w:w="6962" w:type="dxa"/>
          </w:tcPr>
          <w:p w:rsidR="00A26C39" w:rsidRPr="00B47BFC" w:rsidRDefault="00A26C39"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sz w:val="22"/>
                <w:szCs w:val="22"/>
              </w:rPr>
              <w:t>ստացվեն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էլ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համակարգով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ուշ</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քան</w:t>
            </w:r>
            <w:proofErr w:type="spellEnd"/>
            <w:r w:rsidRPr="00B47BFC">
              <w:rPr>
                <w:rFonts w:ascii="GHEA Grapalat" w:hAnsi="GHEA Grapalat"/>
                <w:sz w:val="22"/>
                <w:szCs w:val="22"/>
              </w:rPr>
              <w:t xml:space="preserve"> </w:t>
            </w:r>
            <w:r w:rsidRPr="00B47BFC">
              <w:rPr>
                <w:rFonts w:ascii="GHEA Grapalat" w:hAnsi="GHEA Grapalat" w:cs="Sylfaen"/>
                <w:b/>
                <w:sz w:val="22"/>
                <w:szCs w:val="22"/>
              </w:rPr>
              <w:t>ՄՏԱ</w:t>
            </w:r>
            <w:r w:rsidRPr="00B47BFC">
              <w:rPr>
                <w:rFonts w:ascii="GHEA Grapalat" w:hAnsi="GHEA Grapalat"/>
                <w:b/>
                <w:sz w:val="22"/>
                <w:szCs w:val="22"/>
              </w:rPr>
              <w:t>-</w:t>
            </w:r>
            <w:proofErr w:type="spellStart"/>
            <w:r w:rsidRPr="00B47BFC">
              <w:rPr>
                <w:rFonts w:ascii="GHEA Grapalat" w:hAnsi="GHEA Grapalat" w:cs="Sylfaen"/>
                <w:b/>
                <w:sz w:val="22"/>
                <w:szCs w:val="22"/>
              </w:rPr>
              <w:t>ում</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սահմանված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օրն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ժամը</w:t>
            </w:r>
            <w:proofErr w:type="spellEnd"/>
            <w:r w:rsidRPr="00B47BFC">
              <w:rPr>
                <w:rFonts w:ascii="GHEA Grapalat" w:hAnsi="GHEA Grapalat" w:cs="Sylfaen"/>
                <w:sz w:val="22"/>
                <w:szCs w:val="22"/>
              </w:rPr>
              <w:t xml:space="preserve">: </w:t>
            </w:r>
          </w:p>
        </w:tc>
      </w:tr>
      <w:tr w:rsidR="00A26C39" w:rsidRPr="00B47BFC" w:rsidTr="00501C3B">
        <w:trPr>
          <w:trHeight w:val="123"/>
          <w:jc w:val="center"/>
        </w:trPr>
        <w:tc>
          <w:tcPr>
            <w:tcW w:w="2440" w:type="dxa"/>
          </w:tcPr>
          <w:p w:rsidR="00A26C39" w:rsidRPr="00B47BFC"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B47BFC" w:rsidRDefault="00A26C39" w:rsidP="00CF7955">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 xml:space="preserve">է` </w:t>
            </w:r>
            <w:r w:rsidRPr="00B47BFC">
              <w:rPr>
                <w:rFonts w:ascii="GHEA Grapalat" w:hAnsi="GHEA Grapalat" w:cs="Sylfaen"/>
                <w:sz w:val="22"/>
                <w:szCs w:val="22"/>
                <w:lang w:val="ru-RU"/>
              </w:rPr>
              <w:t>իր</w:t>
            </w:r>
            <w:r w:rsidRPr="00B47BFC">
              <w:rPr>
                <w:rFonts w:ascii="GHEA Grapalat" w:hAnsi="GHEA Grapalat" w:cs="Sylfaen"/>
                <w:sz w:val="22"/>
                <w:szCs w:val="22"/>
              </w:rPr>
              <w:t xml:space="preserve"> </w:t>
            </w:r>
            <w:r w:rsidRPr="00B47BFC">
              <w:rPr>
                <w:rFonts w:ascii="GHEA Grapalat" w:hAnsi="GHEA Grapalat" w:cs="Sylfaen"/>
                <w:sz w:val="22"/>
                <w:szCs w:val="22"/>
                <w:lang w:val="ru-RU"/>
              </w:rPr>
              <w:t>հայեցողությամբ</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երկարացնել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վերջնաժամկետը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փոփոխելով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փաստաթղթերը</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8 </w:t>
            </w:r>
            <w:proofErr w:type="spellStart"/>
            <w:r w:rsidRPr="00B47BFC">
              <w:rPr>
                <w:rFonts w:ascii="GHEA Grapalat" w:hAnsi="GHEA Grapalat" w:cs="Sylfaen"/>
                <w:sz w:val="22"/>
                <w:szCs w:val="22"/>
              </w:rPr>
              <w:t>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պարագայում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իրավունքներն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պարտականությունները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որոնք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նախկինում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կիրառվում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էին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սկզբնական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վերջնաժամկետի</w:t>
            </w:r>
            <w:proofErr w:type="spellEnd"/>
            <w:r w:rsidRPr="00B47BFC">
              <w:rPr>
                <w:rFonts w:ascii="GHEA Grapalat" w:hAnsi="GHEA Grapalat" w:cs="Sylfaen"/>
                <w:sz w:val="22"/>
                <w:szCs w:val="22"/>
              </w:rPr>
              <w:t xml:space="preserve"> </w:t>
            </w:r>
            <w:r w:rsidRPr="00B47BFC">
              <w:rPr>
                <w:rFonts w:ascii="GHEA Grapalat" w:hAnsi="GHEA Grapalat" w:cs="Sylfaen"/>
                <w:sz w:val="22"/>
                <w:szCs w:val="22"/>
                <w:lang w:val="ru-RU"/>
              </w:rPr>
              <w:t>նկատմամբ</w:t>
            </w:r>
            <w:r w:rsidRPr="00B47BFC">
              <w:rPr>
                <w:rFonts w:ascii="GHEA Grapalat" w:hAnsi="GHEA Grapalat"/>
                <w:sz w:val="22"/>
                <w:szCs w:val="22"/>
              </w:rPr>
              <w:t xml:space="preserve">, </w:t>
            </w:r>
            <w:r w:rsidRPr="00B47BFC">
              <w:rPr>
                <w:rFonts w:ascii="GHEA Grapalat" w:hAnsi="GHEA Grapalat"/>
                <w:sz w:val="22"/>
                <w:szCs w:val="22"/>
                <w:lang w:val="ru-RU"/>
              </w:rPr>
              <w:t>այնուհետ</w:t>
            </w:r>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կիրառ</w:t>
            </w:r>
            <w:proofErr w:type="spellEnd"/>
            <w:r w:rsidRPr="00B47BFC">
              <w:rPr>
                <w:rFonts w:ascii="GHEA Grapalat" w:hAnsi="GHEA Grapalat" w:cs="Sylfaen"/>
                <w:sz w:val="22"/>
                <w:szCs w:val="22"/>
                <w:lang w:val="ru-RU"/>
              </w:rPr>
              <w:t>վ</w:t>
            </w:r>
            <w:proofErr w:type="spellStart"/>
            <w:r w:rsidRPr="00B47BFC">
              <w:rPr>
                <w:rFonts w:ascii="GHEA Grapalat" w:hAnsi="GHEA Grapalat" w:cs="Sylfaen"/>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վերջնաժամկետի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նկատմամբ</w:t>
            </w:r>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00" w:name="_Toc438438847"/>
            <w:bookmarkStart w:id="201" w:name="_Toc438532619"/>
            <w:bookmarkStart w:id="202" w:name="_Toc438733991"/>
            <w:bookmarkStart w:id="203" w:name="_Toc438907029"/>
            <w:bookmarkStart w:id="204" w:name="_Toc438907228"/>
            <w:bookmarkStart w:id="205" w:name="_Toc97371027"/>
            <w:bookmarkStart w:id="206" w:name="_Toc139863125"/>
            <w:bookmarkStart w:id="207" w:name="_Toc507148189"/>
            <w:r w:rsidRPr="00B47BFC">
              <w:rPr>
                <w:rFonts w:ascii="GHEA Grapalat" w:hAnsi="GHEA Grapalat" w:cs="Arial"/>
                <w:sz w:val="22"/>
                <w:szCs w:val="22"/>
                <w:lang w:val="ru-RU"/>
              </w:rPr>
              <w:t>Ուշացված մրցութային առաջարկներ</w:t>
            </w:r>
            <w:bookmarkEnd w:id="200"/>
            <w:bookmarkEnd w:id="201"/>
            <w:bookmarkEnd w:id="202"/>
            <w:bookmarkEnd w:id="203"/>
            <w:bookmarkEnd w:id="204"/>
            <w:bookmarkEnd w:id="205"/>
            <w:bookmarkEnd w:id="206"/>
            <w:bookmarkEnd w:id="207"/>
          </w:p>
        </w:tc>
        <w:tc>
          <w:tcPr>
            <w:tcW w:w="6962" w:type="dxa"/>
          </w:tcPr>
          <w:p w:rsidR="00A26C39" w:rsidRPr="00B47BFC" w:rsidRDefault="00A26C39" w:rsidP="00CF7955">
            <w:pPr>
              <w:pStyle w:val="Header2-SubClauses"/>
              <w:spacing w:after="120" w:line="288" w:lineRule="auto"/>
              <w:rPr>
                <w:rFonts w:ascii="GHEA Grapalat" w:hAnsi="GHEA Grapalat"/>
                <w:sz w:val="22"/>
                <w:szCs w:val="22"/>
              </w:rPr>
            </w:pP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Ուշ</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ընդունվի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համակարգի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cs="Sylfaen"/>
                <w:sz w:val="22"/>
                <w:szCs w:val="22"/>
              </w:rPr>
              <w:t xml:space="preserve">: </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08" w:name="_Toc507148190"/>
            <w:bookmarkStart w:id="209" w:name="_Toc424009126"/>
            <w:bookmarkStart w:id="210" w:name="_Toc438438848"/>
            <w:bookmarkStart w:id="211" w:name="_Toc438532620"/>
            <w:bookmarkStart w:id="212" w:name="_Toc438733992"/>
            <w:bookmarkStart w:id="213" w:name="_Toc438907030"/>
            <w:bookmarkStart w:id="214" w:name="_Toc438907229"/>
            <w:bookmarkStart w:id="215" w:name="_Toc97371028"/>
            <w:bookmarkStart w:id="216" w:name="_Toc139863126"/>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w:t>
            </w:r>
            <w:proofErr w:type="spellEnd"/>
            <w:r w:rsidRPr="00B47BFC">
              <w:rPr>
                <w:rFonts w:ascii="GHEA Grapalat" w:hAnsi="GHEA Grapalat" w:cs="Sylfaen"/>
                <w:sz w:val="22"/>
                <w:szCs w:val="22"/>
                <w:lang w:val="ru-RU"/>
              </w:rPr>
              <w:t>ի</w:t>
            </w:r>
            <w:r w:rsidRPr="00B47BFC">
              <w:rPr>
                <w:rFonts w:ascii="GHEA Grapalat" w:hAnsi="GHEA Grapalat" w:cs="Sylfaen"/>
                <w:sz w:val="22"/>
                <w:szCs w:val="22"/>
              </w:rPr>
              <w:t xml:space="preserve"> </w:t>
            </w:r>
            <w:r w:rsidRPr="00B47BFC">
              <w:rPr>
                <w:rFonts w:ascii="GHEA Grapalat" w:hAnsi="GHEA Grapalat" w:cs="Sylfaen"/>
                <w:sz w:val="22"/>
                <w:szCs w:val="22"/>
                <w:lang w:val="ru-RU"/>
              </w:rPr>
              <w:t>հետ</w:t>
            </w:r>
            <w:r w:rsidRPr="00B47BFC">
              <w:rPr>
                <w:rFonts w:ascii="GHEA Grapalat" w:hAnsi="GHEA Grapalat" w:cs="Sylfaen"/>
                <w:sz w:val="22"/>
                <w:szCs w:val="22"/>
              </w:rPr>
              <w:t xml:space="preserve"> </w:t>
            </w:r>
            <w:r w:rsidRPr="00B47BFC">
              <w:rPr>
                <w:rFonts w:ascii="GHEA Grapalat" w:hAnsi="GHEA Grapalat" w:cs="Sylfaen"/>
                <w:sz w:val="22"/>
                <w:szCs w:val="22"/>
                <w:lang w:val="ru-RU"/>
              </w:rPr>
              <w:t>վերցնել</w:t>
            </w:r>
            <w:r w:rsidRPr="00B47BFC">
              <w:rPr>
                <w:rFonts w:ascii="GHEA Grapalat" w:hAnsi="GHEA Grapalat" w:cs="Sylfaen"/>
                <w:sz w:val="22"/>
                <w:szCs w:val="22"/>
              </w:rPr>
              <w:t xml:space="preserve">ը և </w:t>
            </w:r>
            <w:r w:rsidRPr="00B47BFC">
              <w:rPr>
                <w:rFonts w:ascii="GHEA Grapalat" w:hAnsi="GHEA Grapalat" w:cs="Sylfaen"/>
                <w:sz w:val="22"/>
                <w:szCs w:val="22"/>
                <w:lang w:val="ru-RU"/>
              </w:rPr>
              <w:t>փոխարինելը</w:t>
            </w:r>
            <w:bookmarkEnd w:id="208"/>
            <w:r w:rsidRPr="00B47BFC">
              <w:rPr>
                <w:rFonts w:ascii="GHEA Grapalat" w:hAnsi="GHEA Grapalat" w:cs="Sylfaen"/>
                <w:sz w:val="22"/>
                <w:szCs w:val="22"/>
              </w:rPr>
              <w:t xml:space="preserve"> </w:t>
            </w:r>
            <w:bookmarkEnd w:id="209"/>
            <w:bookmarkEnd w:id="210"/>
            <w:bookmarkEnd w:id="211"/>
            <w:bookmarkEnd w:id="212"/>
            <w:bookmarkEnd w:id="213"/>
            <w:bookmarkEnd w:id="214"/>
            <w:bookmarkEnd w:id="215"/>
            <w:bookmarkEnd w:id="216"/>
          </w:p>
        </w:tc>
        <w:tc>
          <w:tcPr>
            <w:tcW w:w="6962" w:type="dxa"/>
          </w:tcPr>
          <w:p w:rsidR="00A26C39" w:rsidRPr="00B47BFC" w:rsidRDefault="00A26C39" w:rsidP="00CF7955">
            <w:pPr>
              <w:spacing w:line="288" w:lineRule="auto"/>
              <w:jc w:val="both"/>
              <w:rPr>
                <w:rFonts w:ascii="GHEA Grapalat" w:hAnsi="GHEA Grapalat" w:cs="Arial"/>
                <w:sz w:val="22"/>
                <w:szCs w:val="22"/>
              </w:rPr>
            </w:pPr>
            <w:r w:rsidRPr="00B47BFC">
              <w:rPr>
                <w:rFonts w:ascii="GHEA Grapalat" w:hAnsi="GHEA Grapalat" w:cs="Sylfaen"/>
                <w:sz w:val="22"/>
                <w:szCs w:val="22"/>
              </w:rPr>
              <w:t xml:space="preserve">24.1 </w:t>
            </w:r>
            <w:proofErr w:type="spellStart"/>
            <w:r w:rsidRPr="00B47BFC">
              <w:rPr>
                <w:rFonts w:ascii="GHEA Grapalat" w:hAnsi="GHEA Grapalat" w:cs="Sylfaen"/>
                <w:sz w:val="22"/>
                <w:szCs w:val="22"/>
              </w:rPr>
              <w:t>Էլ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համակարգը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վերցնելու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փոխարինելու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հնարավորություն</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տալիս</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հետ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վերցնել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փոխարինել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համակարգ</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մուտք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անելուց</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հետո</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DE31A9">
            <w:pPr>
              <w:pStyle w:val="Header2-SubClauses"/>
              <w:numPr>
                <w:ilvl w:val="1"/>
                <w:numId w:val="31"/>
              </w:numPr>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վերջնաժամկետի</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r w:rsidRPr="00B47BFC">
              <w:rPr>
                <w:rFonts w:ascii="GHEA Grapalat" w:hAnsi="GHEA Grapalat"/>
                <w:sz w:val="22"/>
                <w:szCs w:val="22"/>
                <w:lang w:val="ru-RU"/>
              </w:rPr>
              <w:t>Մրցույթի</w:t>
            </w:r>
            <w:r w:rsidRPr="00B47BFC">
              <w:rPr>
                <w:rFonts w:ascii="GHEA Grapalat" w:hAnsi="GHEA Grapalat"/>
                <w:sz w:val="22"/>
                <w:szCs w:val="22"/>
              </w:rPr>
              <w:t xml:space="preserve"> </w:t>
            </w:r>
            <w:r w:rsidRPr="00B47BFC">
              <w:rPr>
                <w:rFonts w:ascii="GHEA Grapalat" w:hAnsi="GHEA Grapalat"/>
                <w:sz w:val="22"/>
                <w:szCs w:val="22"/>
                <w:lang w:val="ru-RU"/>
              </w:rPr>
              <w:t>մասնակցի</w:t>
            </w:r>
            <w:r w:rsidRPr="00B47BFC">
              <w:rPr>
                <w:rFonts w:ascii="GHEA Grapalat" w:hAnsi="GHEA Grapalat"/>
                <w:sz w:val="22"/>
                <w:szCs w:val="22"/>
              </w:rPr>
              <w:t xml:space="preserve"> </w:t>
            </w:r>
            <w:r w:rsidRPr="00B47BFC">
              <w:rPr>
                <w:rFonts w:ascii="GHEA Grapalat" w:hAnsi="GHEA Grapalat"/>
                <w:sz w:val="22"/>
                <w:szCs w:val="22"/>
                <w:lang w:val="ru-RU"/>
              </w:rPr>
              <w:t>կողմից</w:t>
            </w:r>
            <w:r w:rsidRPr="00B47BFC">
              <w:rPr>
                <w:rFonts w:ascii="GHEA Grapalat" w:hAnsi="GHEA Grapalat"/>
                <w:sz w:val="22"/>
                <w:szCs w:val="22"/>
              </w:rPr>
              <w:t xml:space="preserve"> </w:t>
            </w:r>
            <w:r w:rsidRPr="00B47BFC">
              <w:rPr>
                <w:rFonts w:ascii="GHEA Grapalat" w:hAnsi="GHEA Grapalat"/>
                <w:sz w:val="22"/>
                <w:szCs w:val="22"/>
                <w:lang w:val="ru-RU"/>
              </w:rPr>
              <w:t>մրցույթին</w:t>
            </w:r>
            <w:r w:rsidRPr="00B47BFC">
              <w:rPr>
                <w:rFonts w:ascii="GHEA Grapalat" w:hAnsi="GHEA Grapalat"/>
                <w:sz w:val="22"/>
                <w:szCs w:val="22"/>
              </w:rPr>
              <w:t xml:space="preserve"> </w:t>
            </w:r>
            <w:proofErr w:type="spellStart"/>
            <w:r w:rsidRPr="00B47BFC">
              <w:rPr>
                <w:rFonts w:ascii="GHEA Grapalat" w:hAnsi="GHEA Grapalat"/>
                <w:sz w:val="22"/>
                <w:szCs w:val="22"/>
              </w:rPr>
              <w:t>հայտ</w:t>
            </w:r>
            <w:proofErr w:type="spellEnd"/>
            <w:r w:rsidRPr="00B47BFC">
              <w:rPr>
                <w:rFonts w:ascii="GHEA Grapalat" w:hAnsi="GHEA Grapalat"/>
                <w:sz w:val="22"/>
                <w:szCs w:val="22"/>
                <w:lang w:val="ru-RU"/>
              </w:rPr>
              <w:t>ում</w:t>
            </w:r>
            <w:r w:rsidRPr="00B47BFC">
              <w:rPr>
                <w:rFonts w:ascii="GHEA Grapalat" w:hAnsi="GHEA Grapalat"/>
                <w:sz w:val="22"/>
                <w:szCs w:val="22"/>
              </w:rPr>
              <w:t xml:space="preserve"> </w:t>
            </w:r>
            <w:r w:rsidRPr="00B47BFC">
              <w:rPr>
                <w:rFonts w:ascii="GHEA Grapalat" w:hAnsi="GHEA Grapalat"/>
                <w:sz w:val="22"/>
                <w:szCs w:val="22"/>
                <w:lang w:val="ru-RU"/>
              </w:rPr>
              <w:t>նշված</w:t>
            </w:r>
            <w:r w:rsidRPr="00B47BFC">
              <w:rPr>
                <w:rFonts w:ascii="GHEA Grapalat" w:hAnsi="GHEA Grapalat"/>
                <w:sz w:val="22"/>
                <w:szCs w:val="22"/>
              </w:rPr>
              <w:t xml:space="preserve"> </w:t>
            </w:r>
            <w:proofErr w:type="spellStart"/>
            <w:r w:rsidRPr="00B47BFC">
              <w:rPr>
                <w:rFonts w:ascii="GHEA Grapalat" w:hAnsi="GHEA Grapalat" w:cs="Sylfaen"/>
                <w:sz w:val="22"/>
                <w:szCs w:val="22"/>
              </w:rPr>
              <w:t>վավերության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ժամկետի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լրանալու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միջև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ընկած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ժամանակահատվածում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արգելվում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վերցնել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ուղղել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փոփոխել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17" w:name="_Toc438438849"/>
            <w:bookmarkStart w:id="218" w:name="_Toc438532623"/>
            <w:bookmarkStart w:id="219" w:name="_Toc438733993"/>
            <w:bookmarkStart w:id="220" w:name="_Toc438907031"/>
            <w:bookmarkStart w:id="221" w:name="_Toc438907230"/>
            <w:bookmarkStart w:id="222" w:name="_Toc97371029"/>
            <w:bookmarkStart w:id="223" w:name="_Toc139863127"/>
            <w:bookmarkStart w:id="224" w:name="_Toc507148191"/>
            <w:r w:rsidRPr="00B47BFC">
              <w:rPr>
                <w:rFonts w:ascii="GHEA Grapalat" w:hAnsi="GHEA Grapalat" w:cs="Arial"/>
                <w:sz w:val="22"/>
                <w:szCs w:val="22"/>
                <w:lang w:val="ru-RU"/>
              </w:rPr>
              <w:t>Մրցութային առաջարկների բացում</w:t>
            </w:r>
            <w:bookmarkEnd w:id="217"/>
            <w:bookmarkEnd w:id="218"/>
            <w:bookmarkEnd w:id="219"/>
            <w:bookmarkEnd w:id="220"/>
            <w:bookmarkEnd w:id="221"/>
            <w:bookmarkEnd w:id="222"/>
            <w:bookmarkEnd w:id="223"/>
            <w:bookmarkEnd w:id="224"/>
          </w:p>
        </w:tc>
        <w:tc>
          <w:tcPr>
            <w:tcW w:w="6962" w:type="dxa"/>
          </w:tcPr>
          <w:p w:rsidR="00A26C39" w:rsidRPr="00B47BFC" w:rsidRDefault="00A26C39" w:rsidP="008020B4">
            <w:pPr>
              <w:pStyle w:val="Header2-SubClauses"/>
              <w:spacing w:after="120" w:line="288" w:lineRule="auto"/>
              <w:jc w:val="left"/>
              <w:rPr>
                <w:rFonts w:ascii="GHEA Grapalat" w:hAnsi="GHEA Grapalat"/>
                <w:sz w:val="22"/>
                <w:szCs w:val="22"/>
              </w:rPr>
            </w:pPr>
            <w:proofErr w:type="spellStart"/>
            <w:r w:rsidRPr="00B47BFC">
              <w:rPr>
                <w:rFonts w:ascii="GHEA Grapalat" w:hAnsi="GHEA Grapalat"/>
                <w:sz w:val="22"/>
                <w:szCs w:val="22"/>
              </w:rPr>
              <w:t>Եթե</w:t>
            </w:r>
            <w:proofErr w:type="spellEnd"/>
            <w:r w:rsidRPr="00B47BFC">
              <w:rPr>
                <w:rFonts w:ascii="GHEA Grapalat" w:hAnsi="GHEA Grapalat"/>
                <w:sz w:val="22"/>
                <w:szCs w:val="22"/>
              </w:rPr>
              <w:t xml:space="preserve"> ՀՄՄ 22.1 </w:t>
            </w:r>
            <w:proofErr w:type="spellStart"/>
            <w:r w:rsidRPr="00B47BFC">
              <w:rPr>
                <w:rFonts w:ascii="GHEA Grapalat" w:hAnsi="GHEA Grapalat"/>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էլեկտրոնային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մրցակցային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հայտեր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ներկայացնելը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թույլատրվում</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բացման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ընթացակարգ</w:t>
            </w:r>
            <w:proofErr w:type="spellEnd"/>
            <w:r w:rsidRPr="00B47BFC">
              <w:rPr>
                <w:rFonts w:ascii="GHEA Grapalat" w:hAnsi="GHEA Grapalat"/>
                <w:sz w:val="22"/>
                <w:szCs w:val="22"/>
              </w:rPr>
              <w:t xml:space="preserve"> </w:t>
            </w:r>
            <w:proofErr w:type="spellStart"/>
            <w:r w:rsidRPr="005E3FAA">
              <w:rPr>
                <w:rFonts w:ascii="GHEA Grapalat" w:hAnsi="GHEA Grapalat"/>
                <w:b/>
                <w:sz w:val="22"/>
                <w:szCs w:val="22"/>
              </w:rPr>
              <w:t>կիրականացվի</w:t>
            </w:r>
            <w:proofErr w:type="spellEnd"/>
            <w:r w:rsidRPr="005E3FAA">
              <w:rPr>
                <w:rFonts w:ascii="GHEA Grapalat" w:hAnsi="GHEA Grapalat"/>
                <w:b/>
                <w:sz w:val="22"/>
                <w:szCs w:val="22"/>
              </w:rPr>
              <w:t xml:space="preserve"> ՄՏԱ-</w:t>
            </w:r>
            <w:proofErr w:type="spellStart"/>
            <w:r w:rsidRPr="005E3FAA">
              <w:rPr>
                <w:rFonts w:ascii="GHEA Grapalat" w:hAnsi="GHEA Grapalat"/>
                <w:b/>
                <w:sz w:val="22"/>
                <w:szCs w:val="22"/>
              </w:rPr>
              <w:t>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ձևով</w:t>
            </w:r>
            <w:proofErr w:type="spellEnd"/>
            <w:r w:rsidRPr="00B47BFC">
              <w:rPr>
                <w:rFonts w:ascii="GHEA Grapalat" w:hAnsi="GHEA Grapalat"/>
                <w:sz w:val="22"/>
                <w:szCs w:val="22"/>
              </w:rPr>
              <w:t xml:space="preserve">: </w:t>
            </w:r>
          </w:p>
        </w:tc>
      </w:tr>
      <w:tr w:rsidR="00A26C39" w:rsidRPr="00B47BFC" w:rsidTr="00501C3B">
        <w:trPr>
          <w:trHeight w:val="123"/>
          <w:jc w:val="center"/>
        </w:trPr>
        <w:tc>
          <w:tcPr>
            <w:tcW w:w="2440" w:type="dxa"/>
          </w:tcPr>
          <w:p w:rsidR="00A26C39" w:rsidRPr="00B47BFC" w:rsidRDefault="00A26C39" w:rsidP="007E1AF3">
            <w:pPr>
              <w:pStyle w:val="Header"/>
              <w:pBdr>
                <w:bottom w:val="none" w:sz="0" w:space="0" w:color="auto"/>
              </w:pBdr>
              <w:tabs>
                <w:tab w:val="clear" w:pos="9000"/>
              </w:tabs>
              <w:spacing w:after="120" w:line="288" w:lineRule="auto"/>
              <w:rPr>
                <w:rFonts w:ascii="GHEA Grapalat" w:hAnsi="GHEA Grapalat" w:cs="Arial"/>
                <w:sz w:val="22"/>
                <w:szCs w:val="22"/>
              </w:rPr>
            </w:pPr>
          </w:p>
        </w:tc>
        <w:tc>
          <w:tcPr>
            <w:tcW w:w="6962" w:type="dxa"/>
          </w:tcPr>
          <w:p w:rsidR="00A26C39" w:rsidRPr="00B47BFC" w:rsidRDefault="00A26C39" w:rsidP="00665D3B">
            <w:pPr>
              <w:pStyle w:val="Header2-SubClauses"/>
              <w:numPr>
                <w:ilvl w:val="0"/>
                <w:numId w:val="0"/>
              </w:numPr>
              <w:spacing w:after="120" w:line="288" w:lineRule="auto"/>
              <w:ind w:left="504"/>
              <w:jc w:val="left"/>
              <w:rPr>
                <w:rFonts w:ascii="GHEA Grapalat" w:hAnsi="GHEA Grapalat"/>
                <w:sz w:val="22"/>
                <w:szCs w:val="22"/>
              </w:rPr>
            </w:pP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r w:rsidRPr="00B47BFC">
              <w:rPr>
                <w:rFonts w:ascii="GHEA Grapalat" w:hAnsi="GHEA Grapalat"/>
                <w:sz w:val="22"/>
                <w:szCs w:val="22"/>
                <w:lang w:val="ru-RU"/>
              </w:rPr>
              <w:t>կազմի</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cs="Sylfaen"/>
                <w:sz w:val="22"/>
                <w:szCs w:val="22"/>
                <w:lang w:val="ru-RU"/>
              </w:rPr>
              <w:t>ներ</w:t>
            </w:r>
            <w:r w:rsidRPr="00B47BFC">
              <w:rPr>
                <w:rFonts w:ascii="GHEA Grapalat" w:hAnsi="GHEA Grapalat" w:cs="Sylfaen"/>
                <w:sz w:val="22"/>
                <w:szCs w:val="22"/>
              </w:rPr>
              <w:t>ի</w:t>
            </w:r>
            <w:r w:rsidRPr="00B47BFC">
              <w:rPr>
                <w:rFonts w:ascii="GHEA Grapalat" w:hAnsi="GHEA Grapalat"/>
                <w:sz w:val="22"/>
                <w:szCs w:val="22"/>
              </w:rPr>
              <w:t xml:space="preserve"> </w:t>
            </w:r>
            <w:proofErr w:type="spellStart"/>
            <w:r w:rsidRPr="00B47BFC">
              <w:rPr>
                <w:rFonts w:ascii="GHEA Grapalat" w:hAnsi="GHEA Grapalat" w:cs="Sylfaen"/>
                <w:sz w:val="22"/>
                <w:szCs w:val="22"/>
              </w:rPr>
              <w:t>բացման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արձանագրությունը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ներառելով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առնվազն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sz w:val="22"/>
                <w:szCs w:val="22"/>
              </w:rPr>
              <w:t xml:space="preserve">, </w:t>
            </w:r>
            <w:r w:rsidRPr="00B47BFC">
              <w:rPr>
                <w:rFonts w:ascii="GHEA Grapalat" w:hAnsi="GHEA Grapalat"/>
                <w:sz w:val="22"/>
                <w:szCs w:val="22"/>
                <w:lang w:val="ru-RU"/>
              </w:rPr>
              <w:t>արդյոք</w:t>
            </w:r>
            <w:r w:rsidRPr="00B47BFC">
              <w:rPr>
                <w:rFonts w:ascii="GHEA Grapalat" w:hAnsi="GHEA Grapalat"/>
                <w:sz w:val="22"/>
                <w:szCs w:val="22"/>
              </w:rPr>
              <w:t xml:space="preserve"> </w:t>
            </w:r>
            <w:r w:rsidRPr="00B47BFC">
              <w:rPr>
                <w:rFonts w:ascii="GHEA Grapalat" w:hAnsi="GHEA Grapalat"/>
                <w:sz w:val="22"/>
                <w:szCs w:val="22"/>
                <w:lang w:val="ru-RU"/>
              </w:rPr>
              <w:t>կա՞ն</w:t>
            </w:r>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հետ</w:t>
            </w:r>
            <w:r w:rsidRPr="00B47BFC">
              <w:rPr>
                <w:rFonts w:ascii="GHEA Grapalat" w:hAnsi="GHEA Grapalat"/>
                <w:sz w:val="22"/>
                <w:szCs w:val="22"/>
              </w:rPr>
              <w:t xml:space="preserve"> </w:t>
            </w:r>
            <w:r w:rsidRPr="00B47BFC">
              <w:rPr>
                <w:rFonts w:ascii="GHEA Grapalat" w:hAnsi="GHEA Grapalat"/>
                <w:sz w:val="22"/>
                <w:szCs w:val="22"/>
                <w:lang w:val="ru-RU"/>
              </w:rPr>
              <w:t>վերցնելու</w:t>
            </w:r>
            <w:r w:rsidRPr="00B47BFC">
              <w:rPr>
                <w:rFonts w:ascii="GHEA Grapalat" w:hAnsi="GHEA Grapalat"/>
                <w:sz w:val="22"/>
                <w:szCs w:val="22"/>
              </w:rPr>
              <w:t xml:space="preserve"> </w:t>
            </w:r>
            <w:r w:rsidRPr="00B47BFC">
              <w:rPr>
                <w:rFonts w:ascii="GHEA Grapalat" w:hAnsi="GHEA Grapalat"/>
                <w:sz w:val="22"/>
                <w:szCs w:val="22"/>
                <w:lang w:val="ru-RU"/>
              </w:rPr>
              <w:t>խնդրանքներ</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գինը</w:t>
            </w:r>
            <w:r w:rsidRPr="00B47BFC">
              <w:rPr>
                <w:rFonts w:ascii="GHEA Grapalat" w:hAnsi="GHEA Grapalat"/>
                <w:sz w:val="22"/>
                <w:szCs w:val="22"/>
              </w:rPr>
              <w:t xml:space="preserve">, </w:t>
            </w:r>
            <w:r w:rsidRPr="00B47BFC">
              <w:rPr>
                <w:rFonts w:ascii="GHEA Grapalat" w:hAnsi="GHEA Grapalat"/>
                <w:sz w:val="22"/>
                <w:szCs w:val="22"/>
                <w:lang w:val="ru-RU"/>
              </w:rPr>
              <w:t>գինն</w:t>
            </w:r>
            <w:r w:rsidRPr="00B47BFC">
              <w:rPr>
                <w:rFonts w:ascii="GHEA Grapalat" w:hAnsi="GHEA Grapalat"/>
                <w:sz w:val="22"/>
                <w:szCs w:val="22"/>
              </w:rPr>
              <w:t xml:space="preserve"> </w:t>
            </w:r>
            <w:r w:rsidRPr="00B47BFC">
              <w:rPr>
                <w:rFonts w:ascii="GHEA Grapalat" w:hAnsi="GHEA Grapalat"/>
                <w:sz w:val="22"/>
                <w:szCs w:val="22"/>
                <w:lang w:val="ru-RU"/>
              </w:rPr>
              <w:t>ըստ</w:t>
            </w:r>
            <w:r w:rsidRPr="00B47BFC">
              <w:rPr>
                <w:rFonts w:ascii="GHEA Grapalat" w:hAnsi="GHEA Grapalat"/>
                <w:sz w:val="22"/>
                <w:szCs w:val="22"/>
              </w:rPr>
              <w:t xml:space="preserve"> </w:t>
            </w:r>
            <w:r w:rsidRPr="00B47BFC">
              <w:rPr>
                <w:rFonts w:ascii="GHEA Grapalat" w:hAnsi="GHEA Grapalat"/>
                <w:sz w:val="22"/>
                <w:szCs w:val="22"/>
                <w:lang w:val="ru-RU"/>
              </w:rPr>
              <w:t>լոտերի</w:t>
            </w:r>
            <w:r w:rsidRPr="00B47BFC">
              <w:rPr>
                <w:rFonts w:ascii="GHEA Grapalat" w:hAnsi="GHEA Grapalat"/>
                <w:sz w:val="22"/>
                <w:szCs w:val="22"/>
              </w:rPr>
              <w:t xml:space="preserve"> (</w:t>
            </w:r>
            <w:r w:rsidRPr="00B47BFC">
              <w:rPr>
                <w:rFonts w:ascii="GHEA Grapalat" w:hAnsi="GHEA Grapalat"/>
                <w:sz w:val="22"/>
                <w:szCs w:val="22"/>
                <w:lang w:val="ru-RU"/>
              </w:rPr>
              <w:t>պայմանագրերի</w:t>
            </w:r>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զեղչեր</w:t>
            </w:r>
            <w:proofErr w:type="spellEnd"/>
            <w:r w:rsidRPr="00B47BFC">
              <w:rPr>
                <w:rFonts w:ascii="GHEA Grapalat" w:hAnsi="GHEA Grapalat" w:cs="Sylfaen"/>
                <w:sz w:val="22"/>
                <w:szCs w:val="22"/>
                <w:lang w:val="ru-RU"/>
              </w:rPr>
              <w:t>ը</w:t>
            </w:r>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այլընտրանքներ</w:t>
            </w:r>
            <w:proofErr w:type="spellEnd"/>
            <w:r w:rsidRPr="00B47BFC">
              <w:rPr>
                <w:rFonts w:ascii="GHEA Grapalat" w:hAnsi="GHEA Grapalat" w:cs="Sylfaen"/>
                <w:sz w:val="22"/>
                <w:szCs w:val="22"/>
                <w:lang w:val="ru-RU"/>
              </w:rPr>
              <w:t>ը</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w:t>
            </w:r>
            <w:proofErr w:type="spellEnd"/>
            <w:r w:rsidRPr="00B47BFC">
              <w:rPr>
                <w:rFonts w:ascii="GHEA Grapalat" w:hAnsi="GHEA Grapalat" w:cs="Sylfaen"/>
                <w:sz w:val="22"/>
                <w:szCs w:val="22"/>
                <w:lang w:val="ru-RU"/>
              </w:rPr>
              <w:t>այ</w:t>
            </w:r>
            <w:proofErr w:type="spellStart"/>
            <w:r w:rsidRPr="00B47BFC">
              <w:rPr>
                <w:rFonts w:ascii="GHEA Grapalat" w:hAnsi="GHEA Grapalat" w:cs="Sylfaen"/>
                <w:sz w:val="22"/>
                <w:szCs w:val="22"/>
              </w:rPr>
              <w:t>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երաշխիքի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առկայություն</w:t>
            </w:r>
            <w:proofErr w:type="spellEnd"/>
            <w:r w:rsidRPr="00B47BFC">
              <w:rPr>
                <w:rFonts w:ascii="GHEA Grapalat" w:hAnsi="GHEA Grapalat" w:cs="Sylfaen"/>
                <w:sz w:val="22"/>
                <w:szCs w:val="22"/>
                <w:lang w:val="ru-RU"/>
              </w:rPr>
              <w:t>ը</w:t>
            </w:r>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բացակայություն</w:t>
            </w:r>
            <w:proofErr w:type="spellEnd"/>
            <w:r w:rsidRPr="00B47BFC">
              <w:rPr>
                <w:rFonts w:ascii="GHEA Grapalat" w:hAnsi="GHEA Grapalat" w:cs="Sylfaen"/>
                <w:sz w:val="22"/>
                <w:szCs w:val="22"/>
                <w:lang w:val="ru-RU"/>
              </w:rPr>
              <w:t>ը</w:t>
            </w:r>
            <w:r w:rsidRPr="00B47BFC">
              <w:rPr>
                <w:rFonts w:ascii="GHEA Grapalat" w:hAnsi="GHEA Grapalat" w:cs="Sylfaen"/>
                <w:sz w:val="22"/>
                <w:szCs w:val="22"/>
              </w:rPr>
              <w:t xml:space="preserve">` </w:t>
            </w:r>
            <w:r w:rsidRPr="00B47BFC">
              <w:rPr>
                <w:rFonts w:ascii="GHEA Grapalat" w:hAnsi="GHEA Grapalat" w:cs="Sylfaen"/>
                <w:sz w:val="22"/>
                <w:szCs w:val="22"/>
                <w:lang w:val="ru-RU"/>
              </w:rPr>
              <w:t>վերջինիս</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անհրաժեշտ</w:t>
            </w:r>
            <w:proofErr w:type="spellEnd"/>
            <w:r w:rsidRPr="00B47BFC">
              <w:rPr>
                <w:rFonts w:ascii="GHEA Grapalat" w:hAnsi="GHEA Grapalat" w:cs="Sylfaen"/>
                <w:sz w:val="22"/>
                <w:szCs w:val="22"/>
                <w:lang w:val="ru-RU"/>
              </w:rPr>
              <w:t>ության</w:t>
            </w:r>
            <w:r w:rsidRPr="00B47BFC">
              <w:rPr>
                <w:rFonts w:ascii="GHEA Grapalat" w:hAnsi="GHEA Grapalat" w:cs="Sylfaen"/>
                <w:sz w:val="22"/>
                <w:szCs w:val="22"/>
              </w:rPr>
              <w:t xml:space="preserve"> </w:t>
            </w:r>
            <w:r w:rsidRPr="00B47BFC">
              <w:rPr>
                <w:rFonts w:ascii="GHEA Grapalat" w:hAnsi="GHEA Grapalat" w:cs="Sylfaen"/>
                <w:sz w:val="22"/>
                <w:szCs w:val="22"/>
                <w:lang w:val="ru-RU"/>
              </w:rPr>
              <w:t>դեպքում</w:t>
            </w:r>
            <w:r w:rsidRPr="00B47BFC">
              <w:rPr>
                <w:rFonts w:ascii="GHEA Grapalat" w:hAnsi="GHEA Grapalat"/>
                <w:sz w:val="22"/>
                <w:szCs w:val="22"/>
              </w:rPr>
              <w:t xml:space="preserve">: </w:t>
            </w:r>
            <w:r w:rsidRPr="00B47BFC">
              <w:rPr>
                <w:rFonts w:ascii="GHEA Grapalat" w:hAnsi="GHEA Grapalat"/>
                <w:sz w:val="22"/>
                <w:szCs w:val="22"/>
                <w:lang w:val="ru-RU"/>
              </w:rPr>
              <w:t>Ա</w:t>
            </w:r>
            <w:proofErr w:type="spellStart"/>
            <w:r w:rsidRPr="00B47BFC">
              <w:rPr>
                <w:rFonts w:ascii="GHEA Grapalat" w:hAnsi="GHEA Grapalat" w:cs="Sylfaen"/>
                <w:sz w:val="22"/>
                <w:szCs w:val="22"/>
              </w:rPr>
              <w:t>րձանագրության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պատճեն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փոխանցվի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Բացի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հրապարակվել</w:t>
            </w:r>
            <w:proofErr w:type="spellEnd"/>
            <w:r w:rsidRPr="00B47BFC">
              <w:rPr>
                <w:rFonts w:ascii="GHEA Grapalat" w:hAnsi="GHEA Grapalat" w:cs="Sylfaen"/>
                <w:sz w:val="22"/>
                <w:szCs w:val="22"/>
              </w:rPr>
              <w:t xml:space="preserve"> ՀՄՄ 7.1 </w:t>
            </w:r>
            <w:proofErr w:type="spellStart"/>
            <w:r w:rsidRPr="00B47BFC">
              <w:rPr>
                <w:rFonts w:ascii="GHEA Grapalat" w:hAnsi="GHEA Grapalat" w:cs="Sylfaen"/>
                <w:sz w:val="22"/>
                <w:szCs w:val="22"/>
              </w:rPr>
              <w:t>կետում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ինտերնետային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էջում</w:t>
            </w:r>
            <w:proofErr w:type="spellEnd"/>
            <w:r w:rsidRPr="00B47BFC">
              <w:rPr>
                <w:rFonts w:ascii="GHEA Grapalat" w:hAnsi="GHEA Grapalat" w:cs="Sylfaen"/>
                <w:sz w:val="22"/>
                <w:szCs w:val="22"/>
              </w:rPr>
              <w:t xml:space="preserve"> և/</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համակարգում</w:t>
            </w:r>
            <w:proofErr w:type="spellEnd"/>
            <w:r w:rsidRPr="00B47BFC">
              <w:rPr>
                <w:rFonts w:ascii="GHEA Grapalat" w:hAnsi="GHEA Grapalat" w:cs="Sylfaen"/>
                <w:sz w:val="22"/>
                <w:szCs w:val="22"/>
              </w:rPr>
              <w:t xml:space="preserve">: </w:t>
            </w:r>
          </w:p>
        </w:tc>
      </w:tr>
      <w:tr w:rsidR="00A26C39" w:rsidRPr="00B47BFC" w:rsidTr="00501C3B">
        <w:trPr>
          <w:cantSplit/>
          <w:trHeight w:val="123"/>
          <w:jc w:val="center"/>
        </w:trPr>
        <w:tc>
          <w:tcPr>
            <w:tcW w:w="9402" w:type="dxa"/>
            <w:gridSpan w:val="2"/>
          </w:tcPr>
          <w:p w:rsidR="00A26C39" w:rsidRPr="00B47BFC" w:rsidRDefault="00A26C39" w:rsidP="007E1AF3">
            <w:pPr>
              <w:pStyle w:val="StyleStyleS1-Header1TimesNewRoman14pt1"/>
              <w:numPr>
                <w:ilvl w:val="0"/>
                <w:numId w:val="0"/>
              </w:numPr>
              <w:spacing w:before="0" w:after="120" w:line="288" w:lineRule="auto"/>
              <w:jc w:val="left"/>
              <w:rPr>
                <w:rFonts w:ascii="GHEA Grapalat" w:hAnsi="GHEA Grapalat" w:cs="Arial"/>
                <w:sz w:val="22"/>
                <w:szCs w:val="22"/>
              </w:rPr>
            </w:pPr>
            <w:bookmarkStart w:id="225" w:name="_Toc438438850"/>
            <w:bookmarkStart w:id="226" w:name="_Toc438532629"/>
            <w:bookmarkStart w:id="227" w:name="_Toc438733994"/>
            <w:bookmarkStart w:id="228" w:name="_Toc438962076"/>
            <w:bookmarkStart w:id="229" w:name="_Toc461939620"/>
            <w:bookmarkStart w:id="230" w:name="_Toc97371030"/>
            <w:bookmarkStart w:id="231" w:name="_Toc507148192"/>
            <w:r w:rsidRPr="00B47BFC">
              <w:rPr>
                <w:rFonts w:ascii="GHEA Grapalat" w:hAnsi="GHEA Grapalat" w:cs="Arial"/>
                <w:sz w:val="22"/>
                <w:szCs w:val="22"/>
                <w:lang w:val="ru-RU"/>
              </w:rPr>
              <w:t>Ե</w:t>
            </w:r>
            <w:r w:rsidRPr="00B47BFC">
              <w:rPr>
                <w:rFonts w:ascii="GHEA Grapalat" w:hAnsi="GHEA Grapalat" w:cs="Arial"/>
                <w:sz w:val="22"/>
                <w:szCs w:val="22"/>
              </w:rPr>
              <w:t>.</w:t>
            </w:r>
            <w:r w:rsidRPr="00B47BFC">
              <w:rPr>
                <w:rFonts w:ascii="GHEA Grapalat" w:hAnsi="GHEA Grapalat" w:cs="Arial"/>
                <w:sz w:val="22"/>
                <w:szCs w:val="22"/>
              </w:rPr>
              <w:tab/>
            </w:r>
            <w:r w:rsidRPr="00B47BFC">
              <w:rPr>
                <w:rFonts w:ascii="GHEA Grapalat" w:hAnsi="GHEA Grapalat" w:cs="Arial"/>
                <w:sz w:val="22"/>
                <w:szCs w:val="22"/>
                <w:lang w:val="ru-RU"/>
              </w:rPr>
              <w:t>Մրցութային</w:t>
            </w:r>
            <w:r w:rsidRPr="00B47BFC">
              <w:rPr>
                <w:rFonts w:ascii="GHEA Grapalat" w:hAnsi="GHEA Grapalat" w:cs="Arial"/>
                <w:sz w:val="22"/>
                <w:szCs w:val="22"/>
              </w:rPr>
              <w:t xml:space="preserve"> </w:t>
            </w:r>
            <w:r w:rsidRPr="00B47BFC">
              <w:rPr>
                <w:rFonts w:ascii="GHEA Grapalat" w:hAnsi="GHEA Grapalat" w:cs="Arial"/>
                <w:sz w:val="22"/>
                <w:szCs w:val="22"/>
                <w:lang w:val="ru-RU"/>
              </w:rPr>
              <w:t>առաջարկների</w:t>
            </w:r>
            <w:r w:rsidRPr="00B47BFC">
              <w:rPr>
                <w:rFonts w:ascii="GHEA Grapalat" w:hAnsi="GHEA Grapalat" w:cs="Arial"/>
                <w:sz w:val="22"/>
                <w:szCs w:val="22"/>
              </w:rPr>
              <w:t xml:space="preserve"> </w:t>
            </w:r>
            <w:r w:rsidRPr="00B47BFC">
              <w:rPr>
                <w:rFonts w:ascii="GHEA Grapalat" w:hAnsi="GHEA Grapalat" w:cs="Arial"/>
                <w:sz w:val="22"/>
                <w:szCs w:val="22"/>
                <w:lang w:val="ru-RU"/>
              </w:rPr>
              <w:t>գնահատումը</w:t>
            </w:r>
            <w:r w:rsidRPr="00B47BFC">
              <w:rPr>
                <w:rFonts w:ascii="GHEA Grapalat" w:hAnsi="GHEA Grapalat" w:cs="Arial"/>
                <w:sz w:val="22"/>
                <w:szCs w:val="22"/>
              </w:rPr>
              <w:t xml:space="preserve"> </w:t>
            </w:r>
            <w:r w:rsidRPr="00B47BFC">
              <w:rPr>
                <w:rFonts w:ascii="GHEA Grapalat" w:hAnsi="GHEA Grapalat" w:cs="Arial"/>
                <w:sz w:val="22"/>
                <w:szCs w:val="22"/>
                <w:lang w:val="ru-RU"/>
              </w:rPr>
              <w:t>և</w:t>
            </w:r>
            <w:r w:rsidRPr="00B47BFC">
              <w:rPr>
                <w:rFonts w:ascii="GHEA Grapalat" w:hAnsi="GHEA Grapalat" w:cs="Arial"/>
                <w:sz w:val="22"/>
                <w:szCs w:val="22"/>
              </w:rPr>
              <w:t xml:space="preserve"> </w:t>
            </w:r>
            <w:r w:rsidRPr="00B47BFC">
              <w:rPr>
                <w:rFonts w:ascii="GHEA Grapalat" w:hAnsi="GHEA Grapalat" w:cs="Arial"/>
                <w:sz w:val="22"/>
                <w:szCs w:val="22"/>
                <w:lang w:val="ru-RU"/>
              </w:rPr>
              <w:t>համեմատումը</w:t>
            </w:r>
            <w:bookmarkEnd w:id="225"/>
            <w:bookmarkEnd w:id="226"/>
            <w:bookmarkEnd w:id="227"/>
            <w:bookmarkEnd w:id="228"/>
            <w:bookmarkEnd w:id="229"/>
            <w:bookmarkEnd w:id="230"/>
            <w:bookmarkEnd w:id="231"/>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32" w:name="_Toc438438851"/>
            <w:bookmarkStart w:id="233" w:name="_Toc438532630"/>
            <w:bookmarkStart w:id="234" w:name="_Toc438733995"/>
            <w:bookmarkStart w:id="235" w:name="_Toc438907032"/>
            <w:bookmarkStart w:id="236" w:name="_Toc438907231"/>
            <w:bookmarkStart w:id="237" w:name="_Toc97371031"/>
            <w:bookmarkStart w:id="238" w:name="_Toc139863128"/>
            <w:bookmarkStart w:id="239" w:name="_Toc507148193"/>
            <w:r w:rsidRPr="00B47BFC">
              <w:rPr>
                <w:rFonts w:ascii="GHEA Grapalat" w:hAnsi="GHEA Grapalat" w:cs="Arial"/>
                <w:sz w:val="22"/>
                <w:szCs w:val="22"/>
                <w:lang w:val="ru-RU"/>
              </w:rPr>
              <w:t>Գ</w:t>
            </w:r>
            <w:r w:rsidRPr="00B47BFC">
              <w:rPr>
                <w:rFonts w:ascii="GHEA Grapalat" w:hAnsi="GHEA Grapalat" w:cs="Arial"/>
                <w:sz w:val="22"/>
                <w:szCs w:val="22"/>
              </w:rPr>
              <w:t>ա</w:t>
            </w:r>
            <w:r w:rsidRPr="00B47BFC">
              <w:rPr>
                <w:rFonts w:ascii="GHEA Grapalat" w:hAnsi="GHEA Grapalat" w:cs="Arial"/>
                <w:sz w:val="22"/>
                <w:szCs w:val="22"/>
                <w:lang w:val="ru-RU"/>
              </w:rPr>
              <w:t>ղտնիություն</w:t>
            </w:r>
            <w:bookmarkEnd w:id="232"/>
            <w:bookmarkEnd w:id="233"/>
            <w:bookmarkEnd w:id="234"/>
            <w:bookmarkEnd w:id="235"/>
            <w:bookmarkEnd w:id="236"/>
            <w:bookmarkEnd w:id="237"/>
            <w:bookmarkEnd w:id="238"/>
            <w:bookmarkEnd w:id="239"/>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գնահատման</w:t>
            </w:r>
            <w:r w:rsidRPr="00B47BFC">
              <w:rPr>
                <w:rFonts w:ascii="GHEA Grapalat" w:hAnsi="GHEA Grapalat"/>
                <w:sz w:val="22"/>
                <w:szCs w:val="22"/>
              </w:rPr>
              <w:t xml:space="preserve"> </w:t>
            </w:r>
            <w:r w:rsidRPr="00B47BFC">
              <w:rPr>
                <w:rFonts w:ascii="GHEA Grapalat" w:hAnsi="GHEA Grapalat"/>
                <w:sz w:val="22"/>
                <w:szCs w:val="22"/>
                <w:lang w:val="ru-RU"/>
              </w:rPr>
              <w:t>և</w:t>
            </w:r>
            <w:r w:rsidRPr="00B47BFC">
              <w:rPr>
                <w:rFonts w:ascii="GHEA Grapalat" w:hAnsi="GHEA Grapalat"/>
                <w:sz w:val="22"/>
                <w:szCs w:val="22"/>
              </w:rPr>
              <w:t xml:space="preserve"> </w:t>
            </w:r>
            <w:r w:rsidRPr="00B47BFC">
              <w:rPr>
                <w:rFonts w:ascii="GHEA Grapalat" w:hAnsi="GHEA Grapalat"/>
                <w:sz w:val="22"/>
                <w:szCs w:val="22"/>
                <w:lang w:val="ru-RU"/>
              </w:rPr>
              <w:t>պայմանագրի</w:t>
            </w:r>
            <w:r w:rsidRPr="00B47BFC">
              <w:rPr>
                <w:rFonts w:ascii="GHEA Grapalat" w:hAnsi="GHEA Grapalat"/>
                <w:sz w:val="22"/>
                <w:szCs w:val="22"/>
              </w:rPr>
              <w:t xml:space="preserve"> </w:t>
            </w:r>
            <w:r w:rsidRPr="00B47BFC">
              <w:rPr>
                <w:rFonts w:ascii="GHEA Grapalat" w:hAnsi="GHEA Grapalat"/>
                <w:sz w:val="22"/>
                <w:szCs w:val="22"/>
                <w:lang w:val="ru-RU"/>
              </w:rPr>
              <w:t>շնորհման</w:t>
            </w:r>
            <w:r w:rsidRPr="00B47BFC">
              <w:rPr>
                <w:rFonts w:ascii="GHEA Grapalat" w:hAnsi="GHEA Grapalat"/>
                <w:sz w:val="22"/>
                <w:szCs w:val="22"/>
              </w:rPr>
              <w:t xml:space="preserve"> </w:t>
            </w:r>
            <w:r w:rsidRPr="00B47BFC">
              <w:rPr>
                <w:rFonts w:ascii="GHEA Grapalat" w:hAnsi="GHEA Grapalat"/>
                <w:sz w:val="22"/>
                <w:szCs w:val="22"/>
                <w:lang w:val="ru-RU"/>
              </w:rPr>
              <w:t>առաջարկությունը</w:t>
            </w:r>
            <w:r w:rsidRPr="00B47BFC">
              <w:rPr>
                <w:rFonts w:ascii="GHEA Grapalat" w:hAnsi="GHEA Grapalat"/>
                <w:sz w:val="22"/>
                <w:szCs w:val="22"/>
              </w:rPr>
              <w:t xml:space="preserve"> </w:t>
            </w:r>
            <w:r w:rsidRPr="00B47BFC">
              <w:rPr>
                <w:rFonts w:ascii="GHEA Grapalat" w:hAnsi="GHEA Grapalat"/>
                <w:sz w:val="22"/>
                <w:szCs w:val="22"/>
                <w:lang w:val="ru-RU"/>
              </w:rPr>
              <w:t>չպետք</w:t>
            </w:r>
            <w:r w:rsidRPr="00B47BFC">
              <w:rPr>
                <w:rFonts w:ascii="GHEA Grapalat" w:hAnsi="GHEA Grapalat"/>
                <w:sz w:val="22"/>
                <w:szCs w:val="22"/>
              </w:rPr>
              <w:t xml:space="preserve"> </w:t>
            </w:r>
            <w:r w:rsidRPr="00B47BFC">
              <w:rPr>
                <w:rFonts w:ascii="GHEA Grapalat" w:hAnsi="GHEA Grapalat"/>
                <w:sz w:val="22"/>
                <w:szCs w:val="22"/>
                <w:lang w:val="ru-RU"/>
              </w:rPr>
              <w:t>է</w:t>
            </w:r>
            <w:r w:rsidRPr="00B47BFC">
              <w:rPr>
                <w:rFonts w:ascii="GHEA Grapalat" w:hAnsi="GHEA Grapalat"/>
                <w:sz w:val="22"/>
                <w:szCs w:val="22"/>
              </w:rPr>
              <w:t xml:space="preserve"> </w:t>
            </w:r>
            <w:r w:rsidRPr="00B47BFC">
              <w:rPr>
                <w:rFonts w:ascii="GHEA Grapalat" w:hAnsi="GHEA Grapalat"/>
                <w:sz w:val="22"/>
                <w:szCs w:val="22"/>
                <w:lang w:val="ru-RU"/>
              </w:rPr>
              <w:t>բացահայտվի</w:t>
            </w:r>
            <w:r w:rsidRPr="00B47BFC">
              <w:rPr>
                <w:rFonts w:ascii="GHEA Grapalat" w:hAnsi="GHEA Grapalat"/>
                <w:sz w:val="22"/>
                <w:szCs w:val="22"/>
              </w:rPr>
              <w:t xml:space="preserve"> </w:t>
            </w:r>
            <w:r w:rsidRPr="00B47BFC">
              <w:rPr>
                <w:rFonts w:ascii="GHEA Grapalat" w:hAnsi="GHEA Grapalat"/>
                <w:sz w:val="22"/>
                <w:szCs w:val="22"/>
                <w:lang w:val="ru-RU"/>
              </w:rPr>
              <w:t>Մրցույթի</w:t>
            </w:r>
            <w:r w:rsidRPr="00B47BFC">
              <w:rPr>
                <w:rFonts w:ascii="GHEA Grapalat" w:hAnsi="GHEA Grapalat"/>
                <w:sz w:val="22"/>
                <w:szCs w:val="22"/>
              </w:rPr>
              <w:t xml:space="preserve"> </w:t>
            </w:r>
            <w:r w:rsidRPr="00B47BFC">
              <w:rPr>
                <w:rFonts w:ascii="GHEA Grapalat" w:hAnsi="GHEA Grapalat"/>
                <w:sz w:val="22"/>
                <w:szCs w:val="22"/>
                <w:lang w:val="ru-RU"/>
              </w:rPr>
              <w:t>մասնակիցներին</w:t>
            </w:r>
            <w:r w:rsidRPr="00B47BFC">
              <w:rPr>
                <w:rFonts w:ascii="GHEA Grapalat" w:hAnsi="GHEA Grapalat"/>
                <w:sz w:val="22"/>
                <w:szCs w:val="22"/>
              </w:rPr>
              <w:t xml:space="preserve"> </w:t>
            </w:r>
            <w:r w:rsidRPr="00B47BFC">
              <w:rPr>
                <w:rFonts w:ascii="GHEA Grapalat" w:hAnsi="GHEA Grapalat"/>
                <w:sz w:val="22"/>
                <w:szCs w:val="22"/>
                <w:lang w:val="ru-RU"/>
              </w:rPr>
              <w:t>կամ</w:t>
            </w:r>
            <w:r w:rsidRPr="00B47BFC">
              <w:rPr>
                <w:rFonts w:ascii="GHEA Grapalat" w:hAnsi="GHEA Grapalat"/>
                <w:sz w:val="22"/>
                <w:szCs w:val="22"/>
              </w:rPr>
              <w:t xml:space="preserve"> </w:t>
            </w:r>
            <w:r w:rsidRPr="00B47BFC">
              <w:rPr>
                <w:rFonts w:ascii="GHEA Grapalat" w:hAnsi="GHEA Grapalat"/>
                <w:sz w:val="22"/>
                <w:szCs w:val="22"/>
                <w:lang w:val="ru-RU"/>
              </w:rPr>
              <w:t>որևէ</w:t>
            </w:r>
            <w:r w:rsidRPr="00B47BFC">
              <w:rPr>
                <w:rFonts w:ascii="GHEA Grapalat" w:hAnsi="GHEA Grapalat"/>
                <w:sz w:val="22"/>
                <w:szCs w:val="22"/>
              </w:rPr>
              <w:t xml:space="preserve"> </w:t>
            </w:r>
            <w:r w:rsidRPr="00B47BFC">
              <w:rPr>
                <w:rFonts w:ascii="GHEA Grapalat" w:hAnsi="GHEA Grapalat"/>
                <w:sz w:val="22"/>
                <w:szCs w:val="22"/>
                <w:lang w:val="ru-RU"/>
              </w:rPr>
              <w:t>այլ</w:t>
            </w:r>
            <w:r w:rsidRPr="00B47BFC">
              <w:rPr>
                <w:rFonts w:ascii="GHEA Grapalat" w:hAnsi="GHEA Grapalat"/>
                <w:sz w:val="22"/>
                <w:szCs w:val="22"/>
              </w:rPr>
              <w:t xml:space="preserve"> </w:t>
            </w:r>
            <w:r w:rsidRPr="00B47BFC">
              <w:rPr>
                <w:rFonts w:ascii="GHEA Grapalat" w:hAnsi="GHEA Grapalat"/>
                <w:sz w:val="22"/>
                <w:szCs w:val="22"/>
                <w:lang w:val="ru-RU"/>
              </w:rPr>
              <w:t>անձ</w:t>
            </w:r>
            <w:proofErr w:type="spellStart"/>
            <w:r w:rsidRPr="00B47BFC">
              <w:rPr>
                <w:rFonts w:ascii="GHEA Grapalat" w:hAnsi="GHEA Grapalat"/>
                <w:sz w:val="22"/>
                <w:szCs w:val="22"/>
              </w:rPr>
              <w:t>անց</w:t>
            </w:r>
            <w:proofErr w:type="spellEnd"/>
            <w:r w:rsidRPr="00B47BFC">
              <w:rPr>
                <w:rFonts w:ascii="GHEA Grapalat" w:hAnsi="GHEA Grapalat"/>
                <w:sz w:val="22"/>
                <w:szCs w:val="22"/>
              </w:rPr>
              <w:t xml:space="preserve">, </w:t>
            </w:r>
            <w:r w:rsidRPr="00B47BFC">
              <w:rPr>
                <w:rFonts w:ascii="GHEA Grapalat" w:hAnsi="GHEA Grapalat"/>
                <w:sz w:val="22"/>
                <w:szCs w:val="22"/>
                <w:lang w:val="ru-RU"/>
              </w:rPr>
              <w:t>որ</w:t>
            </w:r>
            <w:proofErr w:type="spellStart"/>
            <w:r w:rsidRPr="00B47BFC">
              <w:rPr>
                <w:rFonts w:ascii="GHEA Grapalat" w:hAnsi="GHEA Grapalat"/>
                <w:sz w:val="22"/>
                <w:szCs w:val="22"/>
              </w:rPr>
              <w:t>ոնք</w:t>
            </w:r>
            <w:proofErr w:type="spellEnd"/>
            <w:r w:rsidRPr="00B47BFC">
              <w:rPr>
                <w:rFonts w:ascii="GHEA Grapalat" w:hAnsi="GHEA Grapalat"/>
                <w:sz w:val="22"/>
                <w:szCs w:val="22"/>
              </w:rPr>
              <w:t xml:space="preserve"> </w:t>
            </w:r>
            <w:r w:rsidRPr="00B47BFC">
              <w:rPr>
                <w:rFonts w:ascii="GHEA Grapalat" w:hAnsi="GHEA Grapalat"/>
                <w:sz w:val="22"/>
                <w:szCs w:val="22"/>
                <w:lang w:val="ru-RU"/>
              </w:rPr>
              <w:t>պաշտոնապես</w:t>
            </w:r>
            <w:r w:rsidRPr="00B47BFC">
              <w:rPr>
                <w:rFonts w:ascii="GHEA Grapalat" w:hAnsi="GHEA Grapalat"/>
                <w:sz w:val="22"/>
                <w:szCs w:val="22"/>
              </w:rPr>
              <w:t xml:space="preserve"> </w:t>
            </w:r>
            <w:r w:rsidRPr="00B47BFC">
              <w:rPr>
                <w:rFonts w:ascii="GHEA Grapalat" w:hAnsi="GHEA Grapalat"/>
                <w:sz w:val="22"/>
                <w:szCs w:val="22"/>
                <w:lang w:val="ru-RU"/>
              </w:rPr>
              <w:t>չ</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r w:rsidRPr="00B47BFC">
              <w:rPr>
                <w:rFonts w:ascii="GHEA Grapalat" w:hAnsi="GHEA Grapalat"/>
                <w:sz w:val="22"/>
                <w:szCs w:val="22"/>
                <w:lang w:val="ru-RU"/>
              </w:rPr>
              <w:t>առնչվում</w:t>
            </w:r>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գործընթացին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մինչ</w:t>
            </w:r>
            <w:proofErr w:type="spellEnd"/>
            <w:r w:rsidRPr="00B47BFC">
              <w:rPr>
                <w:rFonts w:ascii="GHEA Grapalat" w:hAnsi="GHEA Grapalat" w:cs="Sylfaen"/>
                <w:sz w:val="22"/>
                <w:szCs w:val="22"/>
                <w:lang w:val="ru-RU"/>
              </w:rPr>
              <w:t>և</w:t>
            </w:r>
            <w:r w:rsidRPr="00B47BFC">
              <w:rPr>
                <w:rFonts w:ascii="GHEA Grapalat" w:hAnsi="GHEA Grapalat" w:cs="Sylfaen"/>
                <w:sz w:val="22"/>
                <w:szCs w:val="22"/>
              </w:rPr>
              <w:t xml:space="preserve"> </w:t>
            </w:r>
            <w:r w:rsidRPr="00B47BFC">
              <w:rPr>
                <w:rFonts w:ascii="GHEA Grapalat" w:hAnsi="GHEA Grapalat" w:cs="Sylfaen"/>
                <w:sz w:val="22"/>
                <w:szCs w:val="22"/>
                <w:lang w:val="ru-RU"/>
              </w:rPr>
              <w:t>Պ</w:t>
            </w:r>
            <w:proofErr w:type="spellStart"/>
            <w:r w:rsidRPr="00B47BFC">
              <w:rPr>
                <w:rFonts w:ascii="GHEA Grapalat" w:hAnsi="GHEA Grapalat" w:cs="Sylfaen"/>
                <w:sz w:val="22"/>
                <w:szCs w:val="22"/>
              </w:rPr>
              <w:t>այմանագ</w:t>
            </w:r>
            <w:proofErr w:type="spellEnd"/>
            <w:r w:rsidRPr="00B47BFC">
              <w:rPr>
                <w:rFonts w:ascii="GHEA Grapalat" w:hAnsi="GHEA Grapalat" w:cs="Sylfaen"/>
                <w:sz w:val="22"/>
                <w:szCs w:val="22"/>
                <w:lang w:val="ru-RU"/>
              </w:rPr>
              <w:t>իրը</w:t>
            </w:r>
            <w:r w:rsidRPr="00B47BFC">
              <w:rPr>
                <w:rFonts w:ascii="GHEA Grapalat" w:hAnsi="GHEA Grapalat" w:cs="Sylfaen"/>
                <w:sz w:val="22"/>
                <w:szCs w:val="22"/>
              </w:rPr>
              <w:t xml:space="preserve"> </w:t>
            </w:r>
            <w:r w:rsidRPr="00B47BFC">
              <w:rPr>
                <w:rFonts w:ascii="GHEA Grapalat" w:hAnsi="GHEA Grapalat" w:cs="Sylfaen"/>
                <w:sz w:val="22"/>
                <w:szCs w:val="22"/>
                <w:lang w:val="ru-RU"/>
              </w:rPr>
              <w:t>շնորհելու</w:t>
            </w:r>
            <w:r w:rsidRPr="00B47BFC">
              <w:rPr>
                <w:rFonts w:ascii="GHEA Grapalat" w:hAnsi="GHEA Grapalat" w:cs="Sylfaen"/>
                <w:sz w:val="22"/>
                <w:szCs w:val="22"/>
              </w:rPr>
              <w:t xml:space="preserve"> </w:t>
            </w:r>
            <w:r w:rsidRPr="00B47BFC">
              <w:rPr>
                <w:rFonts w:ascii="GHEA Grapalat" w:hAnsi="GHEA Grapalat" w:cs="Sylfaen"/>
                <w:sz w:val="22"/>
                <w:szCs w:val="22"/>
                <w:lang w:val="ru-RU"/>
              </w:rPr>
              <w:t>մասին</w:t>
            </w:r>
            <w:r w:rsidRPr="00B47BFC">
              <w:rPr>
                <w:rFonts w:ascii="GHEA Grapalat" w:hAnsi="GHEA Grapalat" w:cs="Sylfaen"/>
                <w:sz w:val="22"/>
                <w:szCs w:val="22"/>
              </w:rPr>
              <w:t xml:space="preserve"> </w:t>
            </w:r>
            <w:r w:rsidRPr="00B47BFC">
              <w:rPr>
                <w:rFonts w:ascii="GHEA Grapalat" w:hAnsi="GHEA Grapalat" w:cs="Sylfaen"/>
                <w:sz w:val="22"/>
                <w:szCs w:val="22"/>
                <w:lang w:val="ru-RU"/>
              </w:rPr>
              <w:t>տեղեկատվությունը</w:t>
            </w:r>
            <w:r w:rsidRPr="00B47BFC">
              <w:rPr>
                <w:rFonts w:ascii="GHEA Grapalat" w:hAnsi="GHEA Grapalat" w:cs="Sylfaen"/>
                <w:sz w:val="22"/>
                <w:szCs w:val="22"/>
              </w:rPr>
              <w:t xml:space="preserve"> </w:t>
            </w:r>
            <w:r w:rsidRPr="00B47BFC">
              <w:rPr>
                <w:rFonts w:ascii="GHEA Grapalat" w:hAnsi="GHEA Grapalat" w:cs="Sylfaen"/>
                <w:sz w:val="22"/>
                <w:szCs w:val="22"/>
                <w:lang w:val="ru-RU"/>
              </w:rPr>
              <w:t>չհաղորդվի</w:t>
            </w:r>
            <w:r w:rsidRPr="00B47BFC">
              <w:rPr>
                <w:rFonts w:ascii="GHEA Grapalat" w:hAnsi="GHEA Grapalat" w:cs="Sylfaen"/>
                <w:sz w:val="22"/>
                <w:szCs w:val="22"/>
              </w:rPr>
              <w:t xml:space="preserve"> </w:t>
            </w:r>
            <w:r w:rsidRPr="00B47BFC">
              <w:rPr>
                <w:rFonts w:ascii="GHEA Grapalat" w:hAnsi="GHEA Grapalat" w:cs="Sylfaen"/>
                <w:sz w:val="22"/>
                <w:szCs w:val="22"/>
                <w:lang w:val="ru-RU"/>
              </w:rPr>
              <w:t>մրցույթի</w:t>
            </w:r>
            <w:r w:rsidRPr="00B47BFC">
              <w:rPr>
                <w:rFonts w:ascii="GHEA Grapalat" w:hAnsi="GHEA Grapalat" w:cs="Sylfaen"/>
                <w:sz w:val="22"/>
                <w:szCs w:val="22"/>
              </w:rPr>
              <w:t xml:space="preserve"> </w:t>
            </w:r>
            <w:r w:rsidRPr="00B47BFC">
              <w:rPr>
                <w:rFonts w:ascii="GHEA Grapalat" w:hAnsi="GHEA Grapalat" w:cs="Sylfaen"/>
                <w:sz w:val="22"/>
                <w:szCs w:val="22"/>
                <w:lang w:val="ru-RU"/>
              </w:rPr>
              <w:t>բոլոր</w:t>
            </w:r>
            <w:r w:rsidRPr="00B47BFC">
              <w:rPr>
                <w:rFonts w:ascii="GHEA Grapalat" w:hAnsi="GHEA Grapalat" w:cs="Sylfaen"/>
                <w:sz w:val="22"/>
                <w:szCs w:val="22"/>
              </w:rPr>
              <w:t xml:space="preserve"> </w:t>
            </w:r>
            <w:r w:rsidRPr="00B47BFC">
              <w:rPr>
                <w:rFonts w:ascii="GHEA Grapalat" w:hAnsi="GHEA Grapalat" w:cs="Sylfaen"/>
                <w:sz w:val="22"/>
                <w:szCs w:val="22"/>
                <w:lang w:val="ru-RU"/>
              </w:rPr>
              <w:t>մասնակիցներին</w:t>
            </w:r>
            <w:r w:rsidRPr="00B47BFC">
              <w:rPr>
                <w:rFonts w:ascii="GHEA Grapalat" w:hAnsi="GHEA Grapalat" w:cs="Sylfaen"/>
                <w:sz w:val="22"/>
                <w:szCs w:val="22"/>
              </w:rPr>
              <w:t xml:space="preserve">` </w:t>
            </w:r>
            <w:r w:rsidRPr="00B47BFC">
              <w:rPr>
                <w:rFonts w:ascii="GHEA Grapalat" w:hAnsi="GHEA Grapalat" w:cs="Sylfaen"/>
                <w:sz w:val="22"/>
                <w:szCs w:val="22"/>
                <w:lang w:val="ru-RU"/>
              </w:rPr>
              <w:t>ՀՄՄ</w:t>
            </w:r>
            <w:r w:rsidRPr="00B47BFC">
              <w:rPr>
                <w:rFonts w:ascii="GHEA Grapalat" w:hAnsi="GHEA Grapalat" w:cs="Sylfaen"/>
                <w:sz w:val="22"/>
                <w:szCs w:val="22"/>
              </w:rPr>
              <w:t xml:space="preserve"> 40 </w:t>
            </w:r>
            <w:r w:rsidRPr="00B47BFC">
              <w:rPr>
                <w:rFonts w:ascii="GHEA Grapalat" w:hAnsi="GHEA Grapalat" w:cs="Sylfaen"/>
                <w:sz w:val="22"/>
                <w:szCs w:val="22"/>
                <w:lang w:val="ru-RU"/>
              </w:rPr>
              <w:t>ենթակետի</w:t>
            </w:r>
            <w:r w:rsidRPr="00B47BFC">
              <w:rPr>
                <w:rFonts w:ascii="GHEA Grapalat" w:hAnsi="GHEA Grapalat" w:cs="Sylfaen"/>
                <w:sz w:val="22"/>
                <w:szCs w:val="22"/>
              </w:rPr>
              <w:t xml:space="preserve"> </w:t>
            </w:r>
            <w:r w:rsidRPr="00B47BFC">
              <w:rPr>
                <w:rFonts w:ascii="GHEA Grapalat" w:hAnsi="GHEA Grapalat" w:cs="Sylfaen"/>
                <w:sz w:val="22"/>
                <w:szCs w:val="22"/>
                <w:lang w:val="ru-RU"/>
              </w:rPr>
              <w:t>համաձայն</w:t>
            </w:r>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փորձ</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ազդելու</w:t>
            </w:r>
            <w:proofErr w:type="spellEnd"/>
            <w:r w:rsidRPr="00B47BFC">
              <w:rPr>
                <w:rFonts w:ascii="GHEA Grapalat" w:hAnsi="GHEA Grapalat" w:cs="Sylfaen"/>
                <w:sz w:val="22"/>
                <w:szCs w:val="22"/>
              </w:rPr>
              <w:t xml:space="preserve"> </w:t>
            </w:r>
            <w:r w:rsidRPr="00B47BFC">
              <w:rPr>
                <w:rFonts w:ascii="GHEA Grapalat" w:hAnsi="GHEA Grapalat" w:cs="Sylfaen"/>
                <w:sz w:val="22"/>
                <w:szCs w:val="22"/>
                <w:lang w:val="ru-RU"/>
              </w:rPr>
              <w:t>մ</w:t>
            </w:r>
            <w:proofErr w:type="spellStart"/>
            <w:r w:rsidRPr="00B47BFC">
              <w:rPr>
                <w:rFonts w:ascii="GHEA Grapalat" w:hAnsi="GHEA Grapalat" w:cs="Sylfaen"/>
                <w:sz w:val="22"/>
                <w:szCs w:val="22"/>
              </w:rPr>
              <w:t>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cs="Sylfaen"/>
                <w:sz w:val="22"/>
                <w:szCs w:val="22"/>
                <w:lang w:val="ru-RU"/>
              </w:rPr>
              <w:t>ներ</w:t>
            </w:r>
            <w:r w:rsidRPr="00B47BFC">
              <w:rPr>
                <w:rFonts w:ascii="GHEA Grapalat" w:hAnsi="GHEA Grapalat" w:cs="Sylfaen"/>
                <w:sz w:val="22"/>
                <w:szCs w:val="22"/>
              </w:rPr>
              <w:t>ի</w:t>
            </w:r>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sz w:val="22"/>
                <w:szCs w:val="22"/>
                <w:lang w:val="ru-RU"/>
              </w:rPr>
              <w:t>կամ</w:t>
            </w:r>
            <w:r w:rsidRPr="00B47BFC">
              <w:rPr>
                <w:rFonts w:ascii="GHEA Grapalat" w:hAnsi="GHEA Grapalat"/>
                <w:sz w:val="22"/>
                <w:szCs w:val="22"/>
              </w:rPr>
              <w:t xml:space="preserve"> </w:t>
            </w:r>
            <w:r w:rsidRPr="00B47BFC">
              <w:rPr>
                <w:rFonts w:ascii="GHEA Grapalat" w:hAnsi="GHEA Grapalat"/>
                <w:sz w:val="22"/>
                <w:szCs w:val="22"/>
                <w:lang w:val="ru-RU"/>
              </w:rPr>
              <w:t>Պ</w:t>
            </w:r>
            <w:proofErr w:type="spellStart"/>
            <w:r w:rsidRPr="00B47BFC">
              <w:rPr>
                <w:rFonts w:ascii="GHEA Grapalat" w:hAnsi="GHEA Grapalat" w:cs="Sylfaen"/>
                <w:sz w:val="22"/>
                <w:szCs w:val="22"/>
              </w:rPr>
              <w:t>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շնորհման</w:t>
            </w:r>
            <w:proofErr w:type="spellEnd"/>
            <w:r w:rsidRPr="00B47BFC">
              <w:rPr>
                <w:rFonts w:ascii="GHEA Grapalat" w:hAnsi="GHEA Grapalat"/>
                <w:sz w:val="22"/>
                <w:szCs w:val="22"/>
              </w:rPr>
              <w:t xml:space="preserve"> </w:t>
            </w:r>
            <w:r w:rsidRPr="00B47BFC">
              <w:rPr>
                <w:rFonts w:ascii="GHEA Grapalat" w:hAnsi="GHEA Grapalat"/>
                <w:sz w:val="22"/>
                <w:szCs w:val="22"/>
                <w:lang w:val="ru-RU"/>
              </w:rPr>
              <w:t>վերաբերյալ</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որոշումների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վրա</w:t>
            </w:r>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հանգեցնել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տվյալ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մերժմանը</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r w:rsidRPr="00B47BFC">
              <w:rPr>
                <w:rFonts w:ascii="GHEA Grapalat" w:hAnsi="GHEA Grapalat" w:cs="Sylfaen"/>
                <w:sz w:val="22"/>
                <w:szCs w:val="22"/>
                <w:lang w:val="ru-RU"/>
              </w:rPr>
              <w:t>Անկախ</w:t>
            </w:r>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26.2 </w:t>
            </w:r>
            <w:proofErr w:type="spellStart"/>
            <w:r w:rsidRPr="00B47BFC">
              <w:rPr>
                <w:rFonts w:ascii="GHEA Grapalat" w:hAnsi="GHEA Grapalat" w:cs="Sylfaen"/>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դրույթների</w:t>
            </w:r>
            <w:proofErr w:type="spellEnd"/>
            <w:r w:rsidRPr="00B47BFC">
              <w:rPr>
                <w:rFonts w:ascii="GHEA Grapalat" w:hAnsi="GHEA Grapalat" w:cs="Sylfaen"/>
                <w:sz w:val="22"/>
                <w:szCs w:val="22"/>
                <w:lang w:val="ru-RU"/>
              </w:rPr>
              <w:t>ց</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մինչ</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շնորհումը</w:t>
            </w:r>
            <w:proofErr w:type="spellEnd"/>
            <w:r w:rsidRPr="00B47BFC">
              <w:rPr>
                <w:rFonts w:ascii="GHEA Grapalat" w:hAnsi="GHEA Grapalat"/>
                <w:sz w:val="22"/>
                <w:szCs w:val="22"/>
              </w:rPr>
              <w:t xml:space="preserve">, </w:t>
            </w:r>
            <w:r w:rsidRPr="00B47BFC">
              <w:rPr>
                <w:rFonts w:ascii="GHEA Grapalat" w:hAnsi="GHEA Grapalat"/>
                <w:sz w:val="22"/>
                <w:szCs w:val="22"/>
                <w:lang w:val="ru-RU"/>
              </w:rPr>
              <w:t>եթե</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w:t>
            </w:r>
            <w:proofErr w:type="spellEnd"/>
            <w:r w:rsidRPr="00B47BFC">
              <w:rPr>
                <w:rFonts w:ascii="GHEA Grapalat" w:hAnsi="GHEA Grapalat" w:cs="Sylfaen"/>
                <w:sz w:val="22"/>
                <w:szCs w:val="22"/>
                <w:lang w:val="ru-RU"/>
              </w:rPr>
              <w:t>ը</w:t>
            </w:r>
            <w:r w:rsidRPr="00B47BFC">
              <w:rPr>
                <w:rFonts w:ascii="GHEA Grapalat" w:hAnsi="GHEA Grapalat" w:cs="Sylfaen"/>
                <w:sz w:val="22"/>
                <w:szCs w:val="22"/>
              </w:rPr>
              <w:t xml:space="preserve"> </w:t>
            </w:r>
            <w:r w:rsidRPr="00B47BFC">
              <w:rPr>
                <w:rFonts w:ascii="GHEA Grapalat" w:hAnsi="GHEA Grapalat" w:cs="Sylfaen"/>
                <w:sz w:val="22"/>
                <w:szCs w:val="22"/>
                <w:lang w:val="ru-RU"/>
              </w:rPr>
              <w:t>ցանկանում</w:t>
            </w:r>
            <w:r w:rsidRPr="00B47BFC">
              <w:rPr>
                <w:rFonts w:ascii="GHEA Grapalat" w:hAnsi="GHEA Grapalat" w:cs="Sylfaen"/>
                <w:sz w:val="22"/>
                <w:szCs w:val="22"/>
              </w:rPr>
              <w:t xml:space="preserve"> </w:t>
            </w:r>
            <w:r w:rsidRPr="00B47BFC">
              <w:rPr>
                <w:rFonts w:ascii="GHEA Grapalat" w:hAnsi="GHEA Grapalat" w:cs="Sylfaen"/>
                <w:sz w:val="22"/>
                <w:szCs w:val="22"/>
                <w:lang w:val="ru-RU"/>
              </w:rPr>
              <w:t>է</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կապ</w:t>
            </w:r>
            <w:proofErr w:type="spellEnd"/>
            <w:r w:rsidRPr="00B47BFC">
              <w:rPr>
                <w:rFonts w:ascii="GHEA Grapalat" w:hAnsi="GHEA Grapalat" w:cs="Sylfaen"/>
                <w:sz w:val="22"/>
                <w:szCs w:val="22"/>
                <w:lang w:val="ru-RU"/>
              </w:rPr>
              <w:t>վել</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գործընթացի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հետ</w:t>
            </w:r>
            <w:r w:rsidRPr="00B47BFC">
              <w:rPr>
                <w:rFonts w:ascii="GHEA Grapalat" w:hAnsi="GHEA Grapalat"/>
                <w:sz w:val="22"/>
                <w:szCs w:val="22"/>
              </w:rPr>
              <w:t xml:space="preserve"> </w:t>
            </w:r>
            <w:r w:rsidRPr="00B47BFC">
              <w:rPr>
                <w:rFonts w:ascii="GHEA Grapalat" w:hAnsi="GHEA Grapalat"/>
                <w:sz w:val="22"/>
                <w:szCs w:val="22"/>
                <w:lang w:val="ru-RU"/>
              </w:rPr>
              <w:t>առնչվող</w:t>
            </w:r>
            <w:r w:rsidRPr="00B47BFC">
              <w:rPr>
                <w:rFonts w:ascii="GHEA Grapalat" w:hAnsi="GHEA Grapalat"/>
                <w:sz w:val="22"/>
                <w:szCs w:val="22"/>
              </w:rPr>
              <w:t xml:space="preserve"> </w:t>
            </w:r>
            <w:r w:rsidRPr="00B47BFC">
              <w:rPr>
                <w:rFonts w:ascii="GHEA Grapalat" w:hAnsi="GHEA Grapalat" w:cs="Sylfaen"/>
                <w:sz w:val="22"/>
                <w:szCs w:val="22"/>
                <w:lang w:val="ru-RU"/>
              </w:rPr>
              <w:t>որևէ</w:t>
            </w:r>
            <w:r w:rsidRPr="00B47BFC">
              <w:rPr>
                <w:rFonts w:ascii="GHEA Grapalat" w:hAnsi="GHEA Grapalat" w:cs="Sylfaen"/>
                <w:sz w:val="22"/>
                <w:szCs w:val="22"/>
              </w:rPr>
              <w:t xml:space="preserve"> </w:t>
            </w:r>
            <w:r w:rsidRPr="00B47BFC">
              <w:rPr>
                <w:rFonts w:ascii="GHEA Grapalat" w:hAnsi="GHEA Grapalat" w:cs="Sylfaen"/>
                <w:sz w:val="22"/>
                <w:szCs w:val="22"/>
                <w:lang w:val="ru-RU"/>
              </w:rPr>
              <w:t>հարցի</w:t>
            </w:r>
            <w:r w:rsidRPr="00B47BFC">
              <w:rPr>
                <w:rFonts w:ascii="GHEA Grapalat" w:hAnsi="GHEA Grapalat" w:cs="Sylfaen"/>
                <w:sz w:val="22"/>
                <w:szCs w:val="22"/>
              </w:rPr>
              <w:t xml:space="preserve"> </w:t>
            </w:r>
            <w:r w:rsidRPr="00B47BFC">
              <w:rPr>
                <w:rFonts w:ascii="GHEA Grapalat" w:hAnsi="GHEA Grapalat" w:cs="Sylfaen"/>
                <w:sz w:val="22"/>
                <w:szCs w:val="22"/>
                <w:lang w:val="ru-RU"/>
              </w:rPr>
              <w:t>առնչությամբ</w:t>
            </w:r>
            <w:r w:rsidRPr="00B47BFC">
              <w:rPr>
                <w:rFonts w:ascii="GHEA Grapalat" w:hAnsi="GHEA Grapalat" w:cs="Sylfaen"/>
                <w:sz w:val="22"/>
                <w:szCs w:val="22"/>
              </w:rPr>
              <w:t xml:space="preserve">, </w:t>
            </w:r>
            <w:r w:rsidRPr="00B47BFC">
              <w:rPr>
                <w:rFonts w:ascii="GHEA Grapalat" w:hAnsi="GHEA Grapalat" w:cs="Sylfaen"/>
                <w:sz w:val="22"/>
                <w:szCs w:val="22"/>
                <w:lang w:val="ru-RU"/>
              </w:rPr>
              <w:t>նա</w:t>
            </w:r>
            <w:r w:rsidRPr="00B47BFC">
              <w:rPr>
                <w:rFonts w:ascii="GHEA Grapalat" w:hAnsi="GHEA Grapalat" w:cs="Sylfaen"/>
                <w:sz w:val="22"/>
                <w:szCs w:val="22"/>
              </w:rPr>
              <w:t xml:space="preserve"> </w:t>
            </w:r>
            <w:r w:rsidRPr="00B47BFC">
              <w:rPr>
                <w:rFonts w:ascii="GHEA Grapalat" w:hAnsi="GHEA Grapalat" w:cs="Sylfaen"/>
                <w:sz w:val="22"/>
                <w:szCs w:val="22"/>
                <w:lang w:val="ru-RU"/>
              </w:rPr>
              <w:t>պետք</w:t>
            </w:r>
            <w:r w:rsidRPr="00B47BFC">
              <w:rPr>
                <w:rFonts w:ascii="GHEA Grapalat" w:hAnsi="GHEA Grapalat" w:cs="Sylfaen"/>
                <w:sz w:val="22"/>
                <w:szCs w:val="22"/>
              </w:rPr>
              <w:t xml:space="preserve"> </w:t>
            </w:r>
            <w:r w:rsidRPr="00B47BFC">
              <w:rPr>
                <w:rFonts w:ascii="GHEA Grapalat" w:hAnsi="GHEA Grapalat" w:cs="Sylfaen"/>
                <w:sz w:val="22"/>
                <w:szCs w:val="22"/>
                <w:lang w:val="ru-RU"/>
              </w:rPr>
              <w:t>է</w:t>
            </w:r>
            <w:r w:rsidRPr="00B47BFC">
              <w:rPr>
                <w:rFonts w:ascii="GHEA Grapalat" w:hAnsi="GHEA Grapalat" w:cs="Sylfaen"/>
                <w:sz w:val="22"/>
                <w:szCs w:val="22"/>
              </w:rPr>
              <w:t xml:space="preserve"> </w:t>
            </w:r>
            <w:r w:rsidRPr="00B47BFC">
              <w:rPr>
                <w:rFonts w:ascii="GHEA Grapalat" w:hAnsi="GHEA Grapalat" w:cs="Sylfaen"/>
                <w:sz w:val="22"/>
                <w:szCs w:val="22"/>
                <w:lang w:val="ru-RU"/>
              </w:rPr>
              <w:t>դա</w:t>
            </w:r>
            <w:r w:rsidRPr="00B47BFC">
              <w:rPr>
                <w:rFonts w:ascii="GHEA Grapalat" w:hAnsi="GHEA Grapalat" w:cs="Sylfaen"/>
                <w:sz w:val="22"/>
                <w:szCs w:val="22"/>
              </w:rPr>
              <w:t xml:space="preserve"> </w:t>
            </w:r>
            <w:r w:rsidRPr="00B47BFC">
              <w:rPr>
                <w:rFonts w:ascii="GHEA Grapalat" w:hAnsi="GHEA Grapalat" w:cs="Sylfaen"/>
                <w:sz w:val="22"/>
                <w:szCs w:val="22"/>
                <w:lang w:val="ru-RU"/>
              </w:rPr>
              <w:t>անի</w:t>
            </w:r>
            <w:r w:rsidRPr="00B47BFC">
              <w:rPr>
                <w:rFonts w:ascii="GHEA Grapalat" w:hAnsi="GHEA Grapalat" w:cs="Sylfaen"/>
                <w:sz w:val="22"/>
                <w:szCs w:val="22"/>
              </w:rPr>
              <w:t xml:space="preserve"> </w:t>
            </w:r>
            <w:r w:rsidRPr="00B47BFC">
              <w:rPr>
                <w:rFonts w:ascii="GHEA Grapalat" w:hAnsi="GHEA Grapalat" w:cs="Sylfaen"/>
                <w:sz w:val="22"/>
                <w:szCs w:val="22"/>
                <w:lang w:val="ru-RU"/>
              </w:rPr>
              <w:t>գրավոր</w:t>
            </w:r>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40" w:name="_Toc424009129"/>
            <w:bookmarkStart w:id="241" w:name="_Toc438438852"/>
            <w:bookmarkStart w:id="242" w:name="_Toc438532631"/>
            <w:bookmarkStart w:id="243" w:name="_Toc438733996"/>
            <w:bookmarkStart w:id="244" w:name="_Toc438907033"/>
            <w:bookmarkStart w:id="245" w:name="_Toc438907232"/>
            <w:bookmarkStart w:id="246" w:name="_Toc97371032"/>
            <w:bookmarkStart w:id="247" w:name="_Toc139863129"/>
            <w:bookmarkStart w:id="248" w:name="_Toc507148194"/>
            <w:r w:rsidRPr="00B47BFC">
              <w:rPr>
                <w:rFonts w:ascii="GHEA Grapalat" w:hAnsi="GHEA Grapalat" w:cs="Arial"/>
                <w:sz w:val="22"/>
                <w:szCs w:val="22"/>
                <w:lang w:val="ru-RU"/>
              </w:rPr>
              <w:t>Մրցութային առաջարկների պարզաբանում</w:t>
            </w:r>
            <w:bookmarkEnd w:id="240"/>
            <w:bookmarkEnd w:id="241"/>
            <w:bookmarkEnd w:id="242"/>
            <w:bookmarkEnd w:id="243"/>
            <w:bookmarkEnd w:id="244"/>
            <w:bookmarkEnd w:id="245"/>
            <w:bookmarkEnd w:id="246"/>
            <w:bookmarkEnd w:id="247"/>
            <w:bookmarkEnd w:id="248"/>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քննարկմանը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համեմատմանն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օժանդակելու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հայեցողությամբ</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խնդրել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cs="Sylfaen"/>
                <w:sz w:val="22"/>
                <w:szCs w:val="22"/>
                <w:lang w:val="ru-RU"/>
              </w:rPr>
              <w:t>ց</w:t>
            </w:r>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ուսումնասիրվի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խնդրանքը</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պատասխանը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լինեն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բովանդակության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lastRenderedPageBreak/>
              <w:t>փոփոխություն</w:t>
            </w:r>
            <w:proofErr w:type="spellEnd"/>
            <w:r w:rsidRPr="00B47BFC">
              <w:rPr>
                <w:rFonts w:ascii="GHEA Grapalat" w:hAnsi="GHEA Grapalat"/>
                <w:sz w:val="22"/>
                <w:szCs w:val="22"/>
              </w:rPr>
              <w:t xml:space="preserve"> </w:t>
            </w:r>
            <w:r w:rsidRPr="00B47BFC">
              <w:rPr>
                <w:rFonts w:ascii="GHEA Grapalat" w:hAnsi="GHEA Grapalat"/>
                <w:sz w:val="22"/>
                <w:szCs w:val="22"/>
                <w:lang w:val="ru-RU"/>
              </w:rPr>
              <w:t>չի</w:t>
            </w:r>
            <w:r w:rsidRPr="00B47BFC">
              <w:rPr>
                <w:rFonts w:ascii="GHEA Grapalat" w:hAnsi="GHEA Grapalat"/>
                <w:sz w:val="22"/>
                <w:szCs w:val="22"/>
              </w:rPr>
              <w:t xml:space="preserve"> </w:t>
            </w:r>
            <w:r w:rsidRPr="00B47BFC">
              <w:rPr>
                <w:rFonts w:ascii="GHEA Grapalat" w:hAnsi="GHEA Grapalat"/>
                <w:sz w:val="22"/>
                <w:szCs w:val="22"/>
                <w:lang w:val="ru-RU"/>
              </w:rPr>
              <w:t>թույլատրվում</w:t>
            </w:r>
            <w:r w:rsidRPr="00B47BFC">
              <w:rPr>
                <w:rFonts w:ascii="GHEA Grapalat" w:hAnsi="GHEA Grapalat"/>
                <w:sz w:val="22"/>
                <w:szCs w:val="22"/>
              </w:rPr>
              <w:t xml:space="preserve">, </w:t>
            </w:r>
            <w:proofErr w:type="spellStart"/>
            <w:r w:rsidRPr="00B47BFC">
              <w:rPr>
                <w:rFonts w:ascii="GHEA Grapalat" w:hAnsi="GHEA Grapalat"/>
                <w:sz w:val="22"/>
                <w:szCs w:val="22"/>
              </w:rPr>
              <w:t>բացի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դեպքերից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երբ</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պահանջվում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թվաբանական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ուղղման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հաստատում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որը</w:t>
            </w:r>
            <w:proofErr w:type="spellEnd"/>
            <w:r w:rsidRPr="00B47BFC">
              <w:rPr>
                <w:rFonts w:ascii="GHEA Grapalat" w:hAnsi="GHEA Grapalat"/>
                <w:sz w:val="22"/>
                <w:szCs w:val="22"/>
              </w:rPr>
              <w:t xml:space="preserve"> </w:t>
            </w:r>
            <w:r w:rsidRPr="00B47BFC">
              <w:rPr>
                <w:rFonts w:ascii="GHEA Grapalat" w:hAnsi="GHEA Grapalat" w:cs="Sylfaen"/>
                <w:sz w:val="22"/>
                <w:szCs w:val="22"/>
                <w:lang w:val="ru-RU"/>
              </w:rPr>
              <w:t>հայտնաբերվել</w:t>
            </w:r>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ուղղվել</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ընթացքում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31 </w:t>
            </w:r>
            <w:proofErr w:type="spellStart"/>
            <w:r w:rsidRPr="00B47BFC">
              <w:rPr>
                <w:rFonts w:ascii="GHEA Grapalat" w:hAnsi="GHEA Grapalat" w:cs="Sylfaen"/>
                <w:sz w:val="22"/>
                <w:szCs w:val="22"/>
              </w:rPr>
              <w:t>կետի</w:t>
            </w:r>
            <w:proofErr w:type="spellEnd"/>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վերաբերող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պարզաբանումներ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մինչև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պարզաբանման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օրը</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ժամը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նրա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մերժվել</w:t>
            </w:r>
            <w:proofErr w:type="spellEnd"/>
            <w:r w:rsidRPr="00B47BFC">
              <w:rPr>
                <w:rFonts w:ascii="GHEA Grapalat" w:hAnsi="GHEA Grapalat" w:cs="Sylfaen"/>
                <w:sz w:val="22"/>
                <w:szCs w:val="22"/>
              </w:rPr>
              <w:t>:</w:t>
            </w:r>
          </w:p>
        </w:tc>
      </w:tr>
      <w:tr w:rsidR="00A26C39" w:rsidRPr="00B47BFC" w:rsidTr="00501C3B">
        <w:trPr>
          <w:cantSplit/>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49" w:name="_Toc97371033"/>
            <w:bookmarkStart w:id="250" w:name="_Toc139863130"/>
            <w:bookmarkStart w:id="251" w:name="_Toc507148195"/>
            <w:r w:rsidRPr="00B47BFC">
              <w:rPr>
                <w:rFonts w:ascii="GHEA Grapalat" w:hAnsi="GHEA Grapalat" w:cs="Arial"/>
                <w:sz w:val="22"/>
                <w:szCs w:val="22"/>
                <w:lang w:val="ru-RU"/>
              </w:rPr>
              <w:t>Շեղումներ, վերապահումներ և բացթողումներ</w:t>
            </w:r>
            <w:bookmarkEnd w:id="249"/>
            <w:bookmarkEnd w:id="250"/>
            <w:bookmarkEnd w:id="251"/>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ընթացքում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կիրառվում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հետևյալ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սահմանումները</w:t>
            </w:r>
            <w:proofErr w:type="spellEnd"/>
            <w:r w:rsidRPr="00B47BFC">
              <w:rPr>
                <w:rFonts w:ascii="GHEA Grapalat" w:hAnsi="GHEA Grapalat" w:cs="Sylfaen"/>
                <w:sz w:val="22"/>
                <w:szCs w:val="22"/>
              </w:rPr>
              <w:t>,</w:t>
            </w:r>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Arial"/>
                <w:sz w:val="22"/>
                <w:szCs w:val="22"/>
              </w:rPr>
              <w:t>(</w:t>
            </w:r>
            <w:r w:rsidRPr="00B47BFC">
              <w:rPr>
                <w:rFonts w:ascii="GHEA Grapalat" w:hAnsi="GHEA Grapalat" w:cs="Arial"/>
                <w:sz w:val="22"/>
                <w:szCs w:val="22"/>
                <w:lang w:val="ru-RU"/>
              </w:rPr>
              <w:t>ա</w:t>
            </w:r>
            <w:r w:rsidRPr="00B47BFC">
              <w:rPr>
                <w:rFonts w:ascii="GHEA Grapalat" w:hAnsi="GHEA Grapalat" w:cs="Arial"/>
                <w:sz w:val="22"/>
                <w:szCs w:val="22"/>
              </w:rPr>
              <w:t>)</w:t>
            </w:r>
            <w:r w:rsidRPr="00B47BFC">
              <w:rPr>
                <w:rFonts w:ascii="GHEA Grapalat" w:hAnsi="GHEA Grapalat" w:cs="Arial"/>
                <w:sz w:val="22"/>
                <w:szCs w:val="22"/>
              </w:rPr>
              <w:tab/>
            </w:r>
            <w:r w:rsidRPr="00B47BFC">
              <w:rPr>
                <w:rFonts w:ascii="GHEA Grapalat" w:hAnsi="GHEA Grapalat"/>
                <w:sz w:val="22"/>
                <w:szCs w:val="22"/>
              </w:rPr>
              <w:t>«</w:t>
            </w:r>
            <w:r w:rsidRPr="00B47BFC">
              <w:rPr>
                <w:rFonts w:ascii="GHEA Grapalat" w:hAnsi="GHEA Grapalat"/>
                <w:sz w:val="22"/>
                <w:szCs w:val="22"/>
                <w:lang w:val="ru-RU"/>
              </w:rPr>
              <w:t>շ</w:t>
            </w:r>
            <w:proofErr w:type="spellStart"/>
            <w:r w:rsidRPr="00B47BFC">
              <w:rPr>
                <w:rFonts w:ascii="GHEA Grapalat" w:hAnsi="GHEA Grapalat" w:cs="Sylfaen"/>
                <w:sz w:val="22"/>
                <w:szCs w:val="22"/>
              </w:rPr>
              <w:t>եղում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r w:rsidRPr="00B47BFC">
              <w:rPr>
                <w:rFonts w:ascii="GHEA Grapalat" w:hAnsi="GHEA Grapalat"/>
                <w:sz w:val="22"/>
                <w:szCs w:val="22"/>
                <w:lang w:val="ru-RU"/>
              </w:rPr>
              <w:t>շեղում</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պահանջներից</w:t>
            </w:r>
            <w:proofErr w:type="spellEnd"/>
            <w:r w:rsidRPr="00B47BFC">
              <w:rPr>
                <w:rFonts w:ascii="GHEA Grapalat" w:hAnsi="GHEA Grapalat"/>
                <w:sz w:val="22"/>
                <w:szCs w:val="22"/>
              </w:rPr>
              <w:t>,</w:t>
            </w:r>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Sylfaen"/>
                <w:sz w:val="22"/>
                <w:szCs w:val="22"/>
              </w:rPr>
              <w:t>(բ</w:t>
            </w:r>
            <w:r w:rsidRPr="00B47BFC">
              <w:rPr>
                <w:rFonts w:ascii="GHEA Grapalat" w:hAnsi="GHEA Grapalat"/>
                <w:sz w:val="22"/>
                <w:szCs w:val="22"/>
              </w:rPr>
              <w:t>)</w:t>
            </w:r>
            <w:r w:rsidRPr="00B47BFC">
              <w:rPr>
                <w:rFonts w:ascii="GHEA Grapalat" w:hAnsi="GHEA Grapalat"/>
                <w:sz w:val="22"/>
                <w:szCs w:val="22"/>
              </w:rPr>
              <w:tab/>
              <w:t>«</w:t>
            </w:r>
            <w:r w:rsidRPr="00B47BFC">
              <w:rPr>
                <w:rFonts w:ascii="GHEA Grapalat" w:hAnsi="GHEA Grapalat"/>
                <w:sz w:val="22"/>
                <w:szCs w:val="22"/>
                <w:lang w:val="ru-RU"/>
              </w:rPr>
              <w:t>վ</w:t>
            </w:r>
            <w:proofErr w:type="spellStart"/>
            <w:r w:rsidRPr="00B47BFC">
              <w:rPr>
                <w:rFonts w:ascii="GHEA Grapalat" w:hAnsi="GHEA Grapalat" w:cs="Sylfaen"/>
                <w:sz w:val="22"/>
                <w:szCs w:val="22"/>
              </w:rPr>
              <w:t>երապահում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նկատմամբ</w:t>
            </w:r>
            <w:r w:rsidRPr="00B47BFC">
              <w:rPr>
                <w:rFonts w:ascii="GHEA Grapalat" w:hAnsi="GHEA Grapalat"/>
                <w:sz w:val="22"/>
                <w:szCs w:val="22"/>
              </w:rPr>
              <w:t xml:space="preserve"> </w:t>
            </w:r>
            <w:r w:rsidRPr="00B47BFC">
              <w:rPr>
                <w:rFonts w:ascii="GHEA Grapalat" w:hAnsi="GHEA Grapalat"/>
                <w:sz w:val="22"/>
                <w:szCs w:val="22"/>
                <w:lang w:val="ru-RU"/>
              </w:rPr>
              <w:t>սահմանափակումներ</w:t>
            </w:r>
            <w:r w:rsidRPr="00B47BFC">
              <w:rPr>
                <w:rFonts w:ascii="GHEA Grapalat" w:hAnsi="GHEA Grapalat"/>
                <w:sz w:val="22"/>
                <w:szCs w:val="22"/>
              </w:rPr>
              <w:t xml:space="preserve"> </w:t>
            </w:r>
            <w:r w:rsidRPr="00B47BFC">
              <w:rPr>
                <w:rFonts w:ascii="GHEA Grapalat" w:hAnsi="GHEA Grapalat"/>
                <w:sz w:val="22"/>
                <w:szCs w:val="22"/>
                <w:lang w:val="ru-RU"/>
              </w:rPr>
              <w:t>կիրառելը</w:t>
            </w:r>
            <w:r w:rsidRPr="00B47BFC">
              <w:rPr>
                <w:rFonts w:ascii="GHEA Grapalat" w:hAnsi="GHEA Grapalat"/>
                <w:sz w:val="22"/>
                <w:szCs w:val="22"/>
              </w:rPr>
              <w:t xml:space="preserve"> </w:t>
            </w:r>
            <w:r w:rsidRPr="00B47BFC">
              <w:rPr>
                <w:rFonts w:ascii="GHEA Grapalat" w:hAnsi="GHEA Grapalat"/>
                <w:sz w:val="22"/>
                <w:szCs w:val="22"/>
                <w:lang w:val="ru-RU"/>
              </w:rPr>
              <w:t>կամ</w:t>
            </w:r>
            <w:r w:rsidRPr="00B47BFC">
              <w:rPr>
                <w:rFonts w:ascii="GHEA Grapalat" w:hAnsi="GHEA Grapalat"/>
                <w:sz w:val="22"/>
                <w:szCs w:val="22"/>
              </w:rPr>
              <w:t xml:space="preserve"> </w:t>
            </w:r>
            <w:r w:rsidRPr="00B47BFC">
              <w:rPr>
                <w:rFonts w:ascii="GHEA Grapalat" w:hAnsi="GHEA Grapalat"/>
                <w:sz w:val="22"/>
                <w:szCs w:val="22"/>
                <w:lang w:val="ru-RU"/>
              </w:rPr>
              <w:t>դրանք</w:t>
            </w:r>
            <w:r w:rsidRPr="00B47BFC">
              <w:rPr>
                <w:rFonts w:ascii="GHEA Grapalat" w:hAnsi="GHEA Grapalat"/>
                <w:sz w:val="22"/>
                <w:szCs w:val="22"/>
              </w:rPr>
              <w:t xml:space="preserve"> </w:t>
            </w:r>
            <w:r w:rsidRPr="00B47BFC">
              <w:rPr>
                <w:rFonts w:ascii="GHEA Grapalat" w:hAnsi="GHEA Grapalat"/>
                <w:sz w:val="22"/>
                <w:szCs w:val="22"/>
                <w:lang w:val="ru-RU"/>
              </w:rPr>
              <w:t>ամբողջությամբ</w:t>
            </w:r>
            <w:r w:rsidRPr="00B47BFC">
              <w:rPr>
                <w:rFonts w:ascii="GHEA Grapalat" w:hAnsi="GHEA Grapalat"/>
                <w:sz w:val="22"/>
                <w:szCs w:val="22"/>
              </w:rPr>
              <w:t xml:space="preserve"> </w:t>
            </w:r>
            <w:r w:rsidRPr="00B47BFC">
              <w:rPr>
                <w:rFonts w:ascii="GHEA Grapalat" w:hAnsi="GHEA Grapalat"/>
                <w:sz w:val="22"/>
                <w:szCs w:val="22"/>
                <w:lang w:val="ru-RU"/>
              </w:rPr>
              <w:t>ընդունելուց</w:t>
            </w:r>
            <w:r w:rsidRPr="00B47BFC">
              <w:rPr>
                <w:rFonts w:ascii="GHEA Grapalat" w:hAnsi="GHEA Grapalat"/>
                <w:sz w:val="22"/>
                <w:szCs w:val="22"/>
              </w:rPr>
              <w:t xml:space="preserve"> </w:t>
            </w:r>
            <w:r w:rsidRPr="00B47BFC">
              <w:rPr>
                <w:rFonts w:ascii="GHEA Grapalat" w:hAnsi="GHEA Grapalat"/>
                <w:sz w:val="22"/>
                <w:szCs w:val="22"/>
                <w:lang w:val="ru-RU"/>
              </w:rPr>
              <w:t>հրաժարվելը</w:t>
            </w:r>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
          <w:p w:rsidR="00A26C39" w:rsidRPr="00B47BFC" w:rsidRDefault="00A26C39" w:rsidP="00127624">
            <w:pPr>
              <w:spacing w:line="288" w:lineRule="auto"/>
              <w:ind w:left="963" w:hanging="425"/>
              <w:jc w:val="both"/>
              <w:rPr>
                <w:rFonts w:ascii="GHEA Grapalat" w:hAnsi="GHEA Grapalat" w:cs="Arial"/>
                <w:i/>
                <w:sz w:val="22"/>
                <w:szCs w:val="22"/>
              </w:rPr>
            </w:pPr>
            <w:r w:rsidRPr="00B47BFC">
              <w:rPr>
                <w:rFonts w:ascii="GHEA Grapalat" w:hAnsi="GHEA Grapalat" w:cs="Sylfaen"/>
                <w:sz w:val="22"/>
                <w:szCs w:val="22"/>
              </w:rPr>
              <w:t>գ</w:t>
            </w:r>
            <w:r w:rsidRPr="00B47BFC">
              <w:rPr>
                <w:rFonts w:ascii="GHEA Grapalat" w:hAnsi="GHEA Grapalat"/>
                <w:sz w:val="22"/>
                <w:szCs w:val="22"/>
              </w:rPr>
              <w:t>)</w:t>
            </w:r>
            <w:r w:rsidRPr="00B47BFC">
              <w:rPr>
                <w:rFonts w:ascii="GHEA Grapalat" w:hAnsi="GHEA Grapalat"/>
                <w:sz w:val="22"/>
                <w:szCs w:val="22"/>
              </w:rPr>
              <w:tab/>
              <w:t>«</w:t>
            </w:r>
            <w:r w:rsidRPr="00B47BFC">
              <w:rPr>
                <w:rFonts w:ascii="GHEA Grapalat" w:hAnsi="GHEA Grapalat"/>
                <w:sz w:val="22"/>
                <w:szCs w:val="22"/>
                <w:lang w:val="ru-RU"/>
              </w:rPr>
              <w:t>բ</w:t>
            </w:r>
            <w:proofErr w:type="spellStart"/>
            <w:r w:rsidRPr="00B47BFC">
              <w:rPr>
                <w:rFonts w:ascii="GHEA Grapalat" w:hAnsi="GHEA Grapalat" w:cs="Sylfaen"/>
                <w:sz w:val="22"/>
                <w:szCs w:val="22"/>
              </w:rPr>
              <w:t>ացթողում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տեղեկատվության</w:t>
            </w:r>
            <w:proofErr w:type="spellEnd"/>
            <w:r w:rsidRPr="00B47BFC">
              <w:rPr>
                <w:rFonts w:ascii="GHEA Grapalat" w:hAnsi="GHEA Grapalat"/>
                <w:sz w:val="22"/>
                <w:szCs w:val="22"/>
              </w:rPr>
              <w:t xml:space="preserve"> </w:t>
            </w:r>
            <w:r w:rsidRPr="00B47BFC">
              <w:rPr>
                <w:rFonts w:ascii="GHEA Grapalat" w:hAnsi="GHEA Grapalat"/>
                <w:sz w:val="22"/>
                <w:szCs w:val="22"/>
                <w:lang w:val="ru-RU"/>
              </w:rPr>
              <w:t>մասամբ</w:t>
            </w:r>
            <w:r w:rsidRPr="00B47BFC">
              <w:rPr>
                <w:rFonts w:ascii="GHEA Grapalat" w:hAnsi="GHEA Grapalat"/>
                <w:sz w:val="22"/>
                <w:szCs w:val="22"/>
              </w:rPr>
              <w:t xml:space="preserve"> </w:t>
            </w:r>
            <w:r w:rsidRPr="00B47BFC">
              <w:rPr>
                <w:rFonts w:ascii="GHEA Grapalat" w:hAnsi="GHEA Grapalat"/>
                <w:sz w:val="22"/>
                <w:szCs w:val="22"/>
                <w:lang w:val="ru-RU"/>
              </w:rPr>
              <w:t>կամ</w:t>
            </w:r>
            <w:r w:rsidRPr="00B47BFC">
              <w:rPr>
                <w:rFonts w:ascii="GHEA Grapalat" w:hAnsi="GHEA Grapalat"/>
                <w:sz w:val="22"/>
                <w:szCs w:val="22"/>
              </w:rPr>
              <w:t xml:space="preserve"> </w:t>
            </w:r>
            <w:r w:rsidRPr="00B47BFC">
              <w:rPr>
                <w:rFonts w:ascii="GHEA Grapalat" w:hAnsi="GHEA Grapalat"/>
                <w:sz w:val="22"/>
                <w:szCs w:val="22"/>
                <w:lang w:val="ru-RU"/>
              </w:rPr>
              <w:t>ամբողջությամբ</w:t>
            </w:r>
            <w:r w:rsidRPr="00B47BFC">
              <w:rPr>
                <w:rFonts w:ascii="GHEA Grapalat" w:hAnsi="GHEA Grapalat"/>
                <w:sz w:val="22"/>
                <w:szCs w:val="22"/>
              </w:rPr>
              <w:t xml:space="preserve"> </w:t>
            </w:r>
            <w:r w:rsidRPr="00B47BFC">
              <w:rPr>
                <w:rFonts w:ascii="GHEA Grapalat" w:hAnsi="GHEA Grapalat"/>
                <w:sz w:val="22"/>
                <w:szCs w:val="22"/>
                <w:lang w:val="ru-RU"/>
              </w:rPr>
              <w:t>չներկայացնելը</w:t>
            </w:r>
            <w:r w:rsidRPr="00B47BFC">
              <w:rPr>
                <w:rFonts w:ascii="GHEA Grapalat" w:hAnsi="GHEA Grapalat"/>
                <w:sz w:val="22"/>
                <w:szCs w:val="22"/>
              </w:rPr>
              <w:t xml:space="preserve">: </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52" w:name="_Toc97371034"/>
            <w:bookmarkStart w:id="253" w:name="_Toc139863131"/>
            <w:bookmarkStart w:id="254" w:name="_Toc438438854"/>
            <w:bookmarkStart w:id="255" w:name="_Toc438532636"/>
            <w:bookmarkStart w:id="256" w:name="_Toc438733998"/>
            <w:bookmarkStart w:id="257" w:name="_Toc438907035"/>
            <w:bookmarkStart w:id="258" w:name="_Toc438907234"/>
            <w:bookmarkStart w:id="259" w:name="_Toc507148196"/>
            <w:r w:rsidRPr="00B47BFC">
              <w:rPr>
                <w:rFonts w:ascii="GHEA Grapalat" w:hAnsi="GHEA Grapalat" w:cs="Arial"/>
                <w:sz w:val="22"/>
                <w:szCs w:val="22"/>
                <w:lang w:val="ru-RU"/>
              </w:rPr>
              <w:t>Համապատասխանության որոշում</w:t>
            </w:r>
            <w:bookmarkEnd w:id="252"/>
            <w:bookmarkEnd w:id="253"/>
            <w:bookmarkEnd w:id="254"/>
            <w:bookmarkEnd w:id="255"/>
            <w:bookmarkEnd w:id="256"/>
            <w:bookmarkEnd w:id="257"/>
            <w:bookmarkEnd w:id="258"/>
            <w:bookmarkEnd w:id="259"/>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սահմանումը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հիմնված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լինի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հենց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բովանդակության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վրա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ինչպես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ամրագրված</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11 </w:t>
            </w:r>
            <w:proofErr w:type="spellStart"/>
            <w:r w:rsidRPr="00B47BFC">
              <w:rPr>
                <w:rFonts w:ascii="GHEA Grapalat" w:hAnsi="GHEA Grapalat" w:cs="Sylfaen"/>
                <w:sz w:val="22"/>
                <w:szCs w:val="22"/>
              </w:rPr>
              <w:t>կետում</w:t>
            </w:r>
            <w:proofErr w:type="spellEnd"/>
          </w:p>
        </w:tc>
      </w:tr>
      <w:tr w:rsidR="00A26C39" w:rsidRPr="00B47BFC" w:rsidTr="00501C3B">
        <w:trPr>
          <w:trHeight w:val="123"/>
          <w:jc w:val="center"/>
        </w:trPr>
        <w:tc>
          <w:tcPr>
            <w:tcW w:w="2440" w:type="dxa"/>
          </w:tcPr>
          <w:p w:rsidR="00A26C39" w:rsidRPr="00B47BFC" w:rsidRDefault="00A26C39" w:rsidP="007E1AF3">
            <w:pPr>
              <w:pStyle w:val="explanatorynotes"/>
              <w:suppressAutoHyphens w:val="0"/>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sz w:val="22"/>
                <w:szCs w:val="22"/>
              </w:rPr>
              <w:t xml:space="preserve"> </w:t>
            </w:r>
            <w:r w:rsidRPr="00B47BFC">
              <w:rPr>
                <w:rFonts w:ascii="GHEA Grapalat" w:hAnsi="GHEA Grapalat"/>
                <w:sz w:val="22"/>
                <w:szCs w:val="22"/>
                <w:lang w:val="ru-RU"/>
              </w:rPr>
              <w:t>է</w:t>
            </w:r>
            <w:r w:rsidRPr="00B47BFC">
              <w:rPr>
                <w:rFonts w:ascii="GHEA Grapalat" w:hAnsi="GHEA Grapalat"/>
                <w:sz w:val="22"/>
                <w:szCs w:val="22"/>
              </w:rPr>
              <w:t xml:space="preserve"> </w:t>
            </w:r>
            <w:r w:rsidRPr="00B47BFC">
              <w:rPr>
                <w:rFonts w:ascii="GHEA Grapalat" w:hAnsi="GHEA Grapalat"/>
                <w:sz w:val="22"/>
                <w:szCs w:val="22"/>
                <w:lang w:val="ru-RU"/>
              </w:rPr>
              <w:t>այն</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r w:rsidRPr="00B47BFC">
              <w:rPr>
                <w:rFonts w:ascii="GHEA Grapalat" w:hAnsi="GHEA Grapalat" w:cs="Sylfaen"/>
                <w:sz w:val="22"/>
                <w:szCs w:val="22"/>
                <w:lang w:val="ru-RU"/>
              </w:rPr>
              <w:t>որը</w:t>
            </w:r>
            <w:r w:rsidRPr="00B47BFC">
              <w:rPr>
                <w:rFonts w:ascii="GHEA Grapalat" w:hAnsi="GHEA Grapalat"/>
                <w:sz w:val="22"/>
                <w:szCs w:val="22"/>
              </w:rPr>
              <w:t xml:space="preserve"> </w:t>
            </w:r>
            <w:proofErr w:type="spellStart"/>
            <w:r w:rsidRPr="00B47BFC">
              <w:rPr>
                <w:rFonts w:ascii="GHEA Grapalat" w:hAnsi="GHEA Grapalat" w:cs="Sylfaen"/>
                <w:sz w:val="22"/>
                <w:szCs w:val="22"/>
              </w:rPr>
              <w:t>բավարարում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w:t>
            </w:r>
            <w:proofErr w:type="spellEnd"/>
            <w:r w:rsidRPr="00B47BFC">
              <w:rPr>
                <w:rFonts w:ascii="GHEA Grapalat" w:hAnsi="GHEA Grapalat" w:cs="Sylfaen"/>
                <w:sz w:val="22"/>
                <w:szCs w:val="22"/>
                <w:lang w:val="ru-RU"/>
              </w:rPr>
              <w:t>ի</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առանց</w:t>
            </w:r>
            <w:proofErr w:type="spellEnd"/>
            <w:r w:rsidRPr="00B47BFC">
              <w:rPr>
                <w:rFonts w:ascii="GHEA Grapalat" w:hAnsi="GHEA Grapalat"/>
                <w:sz w:val="22"/>
                <w:szCs w:val="22"/>
              </w:rPr>
              <w:t xml:space="preserve"> </w:t>
            </w:r>
            <w:r w:rsidRPr="00B47BFC">
              <w:rPr>
                <w:rFonts w:ascii="GHEA Grapalat" w:hAnsi="GHEA Grapalat"/>
                <w:sz w:val="22"/>
                <w:szCs w:val="22"/>
                <w:lang w:val="ru-RU"/>
              </w:rPr>
              <w:t>նշանակալի</w:t>
            </w:r>
            <w:r w:rsidRPr="00B47BFC">
              <w:rPr>
                <w:rFonts w:ascii="GHEA Grapalat" w:hAnsi="GHEA Grapalat"/>
                <w:sz w:val="22"/>
                <w:szCs w:val="22"/>
              </w:rPr>
              <w:t xml:space="preserve"> </w:t>
            </w:r>
            <w:proofErr w:type="spellStart"/>
            <w:r w:rsidRPr="00B47BFC">
              <w:rPr>
                <w:rFonts w:ascii="GHEA Grapalat" w:hAnsi="GHEA Grapalat" w:cs="Sylfaen"/>
                <w:sz w:val="22"/>
                <w:szCs w:val="22"/>
              </w:rPr>
              <w:t>շեղումների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վերապահումների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բացթողումների</w:t>
            </w:r>
            <w:proofErr w:type="spellEnd"/>
            <w:r w:rsidRPr="00B47BFC">
              <w:rPr>
                <w:rFonts w:ascii="GHEA Grapalat" w:hAnsi="GHEA Grapalat"/>
                <w:sz w:val="22"/>
                <w:szCs w:val="22"/>
              </w:rPr>
              <w:t xml:space="preserve">: </w:t>
            </w:r>
            <w:r w:rsidRPr="00B47BFC">
              <w:rPr>
                <w:rFonts w:ascii="GHEA Grapalat" w:hAnsi="GHEA Grapalat"/>
                <w:sz w:val="22"/>
                <w:szCs w:val="22"/>
                <w:lang w:val="ru-RU"/>
              </w:rPr>
              <w:t>Շ</w:t>
            </w:r>
            <w:proofErr w:type="spellStart"/>
            <w:r w:rsidRPr="00B47BFC">
              <w:rPr>
                <w:rFonts w:ascii="GHEA Grapalat" w:hAnsi="GHEA Grapalat" w:cs="Sylfaen"/>
                <w:sz w:val="22"/>
                <w:szCs w:val="22"/>
              </w:rPr>
              <w:t>եղումը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վերապահումը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բացթողումը</w:t>
            </w:r>
            <w:proofErr w:type="spellEnd"/>
            <w:r w:rsidRPr="00B47BFC">
              <w:rPr>
                <w:rFonts w:ascii="GHEA Grapalat" w:hAnsi="GHEA Grapalat" w:cs="Sylfaen"/>
                <w:sz w:val="22"/>
                <w:szCs w:val="22"/>
              </w:rPr>
              <w:t xml:space="preserve"> </w:t>
            </w:r>
            <w:r w:rsidRPr="00B47BFC">
              <w:rPr>
                <w:rFonts w:ascii="GHEA Grapalat" w:hAnsi="GHEA Grapalat" w:cs="Sylfaen"/>
                <w:sz w:val="22"/>
                <w:szCs w:val="22"/>
                <w:lang w:val="ru-RU"/>
              </w:rPr>
              <w:t>նշանակալի</w:t>
            </w:r>
            <w:r w:rsidRPr="00B47BFC">
              <w:rPr>
                <w:rFonts w:ascii="GHEA Grapalat" w:hAnsi="GHEA Grapalat" w:cs="Sylfaen"/>
                <w:sz w:val="22"/>
                <w:szCs w:val="22"/>
              </w:rPr>
              <w:t xml:space="preserve"> </w:t>
            </w:r>
            <w:r w:rsidRPr="00B47BFC">
              <w:rPr>
                <w:rFonts w:ascii="GHEA Grapalat" w:hAnsi="GHEA Grapalat" w:cs="Sylfaen"/>
                <w:sz w:val="22"/>
                <w:szCs w:val="22"/>
                <w:lang w:val="ru-RU"/>
              </w:rPr>
              <w:t>են</w:t>
            </w:r>
            <w:r w:rsidRPr="00B47BFC">
              <w:rPr>
                <w:rFonts w:ascii="GHEA Grapalat" w:hAnsi="GHEA Grapalat" w:cs="Sylfaen"/>
                <w:sz w:val="22"/>
                <w:szCs w:val="22"/>
              </w:rPr>
              <w:t xml:space="preserve"> </w:t>
            </w:r>
            <w:r w:rsidRPr="00B47BFC">
              <w:rPr>
                <w:rFonts w:ascii="GHEA Grapalat" w:hAnsi="GHEA Grapalat" w:cs="Sylfaen"/>
                <w:sz w:val="22"/>
                <w:szCs w:val="22"/>
                <w:lang w:val="ru-RU"/>
              </w:rPr>
              <w:t>այն</w:t>
            </w:r>
            <w:r w:rsidRPr="00B47BFC">
              <w:rPr>
                <w:rFonts w:ascii="GHEA Grapalat" w:hAnsi="GHEA Grapalat" w:cs="Sylfaen"/>
                <w:sz w:val="22"/>
                <w:szCs w:val="22"/>
              </w:rPr>
              <w:t xml:space="preserve"> </w:t>
            </w:r>
            <w:r w:rsidRPr="00B47BFC">
              <w:rPr>
                <w:rFonts w:ascii="GHEA Grapalat" w:hAnsi="GHEA Grapalat" w:cs="Sylfaen"/>
                <w:sz w:val="22"/>
                <w:szCs w:val="22"/>
                <w:lang w:val="ru-RU"/>
              </w:rPr>
              <w:t>դեպքում</w:t>
            </w:r>
            <w:r w:rsidRPr="00B47BFC">
              <w:rPr>
                <w:rFonts w:ascii="GHEA Grapalat" w:hAnsi="GHEA Grapalat" w:cs="Sylfaen"/>
                <w:sz w:val="22"/>
                <w:szCs w:val="22"/>
              </w:rPr>
              <w:t xml:space="preserve">, </w:t>
            </w:r>
            <w:r w:rsidRPr="00B47BFC">
              <w:rPr>
                <w:rFonts w:ascii="GHEA Grapalat" w:hAnsi="GHEA Grapalat" w:cs="Sylfaen"/>
                <w:sz w:val="22"/>
                <w:szCs w:val="22"/>
                <w:lang w:val="ru-RU"/>
              </w:rPr>
              <w:t>եթե</w:t>
            </w:r>
            <w:r w:rsidRPr="00B47BFC">
              <w:rPr>
                <w:rFonts w:ascii="GHEA Grapalat" w:hAnsi="GHEA Grapalat" w:cs="Sylfaen"/>
                <w:sz w:val="22"/>
                <w:szCs w:val="22"/>
              </w:rPr>
              <w:t>՝</w:t>
            </w:r>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Sylfaen"/>
                <w:sz w:val="22"/>
                <w:szCs w:val="22"/>
              </w:rPr>
              <w:t>(ա</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ընդուն</w:t>
            </w:r>
            <w:proofErr w:type="spellEnd"/>
            <w:r w:rsidRPr="00B47BFC">
              <w:rPr>
                <w:rFonts w:ascii="GHEA Grapalat" w:hAnsi="GHEA Grapalat" w:cs="Sylfaen"/>
                <w:sz w:val="22"/>
                <w:szCs w:val="22"/>
                <w:lang w:val="ru-RU"/>
              </w:rPr>
              <w:t>վելու</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cs="Sylfaen"/>
                <w:sz w:val="22"/>
                <w:szCs w:val="22"/>
              </w:rPr>
              <w:t>՝</w:t>
            </w:r>
          </w:p>
          <w:p w:rsidR="00A26C39" w:rsidRPr="00B47BFC" w:rsidRDefault="00A26C39" w:rsidP="00127624">
            <w:pPr>
              <w:spacing w:line="288" w:lineRule="auto"/>
              <w:ind w:left="1246" w:hanging="283"/>
              <w:jc w:val="both"/>
              <w:rPr>
                <w:rFonts w:ascii="GHEA Grapalat" w:hAnsi="GHEA Grapalat"/>
                <w:sz w:val="22"/>
                <w:szCs w:val="22"/>
              </w:rPr>
            </w:pPr>
            <w:proofErr w:type="spellStart"/>
            <w:r w:rsidRPr="00B47BFC">
              <w:rPr>
                <w:rFonts w:ascii="GHEA Grapalat" w:hAnsi="GHEA Grapalat"/>
                <w:sz w:val="22"/>
                <w:szCs w:val="22"/>
              </w:rPr>
              <w:t>i</w:t>
            </w:r>
            <w:proofErr w:type="spellEnd"/>
            <w:r w:rsidRPr="00B47BFC">
              <w:rPr>
                <w:rFonts w:ascii="GHEA Grapalat" w:hAnsi="GHEA Grapalat"/>
                <w:sz w:val="22"/>
                <w:szCs w:val="22"/>
              </w:rPr>
              <w:t>.</w:t>
            </w:r>
            <w:r w:rsidRPr="00B47BFC">
              <w:rPr>
                <w:rFonts w:ascii="GHEA Grapalat" w:hAnsi="GHEA Grapalat"/>
                <w:sz w:val="22"/>
                <w:szCs w:val="22"/>
              </w:rPr>
              <w:tab/>
            </w:r>
            <w:r w:rsidRPr="00B47BFC">
              <w:rPr>
                <w:rFonts w:ascii="GHEA Grapalat" w:hAnsi="GHEA Grapalat"/>
                <w:sz w:val="22"/>
                <w:szCs w:val="22"/>
                <w:lang w:val="ru-RU"/>
              </w:rPr>
              <w:t>նշանակալիորեն</w:t>
            </w:r>
            <w:r w:rsidRPr="00B47BFC">
              <w:rPr>
                <w:rFonts w:ascii="GHEA Grapalat" w:hAnsi="GHEA Grapalat"/>
                <w:sz w:val="22"/>
                <w:szCs w:val="22"/>
              </w:rPr>
              <w:t xml:space="preserve"> </w:t>
            </w:r>
            <w:r w:rsidRPr="00B47BFC">
              <w:rPr>
                <w:rFonts w:ascii="GHEA Grapalat" w:hAnsi="GHEA Grapalat"/>
                <w:sz w:val="22"/>
                <w:szCs w:val="22"/>
                <w:lang w:val="ru-RU"/>
              </w:rPr>
              <w:t>կ</w:t>
            </w:r>
            <w:proofErr w:type="spellStart"/>
            <w:r w:rsidRPr="00B47BFC">
              <w:rPr>
                <w:rFonts w:ascii="GHEA Grapalat" w:hAnsi="GHEA Grapalat" w:cs="Sylfaen"/>
                <w:sz w:val="22"/>
                <w:szCs w:val="22"/>
              </w:rPr>
              <w:t>ազդեն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Աշխատանքների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ծավալի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վրա</w:t>
            </w:r>
            <w:proofErr w:type="spellEnd"/>
            <w:r w:rsidRPr="00B47BFC">
              <w:rPr>
                <w:rFonts w:ascii="GHEA Grapalat" w:hAnsi="GHEA Grapalat"/>
                <w:sz w:val="22"/>
                <w:szCs w:val="22"/>
              </w:rPr>
              <w:t xml:space="preserve">, </w:t>
            </w:r>
            <w:r w:rsidRPr="00B47BFC">
              <w:rPr>
                <w:rFonts w:ascii="GHEA Grapalat" w:hAnsi="GHEA Grapalat"/>
                <w:sz w:val="22"/>
                <w:szCs w:val="22"/>
                <w:lang w:val="ru-RU"/>
              </w:rPr>
              <w:t>կամ</w:t>
            </w:r>
            <w:r w:rsidRPr="00B47BFC">
              <w:rPr>
                <w:rFonts w:ascii="GHEA Grapalat" w:hAnsi="GHEA Grapalat"/>
                <w:sz w:val="22"/>
                <w:szCs w:val="22"/>
              </w:rPr>
              <w:t xml:space="preserve"> </w:t>
            </w:r>
          </w:p>
          <w:p w:rsidR="00A26C39" w:rsidRPr="00B47BFC" w:rsidRDefault="00A26C39" w:rsidP="00127624">
            <w:pPr>
              <w:spacing w:line="288" w:lineRule="auto"/>
              <w:ind w:left="1246" w:hanging="283"/>
              <w:jc w:val="both"/>
              <w:rPr>
                <w:rFonts w:ascii="GHEA Grapalat" w:hAnsi="GHEA Grapalat"/>
                <w:sz w:val="22"/>
                <w:szCs w:val="22"/>
              </w:rPr>
            </w:pPr>
            <w:r w:rsidRPr="00B47BFC">
              <w:rPr>
                <w:rFonts w:ascii="GHEA Grapalat" w:hAnsi="GHEA Grapalat"/>
                <w:sz w:val="22"/>
                <w:szCs w:val="22"/>
              </w:rPr>
              <w:t>ii.</w:t>
            </w:r>
            <w:r w:rsidRPr="00B47BFC">
              <w:rPr>
                <w:rFonts w:ascii="GHEA Grapalat" w:hAnsi="GHEA Grapalat"/>
                <w:sz w:val="22"/>
                <w:szCs w:val="22"/>
              </w:rPr>
              <w:tab/>
            </w:r>
            <w:r w:rsidRPr="00B47BFC">
              <w:rPr>
                <w:rFonts w:ascii="GHEA Grapalat" w:hAnsi="GHEA Grapalat"/>
                <w:sz w:val="22"/>
                <w:szCs w:val="22"/>
                <w:lang w:val="ru-RU"/>
              </w:rPr>
              <w:t>նշանակալիորեն</w:t>
            </w:r>
            <w:r w:rsidRPr="00B47BFC">
              <w:rPr>
                <w:rFonts w:ascii="GHEA Grapalat" w:hAnsi="GHEA Grapalat"/>
                <w:sz w:val="22"/>
                <w:szCs w:val="22"/>
              </w:rPr>
              <w:t>,</w:t>
            </w:r>
            <w:r w:rsidRPr="00B47BFC">
              <w:rPr>
                <w:rFonts w:ascii="GHEA Grapalat" w:hAnsi="GHEA Grapalat" w:cs="Sylfaen"/>
                <w:sz w:val="22"/>
                <w:szCs w:val="22"/>
              </w:rPr>
              <w:t xml:space="preserve"> </w:t>
            </w:r>
            <w:r w:rsidRPr="00B47BFC">
              <w:rPr>
                <w:rFonts w:ascii="GHEA Grapalat" w:hAnsi="GHEA Grapalat" w:cs="Sylfaen"/>
                <w:sz w:val="22"/>
                <w:szCs w:val="22"/>
                <w:lang w:val="ru-RU"/>
              </w:rPr>
              <w:t>Մրցութային</w:t>
            </w:r>
            <w:r w:rsidRPr="00B47BFC">
              <w:rPr>
                <w:rFonts w:ascii="GHEA Grapalat" w:hAnsi="GHEA Grapalat" w:cs="Sylfaen"/>
                <w:sz w:val="22"/>
                <w:szCs w:val="22"/>
              </w:rPr>
              <w:t xml:space="preserve"> </w:t>
            </w:r>
            <w:r w:rsidRPr="00B47BFC">
              <w:rPr>
                <w:rFonts w:ascii="GHEA Grapalat" w:hAnsi="GHEA Grapalat" w:cs="Sylfaen"/>
                <w:sz w:val="22"/>
                <w:szCs w:val="22"/>
                <w:lang w:val="ru-RU"/>
              </w:rPr>
              <w:t>փաստաթղթերին</w:t>
            </w:r>
            <w:r w:rsidRPr="00B47BFC">
              <w:rPr>
                <w:rFonts w:ascii="GHEA Grapalat" w:hAnsi="GHEA Grapalat" w:cs="Sylfaen"/>
                <w:sz w:val="22"/>
                <w:szCs w:val="22"/>
              </w:rPr>
              <w:t xml:space="preserve"> </w:t>
            </w:r>
            <w:r w:rsidRPr="00B47BFC">
              <w:rPr>
                <w:rFonts w:ascii="GHEA Grapalat" w:hAnsi="GHEA Grapalat" w:cs="Sylfaen"/>
                <w:sz w:val="22"/>
                <w:szCs w:val="22"/>
                <w:lang w:val="ru-RU"/>
              </w:rPr>
              <w:t>չհամապատասխանող</w:t>
            </w:r>
            <w:r w:rsidRPr="00B47BFC">
              <w:rPr>
                <w:rFonts w:ascii="GHEA Grapalat" w:hAnsi="GHEA Grapalat" w:cs="Sylfaen"/>
                <w:sz w:val="22"/>
                <w:szCs w:val="22"/>
              </w:rPr>
              <w:t xml:space="preserve"> </w:t>
            </w:r>
            <w:r w:rsidRPr="00B47BFC">
              <w:rPr>
                <w:rFonts w:ascii="GHEA Grapalat" w:hAnsi="GHEA Grapalat" w:cs="Sylfaen"/>
                <w:sz w:val="22"/>
                <w:szCs w:val="22"/>
                <w:lang w:val="ru-RU"/>
              </w:rPr>
              <w:t>կերպով</w:t>
            </w:r>
            <w:r w:rsidRPr="00B47BFC">
              <w:rPr>
                <w:rFonts w:ascii="GHEA Grapalat" w:hAnsi="GHEA Grapalat" w:cs="Sylfaen"/>
                <w:sz w:val="22"/>
                <w:szCs w:val="22"/>
              </w:rPr>
              <w:t xml:space="preserve"> </w:t>
            </w:r>
            <w:r w:rsidRPr="00B47BFC">
              <w:rPr>
                <w:rFonts w:ascii="GHEA Grapalat" w:hAnsi="GHEA Grapalat" w:cs="Sylfaen"/>
                <w:sz w:val="22"/>
                <w:szCs w:val="22"/>
                <w:lang w:val="ru-RU"/>
              </w:rPr>
              <w:t>կ</w:t>
            </w:r>
            <w:proofErr w:type="spellStart"/>
            <w:r w:rsidRPr="00B47BFC">
              <w:rPr>
                <w:rFonts w:ascii="GHEA Grapalat" w:hAnsi="GHEA Grapalat" w:cs="Sylfaen"/>
                <w:sz w:val="22"/>
                <w:szCs w:val="22"/>
              </w:rPr>
              <w:t>սահմանափակեն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շրջանակներում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իրավունքները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պարտավորությունները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Sylfaen"/>
                <w:sz w:val="22"/>
                <w:szCs w:val="22"/>
              </w:rPr>
              <w:lastRenderedPageBreak/>
              <w:t>(բ</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ուղղելու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անարդարացի</w:t>
            </w:r>
            <w:proofErr w:type="spellEnd"/>
            <w:r w:rsidRPr="00B47BFC">
              <w:rPr>
                <w:rFonts w:ascii="GHEA Grapalat" w:hAnsi="GHEA Grapalat" w:cs="Sylfaen"/>
                <w:sz w:val="22"/>
                <w:szCs w:val="22"/>
                <w:lang w:val="ru-RU"/>
              </w:rPr>
              <w:t>որեն</w:t>
            </w:r>
            <w:r w:rsidRPr="00B47BFC">
              <w:rPr>
                <w:rFonts w:ascii="GHEA Grapalat" w:hAnsi="GHEA Grapalat"/>
                <w:sz w:val="22"/>
                <w:szCs w:val="22"/>
              </w:rPr>
              <w:t xml:space="preserve"> </w:t>
            </w:r>
            <w:r w:rsidRPr="00B47BFC">
              <w:rPr>
                <w:rFonts w:ascii="GHEA Grapalat" w:hAnsi="GHEA Grapalat"/>
                <w:sz w:val="22"/>
                <w:szCs w:val="22"/>
                <w:lang w:val="ru-RU"/>
              </w:rPr>
              <w:t>կ</w:t>
            </w:r>
            <w:proofErr w:type="spellStart"/>
            <w:r w:rsidRPr="00B47BFC">
              <w:rPr>
                <w:rFonts w:ascii="GHEA Grapalat" w:hAnsi="GHEA Grapalat" w:cs="Sylfaen"/>
                <w:sz w:val="22"/>
                <w:szCs w:val="22"/>
              </w:rPr>
              <w:t>ազդեն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cs="Sylfaen"/>
                <w:sz w:val="22"/>
                <w:szCs w:val="22"/>
                <w:lang w:val="ru-RU"/>
              </w:rPr>
              <w:t>ն</w:t>
            </w:r>
            <w:proofErr w:type="spellStart"/>
            <w:r w:rsidRPr="00B47BFC">
              <w:rPr>
                <w:rFonts w:ascii="GHEA Grapalat" w:hAnsi="GHEA Grapalat" w:cs="Sylfaen"/>
                <w:sz w:val="22"/>
                <w:szCs w:val="22"/>
              </w:rPr>
              <w:t>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w:t>
            </w:r>
            <w:proofErr w:type="spellEnd"/>
            <w:r w:rsidRPr="00B47BFC">
              <w:rPr>
                <w:rFonts w:ascii="GHEA Grapalat" w:hAnsi="GHEA Grapalat" w:cs="Sylfaen"/>
                <w:sz w:val="22"/>
                <w:szCs w:val="22"/>
                <w:lang w:val="ru-RU"/>
              </w:rPr>
              <w:t>րած</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cs="Sylfaen"/>
                <w:sz w:val="22"/>
                <w:szCs w:val="22"/>
                <w:lang w:val="ru-RU"/>
              </w:rPr>
              <w:t>այլ</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մրցակցային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դիրքի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վրա</w:t>
            </w:r>
            <w:proofErr w:type="spellEnd"/>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ուսումնասիրի</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16 </w:t>
            </w:r>
            <w:proofErr w:type="spellStart"/>
            <w:r w:rsidRPr="00B47BFC">
              <w:rPr>
                <w:rFonts w:ascii="GHEA Grapalat" w:hAnsi="GHEA Grapalat" w:cs="Sylfaen"/>
                <w:sz w:val="22"/>
                <w:szCs w:val="22"/>
              </w:rPr>
              <w:t>կետի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Տեխնիկական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տեխնիկական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կողմերը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մասնավորապես</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հաստատելու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sz w:val="22"/>
                <w:szCs w:val="22"/>
              </w:rPr>
              <w:t xml:space="preserve"> VI </w:t>
            </w:r>
            <w:proofErr w:type="spellStart"/>
            <w:r w:rsidRPr="00B47BFC">
              <w:rPr>
                <w:rFonts w:ascii="GHEA Grapalat" w:hAnsi="GHEA Grapalat"/>
                <w:sz w:val="22"/>
                <w:szCs w:val="22"/>
              </w:rPr>
              <w:t>բաժն</w:t>
            </w:r>
            <w:r w:rsidRPr="00B47BFC">
              <w:rPr>
                <w:rFonts w:ascii="GHEA Grapalat" w:hAnsi="GHEA Grapalat" w:cs="Sylfaen"/>
                <w:sz w:val="22"/>
                <w:szCs w:val="22"/>
              </w:rPr>
              <w:t>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Աշխատանքներին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ներկայացվող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բավարարված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նշանակալի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շեղումների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վերապահումների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բացթողումների</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մերժվի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cs="Sylfaen"/>
                <w:sz w:val="22"/>
                <w:szCs w:val="22"/>
              </w:rPr>
              <w:t xml:space="preserve"> և </w:t>
            </w:r>
            <w:proofErr w:type="spellStart"/>
            <w:r w:rsidRPr="00B47BFC">
              <w:rPr>
                <w:rFonts w:ascii="GHEA Grapalat" w:hAnsi="GHEA Grapalat" w:cs="Sylfaen"/>
                <w:sz w:val="22"/>
                <w:szCs w:val="22"/>
              </w:rPr>
              <w:t>հետագայում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դարձվել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cs="Sylfaen"/>
                <w:sz w:val="22"/>
                <w:szCs w:val="22"/>
              </w:rPr>
              <w:t xml:space="preserve">՝ </w:t>
            </w:r>
            <w:proofErr w:type="spellStart"/>
            <w:r w:rsidRPr="00B47BFC">
              <w:rPr>
                <w:rFonts w:ascii="GHEA Grapalat" w:hAnsi="GHEA Grapalat"/>
                <w:sz w:val="22"/>
                <w:szCs w:val="22"/>
              </w:rPr>
              <w:t>նշանակալի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շեղումները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վերապահումները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բացթողումներն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ուղղելու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միջոցով</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60" w:name="_Hlt438533232"/>
            <w:bookmarkStart w:id="261" w:name="_Toc97371035"/>
            <w:bookmarkStart w:id="262" w:name="_Toc139863132"/>
            <w:bookmarkStart w:id="263" w:name="_Toc507148197"/>
            <w:bookmarkEnd w:id="260"/>
            <w:proofErr w:type="spellStart"/>
            <w:r w:rsidRPr="00B47BFC">
              <w:rPr>
                <w:rFonts w:ascii="GHEA Grapalat" w:hAnsi="GHEA Grapalat" w:cs="Sylfaen"/>
                <w:sz w:val="22"/>
                <w:szCs w:val="22"/>
              </w:rPr>
              <w:t>Անհամապատասխանություններ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սխալներ</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բացթողումներ</w:t>
            </w:r>
            <w:bookmarkEnd w:id="261"/>
            <w:bookmarkEnd w:id="262"/>
            <w:bookmarkEnd w:id="263"/>
            <w:proofErr w:type="spellEnd"/>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cs="Sylfaen"/>
                <w:sz w:val="22"/>
                <w:szCs w:val="22"/>
              </w:rPr>
              <w:t xml:space="preserve"> 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անուշադրության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մատնել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առկա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անհամապատասխանություն</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explanatorynotes"/>
              <w:suppressAutoHyphens w:val="0"/>
              <w:spacing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cs="Sylfaen"/>
                <w:sz w:val="22"/>
                <w:szCs w:val="22"/>
              </w:rPr>
              <w:t xml:space="preserve"> 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սահմանված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ժամանակահատվածում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անհրաժեշտ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նշանակալի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անհամապատասխանություններն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ուղղելու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նպատակով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անհամապատասխանությունների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վերաբերյալ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կերպով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վերաբերվեն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տվյալ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չբավարարելու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նրա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մերժվել</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cs="Sylfaen"/>
                <w:sz w:val="22"/>
                <w:szCs w:val="22"/>
              </w:rPr>
              <w:t xml:space="preserve"> 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ուղղում</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նշանակալի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անհամապատասխանությունները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իմաստով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գինը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ճշգրտվել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համեմատության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նպատակներով</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բացակայող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բաղադրիչի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արժեքն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արտացոլելու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ճշգրտումը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կատարվում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բաժնում</w:t>
            </w:r>
            <w:proofErr w:type="spellEnd"/>
            <w:r w:rsidRPr="00B47BFC">
              <w:rPr>
                <w:rFonts w:ascii="GHEA Grapalat" w:hAnsi="GHEA Grapalat"/>
                <w:sz w:val="22"/>
                <w:szCs w:val="22"/>
              </w:rPr>
              <w:t xml:space="preserve"> </w:t>
            </w:r>
            <w:r w:rsidRPr="00B47BFC">
              <w:rPr>
                <w:rFonts w:ascii="GHEA Grapalat" w:hAnsi="GHEA Grapalat"/>
                <w:sz w:val="22"/>
                <w:szCs w:val="22"/>
              </w:rPr>
              <w:lastRenderedPageBreak/>
              <w:t>(</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սահմանված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մեթոդների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կիրառությամբ</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64" w:name="_Toc97371036"/>
            <w:bookmarkStart w:id="265" w:name="_Toc139863133"/>
            <w:bookmarkStart w:id="266" w:name="_Toc507148198"/>
            <w:proofErr w:type="spellStart"/>
            <w:r w:rsidRPr="00B47BFC">
              <w:rPr>
                <w:rFonts w:ascii="GHEA Grapalat" w:hAnsi="GHEA Grapalat" w:cs="Arial"/>
                <w:sz w:val="22"/>
                <w:szCs w:val="22"/>
              </w:rPr>
              <w:lastRenderedPageBreak/>
              <w:t>Թվաբանական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սխալների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ուղղում</w:t>
            </w:r>
            <w:bookmarkEnd w:id="264"/>
            <w:bookmarkEnd w:id="265"/>
            <w:bookmarkEnd w:id="266"/>
            <w:proofErr w:type="spellEnd"/>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cs="Sylfaen"/>
                <w:sz w:val="22"/>
                <w:szCs w:val="22"/>
              </w:rPr>
              <w:t xml:space="preserve"> 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ուղղում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թվաբանական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սխալները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հետևյալ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կերպ</w:t>
            </w:r>
            <w:proofErr w:type="spellEnd"/>
            <w:r w:rsidRPr="00B47BFC">
              <w:rPr>
                <w:rFonts w:ascii="GHEA Grapalat" w:hAnsi="GHEA Grapalat" w:cs="Sylfaen"/>
                <w:sz w:val="22"/>
                <w:szCs w:val="22"/>
              </w:rPr>
              <w:t>.</w:t>
            </w:r>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Sylfaen"/>
                <w:sz w:val="22"/>
                <w:szCs w:val="22"/>
              </w:rPr>
              <w:t>(ա</w:t>
            </w:r>
            <w:r w:rsidRPr="00B47BFC">
              <w:rPr>
                <w:rFonts w:ascii="GHEA Grapalat" w:hAnsi="GHEA Grapalat"/>
                <w:sz w:val="22"/>
                <w:szCs w:val="22"/>
              </w:rPr>
              <w:t xml:space="preserve">) </w:t>
            </w:r>
            <w:proofErr w:type="spellStart"/>
            <w:r w:rsidRPr="00B47BFC">
              <w:rPr>
                <w:rFonts w:ascii="GHEA Grapalat" w:hAnsi="GHEA Grapalat" w:cs="Sylfaen"/>
                <w:sz w:val="22"/>
                <w:szCs w:val="22"/>
              </w:rPr>
              <w:t>միայն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առկա</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անհամապատասխանություն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գնի</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միավոր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քանակի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բազմապատկում</w:t>
            </w:r>
            <w:r w:rsidRPr="00B47BFC">
              <w:rPr>
                <w:rFonts w:ascii="GHEA Grapalat" w:hAnsi="GHEA Grapalat" w:cs="Sylfaen"/>
                <w:sz w:val="22"/>
                <w:szCs w:val="22"/>
              </w:rPr>
              <w:t>ից</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ստացված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գումարի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միջև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գերակայում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միավոր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գինը</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sz w:val="22"/>
                <w:szCs w:val="22"/>
              </w:rPr>
              <w:t>ուղղվում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կարծիքով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տեղի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ունեցել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ակնհայտ</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սխալ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բաժանարար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կետը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ստորակետը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դնելուց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գերակայում</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cs="Sylfaen"/>
                <w:sz w:val="22"/>
                <w:szCs w:val="22"/>
              </w:rPr>
              <w:t xml:space="preserve"> և </w:t>
            </w:r>
            <w:proofErr w:type="spellStart"/>
            <w:r w:rsidRPr="00B47BFC">
              <w:rPr>
                <w:rFonts w:ascii="GHEA Grapalat" w:hAnsi="GHEA Grapalat" w:cs="Sylfaen"/>
                <w:sz w:val="22"/>
                <w:szCs w:val="22"/>
              </w:rPr>
              <w:t>համապատասխանաբար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ուղղվում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գինը</w:t>
            </w:r>
            <w:proofErr w:type="spellEnd"/>
            <w:r w:rsidRPr="00B47BFC">
              <w:rPr>
                <w:rFonts w:ascii="GHEA Grapalat" w:hAnsi="GHEA Grapalat"/>
                <w:sz w:val="22"/>
                <w:szCs w:val="22"/>
              </w:rPr>
              <w:t>,</w:t>
            </w:r>
          </w:p>
          <w:p w:rsidR="00A26C39" w:rsidRPr="00B47BFC" w:rsidRDefault="00A26C39" w:rsidP="00127624">
            <w:pPr>
              <w:spacing w:line="288" w:lineRule="auto"/>
              <w:ind w:left="963" w:hanging="425"/>
              <w:jc w:val="both"/>
              <w:rPr>
                <w:rFonts w:ascii="GHEA Grapalat" w:hAnsi="GHEA Grapalat"/>
                <w:sz w:val="22"/>
                <w:szCs w:val="22"/>
              </w:rPr>
            </w:pPr>
            <w:r w:rsidRPr="00B47BFC">
              <w:rPr>
                <w:rFonts w:ascii="GHEA Grapalat" w:hAnsi="GHEA Grapalat" w:cs="Sylfaen"/>
                <w:sz w:val="22"/>
                <w:szCs w:val="22"/>
              </w:rPr>
              <w:t>(բ</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առկա</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առաջացել</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միջանկյալ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սխալ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հանումից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գումարումից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գերակայում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միջանկյալ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գումարները</w:t>
            </w:r>
            <w:proofErr w:type="spellEnd"/>
            <w:r w:rsidRPr="00B47BFC">
              <w:rPr>
                <w:rFonts w:ascii="GHEA Grapalat" w:hAnsi="GHEA Grapalat"/>
                <w:sz w:val="22"/>
                <w:szCs w:val="22"/>
              </w:rPr>
              <w:t xml:space="preserve"> և </w:t>
            </w:r>
            <w:proofErr w:type="spellStart"/>
            <w:r w:rsidRPr="00B47BFC">
              <w:rPr>
                <w:rFonts w:ascii="GHEA Grapalat" w:hAnsi="GHEA Grapalat" w:cs="Sylfaen"/>
                <w:sz w:val="22"/>
                <w:szCs w:val="22"/>
              </w:rPr>
              <w:t>ուղղվում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sz w:val="22"/>
                <w:szCs w:val="22"/>
              </w:rPr>
              <w:t>,</w:t>
            </w:r>
          </w:p>
          <w:p w:rsidR="00A26C39" w:rsidRPr="00B47BFC" w:rsidRDefault="00A26C39" w:rsidP="00127624">
            <w:pPr>
              <w:spacing w:line="288" w:lineRule="auto"/>
              <w:ind w:left="963" w:hanging="425"/>
              <w:jc w:val="both"/>
              <w:rPr>
                <w:rFonts w:ascii="GHEA Grapalat" w:hAnsi="GHEA Grapalat" w:cs="Arial"/>
                <w:sz w:val="22"/>
                <w:szCs w:val="22"/>
              </w:rPr>
            </w:pPr>
            <w:r w:rsidRPr="00B47BFC">
              <w:rPr>
                <w:rFonts w:ascii="GHEA Grapalat" w:hAnsi="GHEA Grapalat" w:cs="Sylfaen"/>
                <w:sz w:val="22"/>
                <w:szCs w:val="22"/>
              </w:rPr>
              <w:t>(գ</w:t>
            </w:r>
            <w:r w:rsidRPr="00B47BFC">
              <w:rPr>
                <w:rFonts w:ascii="GHEA Grapalat" w:hAnsi="GHEA Grapalat"/>
                <w:sz w:val="22"/>
                <w:szCs w:val="22"/>
              </w:rPr>
              <w:t>)</w:t>
            </w:r>
            <w:r w:rsidRPr="00B47BFC">
              <w:rPr>
                <w:rFonts w:ascii="GHEA Grapalat" w:hAnsi="GHEA Grapalat"/>
                <w:sz w:val="22"/>
                <w:szCs w:val="22"/>
              </w:rPr>
              <w:tab/>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առկա</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անհամապատասխանություն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բառերի</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թվերի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միջև</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գերակայում</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բառերով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արտահայտված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միայն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բառերով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արտահայտված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վերաբերում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թվաբանական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սխալին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գերակայում</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թվերով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արտահայտված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գումարը</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վերոհիշյալ</w:t>
            </w:r>
            <w:proofErr w:type="spellEnd"/>
            <w:r w:rsidRPr="00B47BFC">
              <w:rPr>
                <w:rFonts w:ascii="GHEA Grapalat" w:hAnsi="GHEA Grapalat"/>
                <w:sz w:val="22"/>
                <w:szCs w:val="22"/>
              </w:rPr>
              <w:t xml:space="preserve"> (</w:t>
            </w:r>
            <w:r w:rsidRPr="00B47BFC">
              <w:rPr>
                <w:rFonts w:ascii="GHEA Grapalat" w:hAnsi="GHEA Grapalat" w:cs="Sylfaen"/>
                <w:sz w:val="22"/>
                <w:szCs w:val="22"/>
              </w:rPr>
              <w:t>ա</w:t>
            </w:r>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r w:rsidRPr="00B47BFC">
              <w:rPr>
                <w:rFonts w:ascii="GHEA Grapalat" w:hAnsi="GHEA Grapalat" w:cs="Sylfaen"/>
                <w:sz w:val="22"/>
                <w:szCs w:val="22"/>
              </w:rPr>
              <w:t>բ</w:t>
            </w:r>
            <w:r w:rsidRPr="00B47BFC">
              <w:rPr>
                <w:rFonts w:ascii="GHEA Grapalat" w:hAnsi="GHEA Grapalat"/>
                <w:sz w:val="22"/>
                <w:szCs w:val="22"/>
              </w:rPr>
              <w:t xml:space="preserve">) </w:t>
            </w:r>
            <w:proofErr w:type="spellStart"/>
            <w:r w:rsidRPr="00B47BFC">
              <w:rPr>
                <w:rFonts w:ascii="GHEA Grapalat" w:hAnsi="GHEA Grapalat" w:cs="Sylfaen"/>
                <w:sz w:val="22"/>
                <w:szCs w:val="22"/>
              </w:rPr>
              <w:t>կետերին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B47BFC" w:rsidRDefault="00A26C39" w:rsidP="00127624">
            <w:pPr>
              <w:pStyle w:val="StyleHeader2-SubClausesAfter6pt"/>
              <w:spacing w:after="120" w:line="288" w:lineRule="auto"/>
              <w:rPr>
                <w:rFonts w:ascii="GHEA Grapalat" w:hAnsi="GHEA Grapalat" w:cs="Arial"/>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կառաջարկվի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ընդունել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թվաբանական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սխալների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ուղղումը</w:t>
            </w:r>
            <w:proofErr w:type="spellEnd"/>
            <w:r w:rsidRPr="00B47BFC">
              <w:rPr>
                <w:rFonts w:ascii="GHEA Grapalat" w:hAnsi="GHEA Grapalat" w:cs="Sylfaen"/>
                <w:sz w:val="22"/>
                <w:szCs w:val="22"/>
              </w:rPr>
              <w:t xml:space="preserve">: ՀՄՄ 31.1 </w:t>
            </w:r>
            <w:proofErr w:type="spellStart"/>
            <w:r w:rsidRPr="00B47BFC">
              <w:rPr>
                <w:rFonts w:ascii="GHEA Grapalat" w:hAnsi="GHEA Grapalat" w:cs="Sylfaen"/>
                <w:sz w:val="22"/>
                <w:szCs w:val="22"/>
              </w:rPr>
              <w:t>ենթակետի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արված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ուղումների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չընդունելու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մերժվում</w:t>
            </w:r>
            <w:proofErr w:type="spellEnd"/>
            <w:r w:rsidRPr="00B47BFC">
              <w:rPr>
                <w:rFonts w:ascii="GHEA Grapalat" w:hAnsi="GHEA Grapalat" w:cs="Sylfaen"/>
                <w:sz w:val="22"/>
                <w:szCs w:val="22"/>
              </w:rPr>
              <w:t xml:space="preserve"> է:</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sz w:val="22"/>
                <w:szCs w:val="22"/>
              </w:rPr>
            </w:pPr>
            <w:bookmarkStart w:id="267" w:name="_Toc507148199"/>
            <w:proofErr w:type="spellStart"/>
            <w:r w:rsidRPr="00B47BFC">
              <w:rPr>
                <w:rFonts w:ascii="GHEA Grapalat" w:hAnsi="GHEA Grapalat" w:cs="Arial"/>
                <w:sz w:val="22"/>
                <w:szCs w:val="22"/>
              </w:rPr>
              <w:t>Փոխարկումը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արժեքի</w:t>
            </w:r>
            <w:bookmarkEnd w:id="267"/>
            <w:proofErr w:type="spellEnd"/>
          </w:p>
        </w:tc>
        <w:tc>
          <w:tcPr>
            <w:tcW w:w="6962" w:type="dxa"/>
          </w:tcPr>
          <w:p w:rsidR="00A26C39" w:rsidRPr="00B47BFC" w:rsidRDefault="00A26C39" w:rsidP="007E1AF3">
            <w:pPr>
              <w:pStyle w:val="StyleHeader2-SubClausesAfter6pt"/>
              <w:numPr>
                <w:ilvl w:val="0"/>
                <w:numId w:val="0"/>
              </w:numPr>
              <w:spacing w:after="120" w:line="288" w:lineRule="auto"/>
              <w:jc w:val="left"/>
              <w:rPr>
                <w:rFonts w:ascii="GHEA Grapalat" w:hAnsi="GHEA Grapalat" w:cs="Arial"/>
                <w:sz w:val="22"/>
                <w:szCs w:val="22"/>
              </w:rPr>
            </w:pPr>
            <w:r w:rsidRPr="00B47BFC">
              <w:rPr>
                <w:rFonts w:ascii="GHEA Grapalat" w:hAnsi="GHEA Grapalat" w:cs="Arial"/>
                <w:sz w:val="22"/>
                <w:szCs w:val="22"/>
              </w:rPr>
              <w:t>ՉԻ ԿԻՐԱՌՎՈՒՄ</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sz w:val="22"/>
                <w:szCs w:val="22"/>
              </w:rPr>
            </w:pPr>
            <w:bookmarkStart w:id="268" w:name="_Toc507148200"/>
            <w:proofErr w:type="spellStart"/>
            <w:r w:rsidRPr="00B47BFC">
              <w:rPr>
                <w:rFonts w:ascii="GHEA Grapalat" w:hAnsi="GHEA Grapalat" w:cs="Arial"/>
                <w:sz w:val="22"/>
                <w:szCs w:val="22"/>
              </w:rPr>
              <w:t>Նախապատվության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զեղչ</w:t>
            </w:r>
            <w:bookmarkEnd w:id="268"/>
            <w:proofErr w:type="spellEnd"/>
          </w:p>
        </w:tc>
        <w:tc>
          <w:tcPr>
            <w:tcW w:w="6962" w:type="dxa"/>
          </w:tcPr>
          <w:p w:rsidR="00A26C39" w:rsidRPr="00B47BFC" w:rsidRDefault="00A26C39" w:rsidP="007E1AF3">
            <w:pPr>
              <w:pStyle w:val="Header2-SubClauses"/>
              <w:numPr>
                <w:ilvl w:val="0"/>
                <w:numId w:val="0"/>
              </w:numPr>
              <w:spacing w:after="120" w:line="288" w:lineRule="auto"/>
              <w:jc w:val="left"/>
              <w:rPr>
                <w:rFonts w:ascii="GHEA Grapalat" w:hAnsi="GHEA Grapalat"/>
                <w:sz w:val="22"/>
                <w:szCs w:val="22"/>
              </w:rPr>
            </w:pPr>
            <w:r w:rsidRPr="00B47BFC">
              <w:rPr>
                <w:rFonts w:ascii="GHEA Grapalat" w:hAnsi="GHEA Grapalat"/>
                <w:sz w:val="22"/>
                <w:szCs w:val="22"/>
              </w:rPr>
              <w:t>ՉԻ ԿԻՐԱՌՎՈՒՄ</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69" w:name="_Toc507148201"/>
            <w:proofErr w:type="spellStart"/>
            <w:r w:rsidRPr="00B47BFC">
              <w:rPr>
                <w:rFonts w:ascii="GHEA Grapalat" w:hAnsi="GHEA Grapalat" w:cs="Arial"/>
                <w:sz w:val="22"/>
                <w:szCs w:val="22"/>
              </w:rPr>
              <w:t>Ենթակապալառուներ</w:t>
            </w:r>
            <w:bookmarkEnd w:id="269"/>
            <w:proofErr w:type="spellEnd"/>
          </w:p>
        </w:tc>
        <w:tc>
          <w:tcPr>
            <w:tcW w:w="6962" w:type="dxa"/>
          </w:tcPr>
          <w:p w:rsidR="00A26C39" w:rsidRPr="00B47BFC" w:rsidRDefault="00A26C39" w:rsidP="00127624">
            <w:pPr>
              <w:pStyle w:val="Header2-SubClauses"/>
              <w:spacing w:after="120" w:line="288" w:lineRule="auto"/>
              <w:rPr>
                <w:rFonts w:ascii="GHEA Grapalat" w:hAnsi="GHEA Grapalat"/>
                <w:spacing w:val="-2"/>
                <w:sz w:val="22"/>
                <w:szCs w:val="22"/>
              </w:rPr>
            </w:pPr>
            <w:proofErr w:type="spellStart"/>
            <w:r w:rsidRPr="00B47BFC">
              <w:rPr>
                <w:rFonts w:ascii="GHEA Grapalat" w:hAnsi="GHEA Grapalat"/>
                <w:spacing w:val="-2"/>
                <w:sz w:val="22"/>
                <w:szCs w:val="22"/>
              </w:rPr>
              <w:t>Քանի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դեռ</w:t>
            </w:r>
            <w:proofErr w:type="spellEnd"/>
            <w:r w:rsidRPr="00B47BFC">
              <w:rPr>
                <w:rFonts w:ascii="GHEA Grapalat" w:hAnsi="GHEA Grapalat"/>
                <w:spacing w:val="-2"/>
                <w:sz w:val="22"/>
                <w:szCs w:val="22"/>
              </w:rPr>
              <w:t xml:space="preserve"> ՄՏԱ-</w:t>
            </w:r>
            <w:proofErr w:type="spellStart"/>
            <w:r w:rsidRPr="00B47BFC">
              <w:rPr>
                <w:rFonts w:ascii="GHEA Grapalat" w:hAnsi="GHEA Grapalat"/>
                <w:spacing w:val="-2"/>
                <w:sz w:val="22"/>
                <w:szCs w:val="22"/>
              </w:rPr>
              <w:t>ով</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այլ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բան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չի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ասվում</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Պատվիրատուն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մտադիր</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չէ</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Աշխատանքների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որևէ</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կոնկրետ</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իրականացնել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նախապես</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իր</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կողմից</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ընտրված</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ենթակապալառուների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միջոցով</w:t>
            </w:r>
            <w:proofErr w:type="spellEnd"/>
            <w:r w:rsidRPr="00B47BFC">
              <w:rPr>
                <w:rFonts w:ascii="GHEA Grapalat" w:hAnsi="GHEA Grapalat"/>
                <w:spacing w:val="-2"/>
                <w:sz w:val="22"/>
                <w:szCs w:val="22"/>
              </w:rPr>
              <w:t>:</w:t>
            </w:r>
          </w:p>
          <w:p w:rsidR="00A26C39" w:rsidRPr="00B47BFC" w:rsidRDefault="00A26C39" w:rsidP="00127624">
            <w:pPr>
              <w:pStyle w:val="Header2-SubClauses"/>
              <w:spacing w:after="120" w:line="288" w:lineRule="auto"/>
              <w:rPr>
                <w:rFonts w:ascii="GHEA Grapalat" w:hAnsi="GHEA Grapalat"/>
                <w:spacing w:val="-2"/>
                <w:sz w:val="22"/>
                <w:szCs w:val="22"/>
              </w:rPr>
            </w:pPr>
            <w:proofErr w:type="spellStart"/>
            <w:r w:rsidRPr="00B47BFC">
              <w:rPr>
                <w:rFonts w:ascii="GHEA Grapalat" w:hAnsi="GHEA Grapalat"/>
                <w:spacing w:val="-2"/>
                <w:sz w:val="22"/>
                <w:szCs w:val="22"/>
              </w:rPr>
              <w:t>Պատվիրատուն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կարող</w:t>
            </w:r>
            <w:proofErr w:type="spellEnd"/>
            <w:r w:rsidRPr="00B47BFC">
              <w:rPr>
                <w:rFonts w:ascii="GHEA Grapalat" w:hAnsi="GHEA Grapalat"/>
                <w:spacing w:val="-2"/>
                <w:sz w:val="22"/>
                <w:szCs w:val="22"/>
              </w:rPr>
              <w:t xml:space="preserve"> է </w:t>
            </w:r>
            <w:proofErr w:type="spellStart"/>
            <w:r w:rsidRPr="00B47BFC">
              <w:rPr>
                <w:rFonts w:ascii="GHEA Grapalat" w:hAnsi="GHEA Grapalat"/>
                <w:spacing w:val="-2"/>
                <w:sz w:val="22"/>
                <w:szCs w:val="22"/>
              </w:rPr>
              <w:t>թույլ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տալ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որոշակի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մասնագիտացված</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lastRenderedPageBreak/>
              <w:t>աշխատանքների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կատարումը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միջոցով</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համաձայն</w:t>
            </w:r>
            <w:proofErr w:type="spellEnd"/>
            <w:r w:rsidRPr="00B47BFC">
              <w:rPr>
                <w:rFonts w:ascii="GHEA Grapalat" w:hAnsi="GHEA Grapalat"/>
                <w:spacing w:val="-2"/>
                <w:sz w:val="22"/>
                <w:szCs w:val="22"/>
              </w:rPr>
              <w:t xml:space="preserve"> III </w:t>
            </w:r>
            <w:proofErr w:type="spellStart"/>
            <w:r w:rsidRPr="00B47BFC">
              <w:rPr>
                <w:rFonts w:ascii="GHEA Grapalat" w:hAnsi="GHEA Grapalat"/>
                <w:spacing w:val="-2"/>
                <w:sz w:val="22"/>
                <w:szCs w:val="22"/>
              </w:rPr>
              <w:t>բաժնի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Եթե</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Պատվիրատուն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թույլ</w:t>
            </w:r>
            <w:proofErr w:type="spellEnd"/>
            <w:r w:rsidRPr="00B47BFC">
              <w:rPr>
                <w:rFonts w:ascii="GHEA Grapalat" w:hAnsi="GHEA Grapalat"/>
                <w:spacing w:val="-2"/>
                <w:sz w:val="22"/>
                <w:szCs w:val="22"/>
              </w:rPr>
              <w:t xml:space="preserve"> է </w:t>
            </w:r>
            <w:proofErr w:type="spellStart"/>
            <w:r w:rsidRPr="00B47BFC">
              <w:rPr>
                <w:rFonts w:ascii="GHEA Grapalat" w:hAnsi="GHEA Grapalat"/>
                <w:spacing w:val="-2"/>
                <w:sz w:val="22"/>
                <w:szCs w:val="22"/>
              </w:rPr>
              <w:t>տալիս</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աշխատանքների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կատարումը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միջոցով</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մասնագիտացված</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ենթակապալառուի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փորձը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պետք</w:t>
            </w:r>
            <w:proofErr w:type="spellEnd"/>
            <w:r w:rsidRPr="00B47BFC">
              <w:rPr>
                <w:rFonts w:ascii="GHEA Grapalat" w:hAnsi="GHEA Grapalat"/>
                <w:spacing w:val="-2"/>
                <w:sz w:val="22"/>
                <w:szCs w:val="22"/>
              </w:rPr>
              <w:t xml:space="preserve"> է </w:t>
            </w:r>
            <w:proofErr w:type="spellStart"/>
            <w:r w:rsidRPr="00B47BFC">
              <w:rPr>
                <w:rFonts w:ascii="GHEA Grapalat" w:hAnsi="GHEA Grapalat"/>
                <w:spacing w:val="-2"/>
                <w:sz w:val="22"/>
                <w:szCs w:val="22"/>
              </w:rPr>
              <w:t>հաշվի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առնվի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գնահատման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ժամանակ</w:t>
            </w:r>
            <w:proofErr w:type="spellEnd"/>
            <w:r w:rsidRPr="00B47BFC">
              <w:rPr>
                <w:rFonts w:ascii="GHEA Grapalat" w:hAnsi="GHEA Grapalat"/>
                <w:spacing w:val="-2"/>
                <w:sz w:val="22"/>
                <w:szCs w:val="22"/>
              </w:rPr>
              <w:t xml:space="preserve">: III </w:t>
            </w:r>
            <w:proofErr w:type="spellStart"/>
            <w:r w:rsidRPr="00B47BFC">
              <w:rPr>
                <w:rFonts w:ascii="GHEA Grapalat" w:hAnsi="GHEA Grapalat"/>
                <w:spacing w:val="-2"/>
                <w:sz w:val="22"/>
                <w:szCs w:val="22"/>
              </w:rPr>
              <w:t>բաժնում</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նկարագրված</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ենթակապալառուների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որակավորման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չափանիշները</w:t>
            </w:r>
            <w:proofErr w:type="spellEnd"/>
            <w:r w:rsidRPr="00B47BFC">
              <w:rPr>
                <w:rFonts w:ascii="GHEA Grapalat" w:hAnsi="GHEA Grapalat"/>
                <w:spacing w:val="-2"/>
                <w:sz w:val="22"/>
                <w:szCs w:val="22"/>
              </w:rPr>
              <w:t xml:space="preserve">: </w:t>
            </w:r>
          </w:p>
          <w:p w:rsidR="00A26C39" w:rsidRPr="00B47BFC" w:rsidRDefault="00A26C39" w:rsidP="00127624">
            <w:pPr>
              <w:pStyle w:val="Header2-SubClauses"/>
              <w:spacing w:after="120" w:line="288" w:lineRule="auto"/>
              <w:rPr>
                <w:rFonts w:ascii="GHEA Grapalat" w:hAnsi="GHEA Grapalat"/>
                <w:spacing w:val="-2"/>
                <w:sz w:val="22"/>
                <w:szCs w:val="22"/>
              </w:rPr>
            </w:pPr>
            <w:proofErr w:type="spellStart"/>
            <w:r w:rsidRPr="00B47BFC">
              <w:rPr>
                <w:rFonts w:ascii="GHEA Grapalat" w:hAnsi="GHEA Grapalat"/>
                <w:spacing w:val="-2"/>
                <w:sz w:val="22"/>
                <w:szCs w:val="22"/>
              </w:rPr>
              <w:t>Մրցույթի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մասնակիցները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կարող</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առաջարկել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ենթակապալով</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իրականացնել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պայմանագրերի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ընդհանուր</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արժեքի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այն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կամ</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աշխատանքների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այն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ծավալը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որը</w:t>
            </w:r>
            <w:proofErr w:type="spellEnd"/>
            <w:r w:rsidRPr="00B47BFC">
              <w:rPr>
                <w:rFonts w:ascii="GHEA Grapalat" w:hAnsi="GHEA Grapalat"/>
                <w:spacing w:val="-2"/>
                <w:sz w:val="22"/>
                <w:szCs w:val="22"/>
              </w:rPr>
              <w:t xml:space="preserve"> </w:t>
            </w:r>
            <w:proofErr w:type="spellStart"/>
            <w:r w:rsidRPr="00B47BFC">
              <w:rPr>
                <w:rFonts w:ascii="GHEA Grapalat" w:hAnsi="GHEA Grapalat"/>
                <w:b/>
                <w:spacing w:val="-2"/>
                <w:sz w:val="22"/>
                <w:szCs w:val="22"/>
              </w:rPr>
              <w:t>սահմանված</w:t>
            </w:r>
            <w:proofErr w:type="spellEnd"/>
            <w:r w:rsidRPr="00B47BFC">
              <w:rPr>
                <w:rFonts w:ascii="GHEA Grapalat" w:hAnsi="GHEA Grapalat"/>
                <w:b/>
                <w:spacing w:val="-2"/>
                <w:sz w:val="22"/>
                <w:szCs w:val="22"/>
              </w:rPr>
              <w:t xml:space="preserve"> է ՀՄՄ-</w:t>
            </w:r>
            <w:proofErr w:type="spellStart"/>
            <w:r w:rsidRPr="00B47BFC">
              <w:rPr>
                <w:rFonts w:ascii="GHEA Grapalat" w:hAnsi="GHEA Grapalat"/>
                <w:b/>
                <w:spacing w:val="-2"/>
                <w:sz w:val="22"/>
                <w:szCs w:val="22"/>
              </w:rPr>
              <w:t>ում</w:t>
            </w:r>
            <w:proofErr w:type="spellEnd"/>
            <w:r w:rsidRPr="00B47BFC">
              <w:rPr>
                <w:rFonts w:ascii="GHEA Grapalat" w:hAnsi="GHEA Grapalat"/>
                <w:spacing w:val="-2"/>
                <w:sz w:val="22"/>
                <w:szCs w:val="22"/>
              </w:rPr>
              <w:t>:</w:t>
            </w:r>
          </w:p>
        </w:tc>
      </w:tr>
      <w:tr w:rsidR="00A26C39" w:rsidRPr="00B47BFC" w:rsidTr="00501C3B">
        <w:trPr>
          <w:cantSplit/>
          <w:trHeight w:val="123"/>
          <w:jc w:val="center"/>
        </w:trPr>
        <w:tc>
          <w:tcPr>
            <w:tcW w:w="2440" w:type="dxa"/>
          </w:tcPr>
          <w:p w:rsidR="00A26C39" w:rsidRPr="00140B0A" w:rsidRDefault="00A26C39" w:rsidP="007E1AF3">
            <w:pPr>
              <w:pStyle w:val="S1-Header2"/>
              <w:spacing w:after="120" w:line="288" w:lineRule="auto"/>
              <w:rPr>
                <w:rFonts w:ascii="GHEA Grapalat" w:hAnsi="GHEA Grapalat" w:cs="Arial"/>
                <w:sz w:val="22"/>
                <w:szCs w:val="22"/>
              </w:rPr>
            </w:pPr>
            <w:bookmarkStart w:id="270" w:name="_Toc438438859"/>
            <w:bookmarkStart w:id="271" w:name="_Toc438532648"/>
            <w:bookmarkStart w:id="272" w:name="_Toc438734003"/>
            <w:bookmarkStart w:id="273" w:name="_Toc438907040"/>
            <w:bookmarkStart w:id="274" w:name="_Toc438907239"/>
            <w:bookmarkStart w:id="275" w:name="_Toc97371039"/>
            <w:bookmarkStart w:id="276" w:name="_Toc139863136"/>
            <w:bookmarkStart w:id="277" w:name="_Toc507148202"/>
            <w:proofErr w:type="spellStart"/>
            <w:r w:rsidRPr="00140B0A">
              <w:rPr>
                <w:rFonts w:ascii="GHEA Grapalat" w:hAnsi="GHEA Grapalat" w:cs="Arial"/>
                <w:sz w:val="22"/>
                <w:szCs w:val="22"/>
              </w:rPr>
              <w:lastRenderedPageBreak/>
              <w:t>Մրցութային</w:t>
            </w:r>
            <w:proofErr w:type="spellEnd"/>
            <w:r w:rsidRPr="00140B0A">
              <w:rPr>
                <w:rFonts w:ascii="GHEA Grapalat" w:hAnsi="GHEA Grapalat" w:cs="Arial"/>
                <w:sz w:val="22"/>
                <w:szCs w:val="22"/>
              </w:rPr>
              <w:t xml:space="preserve"> </w:t>
            </w:r>
            <w:proofErr w:type="spellStart"/>
            <w:r w:rsidRPr="00140B0A">
              <w:rPr>
                <w:rFonts w:ascii="GHEA Grapalat" w:hAnsi="GHEA Grapalat" w:cs="Arial"/>
                <w:sz w:val="22"/>
                <w:szCs w:val="22"/>
              </w:rPr>
              <w:t>առաջարկների</w:t>
            </w:r>
            <w:proofErr w:type="spellEnd"/>
            <w:r w:rsidRPr="00140B0A">
              <w:rPr>
                <w:rFonts w:ascii="GHEA Grapalat" w:hAnsi="GHEA Grapalat" w:cs="Arial"/>
                <w:sz w:val="22"/>
                <w:szCs w:val="22"/>
              </w:rPr>
              <w:t xml:space="preserve"> </w:t>
            </w:r>
            <w:proofErr w:type="spellStart"/>
            <w:r w:rsidRPr="00140B0A">
              <w:rPr>
                <w:rFonts w:ascii="GHEA Grapalat" w:hAnsi="GHEA Grapalat" w:cs="Arial"/>
                <w:sz w:val="22"/>
                <w:szCs w:val="22"/>
              </w:rPr>
              <w:t>գնահատում</w:t>
            </w:r>
            <w:bookmarkEnd w:id="270"/>
            <w:bookmarkEnd w:id="271"/>
            <w:bookmarkEnd w:id="272"/>
            <w:bookmarkEnd w:id="273"/>
            <w:bookmarkEnd w:id="274"/>
            <w:bookmarkEnd w:id="275"/>
            <w:bookmarkEnd w:id="276"/>
            <w:bookmarkEnd w:id="277"/>
            <w:proofErr w:type="spellEnd"/>
          </w:p>
        </w:tc>
        <w:tc>
          <w:tcPr>
            <w:tcW w:w="6962" w:type="dxa"/>
          </w:tcPr>
          <w:p w:rsidR="00A26C39" w:rsidRPr="00140B0A" w:rsidRDefault="00A26C39" w:rsidP="00F40F40">
            <w:pPr>
              <w:pStyle w:val="Header2-SubClauses"/>
              <w:spacing w:after="120" w:line="288" w:lineRule="auto"/>
              <w:rPr>
                <w:rFonts w:ascii="GHEA Grapalat" w:hAnsi="GHEA Grapalat"/>
                <w:sz w:val="22"/>
                <w:szCs w:val="22"/>
              </w:rPr>
            </w:pPr>
            <w:proofErr w:type="spellStart"/>
            <w:r w:rsidRPr="00140B0A">
              <w:rPr>
                <w:rFonts w:ascii="GHEA Grapalat" w:hAnsi="GHEA Grapalat" w:cs="Sylfaen"/>
                <w:sz w:val="22"/>
                <w:szCs w:val="22"/>
              </w:rPr>
              <w:t>Պատվիրատուն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պետք</w:t>
            </w:r>
            <w:proofErr w:type="spellEnd"/>
            <w:r w:rsidRPr="00140B0A">
              <w:rPr>
                <w:rFonts w:ascii="GHEA Grapalat" w:hAnsi="GHEA Grapalat"/>
                <w:sz w:val="22"/>
                <w:szCs w:val="22"/>
              </w:rPr>
              <w:t xml:space="preserve"> </w:t>
            </w:r>
            <w:r w:rsidRPr="00140B0A">
              <w:rPr>
                <w:rFonts w:ascii="GHEA Grapalat" w:hAnsi="GHEA Grapalat" w:cs="Sylfaen"/>
                <w:sz w:val="22"/>
                <w:szCs w:val="22"/>
              </w:rPr>
              <w:t>է</w:t>
            </w:r>
            <w:r w:rsidRPr="00140B0A">
              <w:rPr>
                <w:rFonts w:ascii="GHEA Grapalat" w:hAnsi="GHEA Grapalat"/>
                <w:sz w:val="22"/>
                <w:szCs w:val="22"/>
              </w:rPr>
              <w:t xml:space="preserve"> </w:t>
            </w:r>
            <w:proofErr w:type="spellStart"/>
            <w:r w:rsidRPr="00140B0A">
              <w:rPr>
                <w:rFonts w:ascii="GHEA Grapalat" w:hAnsi="GHEA Grapalat" w:cs="Sylfaen"/>
                <w:sz w:val="22"/>
                <w:szCs w:val="22"/>
              </w:rPr>
              <w:t>օգտագործի</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սույն</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կետում</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թվարկված</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չափանիշները</w:t>
            </w:r>
            <w:proofErr w:type="spellEnd"/>
            <w:r w:rsidRPr="00140B0A">
              <w:rPr>
                <w:rFonts w:ascii="GHEA Grapalat" w:hAnsi="GHEA Grapalat"/>
                <w:sz w:val="22"/>
                <w:szCs w:val="22"/>
              </w:rPr>
              <w:t xml:space="preserve"> </w:t>
            </w:r>
            <w:r w:rsidRPr="00140B0A">
              <w:rPr>
                <w:rFonts w:ascii="GHEA Grapalat" w:hAnsi="GHEA Grapalat" w:cs="Sylfaen"/>
                <w:sz w:val="22"/>
                <w:szCs w:val="22"/>
              </w:rPr>
              <w:t>և</w:t>
            </w:r>
            <w:r w:rsidRPr="00140B0A">
              <w:rPr>
                <w:rFonts w:ascii="GHEA Grapalat" w:hAnsi="GHEA Grapalat"/>
                <w:sz w:val="22"/>
                <w:szCs w:val="22"/>
              </w:rPr>
              <w:t xml:space="preserve"> </w:t>
            </w:r>
            <w:proofErr w:type="spellStart"/>
            <w:r w:rsidRPr="00140B0A">
              <w:rPr>
                <w:rFonts w:ascii="GHEA Grapalat" w:hAnsi="GHEA Grapalat" w:cs="Sylfaen"/>
                <w:sz w:val="22"/>
                <w:szCs w:val="22"/>
              </w:rPr>
              <w:t>մեթոդաբանությունները</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Գնահատման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ոչ</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մի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այլ</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չափանիշ</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կամ</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մեթոդաբանություն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չի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թույլատրվում</w:t>
            </w:r>
            <w:proofErr w:type="spellEnd"/>
            <w:r w:rsidRPr="00140B0A">
              <w:rPr>
                <w:rFonts w:ascii="GHEA Grapalat" w:hAnsi="GHEA Grapalat" w:cs="Sylfaen"/>
                <w:sz w:val="22"/>
                <w:szCs w:val="22"/>
              </w:rPr>
              <w:t>:</w:t>
            </w:r>
          </w:p>
        </w:tc>
      </w:tr>
      <w:tr w:rsidR="00A26C39" w:rsidRPr="00B47BFC" w:rsidTr="00501C3B">
        <w:trPr>
          <w:trHeight w:val="123"/>
          <w:jc w:val="center"/>
        </w:trPr>
        <w:tc>
          <w:tcPr>
            <w:tcW w:w="2440" w:type="dxa"/>
          </w:tcPr>
          <w:p w:rsidR="00A26C39" w:rsidRPr="00140B0A"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140B0A" w:rsidRDefault="00A26C39" w:rsidP="00127624">
            <w:pPr>
              <w:pStyle w:val="Header2-SubClauses"/>
              <w:spacing w:after="120" w:line="288" w:lineRule="auto"/>
              <w:rPr>
                <w:rFonts w:ascii="GHEA Grapalat" w:hAnsi="GHEA Grapalat"/>
                <w:sz w:val="22"/>
                <w:szCs w:val="22"/>
              </w:rPr>
            </w:pPr>
            <w:proofErr w:type="spellStart"/>
            <w:r w:rsidRPr="00140B0A">
              <w:rPr>
                <w:rFonts w:ascii="GHEA Grapalat" w:hAnsi="GHEA Grapalat" w:cs="Sylfaen"/>
                <w:sz w:val="22"/>
                <w:szCs w:val="22"/>
              </w:rPr>
              <w:t>Մրցութային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առաջարկը</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գնահատելու</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համար</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Պատվիրատուն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հաշվի</w:t>
            </w:r>
            <w:proofErr w:type="spellEnd"/>
            <w:r w:rsidRPr="00140B0A">
              <w:rPr>
                <w:rFonts w:ascii="GHEA Grapalat" w:hAnsi="GHEA Grapalat"/>
                <w:sz w:val="22"/>
                <w:szCs w:val="22"/>
              </w:rPr>
              <w:t xml:space="preserve"> է </w:t>
            </w:r>
            <w:proofErr w:type="spellStart"/>
            <w:r w:rsidRPr="00140B0A">
              <w:rPr>
                <w:rFonts w:ascii="GHEA Grapalat" w:hAnsi="GHEA Grapalat" w:cs="Sylfaen"/>
                <w:sz w:val="22"/>
                <w:szCs w:val="22"/>
              </w:rPr>
              <w:t>առնում</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հետևյալը</w:t>
            </w:r>
            <w:proofErr w:type="spellEnd"/>
            <w:r w:rsidRPr="00140B0A">
              <w:rPr>
                <w:rFonts w:ascii="GHEA Grapalat" w:hAnsi="GHEA Grapalat" w:cs="Sylfaen"/>
                <w:sz w:val="22"/>
                <w:szCs w:val="22"/>
              </w:rPr>
              <w:t>՝</w:t>
            </w:r>
          </w:p>
          <w:p w:rsidR="00A26C39" w:rsidRPr="00140B0A" w:rsidRDefault="00A26C39" w:rsidP="00127624">
            <w:pPr>
              <w:spacing w:line="288" w:lineRule="auto"/>
              <w:ind w:left="963" w:hanging="425"/>
              <w:jc w:val="both"/>
              <w:rPr>
                <w:rFonts w:ascii="GHEA Grapalat" w:hAnsi="GHEA Grapalat"/>
                <w:sz w:val="22"/>
                <w:szCs w:val="22"/>
              </w:rPr>
            </w:pPr>
            <w:r w:rsidRPr="00140B0A">
              <w:rPr>
                <w:rFonts w:ascii="GHEA Grapalat" w:hAnsi="GHEA Grapalat" w:cs="Sylfaen"/>
                <w:sz w:val="22"/>
                <w:szCs w:val="22"/>
              </w:rPr>
              <w:t>(ա</w:t>
            </w:r>
            <w:r w:rsidRPr="00140B0A">
              <w:rPr>
                <w:rFonts w:ascii="GHEA Grapalat" w:hAnsi="GHEA Grapalat"/>
                <w:sz w:val="22"/>
                <w:szCs w:val="22"/>
              </w:rPr>
              <w:t>)</w:t>
            </w:r>
            <w:r w:rsidRPr="00140B0A">
              <w:rPr>
                <w:rFonts w:ascii="GHEA Grapalat" w:hAnsi="GHEA Grapalat"/>
                <w:sz w:val="22"/>
                <w:szCs w:val="22"/>
              </w:rPr>
              <w:tab/>
            </w:r>
            <w:proofErr w:type="spellStart"/>
            <w:r w:rsidRPr="00140B0A">
              <w:rPr>
                <w:rFonts w:ascii="GHEA Grapalat" w:hAnsi="GHEA Grapalat"/>
                <w:sz w:val="22"/>
                <w:szCs w:val="22"/>
              </w:rPr>
              <w:t>մ</w:t>
            </w:r>
            <w:r w:rsidRPr="00140B0A">
              <w:rPr>
                <w:rFonts w:ascii="GHEA Grapalat" w:hAnsi="GHEA Grapalat" w:cs="Sylfaen"/>
                <w:sz w:val="22"/>
                <w:szCs w:val="22"/>
              </w:rPr>
              <w:t>րցութային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առաջարկի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գինը</w:t>
            </w:r>
            <w:proofErr w:type="spellEnd"/>
            <w:r w:rsidRPr="00140B0A">
              <w:rPr>
                <w:rFonts w:ascii="GHEA Grapalat" w:hAnsi="GHEA Grapalat" w:cs="Sylfaen"/>
                <w:sz w:val="22"/>
                <w:szCs w:val="22"/>
              </w:rPr>
              <w:t>,</w:t>
            </w:r>
            <w:r w:rsidRPr="00140B0A">
              <w:rPr>
                <w:rFonts w:ascii="GHEA Grapalat" w:hAnsi="GHEA Grapalat"/>
                <w:sz w:val="22"/>
                <w:szCs w:val="22"/>
              </w:rPr>
              <w:t xml:space="preserve"> </w:t>
            </w:r>
            <w:proofErr w:type="spellStart"/>
            <w:r w:rsidRPr="00140B0A">
              <w:rPr>
                <w:rFonts w:ascii="GHEA Grapalat" w:hAnsi="GHEA Grapalat"/>
                <w:sz w:val="22"/>
                <w:szCs w:val="22"/>
              </w:rPr>
              <w:t>հանած</w:t>
            </w:r>
            <w:proofErr w:type="spellEnd"/>
            <w:r w:rsidRPr="00140B0A">
              <w:rPr>
                <w:rFonts w:ascii="GHEA Grapalat" w:hAnsi="GHEA Grapalat"/>
                <w:sz w:val="22"/>
                <w:szCs w:val="22"/>
              </w:rPr>
              <w:t xml:space="preserve"> </w:t>
            </w:r>
            <w:r w:rsidRPr="00140B0A">
              <w:rPr>
                <w:rFonts w:ascii="GHEA Grapalat" w:hAnsi="GHEA Grapalat"/>
                <w:sz w:val="22"/>
                <w:szCs w:val="22"/>
                <w:lang w:val="ru-RU"/>
              </w:rPr>
              <w:t>Աշխատանքների</w:t>
            </w:r>
            <w:r w:rsidRPr="00140B0A">
              <w:rPr>
                <w:rFonts w:ascii="GHEA Grapalat" w:hAnsi="GHEA Grapalat"/>
                <w:sz w:val="22"/>
                <w:szCs w:val="22"/>
              </w:rPr>
              <w:t xml:space="preserve"> </w:t>
            </w:r>
            <w:r w:rsidRPr="00140B0A">
              <w:rPr>
                <w:rFonts w:ascii="GHEA Grapalat" w:hAnsi="GHEA Grapalat"/>
                <w:sz w:val="22"/>
                <w:szCs w:val="22"/>
                <w:lang w:val="ru-RU"/>
              </w:rPr>
              <w:t>ծավալների</w:t>
            </w:r>
            <w:r w:rsidRPr="00140B0A">
              <w:rPr>
                <w:rFonts w:ascii="GHEA Grapalat" w:hAnsi="GHEA Grapalat"/>
                <w:sz w:val="22"/>
                <w:szCs w:val="22"/>
              </w:rPr>
              <w:t xml:space="preserve"> </w:t>
            </w:r>
            <w:r w:rsidRPr="00140B0A">
              <w:rPr>
                <w:rFonts w:ascii="GHEA Grapalat" w:hAnsi="GHEA Grapalat"/>
                <w:sz w:val="22"/>
                <w:szCs w:val="22"/>
                <w:lang w:val="ru-RU"/>
              </w:rPr>
              <w:t>ցուցակի</w:t>
            </w:r>
            <w:r w:rsidRPr="00140B0A">
              <w:rPr>
                <w:rFonts w:ascii="GHEA Grapalat" w:hAnsi="GHEA Grapalat"/>
                <w:sz w:val="22"/>
                <w:szCs w:val="22"/>
              </w:rPr>
              <w:t xml:space="preserve"> </w:t>
            </w:r>
            <w:proofErr w:type="spellStart"/>
            <w:r w:rsidRPr="00140B0A">
              <w:rPr>
                <w:rFonts w:ascii="GHEA Grapalat" w:hAnsi="GHEA Grapalat"/>
                <w:sz w:val="22"/>
                <w:szCs w:val="22"/>
              </w:rPr>
              <w:t>չ</w:t>
            </w:r>
            <w:r w:rsidRPr="00140B0A">
              <w:rPr>
                <w:rFonts w:ascii="GHEA Grapalat" w:hAnsi="GHEA Grapalat" w:cs="Sylfaen"/>
                <w:sz w:val="22"/>
                <w:szCs w:val="22"/>
              </w:rPr>
              <w:t>նախատեսված</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գումարները</w:t>
            </w:r>
            <w:proofErr w:type="spellEnd"/>
            <w:r w:rsidRPr="00140B0A">
              <w:rPr>
                <w:rFonts w:ascii="GHEA Grapalat" w:hAnsi="GHEA Grapalat"/>
                <w:sz w:val="22"/>
                <w:szCs w:val="22"/>
              </w:rPr>
              <w:t xml:space="preserve"> և </w:t>
            </w:r>
            <w:proofErr w:type="spellStart"/>
            <w:r w:rsidRPr="00140B0A">
              <w:rPr>
                <w:rFonts w:ascii="GHEA Grapalat" w:hAnsi="GHEA Grapalat"/>
                <w:sz w:val="22"/>
                <w:szCs w:val="22"/>
              </w:rPr>
              <w:t>պահուստները</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միավոր</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գներով</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պայմանագրերի</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դեպքում</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սակայն</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հաշվի</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առած</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օ</w:t>
            </w:r>
            <w:r w:rsidRPr="00140B0A">
              <w:rPr>
                <w:rFonts w:ascii="GHEA Grapalat" w:hAnsi="GHEA Grapalat" w:cs="Sylfaen"/>
                <w:sz w:val="22"/>
                <w:szCs w:val="22"/>
              </w:rPr>
              <w:t>րավարձու</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աշխատանքը</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եթե</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այն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գնանշված</w:t>
            </w:r>
            <w:proofErr w:type="spellEnd"/>
            <w:r w:rsidRPr="00140B0A">
              <w:rPr>
                <w:rFonts w:ascii="GHEA Grapalat" w:hAnsi="GHEA Grapalat" w:cs="Sylfaen"/>
                <w:sz w:val="22"/>
                <w:szCs w:val="22"/>
              </w:rPr>
              <w:t xml:space="preserve"> է</w:t>
            </w:r>
            <w:r w:rsidRPr="00140B0A">
              <w:rPr>
                <w:rFonts w:ascii="GHEA Grapalat" w:hAnsi="GHEA Grapalat"/>
                <w:sz w:val="22"/>
                <w:szCs w:val="22"/>
              </w:rPr>
              <w:t xml:space="preserve"> </w:t>
            </w:r>
            <w:proofErr w:type="spellStart"/>
            <w:r w:rsidRPr="00140B0A">
              <w:rPr>
                <w:rFonts w:ascii="GHEA Grapalat" w:hAnsi="GHEA Grapalat" w:cs="Sylfaen"/>
                <w:sz w:val="22"/>
                <w:szCs w:val="22"/>
              </w:rPr>
              <w:t>մրցակցային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կարգով</w:t>
            </w:r>
            <w:proofErr w:type="spellEnd"/>
            <w:r w:rsidRPr="00140B0A">
              <w:rPr>
                <w:rFonts w:ascii="GHEA Grapalat" w:hAnsi="GHEA Grapalat"/>
                <w:sz w:val="22"/>
                <w:szCs w:val="22"/>
              </w:rPr>
              <w:t>,</w:t>
            </w:r>
          </w:p>
          <w:p w:rsidR="00A26C39" w:rsidRPr="00140B0A" w:rsidRDefault="00A26C39" w:rsidP="00127624">
            <w:pPr>
              <w:spacing w:line="288" w:lineRule="auto"/>
              <w:ind w:left="963" w:hanging="425"/>
              <w:jc w:val="both"/>
              <w:rPr>
                <w:rFonts w:ascii="GHEA Grapalat" w:hAnsi="GHEA Grapalat"/>
                <w:sz w:val="22"/>
                <w:szCs w:val="22"/>
              </w:rPr>
            </w:pPr>
            <w:r w:rsidRPr="00140B0A">
              <w:rPr>
                <w:rFonts w:ascii="GHEA Grapalat" w:hAnsi="GHEA Grapalat" w:cs="Sylfaen"/>
                <w:sz w:val="22"/>
                <w:szCs w:val="22"/>
              </w:rPr>
              <w:t>(բ</w:t>
            </w:r>
            <w:r w:rsidRPr="00140B0A">
              <w:rPr>
                <w:rFonts w:ascii="GHEA Grapalat" w:hAnsi="GHEA Grapalat"/>
                <w:sz w:val="22"/>
                <w:szCs w:val="22"/>
              </w:rPr>
              <w:t>)</w:t>
            </w:r>
            <w:r w:rsidRPr="00140B0A">
              <w:rPr>
                <w:rFonts w:ascii="GHEA Grapalat" w:hAnsi="GHEA Grapalat"/>
                <w:sz w:val="22"/>
                <w:szCs w:val="22"/>
              </w:rPr>
              <w:tab/>
            </w:r>
            <w:proofErr w:type="spellStart"/>
            <w:r w:rsidRPr="00140B0A">
              <w:rPr>
                <w:rFonts w:ascii="GHEA Grapalat" w:hAnsi="GHEA Grapalat" w:cs="Sylfaen"/>
                <w:sz w:val="22"/>
                <w:szCs w:val="22"/>
              </w:rPr>
              <w:t>գնի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ճշգրտումը</w:t>
            </w:r>
            <w:proofErr w:type="spellEnd"/>
            <w:r w:rsidRPr="00140B0A">
              <w:rPr>
                <w:rFonts w:ascii="GHEA Grapalat" w:hAnsi="GHEA Grapalat" w:cs="Sylfaen"/>
                <w:sz w:val="22"/>
                <w:szCs w:val="22"/>
              </w:rPr>
              <w:t>՝</w:t>
            </w:r>
            <w:r w:rsidRPr="00140B0A">
              <w:rPr>
                <w:rFonts w:ascii="GHEA Grapalat" w:hAnsi="GHEA Grapalat"/>
                <w:sz w:val="22"/>
                <w:szCs w:val="22"/>
              </w:rPr>
              <w:t xml:space="preserve"> </w:t>
            </w:r>
            <w:proofErr w:type="spellStart"/>
            <w:r w:rsidRPr="00140B0A">
              <w:rPr>
                <w:rFonts w:ascii="GHEA Grapalat" w:hAnsi="GHEA Grapalat" w:cs="Sylfaen"/>
                <w:sz w:val="22"/>
                <w:szCs w:val="22"/>
              </w:rPr>
              <w:t>թվաբանական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սխալները</w:t>
            </w:r>
            <w:proofErr w:type="spellEnd"/>
            <w:r w:rsidRPr="00140B0A">
              <w:rPr>
                <w:rFonts w:ascii="GHEA Grapalat" w:hAnsi="GHEA Grapalat" w:cs="Sylfaen"/>
                <w:sz w:val="22"/>
                <w:szCs w:val="22"/>
              </w:rPr>
              <w:t xml:space="preserve"> ՀՄՄ</w:t>
            </w:r>
            <w:r w:rsidRPr="00140B0A">
              <w:rPr>
                <w:rFonts w:ascii="GHEA Grapalat" w:hAnsi="GHEA Grapalat"/>
                <w:sz w:val="22"/>
                <w:szCs w:val="22"/>
              </w:rPr>
              <w:t xml:space="preserve"> 31.1 </w:t>
            </w:r>
            <w:proofErr w:type="spellStart"/>
            <w:r w:rsidRPr="00140B0A">
              <w:rPr>
                <w:rFonts w:ascii="GHEA Grapalat" w:hAnsi="GHEA Grapalat" w:cs="Sylfaen"/>
                <w:sz w:val="22"/>
                <w:szCs w:val="22"/>
              </w:rPr>
              <w:t>ենթակետի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համաձայն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հաշվի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առնելու</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համար</w:t>
            </w:r>
            <w:proofErr w:type="spellEnd"/>
            <w:r w:rsidRPr="00140B0A">
              <w:rPr>
                <w:rFonts w:ascii="GHEA Grapalat" w:hAnsi="GHEA Grapalat"/>
                <w:sz w:val="22"/>
                <w:szCs w:val="22"/>
              </w:rPr>
              <w:t>,</w:t>
            </w:r>
          </w:p>
          <w:p w:rsidR="00A26C39" w:rsidRPr="00140B0A" w:rsidRDefault="00A26C39" w:rsidP="00127624">
            <w:pPr>
              <w:spacing w:line="288" w:lineRule="auto"/>
              <w:ind w:left="963" w:hanging="425"/>
              <w:jc w:val="both"/>
              <w:rPr>
                <w:rFonts w:ascii="GHEA Grapalat" w:hAnsi="GHEA Grapalat"/>
                <w:sz w:val="22"/>
                <w:szCs w:val="22"/>
              </w:rPr>
            </w:pPr>
            <w:r w:rsidRPr="00140B0A">
              <w:rPr>
                <w:rFonts w:ascii="GHEA Grapalat" w:hAnsi="GHEA Grapalat" w:cs="Sylfaen"/>
                <w:sz w:val="22"/>
                <w:szCs w:val="22"/>
              </w:rPr>
              <w:t>(գ</w:t>
            </w:r>
            <w:r w:rsidRPr="00140B0A">
              <w:rPr>
                <w:rFonts w:ascii="GHEA Grapalat" w:hAnsi="GHEA Grapalat"/>
                <w:sz w:val="22"/>
                <w:szCs w:val="22"/>
              </w:rPr>
              <w:t>)</w:t>
            </w:r>
            <w:r w:rsidRPr="00140B0A">
              <w:rPr>
                <w:rFonts w:ascii="GHEA Grapalat" w:hAnsi="GHEA Grapalat"/>
                <w:sz w:val="22"/>
                <w:szCs w:val="22"/>
              </w:rPr>
              <w:tab/>
            </w:r>
            <w:proofErr w:type="spellStart"/>
            <w:r w:rsidRPr="00140B0A">
              <w:rPr>
                <w:rFonts w:ascii="GHEA Grapalat" w:hAnsi="GHEA Grapalat" w:cs="Sylfaen"/>
                <w:sz w:val="22"/>
                <w:szCs w:val="22"/>
              </w:rPr>
              <w:t>գնի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ճշգրտումը</w:t>
            </w:r>
            <w:proofErr w:type="spellEnd"/>
            <w:r w:rsidRPr="00140B0A">
              <w:rPr>
                <w:rFonts w:ascii="GHEA Grapalat" w:hAnsi="GHEA Grapalat" w:cs="Sylfaen"/>
                <w:sz w:val="22"/>
                <w:szCs w:val="22"/>
              </w:rPr>
              <w:t>՝</w:t>
            </w:r>
            <w:r w:rsidRPr="00140B0A">
              <w:rPr>
                <w:rFonts w:ascii="GHEA Grapalat" w:hAnsi="GHEA Grapalat"/>
                <w:sz w:val="22"/>
                <w:szCs w:val="22"/>
              </w:rPr>
              <w:t xml:space="preserve"> </w:t>
            </w:r>
            <w:r w:rsidRPr="00140B0A">
              <w:rPr>
                <w:rFonts w:ascii="GHEA Grapalat" w:hAnsi="GHEA Grapalat" w:cs="Sylfaen"/>
                <w:sz w:val="22"/>
                <w:szCs w:val="22"/>
              </w:rPr>
              <w:t>ՀՄՄ</w:t>
            </w:r>
            <w:r w:rsidRPr="00140B0A">
              <w:rPr>
                <w:rFonts w:ascii="GHEA Grapalat" w:hAnsi="GHEA Grapalat"/>
                <w:sz w:val="22"/>
                <w:szCs w:val="22"/>
              </w:rPr>
              <w:t xml:space="preserve"> 14.4 </w:t>
            </w:r>
            <w:proofErr w:type="spellStart"/>
            <w:r w:rsidRPr="00140B0A">
              <w:rPr>
                <w:rFonts w:ascii="GHEA Grapalat" w:hAnsi="GHEA Grapalat" w:cs="Sylfaen"/>
                <w:sz w:val="22"/>
                <w:szCs w:val="22"/>
              </w:rPr>
              <w:t>ենթակետի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համաձայն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առաջարկված</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զեղչերը</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հաշվի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առնելու</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համար</w:t>
            </w:r>
            <w:proofErr w:type="spellEnd"/>
            <w:r w:rsidRPr="00140B0A">
              <w:rPr>
                <w:rFonts w:ascii="GHEA Grapalat" w:hAnsi="GHEA Grapalat"/>
                <w:sz w:val="22"/>
                <w:szCs w:val="22"/>
              </w:rPr>
              <w:t>,</w:t>
            </w:r>
          </w:p>
          <w:p w:rsidR="00A26C39" w:rsidRPr="00140B0A" w:rsidRDefault="00A26C39" w:rsidP="00127624">
            <w:pPr>
              <w:spacing w:line="288" w:lineRule="auto"/>
              <w:ind w:left="963" w:hanging="425"/>
              <w:jc w:val="both"/>
              <w:rPr>
                <w:rFonts w:ascii="GHEA Grapalat" w:hAnsi="GHEA Grapalat"/>
                <w:sz w:val="22"/>
                <w:szCs w:val="22"/>
              </w:rPr>
            </w:pPr>
            <w:r w:rsidRPr="00140B0A">
              <w:rPr>
                <w:rFonts w:ascii="GHEA Grapalat" w:hAnsi="GHEA Grapalat" w:cs="Sylfaen"/>
                <w:sz w:val="22"/>
                <w:szCs w:val="22"/>
              </w:rPr>
              <w:t>(դ</w:t>
            </w:r>
            <w:r w:rsidRPr="00140B0A">
              <w:rPr>
                <w:rFonts w:ascii="GHEA Grapalat" w:hAnsi="GHEA Grapalat"/>
                <w:sz w:val="22"/>
                <w:szCs w:val="22"/>
              </w:rPr>
              <w:t>)</w:t>
            </w:r>
            <w:r w:rsidRPr="00140B0A">
              <w:rPr>
                <w:rFonts w:ascii="GHEA Grapalat" w:hAnsi="GHEA Grapalat"/>
                <w:sz w:val="22"/>
                <w:szCs w:val="22"/>
              </w:rPr>
              <w:tab/>
            </w:r>
            <w:proofErr w:type="spellStart"/>
            <w:r w:rsidRPr="00140B0A">
              <w:rPr>
                <w:rFonts w:ascii="GHEA Grapalat" w:hAnsi="GHEA Grapalat"/>
                <w:sz w:val="22"/>
                <w:szCs w:val="22"/>
              </w:rPr>
              <w:t>չի</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կիրառվում</w:t>
            </w:r>
            <w:proofErr w:type="spellEnd"/>
            <w:r w:rsidRPr="00140B0A">
              <w:rPr>
                <w:rFonts w:ascii="GHEA Grapalat" w:hAnsi="GHEA Grapalat"/>
                <w:sz w:val="22"/>
                <w:szCs w:val="22"/>
              </w:rPr>
              <w:t>,</w:t>
            </w:r>
          </w:p>
          <w:p w:rsidR="00A26C39" w:rsidRPr="00140B0A" w:rsidRDefault="00A26C39" w:rsidP="00127624">
            <w:pPr>
              <w:spacing w:line="288" w:lineRule="auto"/>
              <w:ind w:left="963" w:hanging="425"/>
              <w:jc w:val="both"/>
              <w:rPr>
                <w:rFonts w:ascii="GHEA Grapalat" w:hAnsi="GHEA Grapalat"/>
                <w:sz w:val="22"/>
                <w:szCs w:val="22"/>
              </w:rPr>
            </w:pPr>
            <w:r w:rsidRPr="00140B0A">
              <w:rPr>
                <w:rFonts w:ascii="GHEA Grapalat" w:hAnsi="GHEA Grapalat" w:cs="Sylfaen"/>
                <w:sz w:val="22"/>
                <w:szCs w:val="22"/>
              </w:rPr>
              <w:t>(ե</w:t>
            </w:r>
            <w:r w:rsidRPr="00140B0A">
              <w:rPr>
                <w:rFonts w:ascii="GHEA Grapalat" w:hAnsi="GHEA Grapalat"/>
                <w:sz w:val="22"/>
                <w:szCs w:val="22"/>
              </w:rPr>
              <w:t>)</w:t>
            </w:r>
            <w:r w:rsidRPr="00140B0A">
              <w:rPr>
                <w:rFonts w:ascii="GHEA Grapalat" w:hAnsi="GHEA Grapalat"/>
                <w:sz w:val="22"/>
                <w:szCs w:val="22"/>
              </w:rPr>
              <w:tab/>
            </w:r>
            <w:proofErr w:type="spellStart"/>
            <w:r w:rsidRPr="00140B0A">
              <w:rPr>
                <w:rFonts w:ascii="GHEA Grapalat" w:hAnsi="GHEA Grapalat" w:cs="Sylfaen"/>
                <w:sz w:val="22"/>
                <w:szCs w:val="22"/>
              </w:rPr>
              <w:t>գնի</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ճշգրտումը</w:t>
            </w:r>
            <w:proofErr w:type="spellEnd"/>
            <w:r w:rsidRPr="00140B0A">
              <w:rPr>
                <w:rFonts w:ascii="GHEA Grapalat" w:hAnsi="GHEA Grapalat" w:cs="Sylfaen"/>
                <w:sz w:val="22"/>
                <w:szCs w:val="22"/>
              </w:rPr>
              <w:t>՝</w:t>
            </w:r>
            <w:r w:rsidRPr="00140B0A">
              <w:rPr>
                <w:rFonts w:ascii="GHEA Grapalat" w:hAnsi="GHEA Grapalat"/>
                <w:sz w:val="22"/>
                <w:szCs w:val="22"/>
              </w:rPr>
              <w:t xml:space="preserve"> </w:t>
            </w:r>
            <w:proofErr w:type="spellStart"/>
            <w:r w:rsidRPr="00140B0A">
              <w:rPr>
                <w:rFonts w:ascii="GHEA Grapalat" w:hAnsi="GHEA Grapalat" w:cs="Sylfaen"/>
                <w:sz w:val="22"/>
                <w:szCs w:val="22"/>
              </w:rPr>
              <w:t>անհամապատասխանությունները</w:t>
            </w:r>
            <w:proofErr w:type="spellEnd"/>
            <w:r w:rsidRPr="00140B0A">
              <w:rPr>
                <w:rFonts w:ascii="GHEA Grapalat" w:hAnsi="GHEA Grapalat" w:cs="Sylfaen"/>
                <w:sz w:val="22"/>
                <w:szCs w:val="22"/>
              </w:rPr>
              <w:t xml:space="preserve"> ՀՄՄ</w:t>
            </w:r>
            <w:r w:rsidRPr="00140B0A">
              <w:rPr>
                <w:rFonts w:ascii="GHEA Grapalat" w:hAnsi="GHEA Grapalat"/>
                <w:sz w:val="22"/>
                <w:szCs w:val="22"/>
              </w:rPr>
              <w:t xml:space="preserve"> 30.3 </w:t>
            </w:r>
            <w:proofErr w:type="spellStart"/>
            <w:r w:rsidRPr="00140B0A">
              <w:rPr>
                <w:rFonts w:ascii="GHEA Grapalat" w:hAnsi="GHEA Grapalat" w:cs="Sylfaen"/>
                <w:sz w:val="22"/>
                <w:szCs w:val="22"/>
              </w:rPr>
              <w:t>ենթակետի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համաձայն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հաշվի</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առնելու</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համար</w:t>
            </w:r>
            <w:proofErr w:type="spellEnd"/>
            <w:r w:rsidRPr="00140B0A">
              <w:rPr>
                <w:rFonts w:ascii="GHEA Grapalat" w:hAnsi="GHEA Grapalat"/>
                <w:sz w:val="22"/>
                <w:szCs w:val="22"/>
              </w:rPr>
              <w:t xml:space="preserve">, </w:t>
            </w:r>
          </w:p>
          <w:p w:rsidR="00A26C39" w:rsidRPr="00140B0A" w:rsidRDefault="00A26C39" w:rsidP="00127624">
            <w:pPr>
              <w:spacing w:line="288" w:lineRule="auto"/>
              <w:ind w:left="963" w:hanging="425"/>
              <w:jc w:val="both"/>
              <w:rPr>
                <w:rFonts w:ascii="GHEA Grapalat" w:hAnsi="GHEA Grapalat" w:cs="Arial"/>
                <w:b/>
                <w:bCs/>
                <w:i/>
                <w:iCs/>
                <w:sz w:val="22"/>
                <w:szCs w:val="22"/>
              </w:rPr>
            </w:pPr>
            <w:r w:rsidRPr="00140B0A">
              <w:rPr>
                <w:rFonts w:ascii="GHEA Grapalat" w:hAnsi="GHEA Grapalat" w:cs="Sylfaen"/>
                <w:sz w:val="22"/>
                <w:szCs w:val="22"/>
              </w:rPr>
              <w:t>(զ</w:t>
            </w:r>
            <w:r w:rsidRPr="00140B0A">
              <w:rPr>
                <w:rFonts w:ascii="GHEA Grapalat" w:hAnsi="GHEA Grapalat"/>
                <w:sz w:val="22"/>
                <w:szCs w:val="22"/>
              </w:rPr>
              <w:t>)</w:t>
            </w:r>
            <w:r w:rsidRPr="00140B0A">
              <w:rPr>
                <w:rFonts w:ascii="GHEA Grapalat" w:hAnsi="GHEA Grapalat"/>
                <w:sz w:val="22"/>
                <w:szCs w:val="22"/>
              </w:rPr>
              <w:tab/>
              <w:t>III</w:t>
            </w:r>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բաժնում</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նշված</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Գնահատման</w:t>
            </w:r>
            <w:proofErr w:type="spellEnd"/>
            <w:r w:rsidRPr="00140B0A">
              <w:rPr>
                <w:rFonts w:ascii="GHEA Grapalat" w:hAnsi="GHEA Grapalat"/>
                <w:sz w:val="22"/>
                <w:szCs w:val="22"/>
              </w:rPr>
              <w:t xml:space="preserve"> </w:t>
            </w:r>
            <w:r w:rsidRPr="00140B0A">
              <w:rPr>
                <w:rFonts w:ascii="GHEA Grapalat" w:hAnsi="GHEA Grapalat" w:cs="Sylfaen"/>
                <w:sz w:val="22"/>
                <w:szCs w:val="22"/>
              </w:rPr>
              <w:t>և</w:t>
            </w:r>
            <w:r w:rsidRPr="00140B0A">
              <w:rPr>
                <w:rFonts w:ascii="GHEA Grapalat" w:hAnsi="GHEA Grapalat"/>
                <w:sz w:val="22"/>
                <w:szCs w:val="22"/>
              </w:rPr>
              <w:t xml:space="preserve"> </w:t>
            </w:r>
            <w:proofErr w:type="spellStart"/>
            <w:r w:rsidRPr="00140B0A">
              <w:rPr>
                <w:rFonts w:ascii="GHEA Grapalat" w:hAnsi="GHEA Grapalat" w:cs="Sylfaen"/>
                <w:sz w:val="22"/>
                <w:szCs w:val="22"/>
              </w:rPr>
              <w:t>որակավորման</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չափանիշներ</w:t>
            </w:r>
            <w:proofErr w:type="spellEnd"/>
            <w:r w:rsidRPr="00140B0A">
              <w:rPr>
                <w:rFonts w:ascii="GHEA Grapalat" w:hAnsi="GHEA Grapalat"/>
                <w:sz w:val="22"/>
                <w:szCs w:val="22"/>
              </w:rPr>
              <w:t xml:space="preserve">) </w:t>
            </w:r>
            <w:proofErr w:type="spellStart"/>
            <w:r w:rsidRPr="00140B0A">
              <w:rPr>
                <w:rFonts w:ascii="GHEA Grapalat" w:hAnsi="GHEA Grapalat"/>
                <w:sz w:val="22"/>
                <w:szCs w:val="22"/>
              </w:rPr>
              <w:t>լրացուցիչ</w:t>
            </w:r>
            <w:proofErr w:type="spellEnd"/>
            <w:r w:rsidRPr="00140B0A">
              <w:rPr>
                <w:rFonts w:ascii="GHEA Grapalat" w:hAnsi="GHEA Grapalat"/>
                <w:sz w:val="22"/>
                <w:szCs w:val="22"/>
              </w:rPr>
              <w:t xml:space="preserve"> </w:t>
            </w:r>
            <w:proofErr w:type="spellStart"/>
            <w:r w:rsidRPr="00140B0A">
              <w:rPr>
                <w:rFonts w:ascii="GHEA Grapalat" w:hAnsi="GHEA Grapalat" w:cs="Sylfaen"/>
                <w:sz w:val="22"/>
                <w:szCs w:val="22"/>
              </w:rPr>
              <w:t>գնահատման</w:t>
            </w:r>
            <w:proofErr w:type="spellEnd"/>
            <w:r w:rsidRPr="00140B0A">
              <w:rPr>
                <w:rFonts w:ascii="GHEA Grapalat" w:hAnsi="GHEA Grapalat" w:cs="Sylfaen"/>
                <w:sz w:val="22"/>
                <w:szCs w:val="22"/>
              </w:rPr>
              <w:t xml:space="preserve"> </w:t>
            </w:r>
            <w:proofErr w:type="spellStart"/>
            <w:r w:rsidRPr="00140B0A">
              <w:rPr>
                <w:rFonts w:ascii="GHEA Grapalat" w:hAnsi="GHEA Grapalat" w:cs="Sylfaen"/>
                <w:sz w:val="22"/>
                <w:szCs w:val="22"/>
              </w:rPr>
              <w:t>գործոնները</w:t>
            </w:r>
            <w:proofErr w:type="spellEnd"/>
            <w:r w:rsidRPr="00140B0A">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Պայմանագրի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գնի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ճշգրտման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դրույթների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ազդեցությունը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իրականացման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ժամկետի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ընթացքում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հաշվի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առնվում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ժամանակ</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սույն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թույլատրվում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տարբեր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լոտերի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առանձին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քանի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զուգակցման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կոմբնացիայի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ամենացածր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lastRenderedPageBreak/>
              <w:t>մեթոդաբանությունը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ներառյալ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Հայտում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զեղչերը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սահմանվում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III </w:t>
            </w:r>
            <w:proofErr w:type="spellStart"/>
            <w:r w:rsidRPr="00B47BFC">
              <w:rPr>
                <w:rFonts w:ascii="GHEA Grapalat" w:hAnsi="GHEA Grapalat"/>
                <w:sz w:val="22"/>
                <w:szCs w:val="22"/>
              </w:rPr>
              <w:t>բաժնո</w:t>
            </w:r>
            <w:r w:rsidRPr="00B47BFC">
              <w:rPr>
                <w:rFonts w:ascii="GHEA Grapalat" w:hAnsi="GHEA Grapalat" w:cs="Sylfaen"/>
                <w:sz w:val="22"/>
                <w:szCs w:val="22"/>
              </w:rPr>
              <w:t>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չափանիշները</w:t>
            </w:r>
            <w:proofErr w:type="spellEnd"/>
            <w:r w:rsidRPr="00B47BFC">
              <w:rPr>
                <w:rFonts w:ascii="GHEA Grapalat" w:hAnsi="GHEA Grapalat"/>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CF240D">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կարծիքով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շատ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անհավասարակշռված</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նախատեսում</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մեծ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ծախսեր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սկզբնական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ժամանակահատվածում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տրամադրել</w:t>
            </w:r>
            <w:proofErr w:type="spellEnd"/>
            <w:r w:rsidRPr="00B47BFC">
              <w:rPr>
                <w:rFonts w:ascii="GHEA Grapalat" w:hAnsi="GHEA Grapalat"/>
                <w:sz w:val="22"/>
                <w:szCs w:val="22"/>
              </w:rPr>
              <w:t xml:space="preserve"> </w:t>
            </w:r>
            <w:r w:rsidRPr="00B47BFC">
              <w:rPr>
                <w:rFonts w:ascii="GHEA Grapalat" w:hAnsi="GHEA Grapalat"/>
                <w:sz w:val="22"/>
                <w:szCs w:val="22"/>
                <w:lang w:val="ru-RU"/>
              </w:rPr>
              <w:t>Աշխատանքների</w:t>
            </w:r>
            <w:r w:rsidRPr="00B47BFC">
              <w:rPr>
                <w:rFonts w:ascii="GHEA Grapalat" w:hAnsi="GHEA Grapalat"/>
                <w:sz w:val="22"/>
                <w:szCs w:val="22"/>
              </w:rPr>
              <w:t xml:space="preserve"> </w:t>
            </w:r>
            <w:r w:rsidR="00CF240D">
              <w:rPr>
                <w:rFonts w:ascii="GHEA Grapalat" w:hAnsi="GHEA Grapalat"/>
                <w:sz w:val="22"/>
                <w:szCs w:val="22"/>
                <w:lang w:val="en-GB"/>
              </w:rPr>
              <w:t>ծ</w:t>
            </w:r>
            <w:r w:rsidRPr="00B47BFC">
              <w:rPr>
                <w:rFonts w:ascii="GHEA Grapalat" w:hAnsi="GHEA Grapalat"/>
                <w:sz w:val="22"/>
                <w:szCs w:val="22"/>
                <w:lang w:val="ru-RU"/>
              </w:rPr>
              <w:t>ավալ</w:t>
            </w:r>
            <w:proofErr w:type="spellStart"/>
            <w:r w:rsidRPr="00B47BFC">
              <w:rPr>
                <w:rFonts w:ascii="GHEA Grapalat" w:hAnsi="GHEA Grapalat"/>
                <w:sz w:val="22"/>
                <w:szCs w:val="22"/>
              </w:rPr>
              <w:t>աթերթ</w:t>
            </w:r>
            <w:r w:rsidRPr="00B47BFC">
              <w:rPr>
                <w:rFonts w:ascii="GHEA Grapalat" w:hAnsi="GHEA Grapalat" w:cs="Sylfaen"/>
                <w:sz w:val="22"/>
                <w:szCs w:val="22"/>
              </w:rPr>
              <w:t>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ներառված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հոդվածների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մանրամասն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վերլուծություն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ցուցադրելու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շինարարական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մեթոդներին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ժամանակացույցերին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վերլուծությունից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հետո</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հաշվի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առնելով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շրջանակներում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ժամանակացույցը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կարող</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չափով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ավելի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բարձր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գումարի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երաշխիք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կպաշտպանի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իրեն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ֆինանսական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կորուստներից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ընտրված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չկատարի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պարտավորությունները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շրջանակներում</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78" w:name="_Toc438438860"/>
            <w:bookmarkStart w:id="279" w:name="_Toc438532654"/>
            <w:bookmarkStart w:id="280" w:name="_Toc438734004"/>
            <w:bookmarkStart w:id="281" w:name="_Toc438907041"/>
            <w:bookmarkStart w:id="282" w:name="_Toc438907240"/>
            <w:bookmarkStart w:id="283" w:name="_Toc97371040"/>
            <w:bookmarkStart w:id="284" w:name="_Toc139863137"/>
            <w:bookmarkStart w:id="285" w:name="_Toc507148203"/>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համեմատում</w:t>
            </w:r>
            <w:bookmarkEnd w:id="278"/>
            <w:bookmarkEnd w:id="279"/>
            <w:bookmarkEnd w:id="280"/>
            <w:bookmarkEnd w:id="281"/>
            <w:bookmarkEnd w:id="282"/>
            <w:bookmarkEnd w:id="283"/>
            <w:bookmarkEnd w:id="284"/>
            <w:bookmarkEnd w:id="285"/>
            <w:proofErr w:type="spellEnd"/>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համեմատի</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35.2 </w:t>
            </w:r>
            <w:proofErr w:type="spellStart"/>
            <w:r w:rsidRPr="00B47BFC">
              <w:rPr>
                <w:rFonts w:ascii="GHEA Grapalat" w:hAnsi="GHEA Grapalat" w:cs="Sylfaen"/>
                <w:sz w:val="22"/>
                <w:szCs w:val="22"/>
              </w:rPr>
              <w:t>ենթակետի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ամենացածր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86" w:name="_Toc438438861"/>
            <w:bookmarkStart w:id="287" w:name="_Toc438532655"/>
            <w:bookmarkStart w:id="288" w:name="_Toc438734005"/>
            <w:bookmarkStart w:id="289" w:name="_Toc438907042"/>
            <w:bookmarkStart w:id="290" w:name="_Toc438907241"/>
            <w:bookmarkStart w:id="291" w:name="_Toc97371041"/>
            <w:bookmarkStart w:id="292" w:name="_Toc139863138"/>
            <w:bookmarkStart w:id="293" w:name="_Toc507148204"/>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որակավորումը</w:t>
            </w:r>
            <w:bookmarkEnd w:id="286"/>
            <w:bookmarkEnd w:id="287"/>
            <w:bookmarkEnd w:id="288"/>
            <w:bookmarkEnd w:id="289"/>
            <w:bookmarkEnd w:id="290"/>
            <w:bookmarkEnd w:id="291"/>
            <w:bookmarkEnd w:id="292"/>
            <w:bookmarkEnd w:id="293"/>
            <w:proofErr w:type="spellEnd"/>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գոհացուցիչ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կերպով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արդյոք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ընտրվել</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ամենացածր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ունեցող</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ներկայացնող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բավարարում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չափանիշներին</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հիմնված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լինի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ապացույցների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ուսումնասիրության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վրա</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r w:rsidRPr="00B47BFC">
              <w:rPr>
                <w:rFonts w:ascii="GHEA Grapalat" w:hAnsi="GHEA Grapalat" w:cs="Sylfaen"/>
                <w:sz w:val="22"/>
                <w:szCs w:val="22"/>
              </w:rPr>
              <w:t>ՀՄՄ</w:t>
            </w:r>
            <w:r w:rsidRPr="00B47BFC">
              <w:rPr>
                <w:rFonts w:ascii="GHEA Grapalat" w:hAnsi="GHEA Grapalat"/>
                <w:sz w:val="22"/>
                <w:szCs w:val="22"/>
              </w:rPr>
              <w:t xml:space="preserve"> 17.1 </w:t>
            </w:r>
            <w:proofErr w:type="spellStart"/>
            <w:r w:rsidRPr="00B47BFC">
              <w:rPr>
                <w:rFonts w:ascii="GHEA Grapalat" w:hAnsi="GHEA Grapalat" w:cs="Sylfaen"/>
                <w:sz w:val="22"/>
                <w:szCs w:val="22"/>
              </w:rPr>
              <w:t>կետի</w:t>
            </w:r>
            <w:proofErr w:type="spellEnd"/>
            <w:r w:rsidRPr="00B47BFC">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spacing w:after="120" w:line="288" w:lineRule="auto"/>
              <w:rPr>
                <w:rFonts w:ascii="GHEA Grapalat" w:hAnsi="GHEA Grapalat" w:cs="Arial"/>
                <w:sz w:val="22"/>
                <w:szCs w:val="22"/>
              </w:rPr>
            </w:pPr>
          </w:p>
        </w:tc>
        <w:tc>
          <w:tcPr>
            <w:tcW w:w="6962" w:type="dxa"/>
          </w:tcPr>
          <w:p w:rsidR="00A26C39" w:rsidRPr="00B47BFC"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որոշումը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նախապայման</w:t>
            </w:r>
            <w:proofErr w:type="spellEnd"/>
            <w:r w:rsidRPr="00B47BFC">
              <w:rPr>
                <w:rFonts w:ascii="GHEA Grapalat" w:hAnsi="GHEA Grapalat"/>
                <w:sz w:val="22"/>
                <w:szCs w:val="22"/>
              </w:rPr>
              <w:t xml:space="preserve"> է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շնորհման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Բացասական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որոշումը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հանգեցնում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որակազրկմանը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դեպքում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անցնում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հաջորդ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ամենացածր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առաջարկին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նույն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որոշելու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որակավորումները</w:t>
            </w:r>
            <w:proofErr w:type="spellEnd"/>
            <w:r w:rsidRPr="00B47BFC">
              <w:rPr>
                <w:rFonts w:ascii="GHEA Grapalat" w:hAnsi="GHEA Grapalat" w:cs="Sylfaen"/>
                <w:sz w:val="22"/>
                <w:szCs w:val="22"/>
              </w:rPr>
              <w:t xml:space="preserve"> </w:t>
            </w:r>
            <w:proofErr w:type="spellStart"/>
            <w:r w:rsidRPr="00B47BFC">
              <w:rPr>
                <w:rFonts w:ascii="GHEA Grapalat" w:hAnsi="GHEA Grapalat"/>
                <w:sz w:val="22"/>
                <w:szCs w:val="22"/>
              </w:rPr>
              <w:t>Պայմանագիրը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lastRenderedPageBreak/>
              <w:t>գոհացուցիչ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կերպով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w:t>
            </w:r>
          </w:p>
        </w:tc>
      </w:tr>
      <w:tr w:rsidR="00A26C39" w:rsidRPr="00B47BFC" w:rsidTr="00501C3B">
        <w:trPr>
          <w:trHeight w:val="1138"/>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507148205"/>
            <w:proofErr w:type="spellStart"/>
            <w:r w:rsidRPr="00B47BFC">
              <w:rPr>
                <w:rFonts w:ascii="GHEA Grapalat" w:hAnsi="GHEA Grapalat" w:cs="Sylfaen"/>
                <w:sz w:val="22"/>
                <w:szCs w:val="22"/>
              </w:rPr>
              <w:lastRenderedPageBreak/>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իրավունքը</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ընդունել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մերժել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bookmarkEnd w:id="294"/>
            <w:bookmarkEnd w:id="295"/>
            <w:bookmarkEnd w:id="296"/>
            <w:bookmarkEnd w:id="297"/>
            <w:bookmarkEnd w:id="298"/>
            <w:bookmarkEnd w:id="299"/>
            <w:bookmarkEnd w:id="300"/>
            <w:proofErr w:type="spellStart"/>
            <w:r w:rsidRPr="00B47BFC">
              <w:rPr>
                <w:rFonts w:ascii="GHEA Grapalat" w:hAnsi="GHEA Grapalat" w:cs="Sylfaen"/>
                <w:sz w:val="22"/>
                <w:szCs w:val="22"/>
              </w:rPr>
              <w:t>առաջարկները</w:t>
            </w:r>
            <w:bookmarkEnd w:id="301"/>
            <w:proofErr w:type="spellEnd"/>
          </w:p>
        </w:tc>
        <w:tc>
          <w:tcPr>
            <w:tcW w:w="6962" w:type="dxa"/>
          </w:tcPr>
          <w:p w:rsidR="00A26C39" w:rsidRPr="00CF240D" w:rsidRDefault="00A26C39" w:rsidP="00127624">
            <w:pPr>
              <w:pStyle w:val="Header2-SubClauses"/>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իրավունք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վերապահում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ցանկացած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ընդունել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մերժել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չեղյալ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գործընթացը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ինչպես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մերժել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նախքան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շնորհումը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առանց</w:t>
            </w:r>
            <w:proofErr w:type="spellEnd"/>
            <w:r w:rsidRPr="00B47BFC">
              <w:rPr>
                <w:rFonts w:ascii="GHEA Grapalat" w:hAnsi="GHEA Grapalat" w:cs="Sylfaen"/>
                <w:sz w:val="22"/>
                <w:szCs w:val="22"/>
              </w:rPr>
              <w:t xml:space="preserve"> </w:t>
            </w:r>
            <w:proofErr w:type="spellStart"/>
            <w:r w:rsidRPr="00B47BFC">
              <w:rPr>
                <w:rFonts w:ascii="GHEA Grapalat" w:hAnsi="GHEA Grapalat"/>
                <w:sz w:val="22"/>
                <w:szCs w:val="22"/>
              </w:rPr>
              <w:t>որևէ</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պարտավորությունների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առաջացման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մոտ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w:t>
            </w:r>
            <w:r w:rsidRPr="00B47BFC">
              <w:rPr>
                <w:rFonts w:ascii="GHEA Grapalat" w:hAnsi="GHEA Grapalat" w:cs="Sylfaen"/>
                <w:sz w:val="22"/>
                <w:szCs w:val="22"/>
              </w:rPr>
              <w:t>եղարկելու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դեպքում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երաշխիքները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sz w:val="22"/>
                <w:szCs w:val="22"/>
              </w:rPr>
              <w:t>անմիջապես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վերադարձվեն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մասնակիցներին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դրանք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ներկայացվել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տպագիր</w:t>
            </w:r>
            <w:proofErr w:type="spellEnd"/>
            <w:r w:rsidRPr="00B47BFC">
              <w:rPr>
                <w:rFonts w:ascii="GHEA Grapalat" w:hAnsi="GHEA Grapalat" w:cs="Sylfaen"/>
                <w:sz w:val="22"/>
                <w:szCs w:val="22"/>
              </w:rPr>
              <w:t xml:space="preserve"> և </w:t>
            </w:r>
            <w:proofErr w:type="spellStart"/>
            <w:r w:rsidRPr="00B47BFC">
              <w:rPr>
                <w:rFonts w:ascii="GHEA Grapalat" w:hAnsi="GHEA Grapalat" w:cs="Sylfaen"/>
                <w:sz w:val="22"/>
                <w:szCs w:val="22"/>
              </w:rPr>
              <w:t>ճանաչվեն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անվավեր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ներկայացվել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էլեկտրոնային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եղանակով</w:t>
            </w:r>
            <w:proofErr w:type="spellEnd"/>
            <w:r w:rsidRPr="00B47BFC">
              <w:rPr>
                <w:rFonts w:ascii="GHEA Grapalat" w:hAnsi="GHEA Grapalat" w:cs="Sylfaen"/>
                <w:sz w:val="22"/>
                <w:szCs w:val="22"/>
              </w:rPr>
              <w:t>:</w:t>
            </w:r>
          </w:p>
          <w:p w:rsidR="00CF240D" w:rsidRPr="00B47BFC" w:rsidRDefault="00CF240D" w:rsidP="00CF240D">
            <w:pPr>
              <w:pStyle w:val="Header2-SubClauses"/>
              <w:numPr>
                <w:ilvl w:val="0"/>
                <w:numId w:val="0"/>
              </w:numPr>
              <w:spacing w:after="120" w:line="288" w:lineRule="auto"/>
              <w:ind w:left="504"/>
              <w:rPr>
                <w:rFonts w:ascii="GHEA Grapalat" w:hAnsi="GHEA Grapalat"/>
                <w:sz w:val="22"/>
                <w:szCs w:val="22"/>
              </w:rPr>
            </w:pPr>
          </w:p>
        </w:tc>
      </w:tr>
      <w:tr w:rsidR="00A26C39" w:rsidRPr="00B47BFC" w:rsidTr="00501C3B">
        <w:trPr>
          <w:cantSplit/>
          <w:trHeight w:val="123"/>
          <w:jc w:val="center"/>
        </w:trPr>
        <w:tc>
          <w:tcPr>
            <w:tcW w:w="9402" w:type="dxa"/>
            <w:gridSpan w:val="2"/>
          </w:tcPr>
          <w:p w:rsidR="00A26C39" w:rsidRPr="00B47BFC" w:rsidRDefault="00A26C39" w:rsidP="00CF240D">
            <w:pPr>
              <w:pStyle w:val="StyleStyleS1-Header1TimesNewRoman14pt1"/>
              <w:numPr>
                <w:ilvl w:val="0"/>
                <w:numId w:val="0"/>
              </w:numPr>
              <w:spacing w:before="0" w:after="120" w:line="288" w:lineRule="auto"/>
              <w:rPr>
                <w:rFonts w:ascii="GHEA Grapalat" w:hAnsi="GHEA Grapalat" w:cs="Arial"/>
                <w:sz w:val="22"/>
                <w:szCs w:val="22"/>
              </w:rPr>
            </w:pPr>
            <w:bookmarkStart w:id="302" w:name="_Toc438438863"/>
            <w:bookmarkStart w:id="303" w:name="_Toc438532657"/>
            <w:bookmarkStart w:id="304" w:name="_Toc438734007"/>
            <w:bookmarkStart w:id="305" w:name="_Toc438962089"/>
            <w:bookmarkStart w:id="306" w:name="_Toc461939621"/>
            <w:bookmarkStart w:id="307" w:name="_Toc97371043"/>
            <w:bookmarkStart w:id="308" w:name="_Toc507148206"/>
            <w:r w:rsidRPr="00B47BFC">
              <w:rPr>
                <w:rFonts w:ascii="GHEA Grapalat" w:hAnsi="GHEA Grapalat" w:cs="Arial"/>
                <w:sz w:val="22"/>
                <w:szCs w:val="22"/>
              </w:rPr>
              <w:t xml:space="preserve">Զ.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շնորհումը</w:t>
            </w:r>
            <w:bookmarkEnd w:id="302"/>
            <w:bookmarkEnd w:id="303"/>
            <w:bookmarkEnd w:id="304"/>
            <w:bookmarkEnd w:id="305"/>
            <w:bookmarkEnd w:id="306"/>
            <w:bookmarkEnd w:id="307"/>
            <w:bookmarkEnd w:id="308"/>
            <w:proofErr w:type="spellEnd"/>
          </w:p>
        </w:tc>
      </w:tr>
      <w:tr w:rsidR="00A26C39" w:rsidRPr="00B47BFC" w:rsidTr="00501C3B">
        <w:trPr>
          <w:trHeight w:val="123"/>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309" w:name="_Toc438438864"/>
            <w:bookmarkStart w:id="310" w:name="_Toc438532658"/>
            <w:bookmarkStart w:id="311" w:name="_Toc438734008"/>
            <w:bookmarkStart w:id="312" w:name="_Toc438907044"/>
            <w:bookmarkStart w:id="313" w:name="_Toc438907243"/>
            <w:bookmarkStart w:id="314" w:name="_Toc97371044"/>
            <w:bookmarkStart w:id="315" w:name="_Toc139863140"/>
            <w:bookmarkStart w:id="316" w:name="_Toc507148207"/>
            <w:proofErr w:type="spellStart"/>
            <w:r w:rsidRPr="00B47BFC">
              <w:rPr>
                <w:rFonts w:ascii="GHEA Grapalat" w:hAnsi="GHEA Grapalat" w:cs="Arial"/>
                <w:sz w:val="22"/>
                <w:szCs w:val="22"/>
              </w:rPr>
              <w:t>Շնորհման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չափանիշները</w:t>
            </w:r>
            <w:bookmarkEnd w:id="309"/>
            <w:bookmarkEnd w:id="310"/>
            <w:bookmarkEnd w:id="311"/>
            <w:bookmarkEnd w:id="312"/>
            <w:bookmarkEnd w:id="313"/>
            <w:bookmarkEnd w:id="314"/>
            <w:bookmarkEnd w:id="315"/>
            <w:bookmarkEnd w:id="316"/>
            <w:proofErr w:type="spellEnd"/>
          </w:p>
        </w:tc>
        <w:tc>
          <w:tcPr>
            <w:tcW w:w="6962" w:type="dxa"/>
          </w:tcPr>
          <w:p w:rsidR="00A26C39" w:rsidRPr="00B47BFC" w:rsidRDefault="00A26C39" w:rsidP="007135F4">
            <w:pPr>
              <w:pStyle w:val="Header2-SubClauses"/>
              <w:spacing w:after="120" w:line="288" w:lineRule="auto"/>
              <w:rPr>
                <w:rFonts w:ascii="GHEA Grapalat" w:hAnsi="GHEA Grapalat"/>
                <w:sz w:val="22"/>
                <w:szCs w:val="22"/>
              </w:rPr>
            </w:pPr>
            <w:r w:rsidRPr="00B47BFC">
              <w:rPr>
                <w:rFonts w:ascii="GHEA Grapalat" w:hAnsi="GHEA Grapalat" w:cs="Sylfaen"/>
                <w:sz w:val="22"/>
                <w:szCs w:val="22"/>
              </w:rPr>
              <w:t>ՀՄՄ</w:t>
            </w:r>
            <w:r w:rsidRPr="00B47BFC">
              <w:rPr>
                <w:rFonts w:ascii="GHEA Grapalat" w:hAnsi="GHEA Grapalat"/>
                <w:sz w:val="22"/>
                <w:szCs w:val="22"/>
              </w:rPr>
              <w:t xml:space="preserve"> 37.1 </w:t>
            </w:r>
            <w:proofErr w:type="spellStart"/>
            <w:r w:rsidRPr="00B47BFC">
              <w:rPr>
                <w:rFonts w:ascii="GHEA Grapalat" w:hAnsi="GHEA Grapalat" w:cs="Sylfaen"/>
                <w:sz w:val="22"/>
                <w:szCs w:val="22"/>
              </w:rPr>
              <w:t>ենթակետի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կշնորհի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Պայմանագիրն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որոշվել</w:t>
            </w:r>
            <w:proofErr w:type="spellEnd"/>
            <w:r w:rsidRPr="00B47BFC">
              <w:rPr>
                <w:rFonts w:ascii="GHEA Grapalat" w:hAnsi="GHEA Grapalat" w:cs="Sylfaen"/>
                <w:sz w:val="22"/>
                <w:szCs w:val="22"/>
              </w:rPr>
              <w:t xml:space="preserve"> է </w:t>
            </w:r>
            <w:proofErr w:type="spellStart"/>
            <w:r w:rsidRPr="00B47BFC">
              <w:rPr>
                <w:rFonts w:ascii="GHEA Grapalat" w:hAnsi="GHEA Grapalat" w:cs="Sylfaen"/>
                <w:sz w:val="22"/>
                <w:szCs w:val="22"/>
              </w:rPr>
              <w:t>որպես</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ամենացածր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առաջարկ</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էապես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փաստաթղթերին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նաև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Պայմանագիրը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գոհացուցիչ</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կերպով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cs="Sylfaen"/>
                <w:sz w:val="22"/>
                <w:szCs w:val="22"/>
              </w:rPr>
              <w:t>:</w:t>
            </w:r>
          </w:p>
        </w:tc>
      </w:tr>
      <w:tr w:rsidR="00A26C39" w:rsidRPr="00B47BFC" w:rsidTr="00501C3B">
        <w:trPr>
          <w:trHeight w:val="615"/>
          <w:jc w:val="center"/>
        </w:trPr>
        <w:tc>
          <w:tcPr>
            <w:tcW w:w="2440" w:type="dxa"/>
          </w:tcPr>
          <w:p w:rsidR="00A26C39" w:rsidRPr="00B47BFC" w:rsidRDefault="00A26C39" w:rsidP="007E1AF3">
            <w:pPr>
              <w:pStyle w:val="S1-Header2"/>
              <w:spacing w:after="120" w:line="288" w:lineRule="auto"/>
              <w:rPr>
                <w:rFonts w:ascii="GHEA Grapalat" w:hAnsi="GHEA Grapalat" w:cs="Arial"/>
                <w:sz w:val="22"/>
                <w:szCs w:val="22"/>
              </w:rPr>
            </w:pPr>
            <w:bookmarkStart w:id="317" w:name="_Toc438438866"/>
            <w:bookmarkStart w:id="318" w:name="_Toc438532660"/>
            <w:bookmarkStart w:id="319" w:name="_Toc438734010"/>
            <w:bookmarkStart w:id="320" w:name="_Toc438907046"/>
            <w:bookmarkStart w:id="321" w:name="_Toc438907245"/>
            <w:bookmarkStart w:id="322" w:name="_Toc97371045"/>
            <w:bookmarkStart w:id="323" w:name="_Toc139863141"/>
            <w:bookmarkStart w:id="324" w:name="_Toc507148208"/>
            <w:proofErr w:type="spellStart"/>
            <w:r w:rsidRPr="00B47BFC">
              <w:rPr>
                <w:rFonts w:ascii="GHEA Grapalat" w:hAnsi="GHEA Grapalat" w:cs="Arial"/>
                <w:sz w:val="22"/>
                <w:szCs w:val="22"/>
              </w:rPr>
              <w:t>Շնորհման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ծանուցում</w:t>
            </w:r>
            <w:bookmarkEnd w:id="317"/>
            <w:bookmarkEnd w:id="318"/>
            <w:bookmarkEnd w:id="319"/>
            <w:bookmarkEnd w:id="320"/>
            <w:bookmarkEnd w:id="321"/>
            <w:bookmarkEnd w:id="322"/>
            <w:bookmarkEnd w:id="323"/>
            <w:bookmarkEnd w:id="324"/>
            <w:proofErr w:type="spellEnd"/>
          </w:p>
        </w:tc>
        <w:tc>
          <w:tcPr>
            <w:tcW w:w="6962" w:type="dxa"/>
          </w:tcPr>
          <w:p w:rsidR="00A26C39" w:rsidRPr="00B47BFC" w:rsidRDefault="00A26C39" w:rsidP="00F40F40">
            <w:pPr>
              <w:pStyle w:val="Header2-SubClauses"/>
              <w:numPr>
                <w:ilvl w:val="0"/>
                <w:numId w:val="0"/>
              </w:numPr>
              <w:spacing w:after="120" w:line="288" w:lineRule="auto"/>
              <w:ind w:left="504" w:hanging="504"/>
              <w:rPr>
                <w:rFonts w:ascii="GHEA Grapalat" w:hAnsi="GHEA Grapalat"/>
                <w:sz w:val="22"/>
                <w:szCs w:val="22"/>
              </w:rPr>
            </w:pPr>
            <w:r w:rsidRPr="00B47BFC">
              <w:rPr>
                <w:rFonts w:ascii="GHEA Grapalat" w:hAnsi="GHEA Grapalat" w:cs="Sylfaen"/>
                <w:sz w:val="22"/>
                <w:szCs w:val="22"/>
              </w:rPr>
              <w:t xml:space="preserve">40.1 </w:t>
            </w:r>
            <w:proofErr w:type="spellStart"/>
            <w:r w:rsidRPr="00B47BFC">
              <w:rPr>
                <w:rFonts w:ascii="GHEA Grapalat" w:hAnsi="GHEA Grapalat" w:cs="Sylfaen"/>
                <w:sz w:val="22"/>
                <w:szCs w:val="22"/>
              </w:rPr>
              <w:t>Նախքան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վավերության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ժամկետի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ավարտը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շահած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կտեղեկացնի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նրա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ընդունելու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ձևերում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ներառված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Ընդունման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նամակի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միջոցով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արդյունքները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ավտոմատ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կերպով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կհրապարակվեն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էլ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գնումների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համակարգի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միջոցով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Բացի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կհրապարկի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շնորհման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վերաբերյալ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Բանկի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ուղեցույցի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դրույթների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համաձայն</w:t>
            </w:r>
            <w:proofErr w:type="spellEnd"/>
            <w:r w:rsidRPr="00B47BFC">
              <w:rPr>
                <w:rFonts w:ascii="GHEA Grapalat" w:hAnsi="GHEA Grapalat"/>
                <w:sz w:val="22"/>
                <w:szCs w:val="22"/>
              </w:rPr>
              <w:t xml:space="preserve">:  </w:t>
            </w:r>
          </w:p>
        </w:tc>
      </w:tr>
      <w:tr w:rsidR="00A26C39" w:rsidRPr="00B47BFC" w:rsidTr="00501C3B">
        <w:trPr>
          <w:trHeight w:val="1005"/>
          <w:jc w:val="center"/>
        </w:trPr>
        <w:tc>
          <w:tcPr>
            <w:tcW w:w="2440" w:type="dxa"/>
          </w:tcPr>
          <w:p w:rsidR="00A26C39" w:rsidRPr="00B47BFC" w:rsidRDefault="00A26C39" w:rsidP="007E1AF3">
            <w:pPr>
              <w:pStyle w:val="Header1-Clauses"/>
              <w:numPr>
                <w:ilvl w:val="0"/>
                <w:numId w:val="0"/>
              </w:numPr>
              <w:spacing w:before="0" w:after="120" w:line="288" w:lineRule="auto"/>
              <w:rPr>
                <w:rFonts w:ascii="GHEA Grapalat" w:hAnsi="GHEA Grapalat" w:cs="Arial"/>
                <w:sz w:val="22"/>
                <w:szCs w:val="22"/>
              </w:rPr>
            </w:pPr>
          </w:p>
        </w:tc>
        <w:tc>
          <w:tcPr>
            <w:tcW w:w="6962" w:type="dxa"/>
          </w:tcPr>
          <w:p w:rsidR="00A26C39" w:rsidRPr="00D80B59" w:rsidRDefault="00A26C39" w:rsidP="00DE31A9">
            <w:pPr>
              <w:pStyle w:val="Header2-SubClauses"/>
              <w:numPr>
                <w:ilvl w:val="1"/>
                <w:numId w:val="33"/>
              </w:numPr>
              <w:spacing w:after="120" w:line="288" w:lineRule="auto"/>
              <w:rPr>
                <w:rFonts w:ascii="GHEA Grapalat" w:hAnsi="GHEA Grapalat"/>
                <w:sz w:val="22"/>
                <w:szCs w:val="22"/>
              </w:rPr>
            </w:pPr>
            <w:proofErr w:type="spellStart"/>
            <w:r w:rsidRPr="00D80B59">
              <w:rPr>
                <w:rFonts w:ascii="GHEA Grapalat" w:hAnsi="GHEA Grapalat" w:cs="Sylfaen"/>
                <w:sz w:val="22"/>
                <w:szCs w:val="22"/>
              </w:rPr>
              <w:t>Մինչ</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պաշտոնական</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պայմանագրի</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պատրաստումը</w:t>
            </w:r>
            <w:proofErr w:type="spellEnd"/>
            <w:r w:rsidRPr="00D80B59">
              <w:rPr>
                <w:rFonts w:ascii="GHEA Grapalat" w:hAnsi="GHEA Grapalat"/>
                <w:sz w:val="22"/>
                <w:szCs w:val="22"/>
              </w:rPr>
              <w:t xml:space="preserve"> </w:t>
            </w:r>
            <w:r w:rsidRPr="00D80B59">
              <w:rPr>
                <w:rFonts w:ascii="GHEA Grapalat" w:hAnsi="GHEA Grapalat" w:cs="Sylfaen"/>
                <w:sz w:val="22"/>
                <w:szCs w:val="22"/>
              </w:rPr>
              <w:t>և</w:t>
            </w:r>
            <w:r w:rsidRPr="00D80B59">
              <w:rPr>
                <w:rFonts w:ascii="GHEA Grapalat" w:hAnsi="GHEA Grapalat"/>
                <w:sz w:val="22"/>
                <w:szCs w:val="22"/>
              </w:rPr>
              <w:t xml:space="preserve"> </w:t>
            </w:r>
            <w:proofErr w:type="spellStart"/>
            <w:r w:rsidRPr="00D80B59">
              <w:rPr>
                <w:rFonts w:ascii="GHEA Grapalat" w:hAnsi="GHEA Grapalat"/>
                <w:sz w:val="22"/>
                <w:szCs w:val="22"/>
              </w:rPr>
              <w:t>կնքումը</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պայմանագրի</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շնորհման</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ծանուցումը</w:t>
            </w:r>
            <w:proofErr w:type="spellEnd"/>
            <w:r w:rsidRPr="00D80B59">
              <w:rPr>
                <w:rFonts w:ascii="GHEA Grapalat" w:hAnsi="GHEA Grapalat"/>
                <w:sz w:val="22"/>
                <w:szCs w:val="22"/>
              </w:rPr>
              <w:t xml:space="preserve"> </w:t>
            </w:r>
            <w:proofErr w:type="spellStart"/>
            <w:r w:rsidRPr="00D80B59">
              <w:rPr>
                <w:rFonts w:ascii="GHEA Grapalat" w:hAnsi="GHEA Grapalat"/>
                <w:sz w:val="22"/>
                <w:szCs w:val="22"/>
              </w:rPr>
              <w:t>հանդիսանում</w:t>
            </w:r>
            <w:proofErr w:type="spellEnd"/>
            <w:r w:rsidRPr="00D80B59">
              <w:rPr>
                <w:rFonts w:ascii="GHEA Grapalat" w:hAnsi="GHEA Grapalat"/>
                <w:sz w:val="22"/>
                <w:szCs w:val="22"/>
              </w:rPr>
              <w:t xml:space="preserve"> է </w:t>
            </w:r>
            <w:proofErr w:type="spellStart"/>
            <w:r w:rsidRPr="00D80B59">
              <w:rPr>
                <w:rFonts w:ascii="GHEA Grapalat" w:hAnsi="GHEA Grapalat" w:cs="Sylfaen"/>
                <w:sz w:val="22"/>
                <w:szCs w:val="22"/>
              </w:rPr>
              <w:t>Պարտադիր</w:t>
            </w:r>
            <w:proofErr w:type="spellEnd"/>
            <w:r w:rsidRPr="00D80B59">
              <w:rPr>
                <w:rFonts w:ascii="GHEA Grapalat" w:hAnsi="GHEA Grapalat"/>
                <w:sz w:val="22"/>
                <w:szCs w:val="22"/>
              </w:rPr>
              <w:t xml:space="preserve"> </w:t>
            </w:r>
            <w:proofErr w:type="spellStart"/>
            <w:r w:rsidRPr="00D80B59">
              <w:rPr>
                <w:rFonts w:ascii="GHEA Grapalat" w:hAnsi="GHEA Grapalat" w:cs="Sylfaen"/>
                <w:sz w:val="22"/>
                <w:szCs w:val="22"/>
              </w:rPr>
              <w:t>պայմանագիր</w:t>
            </w:r>
            <w:proofErr w:type="spellEnd"/>
            <w:r w:rsidRPr="00D80B59">
              <w:rPr>
                <w:rFonts w:ascii="GHEA Grapalat" w:hAnsi="GHEA Grapalat" w:cs="Sylfaen"/>
                <w:sz w:val="22"/>
                <w:szCs w:val="22"/>
              </w:rPr>
              <w:t>:</w:t>
            </w:r>
          </w:p>
        </w:tc>
      </w:tr>
      <w:tr w:rsidR="00A26C39" w:rsidRPr="00B47BFC" w:rsidTr="00501C3B">
        <w:trPr>
          <w:trHeight w:val="2376"/>
          <w:jc w:val="center"/>
        </w:trPr>
        <w:tc>
          <w:tcPr>
            <w:tcW w:w="2440" w:type="dxa"/>
          </w:tcPr>
          <w:p w:rsidR="00A26C39" w:rsidRPr="00B47BFC" w:rsidRDefault="00A26C39" w:rsidP="007E1AF3">
            <w:pPr>
              <w:pStyle w:val="Header1-Clauses"/>
              <w:keepNext/>
              <w:numPr>
                <w:ilvl w:val="0"/>
                <w:numId w:val="0"/>
              </w:numPr>
              <w:spacing w:before="0" w:after="120" w:line="288" w:lineRule="auto"/>
              <w:rPr>
                <w:rFonts w:ascii="GHEA Grapalat" w:hAnsi="GHEA Grapalat" w:cs="Arial"/>
                <w:sz w:val="22"/>
                <w:szCs w:val="22"/>
              </w:rPr>
            </w:pPr>
          </w:p>
        </w:tc>
        <w:tc>
          <w:tcPr>
            <w:tcW w:w="6962" w:type="dxa"/>
          </w:tcPr>
          <w:p w:rsidR="00A26C39" w:rsidRPr="00B47BFC" w:rsidRDefault="00A26C39" w:rsidP="007135F4">
            <w:pPr>
              <w:pStyle w:val="StyleHeader2-SubClausesItalic"/>
              <w:keepNext/>
              <w:spacing w:after="120" w:line="288" w:lineRule="auto"/>
              <w:rPr>
                <w:rFonts w:ascii="GHEA Grapalat" w:hAnsi="GHEA Grapalat"/>
                <w:i w:val="0"/>
                <w:sz w:val="22"/>
                <w:szCs w:val="22"/>
              </w:rPr>
            </w:pPr>
            <w:proofErr w:type="spellStart"/>
            <w:r w:rsidRPr="00B47BFC">
              <w:rPr>
                <w:rFonts w:ascii="GHEA Grapalat" w:hAnsi="GHEA Grapalat" w:cs="Sylfaen"/>
                <w:i w:val="0"/>
                <w:sz w:val="22"/>
                <w:szCs w:val="22"/>
              </w:rPr>
              <w:t>Շնորհման</w:t>
            </w:r>
            <w:proofErr w:type="spellEnd"/>
            <w:r w:rsidRPr="00B47BFC">
              <w:rPr>
                <w:rFonts w:ascii="GHEA Grapalat" w:hAnsi="GHEA Grapalat"/>
                <w:i w:val="0"/>
                <w:sz w:val="22"/>
                <w:szCs w:val="22"/>
              </w:rPr>
              <w:t xml:space="preserve"> </w:t>
            </w:r>
            <w:proofErr w:type="spellStart"/>
            <w:r w:rsidRPr="00B47BFC">
              <w:rPr>
                <w:rFonts w:ascii="GHEA Grapalat" w:hAnsi="GHEA Grapalat"/>
                <w:i w:val="0"/>
                <w:sz w:val="22"/>
                <w:szCs w:val="22"/>
              </w:rPr>
              <w:t>ծանուցումը</w:t>
            </w:r>
            <w:proofErr w:type="spellEnd"/>
            <w:r w:rsidRPr="00B47BFC">
              <w:rPr>
                <w:rFonts w:ascii="GHEA Grapalat" w:hAnsi="GHEA Grapalat"/>
                <w:i w:val="0"/>
                <w:sz w:val="22"/>
                <w:szCs w:val="22"/>
              </w:rPr>
              <w:t xml:space="preserve"> </w:t>
            </w:r>
            <w:r w:rsidRPr="00B47BFC">
              <w:rPr>
                <w:rFonts w:ascii="GHEA Grapalat" w:hAnsi="GHEA Grapalat" w:cs="Sylfaen"/>
                <w:i w:val="0"/>
                <w:sz w:val="22"/>
                <w:szCs w:val="22"/>
              </w:rPr>
              <w:t>ՀՄՄ</w:t>
            </w:r>
            <w:r w:rsidRPr="00B47BFC">
              <w:rPr>
                <w:rFonts w:ascii="GHEA Grapalat" w:hAnsi="GHEA Grapalat"/>
                <w:i w:val="0"/>
                <w:sz w:val="22"/>
                <w:szCs w:val="22"/>
              </w:rPr>
              <w:t xml:space="preserve"> 40.1 </w:t>
            </w:r>
            <w:proofErr w:type="spellStart"/>
            <w:r w:rsidRPr="00B47BFC">
              <w:rPr>
                <w:rFonts w:ascii="GHEA Grapalat" w:hAnsi="GHEA Grapalat" w:cs="Sylfaen"/>
                <w:i w:val="0"/>
                <w:sz w:val="22"/>
                <w:szCs w:val="22"/>
              </w:rPr>
              <w:t>ենթակետի</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համաձայն</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հրապարակելուց</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հետո</w:t>
            </w:r>
            <w:proofErr w:type="spellEnd"/>
            <w:r w:rsidRPr="00B47BFC">
              <w:rPr>
                <w:rFonts w:ascii="GHEA Grapalat" w:hAnsi="GHEA Grapalat" w:cs="Sylfaen"/>
                <w:i w:val="0"/>
                <w:sz w:val="22"/>
                <w:szCs w:val="22"/>
              </w:rPr>
              <w:t>,</w:t>
            </w:r>
            <w:r w:rsidRPr="00B47BFC">
              <w:rPr>
                <w:rFonts w:ascii="GHEA Grapalat" w:hAnsi="GHEA Grapalat"/>
                <w:i w:val="0"/>
                <w:sz w:val="22"/>
                <w:szCs w:val="22"/>
              </w:rPr>
              <w:t xml:space="preserve"> </w:t>
            </w:r>
            <w:proofErr w:type="spellStart"/>
            <w:r w:rsidRPr="00B47BFC">
              <w:rPr>
                <w:rFonts w:ascii="GHEA Grapalat" w:hAnsi="GHEA Grapalat" w:cs="Sylfaen"/>
                <w:i w:val="0"/>
                <w:sz w:val="22"/>
                <w:szCs w:val="22"/>
              </w:rPr>
              <w:t>Պատվիրատուն</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պարտավոր</w:t>
            </w:r>
            <w:proofErr w:type="spellEnd"/>
            <w:r w:rsidRPr="00B47BFC">
              <w:rPr>
                <w:rFonts w:ascii="GHEA Grapalat" w:hAnsi="GHEA Grapalat" w:cs="Sylfaen"/>
                <w:i w:val="0"/>
                <w:sz w:val="22"/>
                <w:szCs w:val="22"/>
              </w:rPr>
              <w:t xml:space="preserve"> է </w:t>
            </w:r>
            <w:proofErr w:type="spellStart"/>
            <w:r w:rsidRPr="00B47BFC">
              <w:rPr>
                <w:rFonts w:ascii="GHEA Grapalat" w:hAnsi="GHEA Grapalat" w:cs="Sylfaen"/>
                <w:i w:val="0"/>
                <w:sz w:val="22"/>
                <w:szCs w:val="22"/>
              </w:rPr>
              <w:t>անմիջապես</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գրավոր</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պատասխանել</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չընտրված</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մասնակիցների</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հարցումներին</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ներկայացնելով</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իրենց</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առաջարկը</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չընդունելու</w:t>
            </w:r>
            <w:proofErr w:type="spellEnd"/>
            <w:r w:rsidRPr="00B47BFC">
              <w:rPr>
                <w:rFonts w:ascii="GHEA Grapalat" w:hAnsi="GHEA Grapalat" w:cs="Sylfaen"/>
                <w:i w:val="0"/>
                <w:sz w:val="22"/>
                <w:szCs w:val="22"/>
              </w:rPr>
              <w:t xml:space="preserve"> </w:t>
            </w:r>
            <w:proofErr w:type="spellStart"/>
            <w:r w:rsidRPr="00B47BFC">
              <w:rPr>
                <w:rFonts w:ascii="GHEA Grapalat" w:hAnsi="GHEA Grapalat" w:cs="Sylfaen"/>
                <w:i w:val="0"/>
                <w:sz w:val="22"/>
                <w:szCs w:val="22"/>
              </w:rPr>
              <w:t>հիմքերը</w:t>
            </w:r>
            <w:proofErr w:type="spellEnd"/>
            <w:r w:rsidRPr="00B47BFC">
              <w:rPr>
                <w:rFonts w:ascii="GHEA Grapalat" w:hAnsi="GHEA Grapalat" w:cs="Sylfaen"/>
                <w:i w:val="0"/>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keepNext/>
              <w:pageBreakBefore/>
              <w:spacing w:after="120" w:line="288" w:lineRule="auto"/>
              <w:rPr>
                <w:rFonts w:ascii="GHEA Grapalat" w:hAnsi="GHEA Grapalat" w:cs="Arial"/>
                <w:sz w:val="22"/>
                <w:szCs w:val="22"/>
              </w:rPr>
            </w:pPr>
            <w:bookmarkStart w:id="325" w:name="_Toc438438867"/>
            <w:bookmarkStart w:id="326" w:name="_Toc438532661"/>
            <w:bookmarkStart w:id="327" w:name="_Toc438734011"/>
            <w:bookmarkStart w:id="328" w:name="_Toc438907047"/>
            <w:bookmarkStart w:id="329" w:name="_Toc438907246"/>
            <w:bookmarkStart w:id="330" w:name="_Toc97371046"/>
            <w:bookmarkStart w:id="331" w:name="_Toc139863142"/>
            <w:bookmarkStart w:id="332" w:name="_Toc507148209"/>
            <w:proofErr w:type="spellStart"/>
            <w:r w:rsidRPr="00B47BFC">
              <w:rPr>
                <w:rFonts w:ascii="GHEA Grapalat" w:hAnsi="GHEA Grapalat" w:cs="Arial"/>
                <w:sz w:val="22"/>
                <w:szCs w:val="22"/>
              </w:rPr>
              <w:lastRenderedPageBreak/>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ստորագրումը</w:t>
            </w:r>
            <w:bookmarkEnd w:id="325"/>
            <w:bookmarkEnd w:id="326"/>
            <w:bookmarkEnd w:id="327"/>
            <w:bookmarkEnd w:id="328"/>
            <w:bookmarkEnd w:id="329"/>
            <w:bookmarkEnd w:id="330"/>
            <w:bookmarkEnd w:id="331"/>
            <w:bookmarkEnd w:id="332"/>
            <w:proofErr w:type="spellEnd"/>
          </w:p>
        </w:tc>
        <w:tc>
          <w:tcPr>
            <w:tcW w:w="6962" w:type="dxa"/>
          </w:tcPr>
          <w:p w:rsidR="00A26C39" w:rsidRPr="00B47BFC" w:rsidRDefault="00A26C39" w:rsidP="007E1AF3">
            <w:pPr>
              <w:pStyle w:val="Header2-SubClauses"/>
              <w:keepNext/>
              <w:spacing w:after="120" w:line="288" w:lineRule="auto"/>
              <w:jc w:val="left"/>
              <w:rPr>
                <w:rFonts w:ascii="GHEA Grapalat" w:hAnsi="GHEA Grapalat"/>
                <w:sz w:val="22"/>
                <w:szCs w:val="22"/>
              </w:rPr>
            </w:pPr>
            <w:proofErr w:type="spellStart"/>
            <w:r w:rsidRPr="00B47BFC">
              <w:rPr>
                <w:rFonts w:ascii="GHEA Grapalat" w:hAnsi="GHEA Grapalat"/>
                <w:sz w:val="22"/>
                <w:szCs w:val="22"/>
              </w:rPr>
              <w:t>Ծանուցումից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անմիջապես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հետո</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պարտավոր</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Պայմանագիրն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ուղարկել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ընտրված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Մրցույթի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մասնակցին</w:t>
            </w:r>
            <w:proofErr w:type="spellEnd"/>
            <w:r w:rsidRPr="00B47BFC">
              <w:rPr>
                <w:rFonts w:ascii="GHEA Grapalat" w:hAnsi="GHEA Grapalat"/>
                <w:sz w:val="22"/>
                <w:szCs w:val="22"/>
              </w:rPr>
              <w:t>:</w:t>
            </w:r>
          </w:p>
        </w:tc>
      </w:tr>
      <w:tr w:rsidR="00C24B02" w:rsidRPr="00C24B02" w:rsidTr="00501C3B">
        <w:trPr>
          <w:trHeight w:val="123"/>
          <w:jc w:val="center"/>
        </w:trPr>
        <w:tc>
          <w:tcPr>
            <w:tcW w:w="2440" w:type="dxa"/>
          </w:tcPr>
          <w:p w:rsidR="00A26C39" w:rsidRPr="00B47BFC" w:rsidRDefault="00A26C39" w:rsidP="007E1AF3">
            <w:pPr>
              <w:pStyle w:val="Header1-Clauses"/>
              <w:keepNext/>
              <w:numPr>
                <w:ilvl w:val="0"/>
                <w:numId w:val="0"/>
              </w:numPr>
              <w:spacing w:before="0" w:after="120" w:line="288" w:lineRule="auto"/>
              <w:rPr>
                <w:rFonts w:ascii="GHEA Grapalat" w:hAnsi="GHEA Grapalat" w:cs="Arial"/>
                <w:sz w:val="22"/>
                <w:szCs w:val="22"/>
              </w:rPr>
            </w:pPr>
          </w:p>
        </w:tc>
        <w:tc>
          <w:tcPr>
            <w:tcW w:w="6962" w:type="dxa"/>
          </w:tcPr>
          <w:p w:rsidR="00A26C39" w:rsidRPr="00C24B02" w:rsidRDefault="00A26C39" w:rsidP="007135F4">
            <w:pPr>
              <w:pStyle w:val="Header2-SubClauses"/>
              <w:keepNext/>
              <w:spacing w:after="120" w:line="288" w:lineRule="auto"/>
              <w:rPr>
                <w:rFonts w:ascii="GHEA Grapalat" w:hAnsi="GHEA Grapalat"/>
                <w:sz w:val="22"/>
                <w:szCs w:val="22"/>
              </w:rPr>
            </w:pPr>
            <w:proofErr w:type="spellStart"/>
            <w:r w:rsidRPr="00C24B02">
              <w:rPr>
                <w:rFonts w:ascii="GHEA Grapalat" w:hAnsi="GHEA Grapalat" w:cs="Sylfaen"/>
                <w:sz w:val="22"/>
                <w:szCs w:val="22"/>
              </w:rPr>
              <w:t>Պայմանագիրը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ստանալուց</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հետո</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քսանութ</w:t>
            </w:r>
            <w:proofErr w:type="spellEnd"/>
            <w:r w:rsidRPr="00C24B02">
              <w:rPr>
                <w:rFonts w:ascii="GHEA Grapalat" w:hAnsi="GHEA Grapalat"/>
                <w:sz w:val="22"/>
                <w:szCs w:val="22"/>
              </w:rPr>
              <w:t xml:space="preserve"> (28) </w:t>
            </w:r>
            <w:proofErr w:type="spellStart"/>
            <w:r w:rsidRPr="00C24B02">
              <w:rPr>
                <w:rFonts w:ascii="GHEA Grapalat" w:hAnsi="GHEA Grapalat" w:cs="Sylfaen"/>
                <w:sz w:val="22"/>
                <w:szCs w:val="22"/>
              </w:rPr>
              <w:t>օրվա</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ընթացքում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ընտրված</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Մրցույթի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մասնակիցը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պետք</w:t>
            </w:r>
            <w:proofErr w:type="spellEnd"/>
            <w:r w:rsidRPr="00C24B02">
              <w:rPr>
                <w:rFonts w:ascii="GHEA Grapalat" w:hAnsi="GHEA Grapalat"/>
                <w:sz w:val="22"/>
                <w:szCs w:val="22"/>
              </w:rPr>
              <w:t xml:space="preserve"> </w:t>
            </w:r>
            <w:r w:rsidRPr="00C24B02">
              <w:rPr>
                <w:rFonts w:ascii="GHEA Grapalat" w:hAnsi="GHEA Grapalat" w:cs="Sylfaen"/>
                <w:sz w:val="22"/>
                <w:szCs w:val="22"/>
              </w:rPr>
              <w:t>է</w:t>
            </w:r>
            <w:r w:rsidRPr="00C24B02">
              <w:rPr>
                <w:rFonts w:ascii="GHEA Grapalat" w:hAnsi="GHEA Grapalat"/>
                <w:sz w:val="22"/>
                <w:szCs w:val="22"/>
              </w:rPr>
              <w:t xml:space="preserve"> </w:t>
            </w:r>
            <w:proofErr w:type="spellStart"/>
            <w:r w:rsidRPr="00C24B02">
              <w:rPr>
                <w:rFonts w:ascii="GHEA Grapalat" w:hAnsi="GHEA Grapalat" w:cs="Sylfaen"/>
                <w:sz w:val="22"/>
                <w:szCs w:val="22"/>
              </w:rPr>
              <w:t>ստորագրի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Պայմանագր</w:t>
            </w:r>
            <w:r w:rsidR="00530E08" w:rsidRPr="00C24B02">
              <w:rPr>
                <w:rFonts w:ascii="GHEA Grapalat" w:hAnsi="GHEA Grapalat" w:cs="Sylfaen"/>
                <w:sz w:val="22"/>
                <w:szCs w:val="22"/>
              </w:rPr>
              <w:t>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համաձայնագիրը</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նշի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ամսաթիվը</w:t>
            </w:r>
            <w:proofErr w:type="spellEnd"/>
            <w:r w:rsidRPr="00C24B02">
              <w:rPr>
                <w:rFonts w:ascii="GHEA Grapalat" w:hAnsi="GHEA Grapalat"/>
                <w:sz w:val="22"/>
                <w:szCs w:val="22"/>
              </w:rPr>
              <w:t xml:space="preserve"> </w:t>
            </w:r>
            <w:r w:rsidRPr="00C24B02">
              <w:rPr>
                <w:rFonts w:ascii="GHEA Grapalat" w:hAnsi="GHEA Grapalat" w:cs="Sylfaen"/>
                <w:sz w:val="22"/>
                <w:szCs w:val="22"/>
              </w:rPr>
              <w:t>և</w:t>
            </w:r>
            <w:r w:rsidRPr="00C24B02">
              <w:rPr>
                <w:rFonts w:ascii="GHEA Grapalat" w:hAnsi="GHEA Grapalat"/>
                <w:sz w:val="22"/>
                <w:szCs w:val="22"/>
              </w:rPr>
              <w:t xml:space="preserve"> </w:t>
            </w:r>
            <w:proofErr w:type="spellStart"/>
            <w:r w:rsidRPr="00C24B02">
              <w:rPr>
                <w:rFonts w:ascii="GHEA Grapalat" w:hAnsi="GHEA Grapalat" w:cs="Sylfaen"/>
                <w:sz w:val="22"/>
                <w:szCs w:val="22"/>
              </w:rPr>
              <w:t>վերադարձնի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Պատվիրատուին</w:t>
            </w:r>
            <w:proofErr w:type="spellEnd"/>
            <w:r w:rsidRPr="00C24B02">
              <w:rPr>
                <w:rFonts w:ascii="GHEA Grapalat" w:hAnsi="GHEA Grapalat"/>
                <w:sz w:val="22"/>
                <w:szCs w:val="22"/>
              </w:rPr>
              <w:t>:</w:t>
            </w:r>
          </w:p>
        </w:tc>
      </w:tr>
      <w:tr w:rsidR="00A26C39" w:rsidRPr="00B47BFC" w:rsidTr="00501C3B">
        <w:trPr>
          <w:cantSplit/>
          <w:trHeight w:val="123"/>
          <w:jc w:val="center"/>
        </w:trPr>
        <w:tc>
          <w:tcPr>
            <w:tcW w:w="2440" w:type="dxa"/>
          </w:tcPr>
          <w:p w:rsidR="00A26C39" w:rsidRPr="00B47BFC" w:rsidRDefault="00A26C39" w:rsidP="007E1AF3">
            <w:pPr>
              <w:pStyle w:val="S1-Header2"/>
              <w:keepNext/>
              <w:spacing w:after="120" w:line="288" w:lineRule="auto"/>
              <w:rPr>
                <w:rFonts w:ascii="GHEA Grapalat" w:hAnsi="GHEA Grapalat" w:cs="Arial"/>
                <w:sz w:val="22"/>
                <w:szCs w:val="22"/>
              </w:rPr>
            </w:pPr>
            <w:bookmarkStart w:id="333" w:name="_Toc438438868"/>
            <w:bookmarkStart w:id="334" w:name="_Toc438532662"/>
            <w:bookmarkStart w:id="335" w:name="_Toc438734012"/>
            <w:bookmarkStart w:id="336" w:name="_Toc438907048"/>
            <w:bookmarkStart w:id="337" w:name="_Toc438907247"/>
            <w:bookmarkStart w:id="338" w:name="_Toc97371047"/>
            <w:bookmarkStart w:id="339" w:name="_Toc139863143"/>
            <w:bookmarkStart w:id="340" w:name="_Toc507148210"/>
            <w:proofErr w:type="spellStart"/>
            <w:r w:rsidRPr="00B47BFC">
              <w:rPr>
                <w:rFonts w:ascii="GHEA Grapalat" w:hAnsi="GHEA Grapalat" w:cs="Arial"/>
                <w:sz w:val="22"/>
                <w:szCs w:val="22"/>
              </w:rPr>
              <w:t>Կատարման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bookmarkEnd w:id="333"/>
            <w:bookmarkEnd w:id="334"/>
            <w:bookmarkEnd w:id="335"/>
            <w:bookmarkEnd w:id="336"/>
            <w:bookmarkEnd w:id="337"/>
            <w:bookmarkEnd w:id="338"/>
            <w:bookmarkEnd w:id="339"/>
            <w:bookmarkEnd w:id="340"/>
            <w:proofErr w:type="spellEnd"/>
          </w:p>
        </w:tc>
        <w:tc>
          <w:tcPr>
            <w:tcW w:w="6962" w:type="dxa"/>
          </w:tcPr>
          <w:p w:rsidR="00A26C39" w:rsidRPr="00C24B02" w:rsidRDefault="00A26C39" w:rsidP="007135F4">
            <w:pPr>
              <w:pStyle w:val="Header2-SubClauses"/>
              <w:keepNext/>
              <w:spacing w:after="120" w:line="288" w:lineRule="auto"/>
              <w:rPr>
                <w:rFonts w:ascii="GHEA Grapalat" w:hAnsi="GHEA Grapalat"/>
                <w:sz w:val="22"/>
                <w:szCs w:val="22"/>
              </w:rPr>
            </w:pPr>
            <w:proofErr w:type="spellStart"/>
            <w:r w:rsidRPr="00C24B02">
              <w:rPr>
                <w:rFonts w:ascii="GHEA Grapalat" w:hAnsi="GHEA Grapalat" w:cs="Sylfaen"/>
                <w:sz w:val="22"/>
                <w:szCs w:val="22"/>
              </w:rPr>
              <w:t>Պատվիրատուի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կողմից</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պայմանագրի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շնորհման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ծանուցումը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ստանալուց</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հետո</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քսանութ</w:t>
            </w:r>
            <w:proofErr w:type="spellEnd"/>
            <w:r w:rsidRPr="00C24B02">
              <w:rPr>
                <w:rFonts w:ascii="GHEA Grapalat" w:hAnsi="GHEA Grapalat"/>
                <w:sz w:val="22"/>
                <w:szCs w:val="22"/>
              </w:rPr>
              <w:t xml:space="preserve"> (28) </w:t>
            </w:r>
            <w:proofErr w:type="spellStart"/>
            <w:r w:rsidRPr="00C24B02">
              <w:rPr>
                <w:rFonts w:ascii="GHEA Grapalat" w:hAnsi="GHEA Grapalat" w:cs="Sylfaen"/>
                <w:sz w:val="22"/>
                <w:szCs w:val="22"/>
              </w:rPr>
              <w:t>օրվա</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ընթացքում</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շահած</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Մրցույթի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մասնակիցը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պետք</w:t>
            </w:r>
            <w:proofErr w:type="spellEnd"/>
            <w:r w:rsidRPr="00C24B02">
              <w:rPr>
                <w:rFonts w:ascii="GHEA Grapalat" w:hAnsi="GHEA Grapalat"/>
                <w:sz w:val="22"/>
                <w:szCs w:val="22"/>
              </w:rPr>
              <w:t xml:space="preserve"> </w:t>
            </w:r>
            <w:r w:rsidRPr="00C24B02">
              <w:rPr>
                <w:rFonts w:ascii="GHEA Grapalat" w:hAnsi="GHEA Grapalat" w:cs="Sylfaen"/>
                <w:sz w:val="22"/>
                <w:szCs w:val="22"/>
              </w:rPr>
              <w:t>է</w:t>
            </w:r>
            <w:r w:rsidRPr="00C24B02">
              <w:rPr>
                <w:rFonts w:ascii="GHEA Grapalat" w:hAnsi="GHEA Grapalat"/>
                <w:sz w:val="22"/>
                <w:szCs w:val="22"/>
              </w:rPr>
              <w:t xml:space="preserve"> </w:t>
            </w:r>
            <w:proofErr w:type="spellStart"/>
            <w:r w:rsidRPr="00C24B02">
              <w:rPr>
                <w:rFonts w:ascii="GHEA Grapalat" w:hAnsi="GHEA Grapalat" w:cs="Sylfaen"/>
                <w:sz w:val="22"/>
                <w:szCs w:val="22"/>
              </w:rPr>
              <w:t>Պատվիրատուին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ներկայացնի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Կատարման</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երաշխիք</w:t>
            </w:r>
            <w:proofErr w:type="spellEnd"/>
            <w:r w:rsidRPr="00C24B02">
              <w:rPr>
                <w:rFonts w:ascii="GHEA Grapalat" w:hAnsi="GHEA Grapalat" w:cs="Sylfaen"/>
                <w:sz w:val="22"/>
                <w:szCs w:val="22"/>
              </w:rPr>
              <w:t>,</w:t>
            </w:r>
            <w:r w:rsidRPr="00C24B02">
              <w:rPr>
                <w:rFonts w:ascii="GHEA Grapalat" w:hAnsi="GHEA Grapalat"/>
                <w:sz w:val="22"/>
                <w:szCs w:val="22"/>
              </w:rPr>
              <w:t xml:space="preserve"> </w:t>
            </w:r>
            <w:proofErr w:type="spellStart"/>
            <w:r w:rsidRPr="00C24B02">
              <w:rPr>
                <w:rFonts w:ascii="GHEA Grapalat" w:hAnsi="GHEA Grapalat" w:cs="Sylfaen"/>
                <w:sz w:val="22"/>
                <w:szCs w:val="22"/>
              </w:rPr>
              <w:t>պայմանագրի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դրույթների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համաձայն</w:t>
            </w:r>
            <w:proofErr w:type="spellEnd"/>
            <w:r w:rsidRPr="00C24B02">
              <w:rPr>
                <w:rFonts w:ascii="GHEA Grapalat" w:hAnsi="GHEA Grapalat" w:cs="Sylfaen"/>
                <w:sz w:val="22"/>
                <w:szCs w:val="22"/>
              </w:rPr>
              <w:t>՝</w:t>
            </w:r>
            <w:r w:rsidRPr="00C24B02">
              <w:rPr>
                <w:rFonts w:ascii="GHEA Grapalat" w:hAnsi="GHEA Grapalat"/>
                <w:sz w:val="22"/>
                <w:szCs w:val="22"/>
              </w:rPr>
              <w:t xml:space="preserve"> </w:t>
            </w:r>
            <w:proofErr w:type="spellStart"/>
            <w:r w:rsidRPr="00C24B02">
              <w:rPr>
                <w:rFonts w:ascii="GHEA Grapalat" w:hAnsi="GHEA Grapalat" w:cs="Sylfaen"/>
                <w:sz w:val="22"/>
                <w:szCs w:val="22"/>
              </w:rPr>
              <w:t>ըստ</w:t>
            </w:r>
            <w:proofErr w:type="spellEnd"/>
            <w:r w:rsidRPr="00C24B02">
              <w:rPr>
                <w:rFonts w:ascii="GHEA Grapalat" w:hAnsi="GHEA Grapalat"/>
                <w:sz w:val="22"/>
                <w:szCs w:val="22"/>
              </w:rPr>
              <w:t xml:space="preserve"> </w:t>
            </w:r>
            <w:r w:rsidRPr="00C24B02">
              <w:rPr>
                <w:rFonts w:ascii="GHEA Grapalat" w:hAnsi="GHEA Grapalat" w:cs="Sylfaen"/>
                <w:sz w:val="22"/>
                <w:szCs w:val="22"/>
              </w:rPr>
              <w:t>ՀՄՄ</w:t>
            </w:r>
            <w:r w:rsidRPr="00C24B02">
              <w:rPr>
                <w:rFonts w:ascii="GHEA Grapalat" w:hAnsi="GHEA Grapalat"/>
                <w:sz w:val="22"/>
                <w:szCs w:val="22"/>
              </w:rPr>
              <w:t xml:space="preserve"> 35.5 </w:t>
            </w:r>
            <w:proofErr w:type="spellStart"/>
            <w:r w:rsidRPr="00C24B02">
              <w:rPr>
                <w:rFonts w:ascii="GHEA Grapalat" w:hAnsi="GHEA Grapalat" w:cs="Sylfaen"/>
                <w:sz w:val="22"/>
                <w:szCs w:val="22"/>
              </w:rPr>
              <w:t>կետի</w:t>
            </w:r>
            <w:proofErr w:type="spellEnd"/>
            <w:r w:rsidRPr="00C24B02">
              <w:rPr>
                <w:rFonts w:ascii="GHEA Grapalat" w:hAnsi="GHEA Grapalat" w:cs="Sylfaen"/>
                <w:sz w:val="22"/>
                <w:szCs w:val="22"/>
              </w:rPr>
              <w:t>,</w:t>
            </w:r>
            <w:r w:rsidRPr="00C24B02">
              <w:rPr>
                <w:rFonts w:ascii="GHEA Grapalat" w:hAnsi="GHEA Grapalat"/>
                <w:sz w:val="22"/>
                <w:szCs w:val="22"/>
              </w:rPr>
              <w:t xml:space="preserve"> </w:t>
            </w:r>
            <w:proofErr w:type="spellStart"/>
            <w:r w:rsidRPr="00C24B02">
              <w:rPr>
                <w:rFonts w:ascii="GHEA Grapalat" w:hAnsi="GHEA Grapalat" w:cs="Sylfaen"/>
                <w:sz w:val="22"/>
                <w:szCs w:val="22"/>
              </w:rPr>
              <w:t>այդ</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նպատակի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համար</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օգտագործելով</w:t>
            </w:r>
            <w:proofErr w:type="spellEnd"/>
            <w:r w:rsidRPr="00C24B02">
              <w:rPr>
                <w:rFonts w:ascii="GHEA Grapalat" w:hAnsi="GHEA Grapalat"/>
                <w:sz w:val="22"/>
                <w:szCs w:val="22"/>
              </w:rPr>
              <w:t xml:space="preserve"> IX </w:t>
            </w:r>
            <w:proofErr w:type="spellStart"/>
            <w:r w:rsidRPr="00C24B02">
              <w:rPr>
                <w:rFonts w:ascii="GHEA Grapalat" w:hAnsi="GHEA Grapalat"/>
                <w:sz w:val="22"/>
                <w:szCs w:val="22"/>
              </w:rPr>
              <w:t>բաժն</w:t>
            </w:r>
            <w:r w:rsidRPr="00C24B02">
              <w:rPr>
                <w:rFonts w:ascii="GHEA Grapalat" w:hAnsi="GHEA Grapalat" w:cs="Sylfaen"/>
                <w:sz w:val="22"/>
                <w:szCs w:val="22"/>
              </w:rPr>
              <w:t>ում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ընդգրկված</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Կատարման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w:t>
            </w:r>
            <w:r w:rsidRPr="00C24B02">
              <w:rPr>
                <w:rFonts w:ascii="GHEA Grapalat" w:hAnsi="GHEA Grapalat" w:cs="Sylfaen"/>
                <w:sz w:val="22"/>
                <w:szCs w:val="22"/>
              </w:rPr>
              <w:t>րաշխիքի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ձևը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Պատվիրատուի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կողմից</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ընդունելի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մեկ</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այլ</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ձև</w:t>
            </w:r>
            <w:proofErr w:type="spellEnd"/>
            <w:r w:rsidRPr="00C24B02">
              <w:rPr>
                <w:rFonts w:ascii="GHEA Grapalat" w:hAnsi="GHEA Grapalat"/>
                <w:sz w:val="22"/>
                <w:szCs w:val="22"/>
              </w:rPr>
              <w:t xml:space="preserve">: </w:t>
            </w:r>
          </w:p>
        </w:tc>
      </w:tr>
      <w:tr w:rsidR="00A26C39" w:rsidRPr="00B47BFC" w:rsidTr="00501C3B">
        <w:trPr>
          <w:trHeight w:val="123"/>
          <w:jc w:val="center"/>
        </w:trPr>
        <w:tc>
          <w:tcPr>
            <w:tcW w:w="2440" w:type="dxa"/>
          </w:tcPr>
          <w:p w:rsidR="00A26C39" w:rsidRPr="00B47BFC" w:rsidRDefault="00A26C39" w:rsidP="007E1AF3">
            <w:pPr>
              <w:keepNext/>
              <w:spacing w:after="120" w:line="288" w:lineRule="auto"/>
              <w:rPr>
                <w:rFonts w:ascii="GHEA Grapalat" w:hAnsi="GHEA Grapalat" w:cs="Arial"/>
                <w:sz w:val="22"/>
                <w:szCs w:val="22"/>
              </w:rPr>
            </w:pPr>
          </w:p>
        </w:tc>
        <w:tc>
          <w:tcPr>
            <w:tcW w:w="6962" w:type="dxa"/>
          </w:tcPr>
          <w:p w:rsidR="00A26C39" w:rsidRPr="00C24B02" w:rsidRDefault="00A26C39" w:rsidP="007135F4">
            <w:pPr>
              <w:pStyle w:val="Header2-SubClauses"/>
              <w:keepNext/>
              <w:spacing w:after="120" w:line="288" w:lineRule="auto"/>
              <w:rPr>
                <w:rFonts w:ascii="GHEA Grapalat" w:hAnsi="GHEA Grapalat"/>
                <w:sz w:val="22"/>
                <w:szCs w:val="22"/>
              </w:rPr>
            </w:pPr>
            <w:proofErr w:type="spellStart"/>
            <w:r w:rsidRPr="00C24B02">
              <w:rPr>
                <w:rFonts w:ascii="GHEA Grapalat" w:hAnsi="GHEA Grapalat" w:cs="Sylfaen"/>
                <w:sz w:val="22"/>
                <w:szCs w:val="22"/>
              </w:rPr>
              <w:t>Շահած</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Մրցույթի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մասնակցի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կողմից</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վերոնշյալ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Կատարման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երաշխիք</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չներկայացնելը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կամ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Պայմանագիր</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չ</w:t>
            </w:r>
            <w:r w:rsidRPr="00C24B02">
              <w:rPr>
                <w:rFonts w:ascii="GHEA Grapalat" w:hAnsi="GHEA Grapalat" w:cs="Sylfaen"/>
                <w:sz w:val="22"/>
                <w:szCs w:val="22"/>
              </w:rPr>
              <w:t>ստորագրելը</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բավարար</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հիմք</w:t>
            </w:r>
            <w:proofErr w:type="spellEnd"/>
            <w:r w:rsidRPr="00C24B02">
              <w:rPr>
                <w:rFonts w:ascii="GHEA Grapalat" w:hAnsi="GHEA Grapalat"/>
                <w:sz w:val="22"/>
                <w:szCs w:val="22"/>
              </w:rPr>
              <w:t xml:space="preserve"> </w:t>
            </w:r>
            <w:r w:rsidRPr="00C24B02">
              <w:rPr>
                <w:rFonts w:ascii="GHEA Grapalat" w:hAnsi="GHEA Grapalat" w:cs="Sylfaen"/>
                <w:sz w:val="22"/>
                <w:szCs w:val="22"/>
              </w:rPr>
              <w:t>է</w:t>
            </w:r>
            <w:r w:rsidRPr="00C24B02">
              <w:rPr>
                <w:rFonts w:ascii="GHEA Grapalat" w:hAnsi="GHEA Grapalat"/>
                <w:sz w:val="22"/>
                <w:szCs w:val="22"/>
              </w:rPr>
              <w:t xml:space="preserve"> </w:t>
            </w:r>
            <w:proofErr w:type="spellStart"/>
            <w:r w:rsidRPr="00C24B02">
              <w:rPr>
                <w:rFonts w:ascii="GHEA Grapalat" w:hAnsi="GHEA Grapalat" w:cs="Sylfaen"/>
                <w:sz w:val="22"/>
                <w:szCs w:val="22"/>
              </w:rPr>
              <w:t>շնորհումը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չեղյալ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հայտարարելու</w:t>
            </w:r>
            <w:proofErr w:type="spellEnd"/>
            <w:r w:rsidRPr="00C24B02">
              <w:rPr>
                <w:rFonts w:ascii="GHEA Grapalat" w:hAnsi="GHEA Grapalat"/>
                <w:sz w:val="22"/>
                <w:szCs w:val="22"/>
              </w:rPr>
              <w:t xml:space="preserve"> </w:t>
            </w:r>
            <w:r w:rsidRPr="00C24B02">
              <w:rPr>
                <w:rFonts w:ascii="GHEA Grapalat" w:hAnsi="GHEA Grapalat" w:cs="Sylfaen"/>
                <w:sz w:val="22"/>
                <w:szCs w:val="22"/>
              </w:rPr>
              <w:t>և</w:t>
            </w:r>
            <w:r w:rsidRPr="00C24B02">
              <w:rPr>
                <w:rFonts w:ascii="GHEA Grapalat" w:hAnsi="GHEA Grapalat"/>
                <w:sz w:val="22"/>
                <w:szCs w:val="22"/>
              </w:rPr>
              <w:t xml:space="preserve"> </w:t>
            </w:r>
            <w:proofErr w:type="spellStart"/>
            <w:r w:rsidRPr="00C24B02">
              <w:rPr>
                <w:rFonts w:ascii="GHEA Grapalat" w:hAnsi="GHEA Grapalat" w:cs="Sylfaen"/>
                <w:sz w:val="22"/>
                <w:szCs w:val="22"/>
              </w:rPr>
              <w:t>մրցութային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երաշխիքը</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կամ</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Մրցութային</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Երաշխիքի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Հայտարարագրի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առկայության</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պարագայում</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բռնագանձելու</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համար</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Այդ</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դեպքում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Պատվիրատուն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կարող</w:t>
            </w:r>
            <w:proofErr w:type="spellEnd"/>
            <w:r w:rsidRPr="00C24B02">
              <w:rPr>
                <w:rFonts w:ascii="GHEA Grapalat" w:hAnsi="GHEA Grapalat"/>
                <w:sz w:val="22"/>
                <w:szCs w:val="22"/>
              </w:rPr>
              <w:t xml:space="preserve"> </w:t>
            </w:r>
            <w:r w:rsidRPr="00C24B02">
              <w:rPr>
                <w:rFonts w:ascii="GHEA Grapalat" w:hAnsi="GHEA Grapalat" w:cs="Sylfaen"/>
                <w:sz w:val="22"/>
                <w:szCs w:val="22"/>
              </w:rPr>
              <w:t>է</w:t>
            </w:r>
            <w:r w:rsidRPr="00C24B02">
              <w:rPr>
                <w:rFonts w:ascii="GHEA Grapalat" w:hAnsi="GHEA Grapalat"/>
                <w:sz w:val="22"/>
                <w:szCs w:val="22"/>
              </w:rPr>
              <w:t xml:space="preserve"> </w:t>
            </w:r>
            <w:proofErr w:type="spellStart"/>
            <w:r w:rsidRPr="00C24B02">
              <w:rPr>
                <w:rFonts w:ascii="GHEA Grapalat" w:hAnsi="GHEA Grapalat" w:cs="Sylfaen"/>
                <w:sz w:val="22"/>
                <w:szCs w:val="22"/>
              </w:rPr>
              <w:t>Պայմանագիրը</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շնորհել</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հաջորդ</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ամենացածր</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գնահատված</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գին</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ունեցող</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Մրցույթի</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մասնակցին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ում</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առաջարկն</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էապես</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համապատասխան</w:t>
            </w:r>
            <w:proofErr w:type="spellEnd"/>
            <w:r w:rsidRPr="00C24B02">
              <w:rPr>
                <w:rFonts w:ascii="GHEA Grapalat" w:hAnsi="GHEA Grapalat"/>
                <w:sz w:val="22"/>
                <w:szCs w:val="22"/>
              </w:rPr>
              <w:t xml:space="preserve"> </w:t>
            </w:r>
            <w:r w:rsidRPr="00C24B02">
              <w:rPr>
                <w:rFonts w:ascii="GHEA Grapalat" w:hAnsi="GHEA Grapalat" w:cs="Sylfaen"/>
                <w:sz w:val="22"/>
                <w:szCs w:val="22"/>
              </w:rPr>
              <w:t>է</w:t>
            </w:r>
            <w:r w:rsidRPr="00C24B02">
              <w:rPr>
                <w:rFonts w:ascii="GHEA Grapalat" w:hAnsi="GHEA Grapalat"/>
                <w:sz w:val="22"/>
                <w:szCs w:val="22"/>
              </w:rPr>
              <w:t xml:space="preserve"> </w:t>
            </w:r>
            <w:proofErr w:type="spellStart"/>
            <w:r w:rsidRPr="00C24B02">
              <w:rPr>
                <w:rFonts w:ascii="GHEA Grapalat" w:hAnsi="GHEA Grapalat" w:cs="Sylfaen"/>
                <w:sz w:val="22"/>
                <w:szCs w:val="22"/>
              </w:rPr>
              <w:t>համարվում</w:t>
            </w:r>
            <w:proofErr w:type="spellEnd"/>
            <w:r w:rsidRPr="00C24B02">
              <w:rPr>
                <w:rFonts w:ascii="GHEA Grapalat" w:hAnsi="GHEA Grapalat"/>
                <w:sz w:val="22"/>
                <w:szCs w:val="22"/>
              </w:rPr>
              <w:t xml:space="preserve"> </w:t>
            </w:r>
            <w:r w:rsidRPr="00C24B02">
              <w:rPr>
                <w:rFonts w:ascii="GHEA Grapalat" w:hAnsi="GHEA Grapalat" w:cs="Sylfaen"/>
                <w:sz w:val="22"/>
                <w:szCs w:val="22"/>
              </w:rPr>
              <w:t>և</w:t>
            </w:r>
            <w:r w:rsidRPr="00C24B02">
              <w:rPr>
                <w:rFonts w:ascii="GHEA Grapalat" w:hAnsi="GHEA Grapalat"/>
                <w:sz w:val="22"/>
                <w:szCs w:val="22"/>
              </w:rPr>
              <w:t xml:space="preserve"> </w:t>
            </w:r>
            <w:proofErr w:type="spellStart"/>
            <w:r w:rsidRPr="00C24B02">
              <w:rPr>
                <w:rFonts w:ascii="GHEA Grapalat" w:hAnsi="GHEA Grapalat"/>
                <w:sz w:val="22"/>
                <w:szCs w:val="22"/>
              </w:rPr>
              <w:t>ով</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Պատվիրատուի</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կողմից</w:t>
            </w:r>
            <w:proofErr w:type="spellEnd"/>
            <w:r w:rsidRPr="00C24B02">
              <w:rPr>
                <w:rFonts w:ascii="GHEA Grapalat" w:hAnsi="GHEA Grapalat"/>
                <w:sz w:val="22"/>
                <w:szCs w:val="22"/>
              </w:rPr>
              <w:t xml:space="preserve"> </w:t>
            </w:r>
            <w:proofErr w:type="spellStart"/>
            <w:r w:rsidRPr="00C24B02">
              <w:rPr>
                <w:rFonts w:ascii="GHEA Grapalat" w:hAnsi="GHEA Grapalat"/>
                <w:sz w:val="22"/>
                <w:szCs w:val="22"/>
              </w:rPr>
              <w:t>որոշվել</w:t>
            </w:r>
            <w:proofErr w:type="spellEnd"/>
            <w:r w:rsidRPr="00C24B02">
              <w:rPr>
                <w:rFonts w:ascii="GHEA Grapalat" w:hAnsi="GHEA Grapalat"/>
                <w:sz w:val="22"/>
                <w:szCs w:val="22"/>
              </w:rPr>
              <w:t xml:space="preserve"> է </w:t>
            </w:r>
            <w:proofErr w:type="spellStart"/>
            <w:r w:rsidRPr="00C24B02">
              <w:rPr>
                <w:rFonts w:ascii="GHEA Grapalat" w:hAnsi="GHEA Grapalat"/>
                <w:sz w:val="22"/>
                <w:szCs w:val="22"/>
              </w:rPr>
              <w:t>որպես</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որակավորված</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Պայմանագիրը</w:t>
            </w:r>
            <w:proofErr w:type="spellEnd"/>
            <w:r w:rsidRPr="00C24B02">
              <w:rPr>
                <w:rFonts w:ascii="GHEA Grapalat" w:hAnsi="GHEA Grapalat" w:cs="Sylfaen"/>
                <w:sz w:val="22"/>
                <w:szCs w:val="22"/>
              </w:rPr>
              <w:t xml:space="preserve"> </w:t>
            </w:r>
            <w:proofErr w:type="spellStart"/>
            <w:r w:rsidRPr="00C24B02">
              <w:rPr>
                <w:rFonts w:ascii="GHEA Grapalat" w:hAnsi="GHEA Grapalat" w:cs="Sylfaen"/>
                <w:sz w:val="22"/>
                <w:szCs w:val="22"/>
              </w:rPr>
              <w:t>հաջողությամբ</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կատարելու</w:t>
            </w:r>
            <w:proofErr w:type="spellEnd"/>
            <w:r w:rsidRPr="00C24B02">
              <w:rPr>
                <w:rFonts w:ascii="GHEA Grapalat" w:hAnsi="GHEA Grapalat"/>
                <w:sz w:val="22"/>
                <w:szCs w:val="22"/>
              </w:rPr>
              <w:t xml:space="preserve"> </w:t>
            </w:r>
            <w:proofErr w:type="spellStart"/>
            <w:r w:rsidRPr="00C24B02">
              <w:rPr>
                <w:rFonts w:ascii="GHEA Grapalat" w:hAnsi="GHEA Grapalat" w:cs="Sylfaen"/>
                <w:sz w:val="22"/>
                <w:szCs w:val="22"/>
              </w:rPr>
              <w:t>համար</w:t>
            </w:r>
            <w:proofErr w:type="spellEnd"/>
            <w:r w:rsidRPr="00C24B02">
              <w:rPr>
                <w:rFonts w:ascii="GHEA Grapalat" w:hAnsi="GHEA Grapalat" w:cs="Sylfaen"/>
                <w:sz w:val="22"/>
                <w:szCs w:val="22"/>
              </w:rPr>
              <w:t>:</w:t>
            </w:r>
          </w:p>
        </w:tc>
      </w:tr>
      <w:tr w:rsidR="00A26C39" w:rsidRPr="00B47BFC" w:rsidTr="00501C3B">
        <w:trPr>
          <w:trHeight w:val="123"/>
          <w:jc w:val="center"/>
        </w:trPr>
        <w:tc>
          <w:tcPr>
            <w:tcW w:w="2440" w:type="dxa"/>
          </w:tcPr>
          <w:p w:rsidR="00A26C39" w:rsidRPr="00B47BFC" w:rsidRDefault="00A26C39" w:rsidP="007E1AF3">
            <w:pPr>
              <w:pStyle w:val="S1-Header2"/>
              <w:keepNext/>
              <w:spacing w:after="120" w:line="288" w:lineRule="auto"/>
              <w:rPr>
                <w:rFonts w:ascii="GHEA Grapalat" w:hAnsi="GHEA Grapalat" w:cs="Arial"/>
                <w:sz w:val="22"/>
                <w:szCs w:val="22"/>
              </w:rPr>
            </w:pP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w:t>
            </w:r>
            <w:proofErr w:type="spellEnd"/>
          </w:p>
        </w:tc>
        <w:tc>
          <w:tcPr>
            <w:tcW w:w="6962" w:type="dxa"/>
          </w:tcPr>
          <w:p w:rsidR="00A26C39" w:rsidRPr="00B47BFC" w:rsidRDefault="00A26C39" w:rsidP="007135F4">
            <w:pPr>
              <w:pStyle w:val="Header2-SubClauses"/>
              <w:keepNext/>
              <w:spacing w:after="120" w:line="288" w:lineRule="auto"/>
              <w:rPr>
                <w:rFonts w:ascii="GHEA Grapalat" w:hAnsi="GHEA Grapalat"/>
                <w:sz w:val="22"/>
                <w:szCs w:val="22"/>
              </w:rPr>
            </w:pP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առաջարկում</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r w:rsidRPr="00B47BFC">
              <w:rPr>
                <w:rFonts w:ascii="GHEA Grapalat" w:hAnsi="GHEA Grapalat" w:cs="Sylfaen"/>
                <w:b/>
                <w:sz w:val="22"/>
                <w:szCs w:val="22"/>
              </w:rPr>
              <w:t>ՄՏԱ</w:t>
            </w:r>
            <w:r w:rsidRPr="00B47BFC">
              <w:rPr>
                <w:rFonts w:ascii="GHEA Grapalat" w:hAnsi="GHEA Grapalat"/>
                <w:b/>
                <w:sz w:val="22"/>
                <w:szCs w:val="22"/>
              </w:rPr>
              <w:t>-</w:t>
            </w:r>
            <w:proofErr w:type="spellStart"/>
            <w:r w:rsidRPr="00B47BFC">
              <w:rPr>
                <w:rFonts w:ascii="GHEA Grapalat" w:hAnsi="GHEA Grapalat" w:cs="Sylfaen"/>
                <w:b/>
                <w:sz w:val="22"/>
                <w:szCs w:val="22"/>
              </w:rPr>
              <w:t>ում</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նշված</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անձին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որպես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Վեճի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դատավոր</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r w:rsidRPr="00B47BFC">
              <w:rPr>
                <w:rFonts w:ascii="GHEA Grapalat" w:hAnsi="GHEA Grapalat" w:cs="Sylfaen"/>
                <w:b/>
                <w:sz w:val="22"/>
                <w:szCs w:val="22"/>
              </w:rPr>
              <w:t>ՄՏԱ</w:t>
            </w:r>
            <w:r w:rsidRPr="00B47BFC">
              <w:rPr>
                <w:rFonts w:ascii="GHEA Grapalat" w:hAnsi="GHEA Grapalat"/>
                <w:b/>
                <w:sz w:val="22"/>
                <w:szCs w:val="22"/>
              </w:rPr>
              <w:t>-</w:t>
            </w:r>
            <w:proofErr w:type="spellStart"/>
            <w:r w:rsidRPr="00B47BFC">
              <w:rPr>
                <w:rFonts w:ascii="GHEA Grapalat" w:hAnsi="GHEA Grapalat" w:cs="Sylfaen"/>
                <w:b/>
                <w:sz w:val="22"/>
                <w:szCs w:val="22"/>
              </w:rPr>
              <w:t>ում</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սահմանված</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ժամավճարով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գումարած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փոխհատուցելի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ծախսերը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չէ</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առաջարկի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դրա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մասին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նշի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Մրցութային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առաջարկում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Ընդունման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w:t>
            </w:r>
            <w:r w:rsidRPr="00B47BFC">
              <w:rPr>
                <w:rFonts w:ascii="GHEA Grapalat" w:hAnsi="GHEA Grapalat" w:cs="Sylfaen"/>
                <w:sz w:val="22"/>
                <w:szCs w:val="22"/>
              </w:rPr>
              <w:t>ամակում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համաձայնվել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Վեճի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դատավորի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վերջինս</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խնդրի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հատուկ</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պայմաններում</w:t>
            </w:r>
            <w:proofErr w:type="spellEnd"/>
            <w:r w:rsidRPr="00B47BFC">
              <w:rPr>
                <w:rFonts w:ascii="GHEA Grapalat" w:hAnsi="GHEA Grapalat"/>
                <w:sz w:val="22"/>
                <w:szCs w:val="22"/>
              </w:rPr>
              <w:t xml:space="preserve"> (ՊՀՊ) </w:t>
            </w:r>
            <w:proofErr w:type="spellStart"/>
            <w:r w:rsidRPr="00B47BFC">
              <w:rPr>
                <w:rFonts w:ascii="GHEA Grapalat" w:hAnsi="GHEA Grapalat"/>
                <w:sz w:val="22"/>
                <w:szCs w:val="22"/>
              </w:rPr>
              <w:t>նշանակված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մարմնին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Վեճի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դատավոր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ընդհանուր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պայմանների</w:t>
            </w:r>
            <w:proofErr w:type="spellEnd"/>
            <w:r w:rsidRPr="00B47BFC">
              <w:rPr>
                <w:rFonts w:ascii="GHEA Grapalat" w:hAnsi="GHEA Grapalat"/>
                <w:sz w:val="22"/>
                <w:szCs w:val="22"/>
              </w:rPr>
              <w:t xml:space="preserve"> (ՊԸՊ) 23.1 </w:t>
            </w:r>
            <w:proofErr w:type="spellStart"/>
            <w:r w:rsidRPr="00B47BFC">
              <w:rPr>
                <w:rFonts w:ascii="GHEA Grapalat" w:hAnsi="GHEA Grapalat" w:cs="Sylfaen"/>
                <w:sz w:val="22"/>
                <w:szCs w:val="22"/>
              </w:rPr>
              <w:t>ենթակետի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w:t>
            </w:r>
          </w:p>
        </w:tc>
      </w:tr>
    </w:tbl>
    <w:p w:rsidR="00530C08" w:rsidRPr="00B47BFC" w:rsidRDefault="00530C08" w:rsidP="00530C08">
      <w:pPr>
        <w:pStyle w:val="BodyText"/>
        <w:spacing w:after="120" w:line="288" w:lineRule="auto"/>
        <w:rPr>
          <w:rFonts w:ascii="GHEA Grapalat" w:hAnsi="GHEA Grapalat"/>
          <w:sz w:val="22"/>
          <w:szCs w:val="22"/>
        </w:rPr>
      </w:pPr>
      <w:bookmarkStart w:id="341" w:name="_Toc438532584"/>
      <w:bookmarkStart w:id="342" w:name="_Toc438532601"/>
      <w:bookmarkStart w:id="343" w:name="_Toc438532602"/>
      <w:bookmarkStart w:id="344" w:name="_Toc438532639"/>
      <w:bookmarkStart w:id="345" w:name="_Toc438532651"/>
      <w:bookmarkStart w:id="346" w:name="_Toc438532652"/>
      <w:bookmarkStart w:id="347" w:name="_Toc438532653"/>
      <w:bookmarkEnd w:id="341"/>
      <w:bookmarkEnd w:id="342"/>
      <w:bookmarkEnd w:id="343"/>
      <w:bookmarkEnd w:id="344"/>
      <w:bookmarkEnd w:id="345"/>
      <w:bookmarkEnd w:id="346"/>
      <w:bookmarkEnd w:id="347"/>
    </w:p>
    <w:p w:rsidR="00530C08" w:rsidRPr="00B47BFC" w:rsidRDefault="00530C08" w:rsidP="00530C08">
      <w:pPr>
        <w:pStyle w:val="BodyText"/>
        <w:spacing w:after="120" w:line="288" w:lineRule="auto"/>
        <w:rPr>
          <w:rFonts w:ascii="GHEA Grapalat" w:hAnsi="GHEA Grapalat"/>
          <w:sz w:val="22"/>
          <w:szCs w:val="22"/>
        </w:rPr>
        <w:sectPr w:rsidR="00530C08" w:rsidRPr="00B47BFC" w:rsidSect="00035D63">
          <w:headerReference w:type="even" r:id="rId10"/>
          <w:headerReference w:type="default" r:id="rId11"/>
          <w:headerReference w:type="first" r:id="rId12"/>
          <w:type w:val="continuous"/>
          <w:pgSz w:w="11907" w:h="16840" w:code="9"/>
          <w:pgMar w:top="1134" w:right="851" w:bottom="1134" w:left="1418" w:header="720" w:footer="235" w:gutter="0"/>
          <w:cols w:space="720"/>
        </w:sectPr>
      </w:pPr>
    </w:p>
    <w:p w:rsidR="00530C08" w:rsidRPr="00B47BFC" w:rsidRDefault="00530C08" w:rsidP="00530C08">
      <w:pPr>
        <w:rPr>
          <w:rFonts w:ascii="GHEA Grapalat" w:hAnsi="GHEA Grapalat" w:cs="Arial"/>
          <w:iCs/>
          <w:spacing w:val="-2"/>
          <w:sz w:val="22"/>
          <w:szCs w:val="22"/>
          <w:lang w:val="en-GB"/>
        </w:rPr>
      </w:pPr>
      <w:r w:rsidRPr="00B47BFC">
        <w:rPr>
          <w:rFonts w:ascii="GHEA Grapalat" w:hAnsi="GHEA Grapalat" w:cs="Arial"/>
          <w:iCs/>
          <w:spacing w:val="-2"/>
          <w:sz w:val="22"/>
          <w:szCs w:val="22"/>
          <w:lang w:val="en-GB"/>
        </w:rPr>
        <w:br w:type="page"/>
      </w:r>
    </w:p>
    <w:p w:rsidR="00530C08" w:rsidRPr="00B47BFC" w:rsidRDefault="00530C08" w:rsidP="00530C08">
      <w:pPr>
        <w:pStyle w:val="Subtitle"/>
        <w:spacing w:before="0" w:after="120" w:line="288" w:lineRule="auto"/>
        <w:ind w:left="187" w:right="288"/>
        <w:rPr>
          <w:rFonts w:ascii="GHEA Grapalat" w:hAnsi="GHEA Grapalat" w:cs="Arial"/>
          <w:sz w:val="22"/>
          <w:szCs w:val="22"/>
        </w:rPr>
      </w:pPr>
      <w:bookmarkStart w:id="348" w:name="_Toc333923376"/>
      <w:bookmarkStart w:id="349" w:name="_Toc41971244"/>
      <w:r w:rsidRPr="00B47BFC">
        <w:rPr>
          <w:rFonts w:ascii="GHEA Grapalat" w:hAnsi="GHEA Grapalat" w:cs="Arial"/>
          <w:sz w:val="22"/>
          <w:szCs w:val="22"/>
        </w:rPr>
        <w:lastRenderedPageBreak/>
        <w:t xml:space="preserve">IV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 xml:space="preserve"> – </w:t>
      </w: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ձևաթղթեր</w:t>
      </w:r>
      <w:bookmarkEnd w:id="348"/>
      <w:proofErr w:type="spellEnd"/>
    </w:p>
    <w:bookmarkEnd w:id="349"/>
    <w:p w:rsidR="00530C08" w:rsidRPr="00B47BFC" w:rsidRDefault="00530C08" w:rsidP="00530C08">
      <w:pPr>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Ձևաթղթերի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աղյուսակ</w:t>
      </w:r>
      <w:proofErr w:type="spellEnd"/>
    </w:p>
    <w:p w:rsidR="00530C08" w:rsidRPr="00B47BFC" w:rsidRDefault="00530C08" w:rsidP="00530C08">
      <w:pPr>
        <w:spacing w:after="120" w:line="288" w:lineRule="auto"/>
        <w:rPr>
          <w:rFonts w:ascii="GHEA Grapalat" w:hAnsi="GHEA Grapalat" w:cs="Arial"/>
          <w:sz w:val="22"/>
          <w:szCs w:val="22"/>
        </w:rPr>
      </w:pPr>
    </w:p>
    <w:p w:rsidR="007F19D5" w:rsidRPr="00A71DCA" w:rsidRDefault="00530C08">
      <w:pPr>
        <w:pStyle w:val="TOC1"/>
        <w:tabs>
          <w:tab w:val="right" w:leader="dot" w:pos="9628"/>
        </w:tabs>
        <w:rPr>
          <w:rFonts w:ascii="GHEA Grapalat" w:eastAsiaTheme="minorEastAsia" w:hAnsi="GHEA Grapalat" w:cstheme="minorBidi"/>
          <w:b w:val="0"/>
          <w:noProof/>
          <w:sz w:val="22"/>
          <w:szCs w:val="22"/>
        </w:rPr>
      </w:pPr>
      <w:r w:rsidRPr="00A71DCA">
        <w:rPr>
          <w:rFonts w:ascii="GHEA Grapalat" w:hAnsi="GHEA Grapalat" w:cs="Arial"/>
          <w:sz w:val="22"/>
          <w:szCs w:val="22"/>
        </w:rPr>
        <w:fldChar w:fldCharType="begin"/>
      </w:r>
      <w:r w:rsidRPr="00A71DCA">
        <w:rPr>
          <w:rFonts w:ascii="GHEA Grapalat" w:hAnsi="GHEA Grapalat" w:cs="Arial"/>
          <w:sz w:val="22"/>
          <w:szCs w:val="22"/>
        </w:rPr>
        <w:instrText xml:space="preserve"> TOC \h \z \t "S4-header1,1,S4-Header 2,2" </w:instrText>
      </w:r>
      <w:r w:rsidRPr="00A71DCA">
        <w:rPr>
          <w:rFonts w:ascii="GHEA Grapalat" w:hAnsi="GHEA Grapalat" w:cs="Arial"/>
          <w:sz w:val="22"/>
          <w:szCs w:val="22"/>
        </w:rPr>
        <w:fldChar w:fldCharType="separate"/>
      </w:r>
      <w:hyperlink w:anchor="_Toc507148232" w:history="1">
        <w:r w:rsidR="007F19D5" w:rsidRPr="00A71DCA">
          <w:rPr>
            <w:rStyle w:val="Hyperlink"/>
            <w:rFonts w:ascii="GHEA Grapalat" w:hAnsi="GHEA Grapalat" w:cs="Arial"/>
            <w:noProof/>
            <w:sz w:val="22"/>
            <w:szCs w:val="22"/>
          </w:rPr>
          <w:t>Մրցութային Հայտ</w:t>
        </w:r>
        <w:r w:rsidR="007F19D5" w:rsidRPr="00A71DCA">
          <w:rPr>
            <w:rFonts w:ascii="GHEA Grapalat" w:hAnsi="GHEA Grapalat"/>
            <w:noProof/>
            <w:webHidden/>
            <w:sz w:val="22"/>
            <w:szCs w:val="22"/>
          </w:rPr>
          <w:tab/>
        </w:r>
        <w:r w:rsidR="007F19D5" w:rsidRPr="00A71DCA">
          <w:rPr>
            <w:rFonts w:ascii="GHEA Grapalat" w:hAnsi="GHEA Grapalat"/>
            <w:noProof/>
            <w:webHidden/>
            <w:sz w:val="22"/>
            <w:szCs w:val="22"/>
          </w:rPr>
          <w:fldChar w:fldCharType="begin"/>
        </w:r>
        <w:r w:rsidR="007F19D5" w:rsidRPr="00A71DCA">
          <w:rPr>
            <w:rFonts w:ascii="GHEA Grapalat" w:hAnsi="GHEA Grapalat"/>
            <w:noProof/>
            <w:webHidden/>
            <w:sz w:val="22"/>
            <w:szCs w:val="22"/>
          </w:rPr>
          <w:instrText xml:space="preserve"> PAGEREF _Toc507148232 \h </w:instrText>
        </w:r>
        <w:r w:rsidR="007F19D5" w:rsidRPr="00A71DCA">
          <w:rPr>
            <w:rFonts w:ascii="GHEA Grapalat" w:hAnsi="GHEA Grapalat"/>
            <w:noProof/>
            <w:webHidden/>
            <w:sz w:val="22"/>
            <w:szCs w:val="22"/>
          </w:rPr>
        </w:r>
        <w:r w:rsidR="007F19D5" w:rsidRPr="00A71DCA">
          <w:rPr>
            <w:rFonts w:ascii="GHEA Grapalat" w:hAnsi="GHEA Grapalat"/>
            <w:noProof/>
            <w:webHidden/>
            <w:sz w:val="22"/>
            <w:szCs w:val="22"/>
          </w:rPr>
          <w:fldChar w:fldCharType="separate"/>
        </w:r>
        <w:r w:rsidR="00957FBE" w:rsidRPr="00A71DCA">
          <w:rPr>
            <w:rFonts w:ascii="GHEA Grapalat" w:hAnsi="GHEA Grapalat"/>
            <w:noProof/>
            <w:webHidden/>
            <w:sz w:val="22"/>
            <w:szCs w:val="22"/>
          </w:rPr>
          <w:t>32</w:t>
        </w:r>
        <w:r w:rsidR="007F19D5" w:rsidRPr="00A71DCA">
          <w:rPr>
            <w:rFonts w:ascii="GHEA Grapalat" w:hAnsi="GHEA Grapalat"/>
            <w:noProof/>
            <w:webHidden/>
            <w:sz w:val="22"/>
            <w:szCs w:val="22"/>
          </w:rPr>
          <w:fldChar w:fldCharType="end"/>
        </w:r>
      </w:hyperlink>
    </w:p>
    <w:p w:rsidR="007F19D5" w:rsidRPr="00A71DCA" w:rsidRDefault="008B3B89">
      <w:pPr>
        <w:pStyle w:val="TOC1"/>
        <w:tabs>
          <w:tab w:val="right" w:leader="dot" w:pos="9628"/>
        </w:tabs>
        <w:rPr>
          <w:rFonts w:ascii="GHEA Grapalat" w:eastAsiaTheme="minorEastAsia" w:hAnsi="GHEA Grapalat" w:cstheme="minorBidi"/>
          <w:b w:val="0"/>
          <w:noProof/>
          <w:sz w:val="22"/>
          <w:szCs w:val="22"/>
        </w:rPr>
      </w:pPr>
      <w:hyperlink w:anchor="_Toc507148233" w:history="1">
        <w:r w:rsidR="007F19D5" w:rsidRPr="00A71DCA">
          <w:rPr>
            <w:rStyle w:val="Hyperlink"/>
            <w:rFonts w:ascii="GHEA Grapalat" w:hAnsi="GHEA Grapalat" w:cs="Arial"/>
            <w:noProof/>
            <w:sz w:val="22"/>
            <w:szCs w:val="22"/>
          </w:rPr>
          <w:t>Տեխնիկական</w:t>
        </w:r>
        <w:r w:rsidR="007F19D5" w:rsidRPr="00A71DCA">
          <w:rPr>
            <w:rStyle w:val="Hyperlink"/>
            <w:rFonts w:ascii="GHEA Grapalat" w:hAnsi="GHEA Grapalat" w:cs="Arial"/>
            <w:noProof/>
            <w:sz w:val="22"/>
            <w:szCs w:val="22"/>
            <w:lang w:val="af-ZA"/>
          </w:rPr>
          <w:t xml:space="preserve"> </w:t>
        </w:r>
        <w:r w:rsidR="007F19D5" w:rsidRPr="00A71DCA">
          <w:rPr>
            <w:rStyle w:val="Hyperlink"/>
            <w:rFonts w:ascii="GHEA Grapalat" w:hAnsi="GHEA Grapalat" w:cs="Arial"/>
            <w:noProof/>
            <w:sz w:val="22"/>
            <w:szCs w:val="22"/>
          </w:rPr>
          <w:t>առաջարկ</w:t>
        </w:r>
        <w:r w:rsidR="007F19D5" w:rsidRPr="00A71DCA">
          <w:rPr>
            <w:rFonts w:ascii="GHEA Grapalat" w:hAnsi="GHEA Grapalat"/>
            <w:noProof/>
            <w:webHidden/>
            <w:sz w:val="22"/>
            <w:szCs w:val="22"/>
          </w:rPr>
          <w:tab/>
        </w:r>
        <w:r w:rsidR="007F19D5" w:rsidRPr="00A71DCA">
          <w:rPr>
            <w:rFonts w:ascii="GHEA Grapalat" w:hAnsi="GHEA Grapalat"/>
            <w:noProof/>
            <w:webHidden/>
            <w:sz w:val="22"/>
            <w:szCs w:val="22"/>
          </w:rPr>
          <w:fldChar w:fldCharType="begin"/>
        </w:r>
        <w:r w:rsidR="007F19D5" w:rsidRPr="00A71DCA">
          <w:rPr>
            <w:rFonts w:ascii="GHEA Grapalat" w:hAnsi="GHEA Grapalat"/>
            <w:noProof/>
            <w:webHidden/>
            <w:sz w:val="22"/>
            <w:szCs w:val="22"/>
          </w:rPr>
          <w:instrText xml:space="preserve"> PAGEREF _Toc507148233 \h </w:instrText>
        </w:r>
        <w:r w:rsidR="007F19D5" w:rsidRPr="00A71DCA">
          <w:rPr>
            <w:rFonts w:ascii="GHEA Grapalat" w:hAnsi="GHEA Grapalat"/>
            <w:noProof/>
            <w:webHidden/>
            <w:sz w:val="22"/>
            <w:szCs w:val="22"/>
          </w:rPr>
        </w:r>
        <w:r w:rsidR="007F19D5" w:rsidRPr="00A71DCA">
          <w:rPr>
            <w:rFonts w:ascii="GHEA Grapalat" w:hAnsi="GHEA Grapalat"/>
            <w:noProof/>
            <w:webHidden/>
            <w:sz w:val="22"/>
            <w:szCs w:val="22"/>
          </w:rPr>
          <w:fldChar w:fldCharType="separate"/>
        </w:r>
        <w:r w:rsidR="00957FBE" w:rsidRPr="00A71DCA">
          <w:rPr>
            <w:rFonts w:ascii="GHEA Grapalat" w:hAnsi="GHEA Grapalat"/>
            <w:noProof/>
            <w:webHidden/>
            <w:sz w:val="22"/>
            <w:szCs w:val="22"/>
          </w:rPr>
          <w:t>37</w:t>
        </w:r>
        <w:r w:rsidR="007F19D5" w:rsidRPr="00A71DCA">
          <w:rPr>
            <w:rFonts w:ascii="GHEA Grapalat" w:hAnsi="GHEA Grapalat"/>
            <w:noProof/>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34" w:history="1">
        <w:r w:rsidR="007F19D5" w:rsidRPr="00A71DCA">
          <w:rPr>
            <w:rStyle w:val="Hyperlink"/>
            <w:rFonts w:ascii="GHEA Grapalat" w:hAnsi="GHEA Grapalat" w:cs="Arial"/>
            <w:sz w:val="22"/>
            <w:szCs w:val="22"/>
          </w:rPr>
          <w:t>Տեխնիկական</w:t>
        </w:r>
        <w:r w:rsidR="007F19D5" w:rsidRPr="00A71DCA">
          <w:rPr>
            <w:rStyle w:val="Hyperlink"/>
            <w:rFonts w:ascii="GHEA Grapalat" w:hAnsi="GHEA Grapalat" w:cs="Arial"/>
            <w:sz w:val="22"/>
            <w:szCs w:val="22"/>
            <w:lang w:val="af-ZA"/>
          </w:rPr>
          <w:t xml:space="preserve"> </w:t>
        </w:r>
        <w:r w:rsidR="007F19D5" w:rsidRPr="00A71DCA">
          <w:rPr>
            <w:rStyle w:val="Hyperlink"/>
            <w:rFonts w:ascii="GHEA Grapalat" w:hAnsi="GHEA Grapalat" w:cs="Arial"/>
            <w:sz w:val="22"/>
            <w:szCs w:val="22"/>
          </w:rPr>
          <w:t>առաջարկի</w:t>
        </w:r>
        <w:r w:rsidR="007F19D5" w:rsidRPr="00A71DCA">
          <w:rPr>
            <w:rStyle w:val="Hyperlink"/>
            <w:rFonts w:ascii="GHEA Grapalat" w:hAnsi="GHEA Grapalat" w:cs="Arial"/>
            <w:sz w:val="22"/>
            <w:szCs w:val="22"/>
            <w:lang w:val="af-ZA"/>
          </w:rPr>
          <w:t xml:space="preserve"> </w:t>
        </w:r>
        <w:r w:rsidR="007F19D5" w:rsidRPr="00A71DCA">
          <w:rPr>
            <w:rStyle w:val="Hyperlink"/>
            <w:rFonts w:ascii="GHEA Grapalat" w:hAnsi="GHEA Grapalat" w:cs="Arial"/>
            <w:sz w:val="22"/>
            <w:szCs w:val="22"/>
          </w:rPr>
          <w:t>ձևաթղթեր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_Toc507148234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37</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35" w:history="1">
        <w:r w:rsidR="007F19D5" w:rsidRPr="00A71DCA">
          <w:rPr>
            <w:rStyle w:val="Hyperlink"/>
            <w:rFonts w:ascii="GHEA Grapalat" w:hAnsi="GHEA Grapalat" w:cs="Arial"/>
            <w:sz w:val="22"/>
            <w:szCs w:val="22"/>
          </w:rPr>
          <w:t>Ձևաթղթեր</w:t>
        </w:r>
        <w:r w:rsidR="007F19D5" w:rsidRPr="00A71DCA">
          <w:rPr>
            <w:rStyle w:val="Hyperlink"/>
            <w:rFonts w:ascii="GHEA Grapalat" w:hAnsi="GHEA Grapalat" w:cs="Arial"/>
            <w:sz w:val="22"/>
            <w:szCs w:val="22"/>
            <w:lang w:val="af-ZA"/>
          </w:rPr>
          <w:t xml:space="preserve"> </w:t>
        </w:r>
        <w:r w:rsidR="007F19D5" w:rsidRPr="00A71DCA">
          <w:rPr>
            <w:rStyle w:val="Hyperlink"/>
            <w:rFonts w:ascii="GHEA Grapalat" w:hAnsi="GHEA Grapalat" w:cs="Arial"/>
            <w:sz w:val="22"/>
            <w:szCs w:val="22"/>
          </w:rPr>
          <w:t>անձնակազմի</w:t>
        </w:r>
        <w:r w:rsidR="007F19D5" w:rsidRPr="00A71DCA">
          <w:rPr>
            <w:rStyle w:val="Hyperlink"/>
            <w:rFonts w:ascii="GHEA Grapalat" w:hAnsi="GHEA Grapalat" w:cs="Arial"/>
            <w:sz w:val="22"/>
            <w:szCs w:val="22"/>
            <w:lang w:val="af-ZA"/>
          </w:rPr>
          <w:t xml:space="preserve"> </w:t>
        </w:r>
        <w:r w:rsidR="007F19D5" w:rsidRPr="00A71DCA">
          <w:rPr>
            <w:rStyle w:val="Hyperlink"/>
            <w:rFonts w:ascii="GHEA Grapalat" w:hAnsi="GHEA Grapalat" w:cs="Arial"/>
            <w:sz w:val="22"/>
            <w:szCs w:val="22"/>
          </w:rPr>
          <w:t>համար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_Toc507148235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38</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36" w:history="1">
        <w:r w:rsidR="007F19D5" w:rsidRPr="00A71DCA">
          <w:rPr>
            <w:rStyle w:val="Hyperlink"/>
            <w:rFonts w:ascii="GHEA Grapalat" w:hAnsi="GHEA Grapalat" w:cs="Arial"/>
            <w:sz w:val="22"/>
            <w:szCs w:val="22"/>
          </w:rPr>
          <w:t>Ձևաթուղթ սարքավորումների համար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_Toc507148236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40</w:t>
        </w:r>
        <w:r w:rsidR="007F19D5" w:rsidRPr="00A71DCA">
          <w:rPr>
            <w:rFonts w:ascii="GHEA Grapalat" w:hAnsi="GHEA Grapalat"/>
            <w:webHidden/>
            <w:sz w:val="22"/>
            <w:szCs w:val="22"/>
          </w:rPr>
          <w:fldChar w:fldCharType="end"/>
        </w:r>
      </w:hyperlink>
    </w:p>
    <w:p w:rsidR="007F19D5" w:rsidRPr="00A71DCA" w:rsidRDefault="008B3B89">
      <w:pPr>
        <w:pStyle w:val="TOC1"/>
        <w:tabs>
          <w:tab w:val="right" w:leader="dot" w:pos="9628"/>
        </w:tabs>
        <w:rPr>
          <w:rFonts w:ascii="GHEA Grapalat" w:eastAsiaTheme="minorEastAsia" w:hAnsi="GHEA Grapalat" w:cstheme="minorBidi"/>
          <w:b w:val="0"/>
          <w:noProof/>
          <w:sz w:val="22"/>
          <w:szCs w:val="22"/>
        </w:rPr>
      </w:pPr>
      <w:hyperlink w:anchor="_Toc507148237" w:history="1">
        <w:r w:rsidR="007F19D5" w:rsidRPr="00A71DCA">
          <w:rPr>
            <w:rStyle w:val="Hyperlink"/>
            <w:rFonts w:ascii="GHEA Grapalat" w:hAnsi="GHEA Grapalat" w:cs="Arial"/>
            <w:noProof/>
            <w:sz w:val="22"/>
            <w:szCs w:val="22"/>
          </w:rPr>
          <w:t>Մրցույթի մասնակցի որակավորումը</w:t>
        </w:r>
        <w:r w:rsidR="007F19D5" w:rsidRPr="00A71DCA">
          <w:rPr>
            <w:rFonts w:ascii="GHEA Grapalat" w:hAnsi="GHEA Grapalat"/>
            <w:noProof/>
            <w:webHidden/>
            <w:sz w:val="22"/>
            <w:szCs w:val="22"/>
          </w:rPr>
          <w:tab/>
        </w:r>
        <w:r w:rsidR="007F19D5" w:rsidRPr="00A71DCA">
          <w:rPr>
            <w:rFonts w:ascii="GHEA Grapalat" w:hAnsi="GHEA Grapalat"/>
            <w:noProof/>
            <w:webHidden/>
            <w:sz w:val="22"/>
            <w:szCs w:val="22"/>
          </w:rPr>
          <w:fldChar w:fldCharType="begin"/>
        </w:r>
        <w:r w:rsidR="007F19D5" w:rsidRPr="00A71DCA">
          <w:rPr>
            <w:rFonts w:ascii="GHEA Grapalat" w:hAnsi="GHEA Grapalat"/>
            <w:noProof/>
            <w:webHidden/>
            <w:sz w:val="22"/>
            <w:szCs w:val="22"/>
          </w:rPr>
          <w:instrText xml:space="preserve"> PAGEREF _Toc507148237 \h </w:instrText>
        </w:r>
        <w:r w:rsidR="007F19D5" w:rsidRPr="00A71DCA">
          <w:rPr>
            <w:rFonts w:ascii="GHEA Grapalat" w:hAnsi="GHEA Grapalat"/>
            <w:noProof/>
            <w:webHidden/>
            <w:sz w:val="22"/>
            <w:szCs w:val="22"/>
          </w:rPr>
        </w:r>
        <w:r w:rsidR="007F19D5" w:rsidRPr="00A71DCA">
          <w:rPr>
            <w:rFonts w:ascii="GHEA Grapalat" w:hAnsi="GHEA Grapalat"/>
            <w:noProof/>
            <w:webHidden/>
            <w:sz w:val="22"/>
            <w:szCs w:val="22"/>
          </w:rPr>
          <w:fldChar w:fldCharType="separate"/>
        </w:r>
        <w:r w:rsidR="00957FBE" w:rsidRPr="00A71DCA">
          <w:rPr>
            <w:rFonts w:ascii="GHEA Grapalat" w:hAnsi="GHEA Grapalat"/>
            <w:noProof/>
            <w:webHidden/>
            <w:sz w:val="22"/>
            <w:szCs w:val="22"/>
          </w:rPr>
          <w:t>42</w:t>
        </w:r>
        <w:r w:rsidR="007F19D5" w:rsidRPr="00A71DCA">
          <w:rPr>
            <w:rFonts w:ascii="GHEA Grapalat" w:hAnsi="GHEA Grapalat"/>
            <w:noProof/>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38" w:history="1">
        <w:r w:rsidR="007F19D5" w:rsidRPr="00A71DCA">
          <w:rPr>
            <w:rStyle w:val="Hyperlink"/>
            <w:rFonts w:ascii="GHEA Grapalat" w:hAnsi="GHEA Grapalat" w:cs="Arial"/>
            <w:sz w:val="22"/>
            <w:szCs w:val="22"/>
          </w:rPr>
          <w:t>Ձևաթուղթ ELI -1.1. Տեղեկատվական ձևաթուղթ մրցույթի մասնակցի մասին</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_Toc507148238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43</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39" w:history="1">
        <w:r w:rsidR="007F19D5" w:rsidRPr="00A71DCA">
          <w:rPr>
            <w:rStyle w:val="Hyperlink"/>
            <w:rFonts w:ascii="GHEA Grapalat" w:hAnsi="GHEA Grapalat" w:cs="Arial"/>
            <w:sz w:val="22"/>
            <w:szCs w:val="22"/>
          </w:rPr>
          <w:t>Ձևաթուղթ ELI -1.2: Տեղեկատվական ձևաթուղթ ՀՁ մասնակիցների համար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_Toc507148239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44</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0" w:history="1">
        <w:r w:rsidR="007F19D5" w:rsidRPr="00A71DCA">
          <w:rPr>
            <w:rStyle w:val="Hyperlink"/>
            <w:rFonts w:ascii="GHEA Grapalat" w:hAnsi="GHEA Grapalat" w:cs="Arial"/>
            <w:sz w:val="22"/>
            <w:szCs w:val="22"/>
          </w:rPr>
          <w:t xml:space="preserve">Ձևաթուղթ CON – 2. </w:t>
        </w:r>
        <w:r w:rsidR="007F19D5" w:rsidRPr="00A71DCA">
          <w:rPr>
            <w:rStyle w:val="Hyperlink"/>
            <w:rFonts w:ascii="GHEA Grapalat" w:hAnsi="GHEA Grapalat" w:cs="Sylfaen"/>
            <w:sz w:val="22"/>
            <w:szCs w:val="22"/>
          </w:rPr>
          <w:t>Չկատարված</w:t>
        </w:r>
        <w:r w:rsidR="007F19D5" w:rsidRPr="00A71DCA">
          <w:rPr>
            <w:rStyle w:val="Hyperlink"/>
            <w:rFonts w:ascii="GHEA Grapalat" w:hAnsi="GHEA Grapalat"/>
            <w:sz w:val="22"/>
            <w:szCs w:val="22"/>
          </w:rPr>
          <w:t xml:space="preserve"> </w:t>
        </w:r>
        <w:r w:rsidR="007F19D5" w:rsidRPr="00A71DCA">
          <w:rPr>
            <w:rStyle w:val="Hyperlink"/>
            <w:rFonts w:ascii="GHEA Grapalat" w:hAnsi="GHEA Grapalat" w:cs="Sylfaen"/>
            <w:sz w:val="22"/>
            <w:szCs w:val="22"/>
          </w:rPr>
          <w:t>պայմանագրերի</w:t>
        </w:r>
        <w:r w:rsidR="007F19D5" w:rsidRPr="00A71DCA">
          <w:rPr>
            <w:rStyle w:val="Hyperlink"/>
            <w:rFonts w:ascii="GHEA Grapalat" w:hAnsi="GHEA Grapalat"/>
            <w:sz w:val="22"/>
            <w:szCs w:val="22"/>
          </w:rPr>
          <w:t xml:space="preserve"> </w:t>
        </w:r>
        <w:r w:rsidR="007F19D5" w:rsidRPr="00A71DCA">
          <w:rPr>
            <w:rStyle w:val="Hyperlink"/>
            <w:rFonts w:ascii="GHEA Grapalat" w:hAnsi="GHEA Grapalat" w:cs="Sylfaen"/>
            <w:sz w:val="22"/>
            <w:szCs w:val="22"/>
          </w:rPr>
          <w:t>պատմություն, ընթացող դատական վեճ, դատական վեճերի պատմություն</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_Toc507148240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45</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1" w:history="1">
        <w:r w:rsidR="007F19D5" w:rsidRPr="00A71DCA">
          <w:rPr>
            <w:rStyle w:val="Hyperlink"/>
            <w:rFonts w:ascii="GHEA Grapalat" w:hAnsi="GHEA Grapalat" w:cs="Arial"/>
            <w:sz w:val="22"/>
            <w:szCs w:val="22"/>
          </w:rPr>
          <w:t>Ձևաթուղթ CCC. Պարտավորություններ ընթացիկ պայմանագրերի գծով / ընթացքի մեջ գտնվող պայմանագրեր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_Toc507148241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46</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2" w:history="1">
        <w:r w:rsidR="007F19D5" w:rsidRPr="00A71DCA">
          <w:rPr>
            <w:rStyle w:val="Hyperlink"/>
            <w:rFonts w:ascii="GHEA Grapalat" w:hAnsi="GHEA Grapalat" w:cs="Arial"/>
            <w:sz w:val="22"/>
            <w:szCs w:val="22"/>
          </w:rPr>
          <w:t>Ձևաթուղթ FIN – 3.1. Ֆինանսական վիճակ և կատարում</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_Toc507148242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47</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3" w:history="1">
        <w:r w:rsidR="007F19D5" w:rsidRPr="00A71DCA">
          <w:rPr>
            <w:rStyle w:val="Hyperlink"/>
            <w:rFonts w:ascii="GHEA Grapalat" w:hAnsi="GHEA Grapalat" w:cs="Arial"/>
            <w:sz w:val="22"/>
            <w:szCs w:val="22"/>
          </w:rPr>
          <w:t>Ձևաթուղթ</w:t>
        </w:r>
        <w:r w:rsidR="007F19D5" w:rsidRPr="00A71DCA">
          <w:rPr>
            <w:rStyle w:val="Hyperlink"/>
            <w:rFonts w:ascii="GHEA Grapalat" w:hAnsi="GHEA Grapalat" w:cs="Arial"/>
            <w:sz w:val="22"/>
            <w:szCs w:val="22"/>
            <w:lang w:val="fr-FR"/>
          </w:rPr>
          <w:t xml:space="preserve"> FIN - 3.2. </w:t>
        </w:r>
        <w:r w:rsidR="007F19D5" w:rsidRPr="00A71DCA">
          <w:rPr>
            <w:rStyle w:val="Hyperlink"/>
            <w:rFonts w:ascii="GHEA Grapalat" w:hAnsi="GHEA Grapalat" w:cs="Arial"/>
            <w:sz w:val="22"/>
            <w:szCs w:val="22"/>
          </w:rPr>
          <w:t>Միջին</w:t>
        </w:r>
        <w:r w:rsidR="007F19D5" w:rsidRPr="00A71DCA">
          <w:rPr>
            <w:rStyle w:val="Hyperlink"/>
            <w:rFonts w:ascii="GHEA Grapalat" w:hAnsi="GHEA Grapalat" w:cs="Arial"/>
            <w:sz w:val="22"/>
            <w:szCs w:val="22"/>
            <w:lang w:val="fr-FR"/>
          </w:rPr>
          <w:t xml:space="preserve"> </w:t>
        </w:r>
        <w:r w:rsidR="007F19D5" w:rsidRPr="00A71DCA">
          <w:rPr>
            <w:rStyle w:val="Hyperlink"/>
            <w:rFonts w:ascii="GHEA Grapalat" w:hAnsi="GHEA Grapalat" w:cs="Arial"/>
            <w:sz w:val="22"/>
            <w:szCs w:val="22"/>
          </w:rPr>
          <w:t>տարեկան</w:t>
        </w:r>
        <w:r w:rsidR="007F19D5" w:rsidRPr="00A71DCA">
          <w:rPr>
            <w:rStyle w:val="Hyperlink"/>
            <w:rFonts w:ascii="GHEA Grapalat" w:hAnsi="GHEA Grapalat" w:cs="Arial"/>
            <w:sz w:val="22"/>
            <w:szCs w:val="22"/>
            <w:lang w:val="fr-FR"/>
          </w:rPr>
          <w:t xml:space="preserve"> </w:t>
        </w:r>
        <w:r w:rsidR="007F19D5" w:rsidRPr="00A71DCA">
          <w:rPr>
            <w:rStyle w:val="Hyperlink"/>
            <w:rFonts w:ascii="GHEA Grapalat" w:hAnsi="GHEA Grapalat" w:cs="Arial"/>
            <w:sz w:val="22"/>
            <w:szCs w:val="22"/>
          </w:rPr>
          <w:t>շրջանառությունը</w:t>
        </w:r>
        <w:r w:rsidR="007F19D5" w:rsidRPr="00A71DCA">
          <w:rPr>
            <w:rStyle w:val="Hyperlink"/>
            <w:rFonts w:ascii="GHEA Grapalat" w:hAnsi="GHEA Grapalat" w:cs="Arial"/>
            <w:sz w:val="22"/>
            <w:szCs w:val="22"/>
            <w:lang w:val="fr-FR"/>
          </w:rPr>
          <w:t xml:space="preserve"> </w:t>
        </w:r>
        <w:r w:rsidR="007F19D5" w:rsidRPr="00A71DCA">
          <w:rPr>
            <w:rStyle w:val="Hyperlink"/>
            <w:rFonts w:ascii="GHEA Grapalat" w:hAnsi="GHEA Grapalat" w:cs="Arial"/>
            <w:sz w:val="22"/>
            <w:szCs w:val="22"/>
          </w:rPr>
          <w:t>շինարարության</w:t>
        </w:r>
        <w:r w:rsidR="007F19D5" w:rsidRPr="00A71DCA">
          <w:rPr>
            <w:rStyle w:val="Hyperlink"/>
            <w:rFonts w:ascii="GHEA Grapalat" w:hAnsi="GHEA Grapalat" w:cs="Arial"/>
            <w:sz w:val="22"/>
            <w:szCs w:val="22"/>
            <w:lang w:val="fr-FR"/>
          </w:rPr>
          <w:t xml:space="preserve"> </w:t>
        </w:r>
        <w:r w:rsidR="007F19D5" w:rsidRPr="00A71DCA">
          <w:rPr>
            <w:rStyle w:val="Hyperlink"/>
            <w:rFonts w:ascii="GHEA Grapalat" w:hAnsi="GHEA Grapalat" w:cs="Arial"/>
            <w:sz w:val="22"/>
            <w:szCs w:val="22"/>
          </w:rPr>
          <w:t>գծով</w:t>
        </w:r>
        <w:r w:rsidR="007F19D5" w:rsidRPr="00A71DCA">
          <w:rPr>
            <w:rFonts w:ascii="GHEA Grapalat" w:hAnsi="GHEA Grapalat"/>
            <w:webHidden/>
            <w:sz w:val="22"/>
            <w:szCs w:val="22"/>
          </w:rPr>
          <w:tab/>
        </w:r>
        <w:r w:rsidR="000C4B46" w:rsidRPr="00A71DCA">
          <w:rPr>
            <w:rFonts w:ascii="GHEA Grapalat" w:hAnsi="GHEA Grapalat"/>
            <w:webHidden/>
            <w:sz w:val="22"/>
            <w:szCs w:val="22"/>
          </w:rPr>
          <w:t xml:space="preserve"> </w:t>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_Toc507148243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49</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4" w:history="1">
        <w:r w:rsidR="007F19D5" w:rsidRPr="00A71DCA">
          <w:rPr>
            <w:rStyle w:val="Hyperlink"/>
            <w:rFonts w:ascii="GHEA Grapalat" w:hAnsi="GHEA Grapalat" w:cs="Arial"/>
            <w:sz w:val="22"/>
            <w:szCs w:val="22"/>
          </w:rPr>
          <w:t xml:space="preserve">Ձևաթուղթ FIN3.3. </w:t>
        </w:r>
        <w:r w:rsidR="007F19D5" w:rsidRPr="00A71DCA">
          <w:rPr>
            <w:rStyle w:val="Hyperlink"/>
            <w:rFonts w:ascii="GHEA Grapalat" w:hAnsi="GHEA Grapalat" w:cs="Sylfaen"/>
            <w:sz w:val="22"/>
            <w:szCs w:val="22"/>
          </w:rPr>
          <w:t>Ֆինանսական</w:t>
        </w:r>
        <w:r w:rsidR="007F19D5" w:rsidRPr="00A71DCA">
          <w:rPr>
            <w:rStyle w:val="Hyperlink"/>
            <w:rFonts w:ascii="GHEA Grapalat" w:hAnsi="GHEA Grapalat"/>
            <w:sz w:val="22"/>
            <w:szCs w:val="22"/>
          </w:rPr>
          <w:t xml:space="preserve"> </w:t>
        </w:r>
        <w:r w:rsidR="007F19D5" w:rsidRPr="00A71DCA">
          <w:rPr>
            <w:rStyle w:val="Hyperlink"/>
            <w:rFonts w:ascii="GHEA Grapalat" w:hAnsi="GHEA Grapalat" w:cs="Sylfaen"/>
            <w:sz w:val="22"/>
            <w:szCs w:val="22"/>
          </w:rPr>
          <w:t>ռեսուրսներ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_Toc507148244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50</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5" w:history="1">
        <w:r w:rsidR="007F19D5" w:rsidRPr="00A71DCA">
          <w:rPr>
            <w:rStyle w:val="Hyperlink"/>
            <w:rFonts w:ascii="GHEA Grapalat" w:hAnsi="GHEA Grapalat" w:cs="Arial"/>
            <w:sz w:val="22"/>
            <w:szCs w:val="22"/>
          </w:rPr>
          <w:t>Ձևաթուղթ EXP - 4.1. Ընդհանուր շինարարական փորձ</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_Toc507148245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51</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6" w:history="1">
        <w:r w:rsidR="007F19D5" w:rsidRPr="00A71DCA">
          <w:rPr>
            <w:rStyle w:val="Hyperlink"/>
            <w:rFonts w:ascii="GHEA Grapalat" w:hAnsi="GHEA Grapalat" w:cs="Arial"/>
            <w:sz w:val="22"/>
            <w:szCs w:val="22"/>
          </w:rPr>
          <w:t>Ձևաթուղթ EXP - 4.2(a). Հատուկ շինարարական և պայմանագրի կառավարման փորձ:</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_Toc507148246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52</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7" w:history="1">
        <w:r w:rsidR="007F19D5" w:rsidRPr="00A71DCA">
          <w:rPr>
            <w:rStyle w:val="Hyperlink"/>
            <w:rFonts w:ascii="GHEA Grapalat" w:hAnsi="GHEA Grapalat" w:cs="Arial"/>
            <w:sz w:val="22"/>
            <w:szCs w:val="22"/>
          </w:rPr>
          <w:t xml:space="preserve">Ձևաթուղթ EXP </w:t>
        </w:r>
        <w:r w:rsidR="007F19D5" w:rsidRPr="00A71DCA">
          <w:rPr>
            <w:rStyle w:val="Hyperlink"/>
            <w:rFonts w:ascii="GHEA Grapalat" w:hAnsi="GHEA Grapalat" w:cs="Arial"/>
            <w:spacing w:val="22"/>
            <w:sz w:val="22"/>
            <w:szCs w:val="22"/>
          </w:rPr>
          <w:t xml:space="preserve">- </w:t>
        </w:r>
        <w:r w:rsidR="007F19D5" w:rsidRPr="00A71DCA">
          <w:rPr>
            <w:rStyle w:val="Hyperlink"/>
            <w:rFonts w:ascii="GHEA Grapalat" w:hAnsi="GHEA Grapalat" w:cs="Arial"/>
            <w:spacing w:val="21"/>
            <w:sz w:val="22"/>
            <w:szCs w:val="22"/>
          </w:rPr>
          <w:t>4.2(b). Շինարարական փորձ հիմնական աշխատանքներում</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_Toc507148247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54</w:t>
        </w:r>
        <w:r w:rsidR="007F19D5" w:rsidRPr="00A71DCA">
          <w:rPr>
            <w:rFonts w:ascii="GHEA Grapalat" w:hAnsi="GHEA Grapalat"/>
            <w:webHidden/>
            <w:sz w:val="22"/>
            <w:szCs w:val="22"/>
          </w:rPr>
          <w:fldChar w:fldCharType="end"/>
        </w:r>
      </w:hyperlink>
    </w:p>
    <w:p w:rsidR="007F19D5" w:rsidRPr="00A71DCA" w:rsidRDefault="008B3B89">
      <w:pPr>
        <w:pStyle w:val="TOC2"/>
        <w:rPr>
          <w:rFonts w:ascii="GHEA Grapalat" w:eastAsiaTheme="minorEastAsia" w:hAnsi="GHEA Grapalat" w:cstheme="minorBidi"/>
          <w:sz w:val="22"/>
          <w:szCs w:val="22"/>
        </w:rPr>
      </w:pPr>
      <w:hyperlink w:anchor="_Toc507148248" w:history="1">
        <w:r w:rsidR="007F19D5" w:rsidRPr="00A71DCA">
          <w:rPr>
            <w:rStyle w:val="Hyperlink"/>
            <w:rFonts w:ascii="GHEA Grapalat" w:hAnsi="GHEA Grapalat" w:cs="Arial"/>
            <w:sz w:val="22"/>
            <w:szCs w:val="22"/>
          </w:rPr>
          <w:t>V բաժին – Իրավասու երկրներ</w:t>
        </w:r>
        <w:r w:rsidR="007F19D5" w:rsidRPr="00A71DCA">
          <w:rPr>
            <w:rFonts w:ascii="GHEA Grapalat" w:hAnsi="GHEA Grapalat"/>
            <w:webHidden/>
            <w:sz w:val="22"/>
            <w:szCs w:val="22"/>
          </w:rPr>
          <w:tab/>
        </w:r>
        <w:r w:rsidR="007F19D5" w:rsidRPr="00A71DCA">
          <w:rPr>
            <w:rFonts w:ascii="GHEA Grapalat" w:hAnsi="GHEA Grapalat"/>
            <w:webHidden/>
            <w:sz w:val="22"/>
            <w:szCs w:val="22"/>
          </w:rPr>
          <w:fldChar w:fldCharType="begin"/>
        </w:r>
        <w:r w:rsidR="007F19D5" w:rsidRPr="00A71DCA">
          <w:rPr>
            <w:rFonts w:ascii="GHEA Grapalat" w:hAnsi="GHEA Grapalat"/>
            <w:webHidden/>
            <w:sz w:val="22"/>
            <w:szCs w:val="22"/>
          </w:rPr>
          <w:instrText xml:space="preserve"> PAGEREF _Toc507148248 \h </w:instrText>
        </w:r>
        <w:r w:rsidR="007F19D5" w:rsidRPr="00A71DCA">
          <w:rPr>
            <w:rFonts w:ascii="GHEA Grapalat" w:hAnsi="GHEA Grapalat"/>
            <w:webHidden/>
            <w:sz w:val="22"/>
            <w:szCs w:val="22"/>
          </w:rPr>
        </w:r>
        <w:r w:rsidR="007F19D5" w:rsidRPr="00A71DCA">
          <w:rPr>
            <w:rFonts w:ascii="GHEA Grapalat" w:hAnsi="GHEA Grapalat"/>
            <w:webHidden/>
            <w:sz w:val="22"/>
            <w:szCs w:val="22"/>
          </w:rPr>
          <w:fldChar w:fldCharType="separate"/>
        </w:r>
        <w:r w:rsidR="00957FBE" w:rsidRPr="00A71DCA">
          <w:rPr>
            <w:rFonts w:ascii="GHEA Grapalat" w:hAnsi="GHEA Grapalat"/>
            <w:webHidden/>
            <w:sz w:val="22"/>
            <w:szCs w:val="22"/>
          </w:rPr>
          <w:t>56</w:t>
        </w:r>
        <w:r w:rsidR="007F19D5" w:rsidRPr="00A71DCA">
          <w:rPr>
            <w:rFonts w:ascii="GHEA Grapalat" w:hAnsi="GHEA Grapalat"/>
            <w:webHidden/>
            <w:sz w:val="22"/>
            <w:szCs w:val="22"/>
          </w:rPr>
          <w:fldChar w:fldCharType="end"/>
        </w:r>
      </w:hyperlink>
    </w:p>
    <w:p w:rsidR="00530C08" w:rsidRPr="00A71DCA" w:rsidRDefault="00530C08" w:rsidP="00530C08">
      <w:pPr>
        <w:tabs>
          <w:tab w:val="right" w:leader="dot" w:pos="9000"/>
        </w:tabs>
        <w:spacing w:after="120" w:line="288" w:lineRule="auto"/>
        <w:rPr>
          <w:rFonts w:ascii="GHEA Grapalat" w:hAnsi="GHEA Grapalat" w:cs="Arial"/>
          <w:sz w:val="22"/>
          <w:szCs w:val="22"/>
        </w:rPr>
      </w:pPr>
      <w:r w:rsidRPr="00A71DCA">
        <w:rPr>
          <w:rFonts w:ascii="GHEA Grapalat" w:hAnsi="GHEA Grapalat" w:cs="Arial"/>
          <w:sz w:val="22"/>
          <w:szCs w:val="22"/>
        </w:rPr>
        <w:fldChar w:fldCharType="end"/>
      </w:r>
    </w:p>
    <w:p w:rsidR="00530C08" w:rsidRPr="00A71DCA" w:rsidRDefault="00530C08" w:rsidP="00530C08">
      <w:pPr>
        <w:spacing w:after="120" w:line="288" w:lineRule="auto"/>
        <w:rPr>
          <w:rFonts w:ascii="GHEA Grapalat" w:hAnsi="GHEA Grapalat" w:cs="Arial"/>
          <w:sz w:val="22"/>
          <w:szCs w:val="22"/>
        </w:rPr>
      </w:pPr>
      <w:r w:rsidRPr="00A71DCA">
        <w:rPr>
          <w:rFonts w:ascii="GHEA Grapalat" w:hAnsi="GHEA Grapalat" w:cs="Arial"/>
          <w:sz w:val="22"/>
          <w:szCs w:val="22"/>
        </w:rPr>
        <w:br w:type="page"/>
      </w:r>
    </w:p>
    <w:p w:rsidR="00D44795" w:rsidRDefault="00D44795" w:rsidP="00D44795">
      <w:pPr>
        <w:pStyle w:val="S4-header1"/>
        <w:spacing w:before="0" w:after="120" w:line="288" w:lineRule="auto"/>
        <w:rPr>
          <w:rFonts w:ascii="GHEA Grapalat" w:hAnsi="GHEA Grapalat" w:cs="Arial"/>
          <w:sz w:val="24"/>
          <w:szCs w:val="22"/>
        </w:rPr>
      </w:pPr>
      <w:bookmarkStart w:id="350" w:name="_Toc108950330"/>
      <w:bookmarkStart w:id="351" w:name="_Toc507148232"/>
      <w:bookmarkStart w:id="352" w:name="_Toc125871321"/>
      <w:bookmarkStart w:id="353" w:name="_Toc139856169"/>
      <w:bookmarkStart w:id="354" w:name="_Toc482500892"/>
      <w:proofErr w:type="spellStart"/>
      <w:r w:rsidRPr="005D4A50">
        <w:rPr>
          <w:rFonts w:ascii="GHEA Grapalat" w:hAnsi="GHEA Grapalat" w:cs="Arial"/>
          <w:sz w:val="24"/>
          <w:szCs w:val="22"/>
        </w:rPr>
        <w:lastRenderedPageBreak/>
        <w:t>Մրցութային</w:t>
      </w:r>
      <w:proofErr w:type="spellEnd"/>
      <w:r w:rsidRPr="005D4A50">
        <w:rPr>
          <w:rFonts w:ascii="GHEA Grapalat" w:hAnsi="GHEA Grapalat" w:cs="Arial"/>
          <w:sz w:val="24"/>
          <w:szCs w:val="22"/>
        </w:rPr>
        <w:t xml:space="preserve"> </w:t>
      </w:r>
      <w:bookmarkEnd w:id="350"/>
      <w:proofErr w:type="spellStart"/>
      <w:r w:rsidRPr="005D4A50">
        <w:rPr>
          <w:rFonts w:ascii="GHEA Grapalat" w:hAnsi="GHEA Grapalat" w:cs="Arial"/>
          <w:sz w:val="24"/>
          <w:szCs w:val="22"/>
        </w:rPr>
        <w:t>Հայտ</w:t>
      </w:r>
      <w:bookmarkEnd w:id="351"/>
      <w:proofErr w:type="spellEnd"/>
    </w:p>
    <w:p w:rsidR="00D44795" w:rsidRPr="005D4A50" w:rsidRDefault="00D44795" w:rsidP="00D44795">
      <w:pPr>
        <w:pStyle w:val="S4-header1"/>
        <w:spacing w:before="0" w:after="120" w:line="288" w:lineRule="auto"/>
        <w:rPr>
          <w:rFonts w:ascii="GHEA Grapalat" w:hAnsi="GHEA Grapalat" w:cs="Arial"/>
          <w:sz w:val="24"/>
          <w:szCs w:val="22"/>
        </w:rPr>
      </w:pPr>
    </w:p>
    <w:p w:rsidR="00D44795" w:rsidRPr="00FF3190" w:rsidRDefault="00D44795" w:rsidP="00D44795">
      <w:pPr>
        <w:tabs>
          <w:tab w:val="right" w:pos="9000"/>
        </w:tabs>
        <w:spacing w:after="120" w:line="288" w:lineRule="auto"/>
        <w:jc w:val="both"/>
        <w:rPr>
          <w:rFonts w:ascii="GHEA Grapalat" w:hAnsi="GHEA Grapalat" w:cs="Arial"/>
          <w:sz w:val="22"/>
          <w:szCs w:val="22"/>
        </w:rPr>
      </w:pPr>
      <w:proofErr w:type="spellStart"/>
      <w:r w:rsidRPr="00B75A22">
        <w:rPr>
          <w:rFonts w:ascii="GHEA Grapalat" w:hAnsi="GHEA Grapalat" w:cs="Arial"/>
          <w:sz w:val="22"/>
          <w:szCs w:val="22"/>
        </w:rPr>
        <w:t>Ամսաթիվ</w:t>
      </w:r>
      <w:proofErr w:type="spellEnd"/>
      <w:r w:rsidRPr="00B75A22">
        <w:rPr>
          <w:rFonts w:ascii="GHEA Grapalat" w:hAnsi="GHEA Grapalat" w:cs="Arial"/>
          <w:sz w:val="22"/>
          <w:szCs w:val="22"/>
        </w:rPr>
        <w:t xml:space="preserve">՝ </w:t>
      </w:r>
      <w:r w:rsidRPr="00FF3190">
        <w:rPr>
          <w:rFonts w:ascii="GHEA Grapalat" w:hAnsi="GHEA Grapalat" w:cs="Arial"/>
          <w:b/>
          <w:sz w:val="22"/>
          <w:szCs w:val="22"/>
        </w:rPr>
        <w:t>[</w:t>
      </w:r>
      <w:proofErr w:type="spellStart"/>
      <w:r w:rsidRPr="00FF3190">
        <w:rPr>
          <w:rFonts w:ascii="GHEA Grapalat" w:hAnsi="GHEA Grapalat" w:cs="Arial"/>
          <w:b/>
          <w:sz w:val="22"/>
          <w:szCs w:val="22"/>
        </w:rPr>
        <w:t>ավելաց</w:t>
      </w:r>
      <w:proofErr w:type="spellEnd"/>
      <w:r>
        <w:rPr>
          <w:rFonts w:ascii="GHEA Grapalat" w:hAnsi="GHEA Grapalat" w:cs="Arial"/>
          <w:b/>
          <w:sz w:val="22"/>
          <w:szCs w:val="22"/>
          <w:lang w:val="hy-AM"/>
        </w:rPr>
        <w:t>նել</w:t>
      </w:r>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մրցութային</w:t>
      </w:r>
      <w:proofErr w:type="spellEnd"/>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առաջարկը</w:t>
      </w:r>
      <w:proofErr w:type="spellEnd"/>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ներկայացնելու</w:t>
      </w:r>
      <w:proofErr w:type="spellEnd"/>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ամսաթիվը</w:t>
      </w:r>
      <w:proofErr w:type="spellEnd"/>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օր</w:t>
      </w:r>
      <w:proofErr w:type="spellEnd"/>
      <w:r w:rsidRPr="00FF3190">
        <w:rPr>
          <w:rFonts w:ascii="GHEA Grapalat" w:hAnsi="GHEA Grapalat" w:cs="Arial"/>
          <w:b/>
          <w:sz w:val="22"/>
          <w:szCs w:val="22"/>
        </w:rPr>
        <w:t xml:space="preserve">, </w:t>
      </w:r>
      <w:proofErr w:type="spellStart"/>
      <w:r w:rsidRPr="00FF3190">
        <w:rPr>
          <w:rFonts w:ascii="GHEA Grapalat" w:hAnsi="GHEA Grapalat" w:cs="Arial"/>
          <w:b/>
          <w:sz w:val="22"/>
          <w:szCs w:val="22"/>
        </w:rPr>
        <w:t>ամիս</w:t>
      </w:r>
      <w:proofErr w:type="spellEnd"/>
      <w:r w:rsidRPr="00FF3190">
        <w:rPr>
          <w:rFonts w:ascii="GHEA Grapalat" w:hAnsi="GHEA Grapalat" w:cs="Arial"/>
          <w:b/>
          <w:sz w:val="22"/>
          <w:szCs w:val="22"/>
        </w:rPr>
        <w:t xml:space="preserve"> և </w:t>
      </w:r>
      <w:proofErr w:type="spellStart"/>
      <w:r w:rsidRPr="00FF3190">
        <w:rPr>
          <w:rFonts w:ascii="GHEA Grapalat" w:hAnsi="GHEA Grapalat" w:cs="Arial"/>
          <w:b/>
          <w:sz w:val="22"/>
          <w:szCs w:val="22"/>
        </w:rPr>
        <w:t>տարի</w:t>
      </w:r>
      <w:proofErr w:type="spellEnd"/>
      <w:r w:rsidRPr="00FF3190">
        <w:rPr>
          <w:rFonts w:ascii="GHEA Grapalat" w:hAnsi="GHEA Grapalat" w:cs="Arial"/>
          <w:b/>
          <w:sz w:val="22"/>
          <w:szCs w:val="22"/>
        </w:rPr>
        <w:t>)]</w:t>
      </w:r>
    </w:p>
    <w:p w:rsidR="00D44795" w:rsidRPr="00FF3190" w:rsidRDefault="00D44795" w:rsidP="00D44795">
      <w:pPr>
        <w:tabs>
          <w:tab w:val="right" w:pos="9000"/>
        </w:tabs>
        <w:spacing w:after="120" w:line="288" w:lineRule="auto"/>
        <w:jc w:val="both"/>
        <w:rPr>
          <w:rFonts w:ascii="GHEA Grapalat" w:hAnsi="GHEA Grapalat" w:cs="Arial"/>
          <w:sz w:val="22"/>
          <w:szCs w:val="22"/>
        </w:rPr>
      </w:pP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առաջարկի</w:t>
      </w:r>
      <w:proofErr w:type="spellEnd"/>
      <w:r w:rsidRPr="00FF7395">
        <w:rPr>
          <w:rFonts w:ascii="GHEA Grapalat" w:hAnsi="GHEA Grapalat" w:cs="Arial"/>
          <w:sz w:val="22"/>
          <w:szCs w:val="22"/>
        </w:rPr>
        <w:t xml:space="preserve"> No.: </w:t>
      </w:r>
      <w:r w:rsidRPr="00FF3190">
        <w:rPr>
          <w:rFonts w:ascii="GHEA Grapalat" w:hAnsi="GHEA Grapalat" w:cs="Arial"/>
          <w:b/>
          <w:sz w:val="22"/>
          <w:szCs w:val="22"/>
        </w:rPr>
        <w:t>[</w:t>
      </w:r>
      <w:proofErr w:type="spellStart"/>
      <w:r>
        <w:rPr>
          <w:rFonts w:ascii="GHEA Grapalat" w:hAnsi="GHEA Grapalat" w:cs="Arial"/>
          <w:b/>
          <w:sz w:val="22"/>
          <w:szCs w:val="22"/>
        </w:rPr>
        <w:t>ավելաց</w:t>
      </w:r>
      <w:proofErr w:type="spellEnd"/>
      <w:r>
        <w:rPr>
          <w:rFonts w:ascii="GHEA Grapalat" w:hAnsi="GHEA Grapalat" w:cs="Arial"/>
          <w:b/>
          <w:sz w:val="22"/>
          <w:szCs w:val="22"/>
          <w:lang w:val="hy-AM"/>
        </w:rPr>
        <w:t>նել</w:t>
      </w:r>
      <w:r>
        <w:rPr>
          <w:rFonts w:ascii="GHEA Grapalat" w:hAnsi="GHEA Grapalat" w:cs="Arial"/>
          <w:b/>
          <w:sz w:val="22"/>
          <w:szCs w:val="22"/>
        </w:rPr>
        <w:t xml:space="preserve"> </w:t>
      </w:r>
      <w:proofErr w:type="spellStart"/>
      <w:r>
        <w:rPr>
          <w:rFonts w:ascii="GHEA Grapalat" w:hAnsi="GHEA Grapalat" w:cs="Arial"/>
          <w:b/>
          <w:sz w:val="22"/>
          <w:szCs w:val="22"/>
        </w:rPr>
        <w:t>մրցութային</w:t>
      </w:r>
      <w:proofErr w:type="spellEnd"/>
      <w:r>
        <w:rPr>
          <w:rFonts w:ascii="GHEA Grapalat" w:hAnsi="GHEA Grapalat" w:cs="Arial"/>
          <w:b/>
          <w:sz w:val="22"/>
          <w:szCs w:val="22"/>
        </w:rPr>
        <w:t xml:space="preserve"> </w:t>
      </w:r>
      <w:proofErr w:type="spellStart"/>
      <w:r>
        <w:rPr>
          <w:rFonts w:ascii="GHEA Grapalat" w:hAnsi="GHEA Grapalat" w:cs="Arial"/>
          <w:b/>
          <w:sz w:val="22"/>
          <w:szCs w:val="22"/>
        </w:rPr>
        <w:t>առաջարկի</w:t>
      </w:r>
      <w:proofErr w:type="spellEnd"/>
      <w:r>
        <w:rPr>
          <w:rFonts w:ascii="GHEA Grapalat" w:hAnsi="GHEA Grapalat" w:cs="Arial"/>
          <w:b/>
          <w:sz w:val="22"/>
          <w:szCs w:val="22"/>
        </w:rPr>
        <w:t xml:space="preserve"> </w:t>
      </w:r>
      <w:proofErr w:type="spellStart"/>
      <w:r>
        <w:rPr>
          <w:rFonts w:ascii="GHEA Grapalat" w:hAnsi="GHEA Grapalat" w:cs="Arial"/>
          <w:b/>
          <w:sz w:val="22"/>
          <w:szCs w:val="22"/>
        </w:rPr>
        <w:t>համարը</w:t>
      </w:r>
      <w:proofErr w:type="spellEnd"/>
      <w:r w:rsidRPr="00FF3190">
        <w:rPr>
          <w:rFonts w:ascii="GHEA Grapalat" w:hAnsi="GHEA Grapalat" w:cs="Arial"/>
          <w:b/>
          <w:sz w:val="22"/>
          <w:szCs w:val="22"/>
        </w:rPr>
        <w:t>]</w:t>
      </w:r>
    </w:p>
    <w:p w:rsidR="00D44795" w:rsidRPr="00FF7395" w:rsidRDefault="00D44795" w:rsidP="00D44795">
      <w:pPr>
        <w:spacing w:after="120" w:line="288" w:lineRule="auto"/>
        <w:jc w:val="both"/>
        <w:rPr>
          <w:rFonts w:ascii="GHEA Grapalat" w:hAnsi="GHEA Grapalat" w:cs="Arial"/>
          <w:b/>
          <w:sz w:val="22"/>
          <w:szCs w:val="22"/>
        </w:rPr>
      </w:pPr>
      <w:proofErr w:type="spellStart"/>
      <w:r w:rsidRPr="00FF7395">
        <w:rPr>
          <w:rFonts w:ascii="GHEA Grapalat" w:hAnsi="GHEA Grapalat" w:cs="Arial"/>
          <w:sz w:val="22"/>
          <w:szCs w:val="22"/>
        </w:rPr>
        <w:t>Ում</w:t>
      </w:r>
      <w:proofErr w:type="spellEnd"/>
      <w:r w:rsidRPr="00FF7395">
        <w:rPr>
          <w:rFonts w:ascii="GHEA Grapalat" w:hAnsi="GHEA Grapalat" w:cs="Arial"/>
          <w:sz w:val="22"/>
          <w:szCs w:val="22"/>
        </w:rPr>
        <w:t xml:space="preserve">՝ </w:t>
      </w:r>
      <w:r w:rsidRPr="00FF3190">
        <w:rPr>
          <w:rFonts w:ascii="GHEA Grapalat" w:hAnsi="GHEA Grapalat" w:cs="Arial"/>
          <w:b/>
          <w:sz w:val="22"/>
          <w:szCs w:val="22"/>
        </w:rPr>
        <w:t>[</w:t>
      </w:r>
      <w:proofErr w:type="spellStart"/>
      <w:r>
        <w:rPr>
          <w:rFonts w:ascii="GHEA Grapalat" w:hAnsi="GHEA Grapalat" w:cs="Arial"/>
          <w:b/>
          <w:sz w:val="22"/>
          <w:szCs w:val="22"/>
        </w:rPr>
        <w:t>ավելաց</w:t>
      </w:r>
      <w:proofErr w:type="spellEnd"/>
      <w:r>
        <w:rPr>
          <w:rFonts w:ascii="GHEA Grapalat" w:hAnsi="GHEA Grapalat" w:cs="Arial"/>
          <w:b/>
          <w:sz w:val="22"/>
          <w:szCs w:val="22"/>
          <w:lang w:val="hy-AM"/>
        </w:rPr>
        <w:t>նել</w:t>
      </w:r>
      <w:r>
        <w:rPr>
          <w:rFonts w:ascii="GHEA Grapalat" w:hAnsi="GHEA Grapalat" w:cs="Arial"/>
          <w:b/>
          <w:sz w:val="22"/>
          <w:szCs w:val="22"/>
        </w:rPr>
        <w:t xml:space="preserve"> </w:t>
      </w:r>
      <w:r>
        <w:rPr>
          <w:rFonts w:ascii="GHEA Grapalat" w:hAnsi="GHEA Grapalat" w:cs="Arial"/>
          <w:b/>
          <w:sz w:val="22"/>
          <w:szCs w:val="22"/>
          <w:lang w:val="hy-AM"/>
        </w:rPr>
        <w:t>Պատվիրատուի լրիվ անունը</w:t>
      </w:r>
      <w:r w:rsidRPr="00FF3190">
        <w:rPr>
          <w:rFonts w:ascii="GHEA Grapalat" w:hAnsi="GHEA Grapalat" w:cs="Arial"/>
          <w:b/>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(ա)</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ուսումնասիրեցինք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փաստաթղթերը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այդ</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թվում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Հրահանգներ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մրցույթի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մասնակիցներին</w:t>
      </w:r>
      <w:proofErr w:type="spellEnd"/>
      <w:r w:rsidRPr="00FF7395">
        <w:rPr>
          <w:rFonts w:ascii="GHEA Grapalat" w:hAnsi="GHEA Grapalat" w:cs="Arial"/>
          <w:sz w:val="22"/>
          <w:szCs w:val="22"/>
        </w:rPr>
        <w:t xml:space="preserve">» (ՀՄՄ) </w:t>
      </w:r>
      <w:proofErr w:type="spellStart"/>
      <w:r w:rsidRPr="00FF7395">
        <w:rPr>
          <w:rFonts w:ascii="GHEA Grapalat" w:hAnsi="GHEA Grapalat" w:cs="Arial"/>
          <w:sz w:val="22"/>
          <w:szCs w:val="22"/>
        </w:rPr>
        <w:t>բաժնի</w:t>
      </w:r>
      <w:proofErr w:type="spellEnd"/>
      <w:r w:rsidRPr="00FF7395">
        <w:rPr>
          <w:rFonts w:ascii="GHEA Grapalat" w:hAnsi="GHEA Grapalat" w:cs="Arial"/>
          <w:sz w:val="22"/>
          <w:szCs w:val="22"/>
        </w:rPr>
        <w:t xml:space="preserve"> 8 </w:t>
      </w:r>
      <w:proofErr w:type="spellStart"/>
      <w:r w:rsidRPr="00FF7395">
        <w:rPr>
          <w:rFonts w:ascii="GHEA Grapalat" w:hAnsi="GHEA Grapalat" w:cs="Arial"/>
          <w:sz w:val="22"/>
          <w:szCs w:val="22"/>
        </w:rPr>
        <w:t>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թողարկված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հավելվածները</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չունենք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որևէ</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վերապահում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դրանց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նկատմամբ</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(բ)</w:t>
      </w:r>
      <w:r w:rsidRPr="00FF7395">
        <w:rPr>
          <w:rFonts w:ascii="GHEA Grapalat" w:hAnsi="GHEA Grapalat" w:cs="Arial"/>
          <w:sz w:val="22"/>
          <w:szCs w:val="22"/>
        </w:rPr>
        <w:tab/>
      </w:r>
      <w:proofErr w:type="spellStart"/>
      <w:r w:rsidRPr="00FF7395">
        <w:rPr>
          <w:rFonts w:ascii="GHEA Grapalat" w:hAnsi="GHEA Grapalat" w:cs="Arial"/>
          <w:bCs/>
          <w:sz w:val="22"/>
          <w:szCs w:val="22"/>
        </w:rPr>
        <w:t>Մենք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համապատասխանում</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իրավասության</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պահանջներին</w:t>
      </w:r>
      <w:proofErr w:type="spellEnd"/>
      <w:r w:rsidRPr="00FF7395">
        <w:rPr>
          <w:rFonts w:ascii="GHEA Grapalat" w:hAnsi="GHEA Grapalat" w:cs="Arial"/>
          <w:bCs/>
          <w:sz w:val="22"/>
          <w:szCs w:val="22"/>
        </w:rPr>
        <w:t xml:space="preserve"> և </w:t>
      </w:r>
      <w:proofErr w:type="spellStart"/>
      <w:r w:rsidRPr="00FF7395">
        <w:rPr>
          <w:rFonts w:ascii="GHEA Grapalat" w:hAnsi="GHEA Grapalat" w:cs="Arial"/>
          <w:bCs/>
          <w:sz w:val="22"/>
          <w:szCs w:val="22"/>
        </w:rPr>
        <w:t>չունենք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շահերի</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բախում</w:t>
      </w:r>
      <w:proofErr w:type="spellEnd"/>
      <w:r w:rsidRPr="00FF7395">
        <w:rPr>
          <w:rFonts w:ascii="GHEA Grapalat" w:hAnsi="GHEA Grapalat" w:cs="Arial"/>
          <w:bCs/>
          <w:sz w:val="22"/>
          <w:szCs w:val="22"/>
        </w:rPr>
        <w:t xml:space="preserve"> </w:t>
      </w:r>
      <w:r w:rsidRPr="00FF7395">
        <w:rPr>
          <w:rFonts w:ascii="GHEA Grapalat" w:hAnsi="GHEA Grapalat" w:cs="Arial"/>
          <w:sz w:val="22"/>
          <w:szCs w:val="22"/>
        </w:rPr>
        <w:t xml:space="preserve">ՀՄՄ 4 </w:t>
      </w:r>
      <w:proofErr w:type="spellStart"/>
      <w:r w:rsidRPr="00FF7395">
        <w:rPr>
          <w:rFonts w:ascii="GHEA Grapalat" w:hAnsi="GHEA Grapalat" w:cs="Arial"/>
          <w:sz w:val="22"/>
          <w:szCs w:val="22"/>
        </w:rPr>
        <w:t>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(գ)</w:t>
      </w:r>
      <w:r w:rsidRPr="00FF7395">
        <w:rPr>
          <w:rFonts w:ascii="GHEA Grapalat" w:hAnsi="GHEA Grapalat" w:cs="Arial"/>
          <w:sz w:val="22"/>
          <w:szCs w:val="22"/>
        </w:rPr>
        <w:tab/>
      </w:r>
      <w:proofErr w:type="spellStart"/>
      <w:r w:rsidRPr="00FF7395">
        <w:rPr>
          <w:rFonts w:ascii="GHEA Grapalat" w:hAnsi="GHEA Grapalat" w:cs="Arial"/>
          <w:bCs/>
          <w:sz w:val="22"/>
          <w:szCs w:val="22"/>
        </w:rPr>
        <w:t>Մենք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չենք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ունեցել</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կասեցված</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կարգավիճակ</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ոչ</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էլ</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հայտարարվել</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ենք</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ոչ</w:t>
      </w:r>
      <w:proofErr w:type="spellEnd"/>
      <w:r w:rsidRPr="00FF7395">
        <w:rPr>
          <w:rFonts w:ascii="GHEA Grapalat" w:hAnsi="GHEA Grapalat" w:cs="Arial"/>
          <w:bCs/>
          <w:sz w:val="22"/>
          <w:szCs w:val="22"/>
        </w:rPr>
        <w:t xml:space="preserve"> </w:t>
      </w:r>
      <w:proofErr w:type="spellStart"/>
      <w:proofErr w:type="gramStart"/>
      <w:r w:rsidRPr="00FF7395">
        <w:rPr>
          <w:rFonts w:ascii="GHEA Grapalat" w:hAnsi="GHEA Grapalat" w:cs="Arial"/>
          <w:bCs/>
          <w:sz w:val="22"/>
          <w:szCs w:val="22"/>
        </w:rPr>
        <w:t>իրավասու</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Փոխառուի</w:t>
      </w:r>
      <w:proofErr w:type="spellEnd"/>
      <w:proofErr w:type="gram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երկրում</w:t>
      </w:r>
      <w:proofErr w:type="spellEnd"/>
      <w:r w:rsidRPr="00FF7395">
        <w:rPr>
          <w:rFonts w:ascii="GHEA Grapalat" w:hAnsi="GHEA Grapalat" w:cs="Arial"/>
          <w:bCs/>
          <w:sz w:val="22"/>
          <w:szCs w:val="22"/>
        </w:rPr>
        <w:t xml:space="preserve">՝ </w:t>
      </w:r>
      <w:r w:rsidRPr="00FF7395">
        <w:rPr>
          <w:rFonts w:ascii="GHEA Grapalat" w:hAnsi="GHEA Grapalat" w:cs="Arial"/>
          <w:sz w:val="22"/>
          <w:szCs w:val="22"/>
        </w:rPr>
        <w:t xml:space="preserve">ՀՄՄ 4.6 </w:t>
      </w:r>
      <w:proofErr w:type="spellStart"/>
      <w:r w:rsidRPr="00FF7395">
        <w:rPr>
          <w:rFonts w:ascii="GHEA Grapalat" w:hAnsi="GHEA Grapalat" w:cs="Arial"/>
          <w:sz w:val="22"/>
          <w:szCs w:val="22"/>
        </w:rPr>
        <w:t>ենթակետի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մրցույթի</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ապահովման</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հայտարարագրի</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կիրառման</w:t>
      </w:r>
      <w:proofErr w:type="spellEnd"/>
      <w:r w:rsidRPr="00FF7395">
        <w:rPr>
          <w:rFonts w:ascii="GHEA Grapalat" w:hAnsi="GHEA Grapalat" w:cs="Arial"/>
          <w:bCs/>
          <w:sz w:val="22"/>
          <w:szCs w:val="22"/>
        </w:rPr>
        <w:t xml:space="preserve"> </w:t>
      </w:r>
      <w:proofErr w:type="spellStart"/>
      <w:r w:rsidRPr="00FF7395">
        <w:rPr>
          <w:rFonts w:ascii="GHEA Grapalat" w:hAnsi="GHEA Grapalat" w:cs="Arial"/>
          <w:bCs/>
          <w:sz w:val="22"/>
          <w:szCs w:val="22"/>
        </w:rPr>
        <w:t>պատճառով</w:t>
      </w:r>
      <w:proofErr w:type="spellEnd"/>
      <w:r w:rsidRPr="00FF7395">
        <w:rPr>
          <w:rFonts w:ascii="GHEA Grapalat" w:hAnsi="GHEA Grapalat" w:cs="Arial"/>
          <w:bCs/>
          <w:sz w:val="22"/>
          <w:szCs w:val="22"/>
        </w:rPr>
        <w:t>:</w:t>
      </w:r>
    </w:p>
    <w:p w:rsidR="00D447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(դ)</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կատարել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հետևյալ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Աշխատանքները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փաստաթղթերի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 xml:space="preserve">՝ </w:t>
      </w:r>
      <w:r w:rsidRPr="00FF3190">
        <w:rPr>
          <w:rFonts w:ascii="GHEA Grapalat" w:hAnsi="GHEA Grapalat" w:cs="Arial"/>
          <w:b/>
          <w:sz w:val="22"/>
          <w:szCs w:val="22"/>
          <w:lang w:val="hy-AM"/>
        </w:rPr>
        <w:t>[ավելացնել աշխատանքների համառոտ նկարագիրը]</w:t>
      </w:r>
      <w:r w:rsidRPr="00776AA3">
        <w:rPr>
          <w:rFonts w:ascii="GHEA Grapalat" w:hAnsi="GHEA Grapalat" w:cs="Arial"/>
          <w:sz w:val="22"/>
          <w:szCs w:val="22"/>
          <w:lang w:val="hy-AM"/>
        </w:rPr>
        <w:t>:</w:t>
      </w:r>
      <w:r w:rsidRPr="00FF7395">
        <w:rPr>
          <w:rFonts w:ascii="GHEA Grapalat" w:hAnsi="GHEA Grapalat" w:cs="Arial"/>
          <w:sz w:val="22"/>
          <w:szCs w:val="22"/>
        </w:rPr>
        <w:t xml:space="preserve"> </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(ե)</w:t>
      </w:r>
      <w:r w:rsidRPr="00FF7395">
        <w:rPr>
          <w:rFonts w:ascii="GHEA Grapalat" w:hAnsi="GHEA Grapalat" w:cs="Arial"/>
          <w:sz w:val="22"/>
          <w:szCs w:val="22"/>
        </w:rPr>
        <w:tab/>
      </w:r>
      <w:proofErr w:type="spellStart"/>
      <w:r w:rsidRPr="00FF7395">
        <w:rPr>
          <w:rFonts w:ascii="GHEA Grapalat" w:hAnsi="GHEA Grapalat" w:cs="Arial"/>
          <w:sz w:val="22"/>
          <w:szCs w:val="22"/>
        </w:rPr>
        <w:t>Մեր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ընդհանուր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գինը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առանց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հաշվի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առնելու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ստորև</w:t>
      </w:r>
      <w:proofErr w:type="spellEnd"/>
      <w:r w:rsidRPr="00FF7395">
        <w:rPr>
          <w:rFonts w:ascii="GHEA Grapalat" w:hAnsi="GHEA Grapalat" w:cs="Arial"/>
          <w:sz w:val="22"/>
          <w:szCs w:val="22"/>
        </w:rPr>
        <w:t xml:space="preserve"> (զ) </w:t>
      </w:r>
      <w:proofErr w:type="spellStart"/>
      <w:r w:rsidRPr="00FF7395">
        <w:rPr>
          <w:rFonts w:ascii="GHEA Grapalat" w:hAnsi="GHEA Grapalat" w:cs="Arial"/>
          <w:sz w:val="22"/>
          <w:szCs w:val="22"/>
        </w:rPr>
        <w:t>կետով</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բոլոր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զեղչերը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հետևյալն</w:t>
      </w:r>
      <w:proofErr w:type="spellEnd"/>
      <w:r w:rsidRPr="00FF7395">
        <w:rPr>
          <w:rFonts w:ascii="GHEA Grapalat" w:hAnsi="GHEA Grapalat" w:cs="Arial"/>
          <w:sz w:val="22"/>
          <w:szCs w:val="22"/>
        </w:rPr>
        <w:t xml:space="preserve"> է. </w:t>
      </w:r>
      <w:r w:rsidRPr="00FF7395">
        <w:rPr>
          <w:rFonts w:ascii="GHEA Grapalat" w:hAnsi="GHEA Grapalat" w:cs="Arial"/>
          <w:b/>
          <w:sz w:val="22"/>
          <w:szCs w:val="22"/>
          <w:u w:val="single"/>
        </w:rPr>
        <w:t>[</w:t>
      </w:r>
      <w:proofErr w:type="spellStart"/>
      <w:r w:rsidRPr="00FF7395">
        <w:rPr>
          <w:rFonts w:ascii="GHEA Grapalat" w:hAnsi="GHEA Grapalat" w:cs="Arial"/>
          <w:b/>
          <w:sz w:val="22"/>
          <w:szCs w:val="22"/>
          <w:u w:val="single"/>
        </w:rPr>
        <w:t>նշել</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առաջարկի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ընդհանուր</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գինը</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տառերով</w:t>
      </w:r>
      <w:proofErr w:type="spellEnd"/>
      <w:r w:rsidRPr="00FF7395">
        <w:rPr>
          <w:rFonts w:ascii="GHEA Grapalat" w:hAnsi="GHEA Grapalat" w:cs="Arial"/>
          <w:b/>
          <w:sz w:val="22"/>
          <w:szCs w:val="22"/>
          <w:u w:val="single"/>
        </w:rPr>
        <w:t xml:space="preserve"> և </w:t>
      </w:r>
      <w:proofErr w:type="spellStart"/>
      <w:r w:rsidRPr="00FF7395">
        <w:rPr>
          <w:rFonts w:ascii="GHEA Grapalat" w:hAnsi="GHEA Grapalat" w:cs="Arial"/>
          <w:b/>
          <w:sz w:val="22"/>
          <w:szCs w:val="22"/>
          <w:u w:val="single"/>
        </w:rPr>
        <w:t>բառերով</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տեղի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արժույթով</w:t>
      </w:r>
      <w:proofErr w:type="spellEnd"/>
      <w:r w:rsidRPr="00FF7395">
        <w:rPr>
          <w:rFonts w:ascii="GHEA Grapalat" w:hAnsi="GHEA Grapalat" w:cs="Arial"/>
          <w:b/>
          <w:sz w:val="22"/>
          <w:szCs w:val="22"/>
          <w:u w:val="single"/>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զ)</w:t>
      </w:r>
      <w:r w:rsidRPr="00FF7395">
        <w:rPr>
          <w:rFonts w:ascii="GHEA Grapalat" w:hAnsi="GHEA Grapalat" w:cs="Arial"/>
          <w:sz w:val="22"/>
          <w:szCs w:val="22"/>
        </w:rPr>
        <w:tab/>
      </w:r>
      <w:proofErr w:type="spellStart"/>
      <w:r w:rsidRPr="00FF7395">
        <w:rPr>
          <w:rFonts w:ascii="GHEA Grapalat" w:hAnsi="GHEA Grapalat" w:cs="Arial"/>
          <w:sz w:val="22"/>
          <w:szCs w:val="22"/>
        </w:rPr>
        <w:t>Առաջարկվող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զեղչերը</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դրանց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կիրառման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մեթոդաբանությունը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հետևյալն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w:t>
      </w:r>
      <w:proofErr w:type="spellEnd"/>
      <w:r w:rsidRPr="00FF7395">
        <w:rPr>
          <w:rFonts w:ascii="GHEA Grapalat" w:hAnsi="GHEA Grapalat" w:cs="Arial"/>
          <w:sz w:val="22"/>
          <w:szCs w:val="22"/>
        </w:rPr>
        <w:t>՝</w:t>
      </w:r>
    </w:p>
    <w:p w:rsidR="00D44795" w:rsidRPr="00FF7395" w:rsidRDefault="00D44795" w:rsidP="00DE31A9">
      <w:pPr>
        <w:pStyle w:val="ListParagraph"/>
        <w:numPr>
          <w:ilvl w:val="0"/>
          <w:numId w:val="30"/>
        </w:numPr>
        <w:spacing w:after="120" w:line="288" w:lineRule="auto"/>
        <w:rPr>
          <w:rFonts w:ascii="GHEA Grapalat" w:hAnsi="GHEA Grapalat" w:cs="Arial"/>
          <w:sz w:val="22"/>
          <w:szCs w:val="22"/>
        </w:rPr>
      </w:pPr>
      <w:proofErr w:type="spellStart"/>
      <w:r w:rsidRPr="00FF7395">
        <w:rPr>
          <w:rFonts w:ascii="GHEA Grapalat" w:hAnsi="GHEA Grapalat" w:cs="Arial"/>
          <w:sz w:val="22"/>
          <w:szCs w:val="22"/>
        </w:rPr>
        <w:t>Առաջարկվող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զեղչերը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հետևյալն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w:t>
      </w:r>
      <w:proofErr w:type="spellEnd"/>
      <w:r w:rsidRPr="00FF7395">
        <w:rPr>
          <w:rFonts w:ascii="GHEA Grapalat" w:hAnsi="GHEA Grapalat" w:cs="Arial"/>
          <w:sz w:val="22"/>
          <w:szCs w:val="22"/>
        </w:rPr>
        <w:t xml:space="preserve"> </w:t>
      </w:r>
      <w:r w:rsidRPr="00FF7395">
        <w:rPr>
          <w:rFonts w:ascii="GHEA Grapalat" w:hAnsi="GHEA Grapalat" w:cs="Arial"/>
          <w:b/>
          <w:sz w:val="22"/>
          <w:szCs w:val="22"/>
        </w:rPr>
        <w:t>[</w:t>
      </w:r>
      <w:proofErr w:type="spellStart"/>
      <w:r w:rsidRPr="00FF7395">
        <w:rPr>
          <w:rFonts w:ascii="GHEA Grapalat" w:hAnsi="GHEA Grapalat" w:cs="Arial"/>
          <w:b/>
          <w:sz w:val="22"/>
          <w:szCs w:val="22"/>
        </w:rPr>
        <w:t>մանրամասն</w:t>
      </w:r>
      <w:proofErr w:type="spellEnd"/>
      <w:r w:rsidRPr="00FF7395">
        <w:rPr>
          <w:rFonts w:ascii="GHEA Grapalat" w:hAnsi="GHEA Grapalat" w:cs="Arial"/>
          <w:b/>
          <w:sz w:val="22"/>
          <w:szCs w:val="22"/>
        </w:rPr>
        <w:t xml:space="preserve"> </w:t>
      </w:r>
      <w:proofErr w:type="spellStart"/>
      <w:r w:rsidRPr="00FF7395">
        <w:rPr>
          <w:rFonts w:ascii="GHEA Grapalat" w:hAnsi="GHEA Grapalat" w:cs="Arial"/>
          <w:b/>
          <w:sz w:val="22"/>
          <w:szCs w:val="22"/>
        </w:rPr>
        <w:t>նկարագրել</w:t>
      </w:r>
      <w:proofErr w:type="spellEnd"/>
      <w:r w:rsidRPr="00FF7395">
        <w:rPr>
          <w:rFonts w:ascii="GHEA Grapalat" w:hAnsi="GHEA Grapalat" w:cs="Arial"/>
          <w:b/>
          <w:sz w:val="22"/>
          <w:szCs w:val="22"/>
        </w:rPr>
        <w:t xml:space="preserve"> </w:t>
      </w:r>
      <w:proofErr w:type="spellStart"/>
      <w:r w:rsidRPr="00FF7395">
        <w:rPr>
          <w:rFonts w:ascii="GHEA Grapalat" w:hAnsi="GHEA Grapalat" w:cs="Arial"/>
          <w:b/>
          <w:sz w:val="22"/>
          <w:szCs w:val="22"/>
        </w:rPr>
        <w:t>յուրաքանչյուր</w:t>
      </w:r>
      <w:proofErr w:type="spellEnd"/>
      <w:r w:rsidRPr="00FF7395">
        <w:rPr>
          <w:rFonts w:ascii="GHEA Grapalat" w:hAnsi="GHEA Grapalat" w:cs="Arial"/>
          <w:b/>
          <w:sz w:val="22"/>
          <w:szCs w:val="22"/>
        </w:rPr>
        <w:t xml:space="preserve"> </w:t>
      </w:r>
      <w:proofErr w:type="spellStart"/>
      <w:r w:rsidRPr="00FF7395">
        <w:rPr>
          <w:rFonts w:ascii="GHEA Grapalat" w:hAnsi="GHEA Grapalat" w:cs="Arial"/>
          <w:b/>
          <w:sz w:val="22"/>
          <w:szCs w:val="22"/>
        </w:rPr>
        <w:t>առաջարկվող</w:t>
      </w:r>
      <w:proofErr w:type="spellEnd"/>
      <w:r w:rsidRPr="00FF7395">
        <w:rPr>
          <w:rFonts w:ascii="GHEA Grapalat" w:hAnsi="GHEA Grapalat" w:cs="Arial"/>
          <w:b/>
          <w:sz w:val="22"/>
          <w:szCs w:val="22"/>
        </w:rPr>
        <w:t xml:space="preserve"> </w:t>
      </w:r>
      <w:proofErr w:type="spellStart"/>
      <w:r w:rsidRPr="00FF7395">
        <w:rPr>
          <w:rFonts w:ascii="GHEA Grapalat" w:hAnsi="GHEA Grapalat" w:cs="Arial"/>
          <w:b/>
          <w:sz w:val="22"/>
          <w:szCs w:val="22"/>
        </w:rPr>
        <w:t>զեղչը</w:t>
      </w:r>
      <w:proofErr w:type="spellEnd"/>
      <w:r w:rsidRPr="00FF7395">
        <w:rPr>
          <w:rFonts w:ascii="GHEA Grapalat" w:hAnsi="GHEA Grapalat" w:cs="Arial"/>
          <w:b/>
          <w:sz w:val="22"/>
          <w:szCs w:val="22"/>
        </w:rPr>
        <w:t>],</w:t>
      </w:r>
    </w:p>
    <w:p w:rsidR="00D44795" w:rsidRPr="00FF7395" w:rsidRDefault="00D44795" w:rsidP="00DE31A9">
      <w:pPr>
        <w:pStyle w:val="ListParagraph"/>
        <w:numPr>
          <w:ilvl w:val="0"/>
          <w:numId w:val="30"/>
        </w:numPr>
        <w:spacing w:after="120" w:line="288" w:lineRule="auto"/>
        <w:rPr>
          <w:rFonts w:ascii="GHEA Grapalat" w:hAnsi="GHEA Grapalat" w:cs="Arial"/>
          <w:sz w:val="22"/>
          <w:szCs w:val="22"/>
        </w:rPr>
      </w:pPr>
      <w:proofErr w:type="spellStart"/>
      <w:r w:rsidRPr="00FF7395">
        <w:rPr>
          <w:rFonts w:ascii="GHEA Grapalat" w:hAnsi="GHEA Grapalat"/>
          <w:sz w:val="22"/>
          <w:szCs w:val="22"/>
        </w:rPr>
        <w:t>Զեղչերի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կիրառումից</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հետո</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մաքուր</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գումարը</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որոշելու</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հաշվարկների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հստակ</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մեթոդը</w:t>
      </w:r>
      <w:proofErr w:type="spellEnd"/>
      <w:r w:rsidRPr="00FF7395">
        <w:rPr>
          <w:rFonts w:ascii="GHEA Grapalat" w:hAnsi="GHEA Grapalat"/>
          <w:sz w:val="22"/>
          <w:szCs w:val="22"/>
        </w:rPr>
        <w:t xml:space="preserve"> </w:t>
      </w:r>
      <w:r w:rsidRPr="00FF7395">
        <w:rPr>
          <w:rFonts w:ascii="GHEA Grapalat" w:hAnsi="GHEA Grapalat"/>
          <w:b/>
          <w:sz w:val="22"/>
          <w:szCs w:val="22"/>
        </w:rPr>
        <w:t>[</w:t>
      </w:r>
      <w:proofErr w:type="spellStart"/>
      <w:r w:rsidRPr="00FF7395">
        <w:rPr>
          <w:rFonts w:ascii="GHEA Grapalat" w:hAnsi="GHEA Grapalat"/>
          <w:b/>
          <w:sz w:val="22"/>
          <w:szCs w:val="22"/>
        </w:rPr>
        <w:t>մանրամասն</w:t>
      </w:r>
      <w:proofErr w:type="spellEnd"/>
      <w:r w:rsidRPr="00FF7395">
        <w:rPr>
          <w:rFonts w:ascii="GHEA Grapalat" w:hAnsi="GHEA Grapalat"/>
          <w:b/>
          <w:sz w:val="22"/>
          <w:szCs w:val="22"/>
        </w:rPr>
        <w:t xml:space="preserve"> </w:t>
      </w:r>
      <w:proofErr w:type="spellStart"/>
      <w:r w:rsidRPr="00FF7395">
        <w:rPr>
          <w:rFonts w:ascii="GHEA Grapalat" w:hAnsi="GHEA Grapalat"/>
          <w:b/>
          <w:sz w:val="22"/>
          <w:szCs w:val="22"/>
        </w:rPr>
        <w:t>նկարագրել</w:t>
      </w:r>
      <w:proofErr w:type="spellEnd"/>
      <w:r w:rsidRPr="00FF7395">
        <w:rPr>
          <w:rFonts w:ascii="GHEA Grapalat" w:hAnsi="GHEA Grapalat"/>
          <w:b/>
          <w:sz w:val="22"/>
          <w:szCs w:val="22"/>
        </w:rPr>
        <w:t xml:space="preserve"> </w:t>
      </w:r>
      <w:proofErr w:type="spellStart"/>
      <w:r w:rsidRPr="00FF7395">
        <w:rPr>
          <w:rFonts w:ascii="GHEA Grapalat" w:hAnsi="GHEA Grapalat"/>
          <w:b/>
          <w:sz w:val="22"/>
          <w:szCs w:val="22"/>
        </w:rPr>
        <w:t>զեղչերի</w:t>
      </w:r>
      <w:proofErr w:type="spellEnd"/>
      <w:r w:rsidRPr="00FF7395">
        <w:rPr>
          <w:rFonts w:ascii="GHEA Grapalat" w:hAnsi="GHEA Grapalat"/>
          <w:b/>
          <w:sz w:val="22"/>
          <w:szCs w:val="22"/>
        </w:rPr>
        <w:t xml:space="preserve"> </w:t>
      </w:r>
      <w:proofErr w:type="spellStart"/>
      <w:r w:rsidRPr="00FF7395">
        <w:rPr>
          <w:rFonts w:ascii="GHEA Grapalat" w:hAnsi="GHEA Grapalat"/>
          <w:b/>
          <w:sz w:val="22"/>
          <w:szCs w:val="22"/>
        </w:rPr>
        <w:t>կիրառման</w:t>
      </w:r>
      <w:proofErr w:type="spellEnd"/>
      <w:r w:rsidRPr="00FF7395">
        <w:rPr>
          <w:rFonts w:ascii="GHEA Grapalat" w:hAnsi="GHEA Grapalat"/>
          <w:b/>
          <w:sz w:val="22"/>
          <w:szCs w:val="22"/>
        </w:rPr>
        <w:t xml:space="preserve"> </w:t>
      </w:r>
      <w:proofErr w:type="spellStart"/>
      <w:r w:rsidRPr="00FF7395">
        <w:rPr>
          <w:rFonts w:ascii="GHEA Grapalat" w:hAnsi="GHEA Grapalat"/>
          <w:b/>
          <w:sz w:val="22"/>
          <w:szCs w:val="22"/>
        </w:rPr>
        <w:t>մեթոդը</w:t>
      </w:r>
      <w:proofErr w:type="spellEnd"/>
      <w:r w:rsidRPr="00FF7395">
        <w:rPr>
          <w:rFonts w:ascii="GHEA Grapalat" w:hAnsi="GHEA Grapalat"/>
          <w:b/>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w:t>
      </w:r>
      <w:proofErr w:type="gramStart"/>
      <w:r w:rsidRPr="00FF7395">
        <w:rPr>
          <w:rFonts w:ascii="GHEA Grapalat" w:hAnsi="GHEA Grapalat" w:cs="Arial"/>
          <w:sz w:val="22"/>
          <w:szCs w:val="22"/>
        </w:rPr>
        <w:t xml:space="preserve">է)   </w:t>
      </w:r>
      <w:proofErr w:type="spellStart"/>
      <w:proofErr w:type="gramEnd"/>
      <w:r w:rsidRPr="00FF7395">
        <w:rPr>
          <w:rFonts w:ascii="GHEA Grapalat" w:hAnsi="GHEA Grapalat" w:cs="Arial"/>
          <w:sz w:val="22"/>
          <w:szCs w:val="22"/>
        </w:rPr>
        <w:t>Մեր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վավեր</w:t>
      </w:r>
      <w:proofErr w:type="spellEnd"/>
      <w:r w:rsidRPr="00FF7395">
        <w:rPr>
          <w:rFonts w:ascii="GHEA Grapalat" w:hAnsi="GHEA Grapalat" w:cs="Arial"/>
          <w:sz w:val="22"/>
          <w:szCs w:val="22"/>
        </w:rPr>
        <w:t xml:space="preserve"> է </w:t>
      </w:r>
      <w:r w:rsidRPr="000F39D8">
        <w:rPr>
          <w:rFonts w:ascii="GHEA Grapalat" w:hAnsi="GHEA Grapalat" w:cs="Arial"/>
          <w:b/>
          <w:sz w:val="22"/>
          <w:szCs w:val="22"/>
        </w:rPr>
        <w:t>[</w:t>
      </w:r>
      <w:r>
        <w:rPr>
          <w:rFonts w:ascii="GHEA Grapalat" w:hAnsi="GHEA Grapalat" w:cs="Arial"/>
          <w:b/>
          <w:sz w:val="22"/>
          <w:szCs w:val="22"/>
          <w:lang w:val="hy-AM"/>
        </w:rPr>
        <w:t>նշել օրացուցային օրերի քանակը</w:t>
      </w:r>
      <w:r w:rsidRPr="000F39D8">
        <w:rPr>
          <w:rFonts w:ascii="GHEA Grapalat" w:hAnsi="GHEA Grapalat" w:cs="Arial"/>
          <w:b/>
          <w:sz w:val="22"/>
          <w:szCs w:val="22"/>
        </w:rPr>
        <w:t>]</w:t>
      </w:r>
      <w:r w:rsidRPr="00FF7395">
        <w:rPr>
          <w:rFonts w:ascii="GHEA Grapalat" w:hAnsi="GHEA Grapalat" w:cs="Arial"/>
          <w:sz w:val="22"/>
          <w:szCs w:val="22"/>
        </w:rPr>
        <w:t xml:space="preserve"> </w:t>
      </w:r>
      <w:proofErr w:type="spellStart"/>
      <w:r w:rsidRPr="00FF7395">
        <w:rPr>
          <w:rFonts w:ascii="GHEA Grapalat" w:hAnsi="GHEA Grapalat" w:cs="Arial"/>
          <w:sz w:val="22"/>
          <w:szCs w:val="22"/>
        </w:rPr>
        <w:t>օր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փաստաթղթերի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առաջարկների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ներկայացման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սահմանված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վերջնաժամկետից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հետո</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այն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պարտադիր</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մեզ</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համար</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կարող</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ընդունվել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ցանկացած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պահի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այդ</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ժամկետը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լրանալուց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(ը)</w:t>
      </w:r>
      <w:r w:rsidRPr="00FF7395">
        <w:rPr>
          <w:rFonts w:ascii="GHEA Grapalat" w:hAnsi="GHEA Grapalat" w:cs="Arial"/>
          <w:sz w:val="22"/>
          <w:szCs w:val="22"/>
        </w:rPr>
        <w:tab/>
      </w:r>
      <w:proofErr w:type="spellStart"/>
      <w:r w:rsidRPr="00FF7395">
        <w:rPr>
          <w:rFonts w:ascii="GHEA Grapalat" w:hAnsi="GHEA Grapalat" w:cs="Arial"/>
          <w:sz w:val="22"/>
          <w:szCs w:val="22"/>
        </w:rPr>
        <w:t>Մեր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ընդունելու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դեպքում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պարտավորվում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ստանալ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կատարման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երաշխիք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փաստաթղթերի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(թ)</w:t>
      </w:r>
      <w:r w:rsidRPr="00FF7395">
        <w:rPr>
          <w:rFonts w:ascii="GHEA Grapalat" w:hAnsi="GHEA Grapalat" w:cs="Arial"/>
          <w:sz w:val="22"/>
          <w:szCs w:val="22"/>
        </w:rPr>
        <w:tab/>
      </w:r>
      <w:proofErr w:type="spellStart"/>
      <w:r w:rsidRPr="00FF7395">
        <w:rPr>
          <w:rFonts w:ascii="GHEA Grapalat" w:hAnsi="GHEA Grapalat" w:cs="Arial"/>
          <w:sz w:val="22"/>
          <w:szCs w:val="22"/>
        </w:rPr>
        <w:t>Սույն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գործընթացում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չենք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հանդիսանում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մեկ</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քանի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առաջարկների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ենթակապալառու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ըստ</w:t>
      </w:r>
      <w:proofErr w:type="spellEnd"/>
      <w:r w:rsidRPr="00FF7395">
        <w:rPr>
          <w:rFonts w:ascii="GHEA Grapalat" w:hAnsi="GHEA Grapalat" w:cs="Arial"/>
          <w:sz w:val="22"/>
          <w:szCs w:val="22"/>
        </w:rPr>
        <w:t xml:space="preserve"> ՀՄՄ 4.2 (ե) </w:t>
      </w:r>
      <w:proofErr w:type="spellStart"/>
      <w:r w:rsidRPr="00FF7395">
        <w:rPr>
          <w:rFonts w:ascii="GHEA Grapalat" w:hAnsi="GHEA Grapalat" w:cs="Arial"/>
          <w:sz w:val="22"/>
          <w:szCs w:val="22"/>
        </w:rPr>
        <w:t>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բացի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այլընտրանքային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առաջարկների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որոնք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ներկայացված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w:t>
      </w:r>
      <w:proofErr w:type="spellEnd"/>
      <w:r w:rsidRPr="00FF7395">
        <w:rPr>
          <w:rFonts w:ascii="GHEA Grapalat" w:hAnsi="GHEA Grapalat" w:cs="Arial"/>
          <w:sz w:val="22"/>
          <w:szCs w:val="22"/>
        </w:rPr>
        <w:t xml:space="preserve"> ՀՄՄ 13 </w:t>
      </w:r>
      <w:proofErr w:type="spellStart"/>
      <w:r w:rsidRPr="00FF7395">
        <w:rPr>
          <w:rFonts w:ascii="GHEA Grapalat" w:hAnsi="GHEA Grapalat" w:cs="Arial"/>
          <w:sz w:val="22"/>
          <w:szCs w:val="22"/>
        </w:rPr>
        <w:t>ենթակետի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(ժ)</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այդ</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թվում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պայմանագրի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որևէ</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ենթակապալառուները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մատակարարները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չեն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հայտարարվել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ոչ</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իրավասու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Բանկի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կողմից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Պատվիրատուի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lastRenderedPageBreak/>
        <w:t>երկրի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օրենքներով</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պաշտոնական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նորմատիվային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ակտերով</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ՄԱԿ-ի </w:t>
      </w:r>
      <w:proofErr w:type="spellStart"/>
      <w:r w:rsidRPr="00FF7395">
        <w:rPr>
          <w:rFonts w:ascii="GHEA Grapalat" w:hAnsi="GHEA Grapalat" w:cs="Arial"/>
          <w:sz w:val="22"/>
          <w:szCs w:val="22"/>
        </w:rPr>
        <w:t>Անվտանգության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խորհրդի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որոշման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համաձայն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ընդունված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ակտերով</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(ի)</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պետական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կազմակերպություն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չենք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պետական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կազմակերպություն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սակայն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համապատասխանում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ՀՄՄ 4.5 </w:t>
      </w:r>
      <w:proofErr w:type="spellStart"/>
      <w:r w:rsidRPr="00FF7395">
        <w:rPr>
          <w:rFonts w:ascii="GHEA Grapalat" w:hAnsi="GHEA Grapalat" w:cs="Arial"/>
          <w:sz w:val="22"/>
          <w:szCs w:val="22"/>
        </w:rPr>
        <w:t>կետի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պահանջներին</w:t>
      </w:r>
      <w:proofErr w:type="spellEnd"/>
      <w:r w:rsidRPr="00FF7395">
        <w:rPr>
          <w:rFonts w:ascii="GHEA Grapalat" w:hAnsi="GHEA Grapalat" w:cs="Arial"/>
          <w:sz w:val="22"/>
          <w:szCs w:val="22"/>
        </w:rPr>
        <w:t>:</w:t>
      </w:r>
      <w:r w:rsidRPr="00FF7395">
        <w:rPr>
          <w:rFonts w:ascii="GHEA Grapalat" w:hAnsi="GHEA Grapalat"/>
          <w:sz w:val="22"/>
          <w:szCs w:val="22"/>
          <w:vertAlign w:val="superscript"/>
        </w:rPr>
        <w:footnoteReference w:id="1"/>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(լ)</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հասկանում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սույն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շնորհման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ծանուցման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մեջ</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ներառված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գրավոր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ընդունման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հետ</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կկազմեն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պարտադիր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պայմանագիր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մինչև</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պաշտոնական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պայմանագրի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կազմումը</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կնքումը</w:t>
      </w:r>
      <w:proofErr w:type="spellEnd"/>
      <w:r w:rsidRPr="00FF7395">
        <w:rPr>
          <w:rFonts w:ascii="GHEA Grapalat" w:hAnsi="GHEA Grapalat" w:cs="Arial"/>
          <w:sz w:val="22"/>
          <w:szCs w:val="22"/>
        </w:rPr>
        <w:t xml:space="preserve">: </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(խ)</w:t>
      </w:r>
      <w:r w:rsidRPr="00FF7395">
        <w:rPr>
          <w:rFonts w:ascii="GHEA Grapalat" w:hAnsi="GHEA Grapalat" w:cs="Arial"/>
          <w:sz w:val="22"/>
          <w:szCs w:val="22"/>
        </w:rPr>
        <w:tab/>
      </w:r>
      <w:proofErr w:type="spellStart"/>
      <w:r w:rsidRPr="00FF7395">
        <w:rPr>
          <w:rFonts w:ascii="GHEA Grapalat" w:hAnsi="GHEA Grapalat" w:cs="Arial"/>
          <w:sz w:val="22"/>
          <w:szCs w:val="22"/>
        </w:rPr>
        <w:t>Մենք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հասկանում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Դուք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պարտավոր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չեք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ընդունել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ամենից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ցածր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գնահատված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կողմից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ստացված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որևէ</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այլ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w:t>
      </w:r>
      <w:proofErr w:type="spellEnd"/>
      <w:r w:rsidRPr="00FF7395">
        <w:rPr>
          <w:rFonts w:ascii="GHEA Grapalat" w:hAnsi="GHEA Grapalat" w:cs="Arial"/>
          <w:sz w:val="22"/>
          <w:szCs w:val="22"/>
        </w:rPr>
        <w:t>:</w:t>
      </w:r>
    </w:p>
    <w:p w:rsidR="00D44795" w:rsidRPr="00FF7395" w:rsidRDefault="00D44795" w:rsidP="00D44795">
      <w:pPr>
        <w:spacing w:after="120" w:line="288" w:lineRule="auto"/>
        <w:ind w:left="709" w:hanging="709"/>
        <w:jc w:val="both"/>
        <w:rPr>
          <w:rFonts w:ascii="GHEA Grapalat" w:hAnsi="GHEA Grapalat" w:cs="Arial"/>
          <w:sz w:val="22"/>
          <w:szCs w:val="22"/>
        </w:rPr>
      </w:pPr>
      <w:r w:rsidRPr="00FF7395">
        <w:rPr>
          <w:rFonts w:ascii="GHEA Grapalat" w:hAnsi="GHEA Grapalat" w:cs="Arial"/>
          <w:sz w:val="22"/>
          <w:szCs w:val="22"/>
        </w:rPr>
        <w:t xml:space="preserve"> (ծ)</w:t>
      </w:r>
      <w:r w:rsidRPr="00FF7395">
        <w:rPr>
          <w:rFonts w:ascii="GHEA Grapalat" w:hAnsi="GHEA Grapalat" w:cs="Arial"/>
          <w:sz w:val="22"/>
          <w:szCs w:val="22"/>
        </w:rPr>
        <w:tab/>
      </w:r>
      <w:proofErr w:type="spellStart"/>
      <w:r w:rsidRPr="00FF7395">
        <w:rPr>
          <w:rFonts w:ascii="GHEA Grapalat" w:hAnsi="GHEA Grapalat" w:cs="Arial"/>
          <w:sz w:val="22"/>
          <w:szCs w:val="22"/>
        </w:rPr>
        <w:t>Սույնով</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հավաստում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ձեռնարկել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ենք</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քայլեր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ապահովելու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մեզ</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կամ</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անունից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գործող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որևէ</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անձ</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ներգրավված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չլինի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որևէ</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ձևի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խարդախության</w:t>
      </w:r>
      <w:proofErr w:type="spellEnd"/>
      <w:r w:rsidRPr="00FF7395">
        <w:rPr>
          <w:rFonts w:ascii="GHEA Grapalat" w:hAnsi="GHEA Grapalat" w:cs="Arial"/>
          <w:sz w:val="22"/>
          <w:szCs w:val="22"/>
        </w:rPr>
        <w:t xml:space="preserve"> և </w:t>
      </w:r>
      <w:proofErr w:type="spellStart"/>
      <w:r w:rsidRPr="00FF7395">
        <w:rPr>
          <w:rFonts w:ascii="GHEA Grapalat" w:hAnsi="GHEA Grapalat" w:cs="Arial"/>
          <w:sz w:val="22"/>
          <w:szCs w:val="22"/>
        </w:rPr>
        <w:t>կոռուպցիայի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մեջ</w:t>
      </w:r>
      <w:proofErr w:type="spellEnd"/>
      <w:r w:rsidRPr="00FF7395">
        <w:rPr>
          <w:rFonts w:ascii="GHEA Grapalat" w:hAnsi="GHEA Grapalat" w:cs="Arial"/>
          <w:sz w:val="22"/>
          <w:szCs w:val="22"/>
        </w:rPr>
        <w:t xml:space="preserve">: </w:t>
      </w:r>
    </w:p>
    <w:p w:rsidR="00D44795" w:rsidRPr="00FF7395" w:rsidRDefault="00D44795" w:rsidP="00D44795">
      <w:pPr>
        <w:spacing w:after="120" w:line="288" w:lineRule="auto"/>
        <w:jc w:val="both"/>
        <w:rPr>
          <w:rFonts w:ascii="GHEA Grapalat" w:hAnsi="GHEA Grapalat" w:cs="Arial"/>
          <w:sz w:val="22"/>
          <w:szCs w:val="22"/>
        </w:rPr>
      </w:pPr>
      <w:proofErr w:type="spellStart"/>
      <w:r w:rsidRPr="00FF7395">
        <w:rPr>
          <w:rFonts w:ascii="GHEA Grapalat" w:hAnsi="GHEA Grapalat" w:cs="Arial"/>
          <w:sz w:val="22"/>
          <w:szCs w:val="22"/>
        </w:rPr>
        <w:t>Մրցույթի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մասնակցի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անունը</w:t>
      </w:r>
      <w:proofErr w:type="spellEnd"/>
      <w:r w:rsidRPr="00FF7395">
        <w:rPr>
          <w:rFonts w:ascii="GHEA Grapalat" w:hAnsi="GHEA Grapalat" w:cs="Arial"/>
          <w:b/>
          <w:bCs/>
          <w:iCs/>
          <w:sz w:val="22"/>
          <w:szCs w:val="22"/>
        </w:rPr>
        <w:t xml:space="preserve"> * </w:t>
      </w:r>
      <w:r w:rsidRPr="00FF7395">
        <w:rPr>
          <w:rFonts w:ascii="GHEA Grapalat" w:hAnsi="GHEA Grapalat" w:cs="Arial"/>
          <w:b/>
          <w:sz w:val="22"/>
          <w:szCs w:val="22"/>
          <w:u w:val="single"/>
        </w:rPr>
        <w:t>[</w:t>
      </w:r>
      <w:proofErr w:type="spellStart"/>
      <w:r w:rsidRPr="00FF7395">
        <w:rPr>
          <w:rFonts w:ascii="GHEA Grapalat" w:hAnsi="GHEA Grapalat" w:cs="Arial"/>
          <w:b/>
          <w:sz w:val="22"/>
          <w:szCs w:val="22"/>
          <w:u w:val="single"/>
        </w:rPr>
        <w:t>Մրցույթի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մասնակցի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ամբողջական</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անունը</w:t>
      </w:r>
      <w:proofErr w:type="spellEnd"/>
      <w:r w:rsidRPr="00FF7395">
        <w:rPr>
          <w:rFonts w:ascii="GHEA Grapalat" w:hAnsi="GHEA Grapalat" w:cs="Arial"/>
          <w:b/>
          <w:sz w:val="22"/>
          <w:szCs w:val="22"/>
          <w:u w:val="single"/>
        </w:rPr>
        <w:t>]:</w:t>
      </w:r>
    </w:p>
    <w:p w:rsidR="00D44795" w:rsidRPr="00FF7395" w:rsidRDefault="00D44795" w:rsidP="00D44795">
      <w:pPr>
        <w:spacing w:after="120" w:line="288" w:lineRule="auto"/>
        <w:jc w:val="both"/>
        <w:rPr>
          <w:rFonts w:ascii="GHEA Grapalat" w:hAnsi="GHEA Grapalat" w:cs="Arial"/>
          <w:sz w:val="22"/>
          <w:szCs w:val="22"/>
        </w:rPr>
      </w:pPr>
      <w:proofErr w:type="spellStart"/>
      <w:r w:rsidRPr="00FF7395">
        <w:rPr>
          <w:rFonts w:ascii="GHEA Grapalat" w:hAnsi="GHEA Grapalat" w:cs="Arial"/>
          <w:sz w:val="22"/>
          <w:szCs w:val="22"/>
        </w:rPr>
        <w:t>Մրցույթի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մասնակցի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անունից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ստորագրելու</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պատշաճ</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կերպով</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լիազորված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անձ</w:t>
      </w:r>
      <w:proofErr w:type="spellEnd"/>
      <w:r w:rsidRPr="00FF7395">
        <w:rPr>
          <w:rFonts w:ascii="GHEA Grapalat" w:hAnsi="GHEA Grapalat" w:cs="Arial"/>
          <w:sz w:val="22"/>
          <w:szCs w:val="22"/>
        </w:rPr>
        <w:t>*</w:t>
      </w:r>
      <w:r w:rsidRPr="00FF7395">
        <w:rPr>
          <w:rFonts w:ascii="GHEA Grapalat" w:hAnsi="GHEA Grapalat" w:cs="Arial"/>
          <w:bCs/>
          <w:iCs/>
          <w:sz w:val="22"/>
          <w:szCs w:val="22"/>
        </w:rPr>
        <w:t>*</w:t>
      </w:r>
      <w:r w:rsidRPr="00FF7395">
        <w:rPr>
          <w:rFonts w:ascii="GHEA Grapalat" w:hAnsi="GHEA Grapalat" w:cs="Arial"/>
          <w:sz w:val="22"/>
          <w:szCs w:val="22"/>
        </w:rPr>
        <w:tab/>
      </w:r>
      <w:r w:rsidRPr="00FF7395">
        <w:rPr>
          <w:rFonts w:ascii="GHEA Grapalat" w:hAnsi="GHEA Grapalat" w:cs="Arial"/>
          <w:b/>
          <w:sz w:val="22"/>
          <w:szCs w:val="22"/>
          <w:u w:val="single"/>
        </w:rPr>
        <w:t>[</w:t>
      </w:r>
      <w:proofErr w:type="spellStart"/>
      <w:r w:rsidRPr="00FF7395">
        <w:rPr>
          <w:rFonts w:ascii="GHEA Grapalat" w:hAnsi="GHEA Grapalat" w:cs="Arial"/>
          <w:b/>
          <w:sz w:val="22"/>
          <w:szCs w:val="22"/>
          <w:u w:val="single"/>
        </w:rPr>
        <w:t>Մրցութային</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առաջարկը</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ստորագրելու</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համար</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պատշաճ</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կերպով</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լիազորված</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անձի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լրիվ</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անունը</w:t>
      </w:r>
      <w:proofErr w:type="spellEnd"/>
      <w:r w:rsidRPr="00FF7395">
        <w:rPr>
          <w:rFonts w:ascii="GHEA Grapalat" w:hAnsi="GHEA Grapalat" w:cs="Arial"/>
          <w:b/>
          <w:sz w:val="22"/>
          <w:szCs w:val="22"/>
          <w:u w:val="single"/>
        </w:rPr>
        <w:t>]:</w:t>
      </w:r>
    </w:p>
    <w:p w:rsidR="00D44795" w:rsidRPr="00FF7395" w:rsidRDefault="00D44795" w:rsidP="00D44795">
      <w:pPr>
        <w:spacing w:after="120" w:line="288" w:lineRule="auto"/>
        <w:jc w:val="both"/>
        <w:rPr>
          <w:rFonts w:ascii="GHEA Grapalat" w:hAnsi="GHEA Grapalat" w:cs="Arial"/>
          <w:b/>
          <w:sz w:val="22"/>
          <w:szCs w:val="22"/>
          <w:u w:val="single"/>
        </w:rPr>
      </w:pP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ստորագրող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անձի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պաշտոնը</w:t>
      </w:r>
      <w:proofErr w:type="spellEnd"/>
      <w:r w:rsidRPr="00FF7395">
        <w:rPr>
          <w:rFonts w:ascii="GHEA Grapalat" w:hAnsi="GHEA Grapalat" w:cs="Arial"/>
          <w:sz w:val="22"/>
          <w:szCs w:val="22"/>
        </w:rPr>
        <w:t xml:space="preserve"> </w:t>
      </w:r>
      <w:r w:rsidRPr="00FF7395">
        <w:rPr>
          <w:rFonts w:ascii="GHEA Grapalat" w:hAnsi="GHEA Grapalat" w:cs="Arial"/>
          <w:b/>
          <w:sz w:val="22"/>
          <w:szCs w:val="22"/>
          <w:u w:val="single"/>
        </w:rPr>
        <w:t>[</w:t>
      </w:r>
      <w:proofErr w:type="spellStart"/>
      <w:r w:rsidRPr="00FF7395">
        <w:rPr>
          <w:rFonts w:ascii="GHEA Grapalat" w:hAnsi="GHEA Grapalat" w:cs="Arial"/>
          <w:b/>
          <w:sz w:val="22"/>
          <w:szCs w:val="22"/>
          <w:u w:val="single"/>
        </w:rPr>
        <w:t>Մրցութային</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առաջարկը</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ստորագրող</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անձի</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լրիվ</w:t>
      </w:r>
      <w:proofErr w:type="spellEnd"/>
      <w:r w:rsidRPr="00FF7395">
        <w:rPr>
          <w:rFonts w:ascii="GHEA Grapalat" w:hAnsi="GHEA Grapalat" w:cs="Arial"/>
          <w:b/>
          <w:sz w:val="22"/>
          <w:szCs w:val="22"/>
          <w:u w:val="single"/>
        </w:rPr>
        <w:t xml:space="preserve"> </w:t>
      </w:r>
      <w:proofErr w:type="spellStart"/>
      <w:r w:rsidRPr="00FF7395">
        <w:rPr>
          <w:rFonts w:ascii="GHEA Grapalat" w:hAnsi="GHEA Grapalat" w:cs="Arial"/>
          <w:b/>
          <w:sz w:val="22"/>
          <w:szCs w:val="22"/>
          <w:u w:val="single"/>
        </w:rPr>
        <w:t>պաշտոնը</w:t>
      </w:r>
      <w:proofErr w:type="spellEnd"/>
      <w:r w:rsidRPr="00FF7395">
        <w:rPr>
          <w:rFonts w:ascii="GHEA Grapalat" w:hAnsi="GHEA Grapalat" w:cs="Arial"/>
          <w:b/>
          <w:sz w:val="22"/>
          <w:szCs w:val="22"/>
          <w:u w:val="single"/>
        </w:rPr>
        <w:t>]:</w:t>
      </w:r>
    </w:p>
    <w:p w:rsidR="00D44795" w:rsidRPr="00FF7395" w:rsidRDefault="00D44795" w:rsidP="00D44795">
      <w:pPr>
        <w:spacing w:after="120" w:line="288" w:lineRule="auto"/>
        <w:jc w:val="both"/>
        <w:rPr>
          <w:rFonts w:ascii="GHEA Grapalat" w:hAnsi="GHEA Grapalat" w:cs="Arial"/>
          <w:sz w:val="22"/>
          <w:szCs w:val="22"/>
        </w:rPr>
      </w:pPr>
      <w:proofErr w:type="spellStart"/>
      <w:r w:rsidRPr="00FF7395">
        <w:rPr>
          <w:rFonts w:ascii="GHEA Grapalat" w:hAnsi="GHEA Grapalat" w:cs="Arial"/>
          <w:sz w:val="22"/>
          <w:szCs w:val="22"/>
        </w:rPr>
        <w:t>Վերոնշյալ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անձի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ստորագրություն</w:t>
      </w:r>
      <w:proofErr w:type="spellEnd"/>
      <w:r w:rsidRPr="00FF7395">
        <w:rPr>
          <w:rFonts w:ascii="GHEA Grapalat" w:hAnsi="GHEA Grapalat" w:cs="Arial"/>
          <w:sz w:val="22"/>
          <w:szCs w:val="22"/>
        </w:rPr>
        <w:t xml:space="preserve"> [ </w:t>
      </w:r>
      <w:proofErr w:type="gramStart"/>
      <w:r w:rsidRPr="00FF7395">
        <w:rPr>
          <w:rFonts w:ascii="GHEA Grapalat" w:hAnsi="GHEA Grapalat" w:cs="Arial"/>
          <w:sz w:val="22"/>
          <w:szCs w:val="22"/>
        </w:rPr>
        <w:t>…..</w:t>
      </w:r>
      <w:proofErr w:type="gramEnd"/>
      <w:r w:rsidRPr="00FF7395">
        <w:rPr>
          <w:rFonts w:ascii="GHEA Grapalat" w:hAnsi="GHEA Grapalat" w:cs="Arial"/>
          <w:sz w:val="22"/>
          <w:szCs w:val="22"/>
        </w:rPr>
        <w:t xml:space="preserve"> ]</w:t>
      </w:r>
    </w:p>
    <w:p w:rsidR="00D44795" w:rsidRPr="00FF7395" w:rsidRDefault="00D44795" w:rsidP="00D44795">
      <w:pPr>
        <w:spacing w:after="120" w:line="288" w:lineRule="auto"/>
        <w:jc w:val="both"/>
        <w:rPr>
          <w:rFonts w:ascii="GHEA Grapalat" w:hAnsi="GHEA Grapalat" w:cs="Arial"/>
          <w:b/>
          <w:bCs/>
          <w:iCs/>
          <w:sz w:val="22"/>
          <w:szCs w:val="22"/>
        </w:rPr>
      </w:pPr>
    </w:p>
    <w:p w:rsidR="00D44795" w:rsidRPr="00FF7395" w:rsidRDefault="00D44795" w:rsidP="00D44795">
      <w:pPr>
        <w:spacing w:after="120" w:line="288" w:lineRule="auto"/>
        <w:jc w:val="both"/>
        <w:rPr>
          <w:rFonts w:ascii="GHEA Grapalat" w:hAnsi="GHEA Grapalat" w:cs="Arial"/>
          <w:sz w:val="22"/>
          <w:szCs w:val="22"/>
        </w:rPr>
      </w:pPr>
      <w:r w:rsidRPr="00FF7395">
        <w:rPr>
          <w:rFonts w:ascii="GHEA Grapalat" w:hAnsi="GHEA Grapalat" w:cs="Arial"/>
          <w:bCs/>
          <w:iCs/>
          <w:sz w:val="22"/>
          <w:szCs w:val="22"/>
        </w:rPr>
        <w:t xml:space="preserve">* </w:t>
      </w:r>
      <w:proofErr w:type="spellStart"/>
      <w:r w:rsidRPr="00FF7395">
        <w:rPr>
          <w:rFonts w:ascii="GHEA Grapalat" w:hAnsi="GHEA Grapalat" w:cs="Arial"/>
          <w:bCs/>
          <w:iCs/>
          <w:sz w:val="22"/>
          <w:szCs w:val="22"/>
        </w:rPr>
        <w:t>Եթե</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ներկայացվում</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համատեղ</w:t>
      </w:r>
      <w:proofErr w:type="spellEnd"/>
      <w:r w:rsidRPr="00FF7395">
        <w:rPr>
          <w:rFonts w:ascii="GHEA Grapalat" w:hAnsi="GHEA Grapalat" w:cs="Arial"/>
          <w:sz w:val="22"/>
          <w:szCs w:val="22"/>
        </w:rPr>
        <w:t xml:space="preserve"> </w:t>
      </w:r>
      <w:proofErr w:type="spellStart"/>
      <w:r w:rsidRPr="00FF7395">
        <w:rPr>
          <w:rFonts w:ascii="GHEA Grapalat" w:eastAsia="Calibri" w:hAnsi="GHEA Grapalat"/>
          <w:sz w:val="22"/>
          <w:szCs w:val="22"/>
        </w:rPr>
        <w:t>ձեռնարկության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կողմից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նշել</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համատեղ</w:t>
      </w:r>
      <w:proofErr w:type="spellEnd"/>
      <w:r w:rsidRPr="00FF7395">
        <w:rPr>
          <w:rFonts w:ascii="GHEA Grapalat" w:hAnsi="GHEA Grapalat" w:cs="Arial"/>
          <w:sz w:val="22"/>
          <w:szCs w:val="22"/>
        </w:rPr>
        <w:t xml:space="preserve"> </w:t>
      </w:r>
      <w:proofErr w:type="spellStart"/>
      <w:r w:rsidRPr="00FF7395">
        <w:rPr>
          <w:rFonts w:ascii="GHEA Grapalat" w:eastAsia="Calibri" w:hAnsi="GHEA Grapalat"/>
          <w:sz w:val="22"/>
          <w:szCs w:val="22"/>
        </w:rPr>
        <w:t>ձեռնարկության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անունը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որպես</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Մրցույթի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մասնակից</w:t>
      </w:r>
      <w:proofErr w:type="spellEnd"/>
      <w:r w:rsidRPr="00FF7395">
        <w:rPr>
          <w:rFonts w:ascii="GHEA Grapalat" w:hAnsi="GHEA Grapalat" w:cs="Arial"/>
          <w:sz w:val="22"/>
          <w:szCs w:val="22"/>
        </w:rPr>
        <w:t>:</w:t>
      </w:r>
    </w:p>
    <w:p w:rsidR="00D44795" w:rsidRPr="00FF7395" w:rsidRDefault="00D44795" w:rsidP="00D44795">
      <w:pPr>
        <w:spacing w:after="120" w:line="288" w:lineRule="auto"/>
        <w:jc w:val="both"/>
        <w:rPr>
          <w:rFonts w:ascii="GHEA Grapalat" w:hAnsi="GHEA Grapalat" w:cs="Arial"/>
          <w:sz w:val="22"/>
          <w:szCs w:val="22"/>
        </w:rPr>
      </w:pPr>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առաջարկը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ստորագրող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անձը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պետք</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ունենա</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Մրցույթի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մասնակցի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կողմից</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տրված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լիազորագիր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որը</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պետք</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կցված</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լինի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մրցութային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աղյուսակներին</w:t>
      </w:r>
      <w:proofErr w:type="spellEnd"/>
      <w:r w:rsidRPr="00FF7395">
        <w:rPr>
          <w:rFonts w:ascii="GHEA Grapalat" w:hAnsi="GHEA Grapalat" w:cs="Arial"/>
          <w:sz w:val="22"/>
          <w:szCs w:val="22"/>
        </w:rPr>
        <w:t>:</w:t>
      </w:r>
    </w:p>
    <w:p w:rsidR="001671E3" w:rsidRPr="00B47BFC" w:rsidRDefault="001A6751" w:rsidP="008610F5">
      <w:pPr>
        <w:rPr>
          <w:rFonts w:ascii="GHEA Grapalat" w:eastAsia="Calibri" w:hAnsi="GHEA Grapalat"/>
          <w:b/>
          <w:sz w:val="28"/>
          <w:szCs w:val="28"/>
          <w:lang w:val="af-ZA"/>
        </w:rPr>
      </w:pPr>
      <w:r>
        <w:rPr>
          <w:rFonts w:ascii="GHEA Grapalat" w:hAnsi="GHEA Grapalat"/>
          <w:sz w:val="22"/>
          <w:szCs w:val="22"/>
          <w:lang w:val="hy-AM"/>
        </w:rPr>
        <w:br w:type="page"/>
      </w:r>
      <w:bookmarkEnd w:id="352"/>
      <w:bookmarkEnd w:id="353"/>
    </w:p>
    <w:p w:rsidR="001671E3" w:rsidRPr="00B47BFC" w:rsidRDefault="001671E3" w:rsidP="001671E3">
      <w:pPr>
        <w:spacing w:before="100" w:beforeAutospacing="1" w:line="276" w:lineRule="auto"/>
        <w:ind w:firstLine="634"/>
        <w:jc w:val="center"/>
        <w:rPr>
          <w:rFonts w:ascii="GHEA Grapalat" w:eastAsia="Calibri" w:hAnsi="GHEA Grapalat"/>
          <w:b/>
          <w:sz w:val="28"/>
          <w:szCs w:val="28"/>
          <w:lang w:val="af-ZA"/>
        </w:rPr>
      </w:pPr>
    </w:p>
    <w:p w:rsidR="001671E3" w:rsidRPr="00B47BFC" w:rsidRDefault="001671E3" w:rsidP="001671E3">
      <w:pPr>
        <w:spacing w:before="100" w:beforeAutospacing="1" w:line="276" w:lineRule="auto"/>
        <w:ind w:firstLine="634"/>
        <w:jc w:val="center"/>
        <w:rPr>
          <w:rFonts w:ascii="GHEA Grapalat" w:eastAsia="Calibri" w:hAnsi="GHEA Grapalat"/>
          <w:b/>
          <w:sz w:val="28"/>
          <w:szCs w:val="28"/>
          <w:lang w:val="af-ZA"/>
        </w:rPr>
      </w:pPr>
      <w:proofErr w:type="spellStart"/>
      <w:r w:rsidRPr="00B47BFC">
        <w:rPr>
          <w:rFonts w:ascii="GHEA Grapalat" w:eastAsia="Calibri" w:hAnsi="GHEA Grapalat"/>
          <w:b/>
          <w:sz w:val="28"/>
          <w:szCs w:val="28"/>
        </w:rPr>
        <w:t>Ձևաթուղթ</w:t>
      </w:r>
      <w:proofErr w:type="spellEnd"/>
      <w:r w:rsidRPr="00B47BFC">
        <w:rPr>
          <w:rFonts w:ascii="GHEA Grapalat" w:eastAsia="Calibri" w:hAnsi="GHEA Grapalat"/>
          <w:b/>
          <w:sz w:val="28"/>
          <w:szCs w:val="28"/>
          <w:lang w:val="af-ZA"/>
        </w:rPr>
        <w:t xml:space="preserve">. </w:t>
      </w:r>
      <w:r w:rsidRPr="00B47BFC">
        <w:rPr>
          <w:rFonts w:ascii="GHEA Grapalat" w:eastAsia="Calibri" w:hAnsi="GHEA Grapalat"/>
          <w:b/>
          <w:sz w:val="28"/>
          <w:szCs w:val="28"/>
        </w:rPr>
        <w:t>ՀԱՅՏԻ</w:t>
      </w:r>
      <w:r w:rsidRPr="00B47BFC">
        <w:rPr>
          <w:rFonts w:ascii="GHEA Grapalat" w:eastAsia="Calibri" w:hAnsi="GHEA Grapalat"/>
          <w:b/>
          <w:sz w:val="28"/>
          <w:szCs w:val="28"/>
          <w:lang w:val="af-ZA"/>
        </w:rPr>
        <w:t xml:space="preserve"> </w:t>
      </w:r>
      <w:r w:rsidRPr="00B47BFC">
        <w:rPr>
          <w:rFonts w:ascii="GHEA Grapalat" w:eastAsia="Calibri" w:hAnsi="GHEA Grapalat"/>
          <w:b/>
          <w:sz w:val="28"/>
          <w:szCs w:val="28"/>
        </w:rPr>
        <w:t>ԱՊԱՀՈՎՄԱՆ</w:t>
      </w:r>
      <w:r w:rsidRPr="00B47BFC">
        <w:rPr>
          <w:rFonts w:ascii="GHEA Grapalat" w:eastAsia="Calibri" w:hAnsi="GHEA Grapalat"/>
          <w:b/>
          <w:sz w:val="28"/>
          <w:szCs w:val="28"/>
          <w:lang w:val="af-ZA"/>
        </w:rPr>
        <w:t xml:space="preserve"> </w:t>
      </w:r>
      <w:r w:rsidRPr="00B47BFC">
        <w:rPr>
          <w:rFonts w:ascii="GHEA Grapalat" w:eastAsia="Calibri" w:hAnsi="GHEA Grapalat"/>
          <w:b/>
          <w:sz w:val="28"/>
          <w:szCs w:val="28"/>
        </w:rPr>
        <w:t>ՀԱՅՏԱՐԱՐԱԳԻՐ</w:t>
      </w:r>
    </w:p>
    <w:p w:rsidR="001671E3" w:rsidRPr="00B47BFC" w:rsidRDefault="001671E3" w:rsidP="001671E3">
      <w:pPr>
        <w:spacing w:before="100" w:beforeAutospacing="1" w:line="276" w:lineRule="auto"/>
        <w:ind w:firstLine="634"/>
        <w:jc w:val="right"/>
        <w:rPr>
          <w:rFonts w:ascii="GHEA Grapalat" w:eastAsia="Calibri" w:hAnsi="GHEA Grapalat"/>
          <w:sz w:val="22"/>
          <w:szCs w:val="22"/>
          <w:lang w:val="af-ZA"/>
        </w:rPr>
      </w:pPr>
      <w:proofErr w:type="spellStart"/>
      <w:r w:rsidRPr="00B47BFC">
        <w:rPr>
          <w:rFonts w:ascii="GHEA Grapalat" w:eastAsia="Calibri" w:hAnsi="GHEA Grapalat"/>
          <w:sz w:val="22"/>
          <w:szCs w:val="22"/>
        </w:rPr>
        <w:t>Ամսաթիվ</w:t>
      </w:r>
      <w:proofErr w:type="spellEnd"/>
      <w:r w:rsidRPr="00B47BFC">
        <w:rPr>
          <w:rFonts w:ascii="GHEA Grapalat" w:eastAsia="Calibri" w:hAnsi="GHEA Grapalat"/>
          <w:sz w:val="22"/>
          <w:szCs w:val="22"/>
        </w:rPr>
        <w:t>՝</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օր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ամիս</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տարի</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jc w:val="right"/>
        <w:rPr>
          <w:rFonts w:ascii="GHEA Grapalat" w:eastAsia="Calibri" w:hAnsi="GHEA Grapalat"/>
          <w:sz w:val="22"/>
          <w:szCs w:val="22"/>
          <w:lang w:val="af-ZA"/>
        </w:rPr>
      </w:pPr>
      <w:proofErr w:type="spellStart"/>
      <w:r w:rsidRPr="00B47BFC">
        <w:rPr>
          <w:rFonts w:ascii="GHEA Grapalat" w:eastAsia="Calibri" w:hAnsi="GHEA Grapalat"/>
          <w:sz w:val="22"/>
          <w:szCs w:val="22"/>
        </w:rPr>
        <w:t>Հայտի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համարը</w:t>
      </w:r>
      <w:proofErr w:type="spellEnd"/>
      <w:r w:rsidRPr="00B47BFC">
        <w:rPr>
          <w:rFonts w:ascii="GHEA Grapalat" w:eastAsia="Calibri" w:hAnsi="GHEA Grapalat"/>
          <w:sz w:val="22"/>
          <w:szCs w:val="22"/>
        </w:rPr>
        <w:t>՝</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մրցութային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գործընթացի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համարը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Ում</w:t>
      </w:r>
      <w:proofErr w:type="spellEnd"/>
      <w:r w:rsidRPr="00B47BFC">
        <w:rPr>
          <w:rFonts w:ascii="GHEA Grapalat" w:eastAsia="Calibri" w:hAnsi="GHEA Grapalat"/>
          <w:sz w:val="22"/>
          <w:szCs w:val="22"/>
        </w:rPr>
        <w:t>՝</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պատվիրատուի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ամբողջական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Մենք</w:t>
      </w:r>
      <w:proofErr w:type="spellEnd"/>
      <w:r w:rsidRPr="00B47BFC">
        <w:rPr>
          <w:rFonts w:ascii="GHEA Grapalat" w:eastAsia="Calibri" w:hAnsi="GHEA Grapalat"/>
          <w:sz w:val="22"/>
          <w:szCs w:val="22"/>
        </w:rPr>
        <w:t>՝</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ներքոստորագրյալներս</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հայտարարում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որ</w:t>
      </w:r>
      <w:proofErr w:type="spellEnd"/>
    </w:p>
    <w:p w:rsidR="001671E3" w:rsidRPr="00152F6C" w:rsidRDefault="001671E3" w:rsidP="001671E3">
      <w:pPr>
        <w:spacing w:before="100" w:beforeAutospacing="1" w:line="276" w:lineRule="auto"/>
        <w:ind w:firstLine="634"/>
        <w:jc w:val="both"/>
        <w:rPr>
          <w:rFonts w:ascii="GHEA Grapalat" w:eastAsia="Calibri" w:hAnsi="GHEA Grapalat"/>
          <w:sz w:val="22"/>
          <w:szCs w:val="22"/>
          <w:lang w:val="af-ZA"/>
        </w:rPr>
      </w:pPr>
      <w:proofErr w:type="spellStart"/>
      <w:r w:rsidRPr="00B47BFC">
        <w:rPr>
          <w:rFonts w:ascii="GHEA Grapalat" w:eastAsia="Calibri" w:hAnsi="GHEA Grapalat"/>
          <w:sz w:val="22"/>
          <w:szCs w:val="22"/>
        </w:rPr>
        <w:t>Մենք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հասկանում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համաձայն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Ձեր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պայմանների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հայտերը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պետք</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sz w:val="22"/>
          <w:szCs w:val="22"/>
        </w:rPr>
        <w:t>է</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ապահովված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լինեն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Հայտի</w:t>
      </w:r>
      <w:proofErr w:type="spellEnd"/>
      <w:r w:rsidRPr="00B47BFC">
        <w:rPr>
          <w:rFonts w:ascii="GHEA Grapalat" w:eastAsia="Calibri" w:hAnsi="GHEA Grapalat"/>
          <w:sz w:val="22"/>
          <w:szCs w:val="22"/>
          <w:lang w:val="af-ZA"/>
        </w:rPr>
        <w:t xml:space="preserve"> </w:t>
      </w:r>
      <w:proofErr w:type="spellStart"/>
      <w:r w:rsidR="00D80B59" w:rsidRPr="00152F6C">
        <w:rPr>
          <w:rFonts w:ascii="GHEA Grapalat" w:eastAsia="Calibri" w:hAnsi="GHEA Grapalat"/>
          <w:sz w:val="22"/>
          <w:szCs w:val="22"/>
        </w:rPr>
        <w:t>ապահովման</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Հայտարարագրով</w:t>
      </w:r>
      <w:proofErr w:type="spellEnd"/>
      <w:r w:rsidRPr="00152F6C">
        <w:rPr>
          <w:rFonts w:ascii="GHEA Grapalat" w:eastAsia="Calibri" w:hAnsi="GHEA Grapalat"/>
          <w:sz w:val="22"/>
          <w:szCs w:val="22"/>
          <w:lang w:val="af-ZA"/>
        </w:rPr>
        <w:t>:</w:t>
      </w:r>
    </w:p>
    <w:p w:rsidR="001671E3" w:rsidRPr="00152F6C" w:rsidRDefault="001671E3" w:rsidP="001671E3">
      <w:pPr>
        <w:spacing w:before="100" w:beforeAutospacing="1" w:line="276" w:lineRule="auto"/>
        <w:ind w:firstLine="634"/>
        <w:jc w:val="both"/>
        <w:rPr>
          <w:rFonts w:ascii="GHEA Grapalat" w:eastAsia="Calibri" w:hAnsi="GHEA Grapalat"/>
          <w:sz w:val="22"/>
          <w:szCs w:val="22"/>
          <w:lang w:val="af-ZA"/>
        </w:rPr>
      </w:pPr>
      <w:proofErr w:type="spellStart"/>
      <w:r w:rsidRPr="00152F6C">
        <w:rPr>
          <w:rFonts w:ascii="GHEA Grapalat" w:eastAsia="Calibri" w:hAnsi="GHEA Grapalat"/>
          <w:sz w:val="22"/>
          <w:szCs w:val="22"/>
        </w:rPr>
        <w:t>Մենք</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ընդունում</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ենք</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որ</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ինքնաբերաբերար</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կզրկվենեք</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հայտի</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հրավեր</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ուղարկած</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կազմակերպության</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կողմից</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որևէ</w:t>
      </w:r>
      <w:proofErr w:type="spellEnd"/>
      <w:r w:rsidRPr="00152F6C">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պայմանագրի</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համար</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հայտարարված</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մրցույթի</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մասնակցելու</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իրավասությունից</w:t>
      </w:r>
      <w:proofErr w:type="spellEnd"/>
      <w:r w:rsidRPr="006F677B">
        <w:rPr>
          <w:rFonts w:ascii="GHEA Grapalat" w:eastAsia="Calibri" w:hAnsi="GHEA Grapalat"/>
          <w:sz w:val="22"/>
          <w:szCs w:val="22"/>
          <w:lang w:val="af-ZA"/>
        </w:rPr>
        <w:t xml:space="preserve"> 2 </w:t>
      </w:r>
      <w:proofErr w:type="spellStart"/>
      <w:r w:rsidRPr="006F677B">
        <w:rPr>
          <w:rFonts w:ascii="GHEA Grapalat" w:eastAsia="Calibri" w:hAnsi="GHEA Grapalat"/>
          <w:sz w:val="22"/>
          <w:szCs w:val="22"/>
        </w:rPr>
        <w:t>տարի</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ժամանակահատվածով</w:t>
      </w:r>
      <w:proofErr w:type="spellEnd"/>
      <w:r w:rsidRPr="006F677B">
        <w:rPr>
          <w:rFonts w:ascii="GHEA Grapalat" w:eastAsia="Calibri" w:hAnsi="GHEA Grapalat"/>
          <w:sz w:val="22"/>
          <w:szCs w:val="22"/>
        </w:rPr>
        <w:t>՝</w:t>
      </w:r>
      <w:r w:rsidRPr="006F677B">
        <w:rPr>
          <w:rFonts w:ascii="GHEA Grapalat" w:eastAsia="Calibri" w:hAnsi="GHEA Grapalat"/>
          <w:sz w:val="22"/>
          <w:szCs w:val="22"/>
          <w:lang w:val="af-ZA"/>
        </w:rPr>
        <w:t xml:space="preserve"> </w:t>
      </w:r>
      <w:proofErr w:type="spellStart"/>
      <w:r w:rsidRPr="006F677B">
        <w:rPr>
          <w:rFonts w:ascii="GHEA Grapalat" w:eastAsia="Calibri" w:hAnsi="GHEA Grapalat"/>
          <w:b/>
          <w:sz w:val="22"/>
          <w:szCs w:val="22"/>
        </w:rPr>
        <w:t>սկսած</w:t>
      </w:r>
      <w:proofErr w:type="spellEnd"/>
      <w:r w:rsidR="005868AB" w:rsidRPr="006F677B">
        <w:rPr>
          <w:rFonts w:ascii="GHEA Grapalat" w:eastAsia="Calibri" w:hAnsi="GHEA Grapalat"/>
          <w:b/>
          <w:sz w:val="22"/>
          <w:szCs w:val="22"/>
          <w:lang w:val="af-ZA"/>
        </w:rPr>
        <w:t xml:space="preserve"> </w:t>
      </w:r>
      <w:r w:rsidR="00BD60D9">
        <w:rPr>
          <w:rFonts w:ascii="GHEA Grapalat" w:eastAsia="Calibri" w:hAnsi="GHEA Grapalat"/>
          <w:b/>
          <w:sz w:val="22"/>
          <w:szCs w:val="22"/>
          <w:lang w:val="af-ZA"/>
        </w:rPr>
        <w:t>29</w:t>
      </w:r>
      <w:r w:rsidR="00F655BD" w:rsidRPr="006F677B">
        <w:rPr>
          <w:rFonts w:ascii="GHEA Grapalat" w:eastAsia="Calibri" w:hAnsi="GHEA Grapalat"/>
          <w:b/>
          <w:sz w:val="22"/>
          <w:szCs w:val="22"/>
          <w:lang w:val="af-ZA"/>
        </w:rPr>
        <w:t xml:space="preserve"> </w:t>
      </w:r>
      <w:proofErr w:type="spellStart"/>
      <w:r w:rsidR="00530E08" w:rsidRPr="006F677B">
        <w:rPr>
          <w:rFonts w:ascii="GHEA Grapalat" w:eastAsia="Calibri" w:hAnsi="GHEA Grapalat"/>
          <w:b/>
          <w:sz w:val="22"/>
          <w:szCs w:val="22"/>
        </w:rPr>
        <w:t>մարտի</w:t>
      </w:r>
      <w:proofErr w:type="spellEnd"/>
      <w:r w:rsidR="00530E08" w:rsidRPr="006F677B">
        <w:rPr>
          <w:rFonts w:ascii="GHEA Grapalat" w:eastAsia="Calibri" w:hAnsi="GHEA Grapalat"/>
          <w:b/>
          <w:sz w:val="22"/>
          <w:szCs w:val="22"/>
        </w:rPr>
        <w:t xml:space="preserve"> </w:t>
      </w:r>
      <w:r w:rsidR="007369DA" w:rsidRPr="006F677B">
        <w:rPr>
          <w:rFonts w:ascii="GHEA Grapalat" w:eastAsia="Calibri" w:hAnsi="GHEA Grapalat"/>
          <w:b/>
          <w:sz w:val="22"/>
          <w:szCs w:val="22"/>
          <w:lang w:val="af-ZA"/>
        </w:rPr>
        <w:t>202</w:t>
      </w:r>
      <w:r w:rsidR="002B4E9C" w:rsidRPr="006F677B">
        <w:rPr>
          <w:rFonts w:ascii="GHEA Grapalat" w:eastAsia="Calibri" w:hAnsi="GHEA Grapalat"/>
          <w:b/>
          <w:sz w:val="22"/>
          <w:szCs w:val="22"/>
          <w:lang w:val="af-ZA"/>
        </w:rPr>
        <w:t>3</w:t>
      </w:r>
      <w:proofErr w:type="gramStart"/>
      <w:r w:rsidR="007369DA" w:rsidRPr="006F677B">
        <w:rPr>
          <w:rFonts w:ascii="GHEA Grapalat" w:eastAsia="Calibri" w:hAnsi="GHEA Grapalat"/>
          <w:b/>
          <w:sz w:val="22"/>
          <w:szCs w:val="22"/>
          <w:lang w:val="en-GB"/>
        </w:rPr>
        <w:t>թ</w:t>
      </w:r>
      <w:r w:rsidR="007369DA" w:rsidRPr="006F677B">
        <w:rPr>
          <w:rFonts w:ascii="GHEA Grapalat" w:eastAsia="Calibri" w:hAnsi="GHEA Grapalat"/>
          <w:b/>
          <w:sz w:val="22"/>
          <w:szCs w:val="22"/>
          <w:lang w:val="af-ZA"/>
        </w:rPr>
        <w:t>.-</w:t>
      </w:r>
      <w:proofErr w:type="spellStart"/>
      <w:proofErr w:type="gramEnd"/>
      <w:r w:rsidRPr="006F677B">
        <w:rPr>
          <w:rFonts w:ascii="GHEA Grapalat" w:eastAsia="Calibri" w:hAnsi="GHEA Grapalat"/>
          <w:sz w:val="22"/>
          <w:szCs w:val="22"/>
        </w:rPr>
        <w:t>ից</w:t>
      </w:r>
      <w:proofErr w:type="spellEnd"/>
      <w:r w:rsidR="00D514DF" w:rsidRPr="006F677B">
        <w:rPr>
          <w:rFonts w:ascii="GHEA Grapalat" w:eastAsia="Calibri" w:hAnsi="GHEA Grapalat"/>
          <w:sz w:val="22"/>
          <w:szCs w:val="22"/>
          <w:lang w:val="af-ZA"/>
        </w:rPr>
        <w:t xml:space="preserve"> /</w:t>
      </w:r>
      <w:r w:rsidR="00D514DF" w:rsidRPr="006F677B">
        <w:rPr>
          <w:rFonts w:ascii="GHEA Grapalat" w:eastAsia="Calibri" w:hAnsi="GHEA Grapalat"/>
          <w:sz w:val="22"/>
          <w:szCs w:val="22"/>
          <w:lang w:val="hy-AM"/>
        </w:rPr>
        <w:t>հայտերի ներկայացման վերջնաժամկետից/</w:t>
      </w:r>
      <w:r w:rsidR="00D514DF" w:rsidRPr="006F677B">
        <w:rPr>
          <w:rFonts w:ascii="GHEA Grapalat" w:eastAsia="Calibri" w:hAnsi="GHEA Grapalat"/>
          <w:sz w:val="22"/>
          <w:szCs w:val="22"/>
          <w:lang w:val="af-ZA"/>
        </w:rPr>
        <w:t>,</w:t>
      </w:r>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եթե</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մենք</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խախտենք</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մրցույթի</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պայմանները</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քանի</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որ</w:t>
      </w:r>
      <w:proofErr w:type="spellEnd"/>
      <w:r w:rsidRPr="006F677B">
        <w:rPr>
          <w:rFonts w:ascii="GHEA Grapalat" w:eastAsia="Calibri" w:hAnsi="GHEA Grapalat"/>
          <w:sz w:val="22"/>
          <w:szCs w:val="22"/>
          <w:lang w:val="af-ZA"/>
        </w:rPr>
        <w:t xml:space="preserve"> </w:t>
      </w:r>
      <w:proofErr w:type="spellStart"/>
      <w:r w:rsidRPr="006F677B">
        <w:rPr>
          <w:rFonts w:ascii="GHEA Grapalat" w:eastAsia="Calibri" w:hAnsi="GHEA Grapalat"/>
          <w:sz w:val="22"/>
          <w:szCs w:val="22"/>
        </w:rPr>
        <w:t>մենք</w:t>
      </w:r>
      <w:proofErr w:type="spellEnd"/>
      <w:r w:rsidRPr="006F677B">
        <w:rPr>
          <w:rFonts w:ascii="GHEA Grapalat" w:eastAsia="Calibri" w:hAnsi="GHEA Grapalat"/>
          <w:sz w:val="22"/>
          <w:szCs w:val="22"/>
        </w:rPr>
        <w:t>՝</w:t>
      </w:r>
    </w:p>
    <w:p w:rsidR="001671E3" w:rsidRPr="00152F6C" w:rsidRDefault="001671E3" w:rsidP="001671E3">
      <w:pPr>
        <w:spacing w:before="100" w:beforeAutospacing="1" w:line="276" w:lineRule="auto"/>
        <w:ind w:firstLine="634"/>
        <w:jc w:val="both"/>
        <w:rPr>
          <w:rFonts w:ascii="GHEA Grapalat" w:eastAsia="Calibri" w:hAnsi="GHEA Grapalat"/>
          <w:sz w:val="22"/>
          <w:szCs w:val="22"/>
          <w:lang w:val="af-ZA"/>
        </w:rPr>
      </w:pPr>
      <w:r w:rsidRPr="00152F6C">
        <w:rPr>
          <w:rFonts w:ascii="GHEA Grapalat" w:eastAsia="Calibri" w:hAnsi="GHEA Grapalat"/>
          <w:sz w:val="22"/>
          <w:szCs w:val="22"/>
        </w:rPr>
        <w:t>Ա</w:t>
      </w:r>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հետ</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ենք</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վերցրել</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մեր</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հայտը</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Հայտի</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Նամակում</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նշված</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հայտի</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վավերականության</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ժամկետում</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կամ</w:t>
      </w:r>
      <w:proofErr w:type="spellEnd"/>
    </w:p>
    <w:p w:rsidR="001671E3" w:rsidRPr="00B47BFC" w:rsidRDefault="001671E3" w:rsidP="001671E3">
      <w:pPr>
        <w:spacing w:before="100" w:beforeAutospacing="1" w:line="276" w:lineRule="auto"/>
        <w:ind w:firstLine="634"/>
        <w:jc w:val="both"/>
        <w:rPr>
          <w:rFonts w:ascii="GHEA Grapalat" w:eastAsia="Calibri" w:hAnsi="GHEA Grapalat"/>
          <w:sz w:val="22"/>
          <w:szCs w:val="22"/>
          <w:lang w:val="af-ZA"/>
        </w:rPr>
      </w:pPr>
      <w:r w:rsidRPr="00152F6C">
        <w:rPr>
          <w:rFonts w:ascii="GHEA Grapalat" w:eastAsia="Calibri" w:hAnsi="GHEA Grapalat"/>
          <w:sz w:val="22"/>
          <w:szCs w:val="22"/>
        </w:rPr>
        <w:t>Բ</w:t>
      </w:r>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Պատվիրատուի</w:t>
      </w:r>
      <w:proofErr w:type="spellEnd"/>
      <w:r w:rsidRPr="00152F6C">
        <w:rPr>
          <w:rFonts w:ascii="GHEA Grapalat" w:eastAsia="Calibri" w:hAnsi="GHEA Grapalat"/>
          <w:sz w:val="22"/>
          <w:szCs w:val="22"/>
          <w:lang w:val="af-ZA"/>
        </w:rPr>
        <w:t xml:space="preserve"> </w:t>
      </w:r>
      <w:proofErr w:type="spellStart"/>
      <w:r w:rsidRPr="00152F6C">
        <w:rPr>
          <w:rFonts w:ascii="GHEA Grapalat" w:eastAsia="Calibri" w:hAnsi="GHEA Grapalat"/>
          <w:sz w:val="22"/>
          <w:szCs w:val="22"/>
        </w:rPr>
        <w:t>կողմից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ծանուցվել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վավերականության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ժամկետում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մեր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ընդունման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մասին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բայց</w:t>
      </w:r>
      <w:proofErr w:type="spellEnd"/>
      <w:r w:rsidRPr="00B47BFC">
        <w:rPr>
          <w:rFonts w:ascii="GHEA Grapalat" w:eastAsia="Calibri" w:hAnsi="GHEA Grapalat"/>
          <w:sz w:val="22"/>
          <w:szCs w:val="22"/>
          <w:lang w:val="af-ZA"/>
        </w:rPr>
        <w:t xml:space="preserve"> (i) </w:t>
      </w:r>
      <w:proofErr w:type="spellStart"/>
      <w:r w:rsidRPr="00B47BFC">
        <w:rPr>
          <w:rFonts w:ascii="GHEA Grapalat" w:eastAsia="Calibri" w:hAnsi="GHEA Grapalat"/>
          <w:sz w:val="22"/>
          <w:szCs w:val="22"/>
        </w:rPr>
        <w:t>չենք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կարողացել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կամ</w:t>
      </w:r>
      <w:proofErr w:type="spellEnd"/>
      <w:r w:rsidRPr="00B47BFC">
        <w:rPr>
          <w:rFonts w:ascii="GHEA Grapalat" w:eastAsia="Calibri" w:hAnsi="GHEA Grapalat"/>
          <w:sz w:val="22"/>
          <w:szCs w:val="22"/>
          <w:lang w:val="af-ZA"/>
        </w:rPr>
        <w:t xml:space="preserve"> h</w:t>
      </w:r>
      <w:proofErr w:type="spellStart"/>
      <w:r w:rsidRPr="00B47BFC">
        <w:rPr>
          <w:rFonts w:ascii="GHEA Grapalat" w:eastAsia="Calibri" w:hAnsi="GHEA Grapalat"/>
          <w:sz w:val="22"/>
          <w:szCs w:val="22"/>
        </w:rPr>
        <w:t>րաժարվել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կատարել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Պայմանգիրը</w:t>
      </w:r>
      <w:proofErr w:type="spellEnd"/>
      <w:r w:rsidRPr="00B47BFC">
        <w:rPr>
          <w:rFonts w:ascii="GHEA Grapalat" w:eastAsia="Calibri" w:hAnsi="GHEA Grapalat"/>
          <w:sz w:val="22"/>
          <w:szCs w:val="22"/>
          <w:lang w:val="af-ZA"/>
        </w:rPr>
        <w:t xml:space="preserve">, (ii) </w:t>
      </w:r>
      <w:proofErr w:type="spellStart"/>
      <w:r w:rsidRPr="00B47BFC">
        <w:rPr>
          <w:rFonts w:ascii="GHEA Grapalat" w:eastAsia="Calibri" w:hAnsi="GHEA Grapalat"/>
          <w:sz w:val="22"/>
          <w:szCs w:val="22"/>
        </w:rPr>
        <w:t>չենք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կարողացել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հրաժարվել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ներկայացնել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Կատարման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Երաշխիքը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Կատարողականը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համաձայն</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sz w:val="22"/>
          <w:szCs w:val="22"/>
        </w:rPr>
        <w:t>ՀՄՄ</w:t>
      </w:r>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jc w:val="both"/>
        <w:rPr>
          <w:rFonts w:ascii="GHEA Grapalat" w:eastAsia="Calibri" w:hAnsi="GHEA Grapalat"/>
          <w:sz w:val="22"/>
          <w:szCs w:val="22"/>
          <w:lang w:val="af-ZA"/>
        </w:rPr>
      </w:pPr>
      <w:proofErr w:type="spellStart"/>
      <w:r w:rsidRPr="00B47BFC">
        <w:rPr>
          <w:rFonts w:ascii="GHEA Grapalat" w:eastAsia="Calibri" w:hAnsi="GHEA Grapalat"/>
          <w:sz w:val="22"/>
          <w:szCs w:val="22"/>
        </w:rPr>
        <w:t>Մենք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հասկանում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եթե</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չլինենք</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հաջողակ</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մասնակիցը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սույն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Երաշխիքային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Հայտարարգիրը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կկորցնի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իր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վավերականությունը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պայմանագրի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կնքումից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կամ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մրցութային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գործընթացի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դադարեցումից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հետո</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անունը</w:t>
      </w:r>
      <w:proofErr w:type="spellEnd"/>
      <w:r w:rsidRPr="00B47BFC">
        <w:rPr>
          <w:rFonts w:ascii="GHEA Grapalat" w:eastAsia="Calibri" w:hAnsi="GHEA Grapalat"/>
          <w:sz w:val="22"/>
          <w:szCs w:val="22"/>
          <w:lang w:val="af-ZA"/>
        </w:rPr>
        <w:t>*------------------------------------------------------------------[</w:t>
      </w: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ամբողջական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ստորագրելու</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լիազորված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անունը</w:t>
      </w:r>
      <w:proofErr w:type="spellEnd"/>
      <w:r w:rsidRPr="00B47BFC">
        <w:rPr>
          <w:rFonts w:ascii="GHEA Grapalat" w:eastAsia="Calibri" w:hAnsi="GHEA Grapalat"/>
          <w:sz w:val="22"/>
          <w:szCs w:val="22"/>
          <w:lang w:val="af-ZA"/>
        </w:rPr>
        <w:t>---------------------------------------------------------------------[</w:t>
      </w:r>
      <w:proofErr w:type="spellStart"/>
      <w:r w:rsidRPr="00B47BFC">
        <w:rPr>
          <w:rFonts w:ascii="GHEA Grapalat" w:eastAsia="Calibri" w:hAnsi="GHEA Grapalat"/>
          <w:sz w:val="22"/>
          <w:szCs w:val="22"/>
        </w:rPr>
        <w:t>լիազորված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ամբողջական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անունը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Հայտը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ստորագրելու</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համար</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լիազորված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պաշտոնը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լիազորված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պաշտոնը</w:t>
      </w:r>
      <w:proofErr w:type="spellEnd"/>
      <w:r w:rsidRPr="00B47BFC">
        <w:rPr>
          <w:rFonts w:ascii="GHEA Grapalat" w:eastAsia="Calibri" w:hAnsi="GHEA Grapalat"/>
          <w:sz w:val="22"/>
          <w:szCs w:val="22"/>
          <w:lang w:val="af-ZA"/>
        </w:rPr>
        <w:t xml:space="preserve">] </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proofErr w:type="spellStart"/>
      <w:r w:rsidRPr="00B47BFC">
        <w:rPr>
          <w:rFonts w:ascii="GHEA Grapalat" w:eastAsia="Calibri" w:hAnsi="GHEA Grapalat"/>
          <w:sz w:val="22"/>
          <w:szCs w:val="22"/>
        </w:rPr>
        <w:t>Վերոհիշյալ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ստորագրությունը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r w:rsidRPr="00B47BFC">
        <w:rPr>
          <w:rFonts w:ascii="GHEA Grapalat" w:eastAsia="Calibri" w:hAnsi="GHEA Grapalat"/>
          <w:sz w:val="22"/>
          <w:szCs w:val="22"/>
          <w:lang w:val="af-ZA"/>
        </w:rPr>
        <w:t>[</w:t>
      </w:r>
      <w:proofErr w:type="spellStart"/>
      <w:r w:rsidRPr="00B47BFC">
        <w:rPr>
          <w:rFonts w:ascii="GHEA Grapalat" w:eastAsia="Calibri" w:hAnsi="GHEA Grapalat"/>
          <w:sz w:val="22"/>
          <w:szCs w:val="22"/>
        </w:rPr>
        <w:t>վերը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նշված</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ստորգրությունը</w:t>
      </w:r>
      <w:proofErr w:type="spellEnd"/>
      <w:r w:rsidRPr="00B47BFC">
        <w:rPr>
          <w:rFonts w:ascii="GHEA Grapalat" w:eastAsia="Calibri" w:hAnsi="GHEA Grapalat"/>
          <w:sz w:val="22"/>
          <w:szCs w:val="22"/>
          <w:lang w:val="af-ZA"/>
        </w:rPr>
        <w:t>]</w:t>
      </w:r>
    </w:p>
    <w:p w:rsidR="001671E3" w:rsidRPr="00B47BFC" w:rsidRDefault="001671E3" w:rsidP="001671E3">
      <w:pPr>
        <w:spacing w:before="100" w:beforeAutospacing="1" w:line="276" w:lineRule="auto"/>
        <w:ind w:firstLine="634"/>
        <w:rPr>
          <w:rFonts w:ascii="GHEA Grapalat" w:eastAsia="Calibri" w:hAnsi="GHEA Grapalat"/>
          <w:sz w:val="22"/>
          <w:szCs w:val="22"/>
          <w:lang w:val="af-ZA"/>
        </w:rPr>
      </w:pPr>
      <w:r w:rsidRPr="00B47BFC">
        <w:rPr>
          <w:rFonts w:ascii="GHEA Grapalat" w:eastAsia="Calibri" w:hAnsi="GHEA Grapalat"/>
          <w:sz w:val="22"/>
          <w:szCs w:val="22"/>
          <w:lang w:val="af-ZA"/>
        </w:rPr>
        <w:lastRenderedPageBreak/>
        <w:t>*</w:t>
      </w:r>
      <w:proofErr w:type="spellStart"/>
      <w:r w:rsidRPr="00B47BFC">
        <w:rPr>
          <w:rFonts w:ascii="GHEA Grapalat" w:eastAsia="Calibri" w:hAnsi="GHEA Grapalat"/>
          <w:sz w:val="22"/>
          <w:szCs w:val="22"/>
        </w:rPr>
        <w:t>Այն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դեպքում</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եթե</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ներկայացվել</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sz w:val="22"/>
          <w:szCs w:val="22"/>
        </w:rPr>
        <w:t>է</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համատեղ</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ձեռնարկության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կողմից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որպես</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մասնակից</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նշել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համատեղ</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ձեռնարկության</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անվանումը</w:t>
      </w:r>
      <w:proofErr w:type="spellEnd"/>
      <w:r w:rsidRPr="00B47BFC">
        <w:rPr>
          <w:rFonts w:ascii="GHEA Grapalat" w:eastAsia="Calibri" w:hAnsi="GHEA Grapalat"/>
          <w:sz w:val="22"/>
          <w:szCs w:val="22"/>
          <w:lang w:val="af-ZA"/>
        </w:rPr>
        <w:t xml:space="preserve">: </w:t>
      </w:r>
    </w:p>
    <w:p w:rsidR="006579A0" w:rsidRDefault="001671E3" w:rsidP="001671E3">
      <w:pPr>
        <w:spacing w:before="100" w:beforeAutospacing="1" w:line="276" w:lineRule="auto"/>
        <w:ind w:firstLine="634"/>
        <w:rPr>
          <w:rFonts w:ascii="GHEA Grapalat" w:eastAsia="Calibri" w:hAnsi="GHEA Grapalat"/>
          <w:sz w:val="22"/>
          <w:szCs w:val="22"/>
          <w:lang w:val="af-ZA"/>
        </w:rPr>
      </w:pPr>
      <w:r w:rsidRPr="00B47BFC">
        <w:rPr>
          <w:rFonts w:ascii="GHEA Grapalat" w:eastAsia="Calibri" w:hAnsi="GHEA Grapalat"/>
          <w:sz w:val="22"/>
          <w:szCs w:val="22"/>
          <w:lang w:val="af-ZA"/>
        </w:rPr>
        <w:t>**</w:t>
      </w:r>
      <w:proofErr w:type="spellStart"/>
      <w:r w:rsidRPr="00B47BFC">
        <w:rPr>
          <w:rFonts w:ascii="GHEA Grapalat" w:eastAsia="Calibri" w:hAnsi="GHEA Grapalat"/>
          <w:sz w:val="22"/>
          <w:szCs w:val="22"/>
        </w:rPr>
        <w:t>Հայտը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ստորագրող</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անձը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պետք</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sz w:val="22"/>
          <w:szCs w:val="22"/>
        </w:rPr>
        <w:t>է</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ունենա</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մրցույթի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մասնակցի</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լիազորագիրը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որը</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պետք</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sz w:val="22"/>
          <w:szCs w:val="22"/>
        </w:rPr>
        <w:t>է</w:t>
      </w:r>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կցել</w:t>
      </w:r>
      <w:proofErr w:type="spellEnd"/>
      <w:r w:rsidRPr="00B47BFC">
        <w:rPr>
          <w:rFonts w:ascii="GHEA Grapalat" w:eastAsia="Calibri" w:hAnsi="GHEA Grapalat"/>
          <w:sz w:val="22"/>
          <w:szCs w:val="22"/>
          <w:lang w:val="af-ZA"/>
        </w:rPr>
        <w:t xml:space="preserve"> </w:t>
      </w:r>
      <w:proofErr w:type="spellStart"/>
      <w:r w:rsidRPr="00B47BFC">
        <w:rPr>
          <w:rFonts w:ascii="GHEA Grapalat" w:eastAsia="Calibri" w:hAnsi="GHEA Grapalat"/>
          <w:sz w:val="22"/>
          <w:szCs w:val="22"/>
        </w:rPr>
        <w:t>հայտին</w:t>
      </w:r>
      <w:proofErr w:type="spellEnd"/>
      <w:r w:rsidRPr="00B47BFC">
        <w:rPr>
          <w:rFonts w:ascii="GHEA Grapalat" w:eastAsia="Calibri" w:hAnsi="GHEA Grapalat"/>
          <w:sz w:val="22"/>
          <w:szCs w:val="22"/>
          <w:lang w:val="af-ZA"/>
        </w:rPr>
        <w:t xml:space="preserve">: </w:t>
      </w:r>
      <w:r w:rsidRPr="00B47BFC">
        <w:rPr>
          <w:rFonts w:ascii="GHEA Grapalat" w:eastAsia="Calibri" w:hAnsi="GHEA Grapalat"/>
          <w:i/>
          <w:sz w:val="22"/>
          <w:szCs w:val="22"/>
          <w:lang w:val="af-ZA"/>
        </w:rPr>
        <w:t>[</w:t>
      </w:r>
      <w:proofErr w:type="spellStart"/>
      <w:r w:rsidRPr="00B47BFC">
        <w:rPr>
          <w:rFonts w:ascii="GHEA Grapalat" w:eastAsia="Calibri" w:hAnsi="GHEA Grapalat"/>
          <w:i/>
          <w:sz w:val="22"/>
          <w:szCs w:val="22"/>
        </w:rPr>
        <w:t>Ծանուցում</w:t>
      </w:r>
      <w:proofErr w:type="spellEnd"/>
      <w:r w:rsidRPr="00B47BFC">
        <w:rPr>
          <w:rFonts w:ascii="GHEA Grapalat" w:eastAsia="Calibri" w:hAnsi="GHEA Grapalat"/>
          <w:i/>
          <w:sz w:val="22"/>
          <w:szCs w:val="22"/>
        </w:rPr>
        <w:t>՝</w:t>
      </w:r>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համատեղ</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ձեռնարկության</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դեպքում</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Հայտի</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Երաշխիքային</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Հայտարարագիրը</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պետք</w:t>
      </w:r>
      <w:proofErr w:type="spellEnd"/>
      <w:r w:rsidRPr="00B47BFC">
        <w:rPr>
          <w:rFonts w:ascii="GHEA Grapalat" w:eastAsia="Calibri" w:hAnsi="GHEA Grapalat"/>
          <w:i/>
          <w:sz w:val="22"/>
          <w:szCs w:val="22"/>
          <w:lang w:val="af-ZA"/>
        </w:rPr>
        <w:t xml:space="preserve"> </w:t>
      </w:r>
      <w:r w:rsidRPr="00B47BFC">
        <w:rPr>
          <w:rFonts w:ascii="GHEA Grapalat" w:eastAsia="Calibri" w:hAnsi="GHEA Grapalat"/>
          <w:i/>
          <w:sz w:val="22"/>
          <w:szCs w:val="22"/>
        </w:rPr>
        <w:t>է</w:t>
      </w:r>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լինի</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հայտը</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ներկայացնող</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համատեղ</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ձեռնարկության</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բոլոր</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անդամների</w:t>
      </w:r>
      <w:proofErr w:type="spellEnd"/>
      <w:r w:rsidRPr="00B47BFC">
        <w:rPr>
          <w:rFonts w:ascii="GHEA Grapalat" w:eastAsia="Calibri" w:hAnsi="GHEA Grapalat"/>
          <w:i/>
          <w:sz w:val="22"/>
          <w:szCs w:val="22"/>
          <w:lang w:val="af-ZA"/>
        </w:rPr>
        <w:t xml:space="preserve"> </w:t>
      </w:r>
      <w:proofErr w:type="spellStart"/>
      <w:r w:rsidRPr="00B47BFC">
        <w:rPr>
          <w:rFonts w:ascii="GHEA Grapalat" w:eastAsia="Calibri" w:hAnsi="GHEA Grapalat"/>
          <w:i/>
          <w:sz w:val="22"/>
          <w:szCs w:val="22"/>
        </w:rPr>
        <w:t>անունից</w:t>
      </w:r>
      <w:proofErr w:type="spellEnd"/>
      <w:r w:rsidRPr="00B47BFC">
        <w:rPr>
          <w:rFonts w:ascii="GHEA Grapalat" w:eastAsia="Calibri" w:hAnsi="GHEA Grapalat"/>
          <w:i/>
          <w:sz w:val="22"/>
          <w:szCs w:val="22"/>
          <w:lang w:val="af-ZA"/>
        </w:rPr>
        <w:t>:]</w:t>
      </w:r>
      <w:r w:rsidRPr="00B47BFC">
        <w:rPr>
          <w:rFonts w:ascii="GHEA Grapalat" w:eastAsia="Calibri" w:hAnsi="GHEA Grapalat"/>
          <w:sz w:val="22"/>
          <w:szCs w:val="22"/>
          <w:lang w:val="af-ZA"/>
        </w:rPr>
        <w:t xml:space="preserve">   </w:t>
      </w:r>
    </w:p>
    <w:p w:rsidR="006579A0" w:rsidRDefault="006579A0">
      <w:pPr>
        <w:rPr>
          <w:rFonts w:ascii="GHEA Grapalat" w:eastAsia="Calibri" w:hAnsi="GHEA Grapalat"/>
          <w:sz w:val="22"/>
          <w:szCs w:val="22"/>
          <w:lang w:val="af-ZA"/>
        </w:rPr>
      </w:pPr>
      <w:r>
        <w:rPr>
          <w:rFonts w:ascii="GHEA Grapalat" w:eastAsia="Calibri" w:hAnsi="GHEA Grapalat"/>
          <w:sz w:val="22"/>
          <w:szCs w:val="22"/>
          <w:lang w:val="af-ZA"/>
        </w:rPr>
        <w:br w:type="page"/>
      </w:r>
    </w:p>
    <w:p w:rsidR="006579A0" w:rsidRPr="005A5B9A" w:rsidRDefault="006579A0" w:rsidP="006579A0">
      <w:pPr>
        <w:jc w:val="center"/>
        <w:rPr>
          <w:b/>
          <w:sz w:val="28"/>
          <w:szCs w:val="28"/>
          <w:lang w:val="af-ZA"/>
        </w:rPr>
      </w:pPr>
      <w:bookmarkStart w:id="355" w:name="_Toc345681386"/>
    </w:p>
    <w:p w:rsidR="00530C08" w:rsidRPr="00B47BFC" w:rsidRDefault="00530C08" w:rsidP="0002154D">
      <w:pPr>
        <w:pStyle w:val="S4-header1"/>
        <w:spacing w:before="0" w:after="120" w:line="288" w:lineRule="auto"/>
        <w:rPr>
          <w:rFonts w:ascii="GHEA Grapalat" w:hAnsi="GHEA Grapalat" w:cs="Arial"/>
          <w:sz w:val="22"/>
          <w:szCs w:val="22"/>
          <w:lang w:val="af-ZA"/>
        </w:rPr>
      </w:pPr>
      <w:bookmarkStart w:id="356" w:name="_Toc507148233"/>
      <w:bookmarkEnd w:id="355"/>
      <w:proofErr w:type="spellStart"/>
      <w:r w:rsidRPr="00B47BFC">
        <w:rPr>
          <w:rFonts w:ascii="GHEA Grapalat" w:hAnsi="GHEA Grapalat" w:cs="Arial"/>
          <w:sz w:val="22"/>
          <w:szCs w:val="22"/>
        </w:rPr>
        <w:t>Տեխնիկական</w:t>
      </w:r>
      <w:proofErr w:type="spellEnd"/>
      <w:r w:rsidRPr="00B47BFC">
        <w:rPr>
          <w:rFonts w:ascii="GHEA Grapalat" w:hAnsi="GHEA Grapalat" w:cs="Arial"/>
          <w:sz w:val="22"/>
          <w:szCs w:val="22"/>
          <w:lang w:val="af-ZA"/>
        </w:rPr>
        <w:t xml:space="preserve"> </w:t>
      </w:r>
      <w:proofErr w:type="spellStart"/>
      <w:r w:rsidRPr="00B47BFC">
        <w:rPr>
          <w:rFonts w:ascii="GHEA Grapalat" w:hAnsi="GHEA Grapalat" w:cs="Arial"/>
          <w:sz w:val="22"/>
          <w:szCs w:val="22"/>
        </w:rPr>
        <w:t>առաջարկ</w:t>
      </w:r>
      <w:bookmarkEnd w:id="356"/>
      <w:proofErr w:type="spellEnd"/>
    </w:p>
    <w:p w:rsidR="00530C08" w:rsidRPr="00B47BFC" w:rsidRDefault="00530C08" w:rsidP="00530C08">
      <w:pPr>
        <w:pStyle w:val="S4-Header2"/>
        <w:spacing w:before="0" w:after="120" w:line="288" w:lineRule="auto"/>
        <w:rPr>
          <w:rFonts w:ascii="GHEA Grapalat" w:hAnsi="GHEA Grapalat" w:cs="Arial"/>
          <w:sz w:val="22"/>
          <w:szCs w:val="22"/>
          <w:lang w:val="af-ZA"/>
        </w:rPr>
      </w:pPr>
      <w:bookmarkStart w:id="357" w:name="_Toc138144062"/>
      <w:bookmarkStart w:id="358" w:name="_Toc507148234"/>
      <w:proofErr w:type="spellStart"/>
      <w:r w:rsidRPr="00B47BFC">
        <w:rPr>
          <w:rFonts w:ascii="GHEA Grapalat" w:hAnsi="GHEA Grapalat" w:cs="Arial"/>
          <w:sz w:val="22"/>
          <w:szCs w:val="22"/>
        </w:rPr>
        <w:t>Տեխնիկական</w:t>
      </w:r>
      <w:proofErr w:type="spellEnd"/>
      <w:r w:rsidRPr="00B47BFC">
        <w:rPr>
          <w:rFonts w:ascii="GHEA Grapalat" w:hAnsi="GHEA Grapalat" w:cs="Arial"/>
          <w:sz w:val="22"/>
          <w:szCs w:val="22"/>
          <w:lang w:val="af-ZA"/>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lang w:val="af-ZA"/>
        </w:rPr>
        <w:t xml:space="preserve"> </w:t>
      </w:r>
      <w:proofErr w:type="spellStart"/>
      <w:r w:rsidRPr="00B47BFC">
        <w:rPr>
          <w:rFonts w:ascii="GHEA Grapalat" w:hAnsi="GHEA Grapalat" w:cs="Arial"/>
          <w:sz w:val="22"/>
          <w:szCs w:val="22"/>
        </w:rPr>
        <w:t>ձևաթղթեր</w:t>
      </w:r>
      <w:bookmarkEnd w:id="357"/>
      <w:bookmarkEnd w:id="358"/>
      <w:proofErr w:type="spellEnd"/>
    </w:p>
    <w:p w:rsidR="00530C08" w:rsidRPr="00B47BFC" w:rsidRDefault="00530C08" w:rsidP="00530C08">
      <w:pPr>
        <w:pStyle w:val="SectionVHeader"/>
        <w:spacing w:after="120" w:line="288" w:lineRule="auto"/>
        <w:ind w:left="187"/>
        <w:jc w:val="left"/>
        <w:rPr>
          <w:rFonts w:ascii="GHEA Grapalat" w:hAnsi="GHEA Grapalat" w:cs="Arial"/>
          <w:sz w:val="22"/>
          <w:szCs w:val="22"/>
          <w:lang w:val="af-ZA"/>
        </w:rPr>
      </w:pPr>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Անձնակազմ</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Սարքավորումներ</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Շինհրապարակի</w:t>
      </w:r>
      <w:proofErr w:type="spellEnd"/>
      <w:r w:rsidRPr="00B47BFC">
        <w:rPr>
          <w:rFonts w:ascii="GHEA Grapalat" w:hAnsi="GHEA Grapalat" w:cs="Arial"/>
          <w:b/>
          <w:bCs/>
          <w:sz w:val="22"/>
          <w:szCs w:val="22"/>
          <w:lang w:val="af-ZA"/>
        </w:rPr>
        <w:t xml:space="preserve"> </w:t>
      </w:r>
      <w:proofErr w:type="spellStart"/>
      <w:r w:rsidRPr="00B47BFC">
        <w:rPr>
          <w:rFonts w:ascii="GHEA Grapalat" w:hAnsi="GHEA Grapalat" w:cs="Arial"/>
          <w:b/>
          <w:bCs/>
          <w:sz w:val="22"/>
          <w:szCs w:val="22"/>
        </w:rPr>
        <w:t>կազմակերպումը</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Մեթոդների</w:t>
      </w:r>
      <w:proofErr w:type="spellEnd"/>
      <w:r w:rsidRPr="00B47BFC">
        <w:rPr>
          <w:rFonts w:ascii="GHEA Grapalat" w:hAnsi="GHEA Grapalat" w:cs="Arial"/>
          <w:b/>
          <w:bCs/>
          <w:sz w:val="22"/>
          <w:szCs w:val="22"/>
          <w:lang w:val="af-ZA"/>
        </w:rPr>
        <w:t xml:space="preserve"> </w:t>
      </w:r>
      <w:proofErr w:type="spellStart"/>
      <w:r w:rsidRPr="00B47BFC">
        <w:rPr>
          <w:rFonts w:ascii="GHEA Grapalat" w:hAnsi="GHEA Grapalat" w:cs="Arial"/>
          <w:b/>
          <w:bCs/>
          <w:sz w:val="22"/>
          <w:szCs w:val="22"/>
        </w:rPr>
        <w:t>հայտարարագիր</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Մոբիլիզացիայի</w:t>
      </w:r>
      <w:proofErr w:type="spellEnd"/>
      <w:r w:rsidRPr="00B47BFC">
        <w:rPr>
          <w:rFonts w:ascii="GHEA Grapalat" w:hAnsi="GHEA Grapalat" w:cs="Arial"/>
          <w:b/>
          <w:bCs/>
          <w:sz w:val="22"/>
          <w:szCs w:val="22"/>
          <w:lang w:val="af-ZA"/>
        </w:rPr>
        <w:t xml:space="preserve"> </w:t>
      </w:r>
      <w:proofErr w:type="spellStart"/>
      <w:r w:rsidRPr="00B47BFC">
        <w:rPr>
          <w:rFonts w:ascii="GHEA Grapalat" w:hAnsi="GHEA Grapalat" w:cs="Arial"/>
          <w:b/>
          <w:bCs/>
          <w:sz w:val="22"/>
          <w:szCs w:val="22"/>
        </w:rPr>
        <w:t>ժամանակացույց</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sz w:val="22"/>
          <w:szCs w:val="22"/>
          <w:lang w:val="af-ZA"/>
        </w:rPr>
      </w:pPr>
      <w:proofErr w:type="spellStart"/>
      <w:r w:rsidRPr="00B47BFC">
        <w:rPr>
          <w:rFonts w:ascii="GHEA Grapalat" w:hAnsi="GHEA Grapalat" w:cs="Arial"/>
          <w:b/>
          <w:bCs/>
          <w:sz w:val="22"/>
          <w:szCs w:val="22"/>
        </w:rPr>
        <w:t>Շինարարության</w:t>
      </w:r>
      <w:proofErr w:type="spellEnd"/>
      <w:r w:rsidRPr="00B47BFC">
        <w:rPr>
          <w:rFonts w:ascii="GHEA Grapalat" w:hAnsi="GHEA Grapalat" w:cs="Arial"/>
          <w:b/>
          <w:bCs/>
          <w:sz w:val="22"/>
          <w:szCs w:val="22"/>
          <w:lang w:val="af-ZA"/>
        </w:rPr>
        <w:t xml:space="preserve"> </w:t>
      </w:r>
      <w:proofErr w:type="spellStart"/>
      <w:r w:rsidRPr="00B47BFC">
        <w:rPr>
          <w:rFonts w:ascii="GHEA Grapalat" w:hAnsi="GHEA Grapalat" w:cs="Arial"/>
          <w:b/>
          <w:bCs/>
          <w:sz w:val="22"/>
          <w:szCs w:val="22"/>
        </w:rPr>
        <w:t>ժամանակացույց</w:t>
      </w:r>
      <w:proofErr w:type="spellEnd"/>
    </w:p>
    <w:p w:rsidR="00530C08" w:rsidRPr="00B47BFC" w:rsidRDefault="00530C08" w:rsidP="00530C08">
      <w:pPr>
        <w:tabs>
          <w:tab w:val="right" w:pos="9000"/>
        </w:tabs>
        <w:spacing w:after="120" w:line="288" w:lineRule="auto"/>
        <w:ind w:left="360" w:right="288"/>
        <w:rPr>
          <w:rFonts w:ascii="GHEA Grapalat" w:hAnsi="GHEA Grapalat" w:cs="Arial"/>
          <w:b/>
          <w:bCs/>
          <w:i/>
          <w:iCs/>
          <w:sz w:val="22"/>
          <w:szCs w:val="22"/>
          <w:lang w:val="af-ZA"/>
        </w:rPr>
      </w:pPr>
      <w:proofErr w:type="spellStart"/>
      <w:r w:rsidRPr="00B47BFC">
        <w:rPr>
          <w:rFonts w:ascii="GHEA Grapalat" w:hAnsi="GHEA Grapalat" w:cs="Arial"/>
          <w:b/>
          <w:bCs/>
          <w:sz w:val="22"/>
          <w:szCs w:val="22"/>
        </w:rPr>
        <w:t>Այլ</w:t>
      </w:r>
      <w:proofErr w:type="spellEnd"/>
    </w:p>
    <w:p w:rsidR="00530C08" w:rsidRPr="00B47BFC" w:rsidRDefault="00530C08" w:rsidP="00530C08">
      <w:pPr>
        <w:pStyle w:val="S4-Header2"/>
        <w:spacing w:before="0" w:after="120" w:line="288" w:lineRule="auto"/>
        <w:rPr>
          <w:rFonts w:ascii="GHEA Grapalat" w:hAnsi="GHEA Grapalat" w:cs="Arial"/>
          <w:sz w:val="22"/>
          <w:szCs w:val="22"/>
          <w:lang w:val="af-ZA"/>
        </w:rPr>
      </w:pPr>
      <w:r w:rsidRPr="00B47BFC">
        <w:rPr>
          <w:rFonts w:ascii="GHEA Grapalat" w:hAnsi="GHEA Grapalat" w:cs="Arial"/>
          <w:sz w:val="22"/>
          <w:szCs w:val="22"/>
          <w:lang w:val="af-ZA"/>
        </w:rPr>
        <w:br w:type="page"/>
      </w:r>
      <w:bookmarkStart w:id="359" w:name="_Toc138144063"/>
      <w:bookmarkStart w:id="360" w:name="_Toc507148235"/>
      <w:proofErr w:type="spellStart"/>
      <w:r w:rsidRPr="00B47BFC">
        <w:rPr>
          <w:rFonts w:ascii="GHEA Grapalat" w:hAnsi="GHEA Grapalat" w:cs="Arial"/>
          <w:sz w:val="22"/>
          <w:szCs w:val="22"/>
        </w:rPr>
        <w:lastRenderedPageBreak/>
        <w:t>Ձևաթղթեր</w:t>
      </w:r>
      <w:proofErr w:type="spellEnd"/>
      <w:r w:rsidRPr="00B47BFC">
        <w:rPr>
          <w:rFonts w:ascii="GHEA Grapalat" w:hAnsi="GHEA Grapalat" w:cs="Arial"/>
          <w:sz w:val="22"/>
          <w:szCs w:val="22"/>
          <w:lang w:val="af-ZA"/>
        </w:rPr>
        <w:t xml:space="preserve"> </w:t>
      </w:r>
      <w:proofErr w:type="spellStart"/>
      <w:r w:rsidRPr="00B47BFC">
        <w:rPr>
          <w:rFonts w:ascii="GHEA Grapalat" w:hAnsi="GHEA Grapalat" w:cs="Arial"/>
          <w:sz w:val="22"/>
          <w:szCs w:val="22"/>
        </w:rPr>
        <w:t>անձնակազմի</w:t>
      </w:r>
      <w:proofErr w:type="spellEnd"/>
      <w:r w:rsidRPr="00B47BFC">
        <w:rPr>
          <w:rFonts w:ascii="GHEA Grapalat" w:hAnsi="GHEA Grapalat" w:cs="Arial"/>
          <w:sz w:val="22"/>
          <w:szCs w:val="22"/>
          <w:lang w:val="af-ZA"/>
        </w:rPr>
        <w:t xml:space="preserve"> </w:t>
      </w:r>
      <w:proofErr w:type="spellStart"/>
      <w:r w:rsidRPr="00B47BFC">
        <w:rPr>
          <w:rFonts w:ascii="GHEA Grapalat" w:hAnsi="GHEA Grapalat" w:cs="Arial"/>
          <w:sz w:val="22"/>
          <w:szCs w:val="22"/>
        </w:rPr>
        <w:t>համար</w:t>
      </w:r>
      <w:bookmarkEnd w:id="359"/>
      <w:bookmarkEnd w:id="360"/>
      <w:proofErr w:type="spellEnd"/>
    </w:p>
    <w:p w:rsidR="00530C08" w:rsidRPr="00B47BFC" w:rsidRDefault="00530C08" w:rsidP="00530C08">
      <w:pPr>
        <w:spacing w:after="120" w:line="288" w:lineRule="auto"/>
        <w:jc w:val="both"/>
        <w:rPr>
          <w:rFonts w:ascii="GHEA Grapalat" w:hAnsi="GHEA Grapalat" w:cs="Arial"/>
          <w:b/>
          <w:sz w:val="22"/>
          <w:szCs w:val="22"/>
          <w:lang w:val="af-ZA"/>
        </w:rPr>
      </w:pPr>
      <w:proofErr w:type="spellStart"/>
      <w:r w:rsidRPr="00B47BFC">
        <w:rPr>
          <w:rFonts w:ascii="GHEA Grapalat" w:hAnsi="GHEA Grapalat" w:cs="Arial"/>
          <w:b/>
          <w:sz w:val="22"/>
          <w:szCs w:val="22"/>
        </w:rPr>
        <w:t>Ձևաթուղթ</w:t>
      </w:r>
      <w:proofErr w:type="spellEnd"/>
      <w:r w:rsidRPr="00B47BFC">
        <w:rPr>
          <w:rFonts w:ascii="GHEA Grapalat" w:hAnsi="GHEA Grapalat" w:cs="Arial"/>
          <w:b/>
          <w:sz w:val="22"/>
          <w:szCs w:val="22"/>
          <w:lang w:val="af-ZA"/>
        </w:rPr>
        <w:t xml:space="preserve"> PER – 1. </w:t>
      </w:r>
      <w:proofErr w:type="spellStart"/>
      <w:r w:rsidRPr="00B47BFC">
        <w:rPr>
          <w:rFonts w:ascii="GHEA Grapalat" w:hAnsi="GHEA Grapalat" w:cs="Arial"/>
          <w:b/>
          <w:sz w:val="22"/>
          <w:szCs w:val="22"/>
        </w:rPr>
        <w:t>Առաջարկվող</w:t>
      </w:r>
      <w:proofErr w:type="spellEnd"/>
      <w:r w:rsidRPr="00B47BFC">
        <w:rPr>
          <w:rFonts w:ascii="GHEA Grapalat" w:hAnsi="GHEA Grapalat" w:cs="Arial"/>
          <w:b/>
          <w:sz w:val="22"/>
          <w:szCs w:val="22"/>
          <w:lang w:val="af-ZA"/>
        </w:rPr>
        <w:t xml:space="preserve"> </w:t>
      </w:r>
      <w:proofErr w:type="spellStart"/>
      <w:r w:rsidRPr="00B47BFC">
        <w:rPr>
          <w:rFonts w:ascii="GHEA Grapalat" w:hAnsi="GHEA Grapalat" w:cs="Arial"/>
          <w:b/>
          <w:sz w:val="22"/>
          <w:szCs w:val="22"/>
        </w:rPr>
        <w:t>աշխատակազմ</w:t>
      </w:r>
      <w:proofErr w:type="spellEnd"/>
    </w:p>
    <w:p w:rsidR="00530C08" w:rsidRPr="00B47BFC" w:rsidRDefault="00530C08" w:rsidP="00530C08">
      <w:pPr>
        <w:spacing w:after="120" w:line="288" w:lineRule="auto"/>
        <w:jc w:val="both"/>
        <w:rPr>
          <w:rFonts w:ascii="GHEA Grapalat" w:hAnsi="GHEA Grapalat" w:cs="Arial"/>
          <w:iCs/>
          <w:sz w:val="22"/>
          <w:szCs w:val="22"/>
          <w:lang w:val="af-ZA"/>
        </w:rPr>
      </w:pPr>
      <w:proofErr w:type="spellStart"/>
      <w:r w:rsidRPr="00B47BFC">
        <w:rPr>
          <w:rStyle w:val="Table"/>
          <w:rFonts w:ascii="GHEA Grapalat" w:hAnsi="GHEA Grapalat" w:cs="Arial"/>
          <w:iCs/>
          <w:spacing w:val="-2"/>
          <w:sz w:val="22"/>
          <w:szCs w:val="22"/>
        </w:rPr>
        <w:t>Մրցույթի</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մասնակիցները</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պետք</w:t>
      </w:r>
      <w:proofErr w:type="spellEnd"/>
      <w:r w:rsidRPr="00B47BFC">
        <w:rPr>
          <w:rStyle w:val="Table"/>
          <w:rFonts w:ascii="GHEA Grapalat" w:hAnsi="GHEA Grapalat" w:cs="Arial"/>
          <w:iCs/>
          <w:spacing w:val="-2"/>
          <w:sz w:val="22"/>
          <w:szCs w:val="22"/>
          <w:lang w:val="af-ZA"/>
        </w:rPr>
        <w:t xml:space="preserve"> </w:t>
      </w:r>
      <w:r w:rsidRPr="00B47BFC">
        <w:rPr>
          <w:rStyle w:val="Table"/>
          <w:rFonts w:ascii="GHEA Grapalat" w:hAnsi="GHEA Grapalat" w:cs="Arial"/>
          <w:iCs/>
          <w:spacing w:val="-2"/>
          <w:sz w:val="22"/>
          <w:szCs w:val="22"/>
        </w:rPr>
        <w:t>է</w:t>
      </w:r>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ներկայացնեն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համապատասխան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որակավորում</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ունեցող</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անձնակազմի</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թեկնածուներ</w:t>
      </w:r>
      <w:proofErr w:type="spellEnd"/>
      <w:r w:rsidRPr="00B47BFC">
        <w:rPr>
          <w:rStyle w:val="Table"/>
          <w:rFonts w:ascii="GHEA Grapalat" w:hAnsi="GHEA Grapalat" w:cs="Arial"/>
          <w:iCs/>
          <w:spacing w:val="-2"/>
          <w:sz w:val="22"/>
          <w:szCs w:val="22"/>
          <w:lang w:val="af-ZA"/>
        </w:rPr>
        <w:t xml:space="preserve"> III </w:t>
      </w:r>
      <w:proofErr w:type="spellStart"/>
      <w:r w:rsidRPr="00B47BFC">
        <w:rPr>
          <w:rStyle w:val="Table"/>
          <w:rFonts w:ascii="GHEA Grapalat" w:hAnsi="GHEA Grapalat" w:cs="Arial"/>
          <w:iCs/>
          <w:spacing w:val="-2"/>
          <w:sz w:val="22"/>
          <w:szCs w:val="22"/>
        </w:rPr>
        <w:t>բաժնում</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Գնահատման</w:t>
      </w:r>
      <w:proofErr w:type="spellEnd"/>
      <w:r w:rsidRPr="00B47BFC">
        <w:rPr>
          <w:rStyle w:val="Table"/>
          <w:rFonts w:ascii="GHEA Grapalat" w:hAnsi="GHEA Grapalat" w:cs="Arial"/>
          <w:iCs/>
          <w:spacing w:val="-2"/>
          <w:sz w:val="22"/>
          <w:szCs w:val="22"/>
          <w:lang w:val="af-ZA"/>
        </w:rPr>
        <w:t xml:space="preserve"> </w:t>
      </w:r>
      <w:r w:rsidRPr="00B47BFC">
        <w:rPr>
          <w:rStyle w:val="Table"/>
          <w:rFonts w:ascii="GHEA Grapalat" w:hAnsi="GHEA Grapalat" w:cs="Arial"/>
          <w:iCs/>
          <w:spacing w:val="-2"/>
          <w:sz w:val="22"/>
          <w:szCs w:val="22"/>
        </w:rPr>
        <w:t>և</w:t>
      </w:r>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որակավորման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չափանիշները</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թվարկած</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յուրաքանչյուր</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պաշտոնին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ներկայացվող</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պահանջները</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բավարարելու</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համար</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Նրանց</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փորձի</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մասին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տվյալները</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պետք</w:t>
      </w:r>
      <w:proofErr w:type="spellEnd"/>
      <w:r w:rsidRPr="00B47BFC">
        <w:rPr>
          <w:rStyle w:val="Table"/>
          <w:rFonts w:ascii="GHEA Grapalat" w:hAnsi="GHEA Grapalat" w:cs="Arial"/>
          <w:iCs/>
          <w:spacing w:val="-2"/>
          <w:sz w:val="22"/>
          <w:szCs w:val="22"/>
          <w:lang w:val="af-ZA"/>
        </w:rPr>
        <w:t xml:space="preserve"> </w:t>
      </w:r>
      <w:r w:rsidRPr="00B47BFC">
        <w:rPr>
          <w:rStyle w:val="Table"/>
          <w:rFonts w:ascii="GHEA Grapalat" w:hAnsi="GHEA Grapalat" w:cs="Arial"/>
          <w:iCs/>
          <w:spacing w:val="-2"/>
          <w:sz w:val="22"/>
          <w:szCs w:val="22"/>
        </w:rPr>
        <w:t>է</w:t>
      </w:r>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ներկայացվեն</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յուրաքանչյուր</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թեկնածուի</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համար</w:t>
      </w:r>
      <w:proofErr w:type="spellEnd"/>
      <w:r w:rsidRPr="00B47BFC">
        <w:rPr>
          <w:rStyle w:val="Table"/>
          <w:rFonts w:ascii="GHEA Grapalat" w:hAnsi="GHEA Grapalat" w:cs="Arial"/>
          <w:iCs/>
          <w:spacing w:val="-2"/>
          <w:sz w:val="22"/>
          <w:szCs w:val="22"/>
        </w:rPr>
        <w:t>՝</w:t>
      </w:r>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օգտագործելով</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ստորև</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բերված</w:t>
      </w:r>
      <w:proofErr w:type="spellEnd"/>
      <w:r w:rsidRPr="00B47BFC">
        <w:rPr>
          <w:rStyle w:val="Table"/>
          <w:rFonts w:ascii="GHEA Grapalat" w:hAnsi="GHEA Grapalat" w:cs="Arial"/>
          <w:iCs/>
          <w:spacing w:val="-2"/>
          <w:sz w:val="22"/>
          <w:szCs w:val="22"/>
          <w:lang w:val="af-ZA"/>
        </w:rPr>
        <w:t xml:space="preserve"> </w:t>
      </w:r>
      <w:proofErr w:type="spellStart"/>
      <w:r w:rsidRPr="00B47BFC">
        <w:rPr>
          <w:rStyle w:val="Table"/>
          <w:rFonts w:ascii="GHEA Grapalat" w:hAnsi="GHEA Grapalat" w:cs="Arial"/>
          <w:iCs/>
          <w:spacing w:val="-2"/>
          <w:sz w:val="22"/>
          <w:szCs w:val="22"/>
        </w:rPr>
        <w:t>ձևաթուղթը</w:t>
      </w:r>
      <w:proofErr w:type="spellEnd"/>
      <w:r w:rsidRPr="00B47BFC">
        <w:rPr>
          <w:rStyle w:val="Table"/>
          <w:rFonts w:ascii="GHEA Grapalat" w:hAnsi="GHEA Grapalat" w:cs="Arial"/>
          <w:iCs/>
          <w:spacing w:val="-2"/>
          <w:sz w:val="22"/>
          <w:szCs w:val="22"/>
          <w:lang w:val="af-ZA"/>
        </w:rPr>
        <w:t xml:space="preserve">: </w:t>
      </w: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530C08" w:rsidRPr="00B47BFC" w:rsidTr="007E1AF3">
        <w:trPr>
          <w:cantSplit/>
          <w:jc w:val="center"/>
        </w:trPr>
        <w:tc>
          <w:tcPr>
            <w:tcW w:w="741" w:type="dxa"/>
            <w:tcBorders>
              <w:top w:val="single" w:sz="12" w:space="0" w:color="auto"/>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1.</w:t>
            </w:r>
          </w:p>
        </w:tc>
        <w:tc>
          <w:tcPr>
            <w:tcW w:w="8619" w:type="dxa"/>
            <w:tcBorders>
              <w:top w:val="single" w:sz="12" w:space="0" w:color="auto"/>
              <w:left w:val="single" w:sz="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Պաշտոնի</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անունը</w:t>
            </w:r>
            <w:proofErr w:type="spellEnd"/>
          </w:p>
        </w:tc>
      </w:tr>
      <w:tr w:rsidR="00530C08" w:rsidRPr="00B47BFC" w:rsidTr="007E1AF3">
        <w:trPr>
          <w:cantSplit/>
          <w:jc w:val="center"/>
        </w:trPr>
        <w:tc>
          <w:tcPr>
            <w:tcW w:w="741" w:type="dxa"/>
            <w:tcBorders>
              <w:left w:val="single" w:sz="12" w:space="0" w:color="auto"/>
              <w:bottom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Անուն</w:t>
            </w:r>
            <w:proofErr w:type="spellEnd"/>
          </w:p>
        </w:tc>
      </w:tr>
      <w:tr w:rsidR="00530C08" w:rsidRPr="00B47BFC" w:rsidTr="007E1AF3">
        <w:trPr>
          <w:cantSplit/>
          <w:jc w:val="center"/>
        </w:trPr>
        <w:tc>
          <w:tcPr>
            <w:tcW w:w="741" w:type="dxa"/>
            <w:tcBorders>
              <w:top w:val="single" w:sz="12" w:space="0" w:color="auto"/>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2.</w:t>
            </w:r>
          </w:p>
        </w:tc>
        <w:tc>
          <w:tcPr>
            <w:tcW w:w="8619" w:type="dxa"/>
            <w:tcBorders>
              <w:top w:val="single" w:sz="12" w:space="0" w:color="auto"/>
              <w:left w:val="single" w:sz="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Պաշտոնի</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անունը</w:t>
            </w:r>
            <w:proofErr w:type="spellEnd"/>
          </w:p>
        </w:tc>
      </w:tr>
      <w:tr w:rsidR="00530C08" w:rsidRPr="00B47BFC" w:rsidTr="007E1AF3">
        <w:trPr>
          <w:cantSplit/>
          <w:jc w:val="center"/>
        </w:trPr>
        <w:tc>
          <w:tcPr>
            <w:tcW w:w="741" w:type="dxa"/>
            <w:tcBorders>
              <w:left w:val="single" w:sz="12" w:space="0" w:color="auto"/>
              <w:bottom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Անուն</w:t>
            </w:r>
            <w:proofErr w:type="spellEnd"/>
          </w:p>
        </w:tc>
      </w:tr>
      <w:tr w:rsidR="00530C08" w:rsidRPr="00B47BFC" w:rsidTr="007E1AF3">
        <w:trPr>
          <w:cantSplit/>
          <w:jc w:val="center"/>
        </w:trPr>
        <w:tc>
          <w:tcPr>
            <w:tcW w:w="741" w:type="dxa"/>
            <w:tcBorders>
              <w:top w:val="single" w:sz="12" w:space="0" w:color="auto"/>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3.</w:t>
            </w:r>
          </w:p>
        </w:tc>
        <w:tc>
          <w:tcPr>
            <w:tcW w:w="8619" w:type="dxa"/>
            <w:tcBorders>
              <w:top w:val="single" w:sz="12" w:space="0" w:color="auto"/>
              <w:left w:val="single" w:sz="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Պաշտոնի</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անունը</w:t>
            </w:r>
            <w:proofErr w:type="spellEnd"/>
          </w:p>
        </w:tc>
      </w:tr>
      <w:tr w:rsidR="00530C08" w:rsidRPr="00B47BFC" w:rsidTr="007E1AF3">
        <w:trPr>
          <w:cantSplit/>
          <w:jc w:val="center"/>
        </w:trPr>
        <w:tc>
          <w:tcPr>
            <w:tcW w:w="741" w:type="dxa"/>
            <w:tcBorders>
              <w:left w:val="single" w:sz="12" w:space="0" w:color="auto"/>
              <w:bottom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Անուն</w:t>
            </w:r>
            <w:proofErr w:type="spellEnd"/>
          </w:p>
        </w:tc>
      </w:tr>
      <w:tr w:rsidR="00530C08" w:rsidRPr="00B47BFC" w:rsidTr="007E1AF3">
        <w:trPr>
          <w:cantSplit/>
          <w:jc w:val="center"/>
        </w:trPr>
        <w:tc>
          <w:tcPr>
            <w:tcW w:w="741" w:type="dxa"/>
            <w:tcBorders>
              <w:top w:val="single" w:sz="12" w:space="0" w:color="auto"/>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4.</w:t>
            </w:r>
          </w:p>
        </w:tc>
        <w:tc>
          <w:tcPr>
            <w:tcW w:w="8619" w:type="dxa"/>
            <w:tcBorders>
              <w:top w:val="single" w:sz="12" w:space="0" w:color="auto"/>
              <w:left w:val="single" w:sz="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Պաշտոնի</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անունը</w:t>
            </w:r>
            <w:proofErr w:type="spellEnd"/>
          </w:p>
        </w:tc>
      </w:tr>
      <w:tr w:rsidR="00530C08" w:rsidRPr="00B47BFC" w:rsidTr="007E1AF3">
        <w:trPr>
          <w:cantSplit/>
          <w:jc w:val="center"/>
        </w:trPr>
        <w:tc>
          <w:tcPr>
            <w:tcW w:w="741" w:type="dxa"/>
            <w:tcBorders>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619" w:type="dxa"/>
            <w:tcBorders>
              <w:top w:val="single" w:sz="6" w:space="0" w:color="auto"/>
              <w:left w:val="single" w:sz="2" w:space="0" w:color="auto"/>
              <w:bottom w:val="single" w:sz="6"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Անուն</w:t>
            </w:r>
            <w:proofErr w:type="spellEnd"/>
          </w:p>
        </w:tc>
      </w:tr>
      <w:tr w:rsidR="00530C08" w:rsidRPr="00B47BFC" w:rsidTr="007E1AF3">
        <w:trPr>
          <w:cantSplit/>
          <w:jc w:val="center"/>
        </w:trPr>
        <w:tc>
          <w:tcPr>
            <w:tcW w:w="741" w:type="dxa"/>
            <w:tcBorders>
              <w:top w:val="single" w:sz="12" w:space="0" w:color="auto"/>
              <w:left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5.</w:t>
            </w:r>
          </w:p>
        </w:tc>
        <w:tc>
          <w:tcPr>
            <w:tcW w:w="8619" w:type="dxa"/>
            <w:tcBorders>
              <w:top w:val="single" w:sz="12" w:space="0" w:color="auto"/>
              <w:left w:val="single" w:sz="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Պաշտոնի</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անունը</w:t>
            </w:r>
            <w:proofErr w:type="spellEnd"/>
          </w:p>
        </w:tc>
      </w:tr>
      <w:tr w:rsidR="00530C08" w:rsidRPr="00B47BFC" w:rsidTr="007E1AF3">
        <w:trPr>
          <w:cantSplit/>
          <w:jc w:val="center"/>
        </w:trPr>
        <w:tc>
          <w:tcPr>
            <w:tcW w:w="741" w:type="dxa"/>
            <w:tcBorders>
              <w:left w:val="single" w:sz="12" w:space="0" w:color="auto"/>
              <w:bottom w:val="single" w:sz="12" w:space="0" w:color="auto"/>
              <w:right w:val="single" w:sz="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Անուն</w:t>
            </w:r>
            <w:proofErr w:type="spellEnd"/>
          </w:p>
        </w:tc>
      </w:tr>
    </w:tbl>
    <w:p w:rsidR="00530C08" w:rsidRPr="00B47BFC" w:rsidRDefault="00530C08" w:rsidP="00530C08">
      <w:pPr>
        <w:pStyle w:val="BodyText3"/>
        <w:suppressAutoHyphens/>
        <w:spacing w:after="120" w:line="288" w:lineRule="auto"/>
        <w:ind w:left="180" w:right="288"/>
        <w:rPr>
          <w:rStyle w:val="Table"/>
          <w:rFonts w:ascii="GHEA Grapalat" w:hAnsi="GHEA Grapalat" w:cs="Arial"/>
          <w:i w:val="0"/>
          <w:spacing w:val="-2"/>
          <w:sz w:val="22"/>
          <w:szCs w:val="22"/>
        </w:rPr>
      </w:pPr>
    </w:p>
    <w:p w:rsidR="00530C08" w:rsidRPr="00B47BFC" w:rsidRDefault="00530C08" w:rsidP="00530C08">
      <w:pPr>
        <w:pStyle w:val="BodyText3"/>
        <w:suppressAutoHyphens/>
        <w:spacing w:after="120" w:line="288" w:lineRule="auto"/>
        <w:ind w:left="180" w:right="288"/>
        <w:rPr>
          <w:rStyle w:val="Table"/>
          <w:rFonts w:ascii="GHEA Grapalat" w:hAnsi="GHEA Grapalat" w:cs="Arial"/>
          <w:i w:val="0"/>
          <w:spacing w:val="-2"/>
          <w:sz w:val="22"/>
          <w:szCs w:val="22"/>
        </w:rPr>
      </w:pPr>
    </w:p>
    <w:p w:rsidR="00530C08" w:rsidRPr="00B47BFC" w:rsidRDefault="00530C08" w:rsidP="00530C08">
      <w:pPr>
        <w:pStyle w:val="SectionVHeader"/>
        <w:spacing w:after="120" w:line="288" w:lineRule="auto"/>
        <w:ind w:left="180"/>
        <w:jc w:val="left"/>
        <w:rPr>
          <w:rFonts w:ascii="GHEA Grapalat" w:hAnsi="GHEA Grapalat" w:cs="Arial"/>
          <w:sz w:val="22"/>
          <w:szCs w:val="22"/>
          <w:lang w:val="en-US"/>
        </w:rPr>
      </w:pPr>
      <w:r w:rsidRPr="00B47BFC">
        <w:rPr>
          <w:rFonts w:ascii="GHEA Grapalat" w:hAnsi="GHEA Grapalat" w:cs="Arial"/>
          <w:sz w:val="22"/>
          <w:szCs w:val="22"/>
          <w:lang w:val="en-US"/>
        </w:rPr>
        <w:br w:type="page"/>
      </w:r>
    </w:p>
    <w:p w:rsidR="00530C08" w:rsidRPr="00B47BFC" w:rsidRDefault="00530C08" w:rsidP="00530C08">
      <w:pPr>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lastRenderedPageBreak/>
        <w:t>Ձևաթուղթ</w:t>
      </w:r>
      <w:proofErr w:type="spellEnd"/>
      <w:r w:rsidRPr="00B47BFC">
        <w:rPr>
          <w:rFonts w:ascii="GHEA Grapalat" w:hAnsi="GHEA Grapalat" w:cs="Arial"/>
          <w:b/>
          <w:sz w:val="22"/>
          <w:szCs w:val="22"/>
        </w:rPr>
        <w:t xml:space="preserve"> PER – 2. </w:t>
      </w:r>
      <w:proofErr w:type="spellStart"/>
      <w:r w:rsidRPr="00B47BFC">
        <w:rPr>
          <w:rFonts w:ascii="GHEA Grapalat" w:hAnsi="GHEA Grapalat" w:cs="Arial"/>
          <w:b/>
          <w:sz w:val="22"/>
          <w:szCs w:val="22"/>
        </w:rPr>
        <w:t>Առաջարկվող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անձնակազմի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կենսագրական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տվյալներ</w:t>
      </w:r>
      <w:proofErr w:type="spellEnd"/>
      <w:r w:rsidRPr="00B47BFC">
        <w:rPr>
          <w:rFonts w:ascii="GHEA Grapalat" w:hAnsi="GHEA Grapalat" w:cs="Arial"/>
          <w:b/>
          <w:sz w:val="22"/>
          <w:szCs w:val="22"/>
        </w:rPr>
        <w:t xml:space="preserve"> </w:t>
      </w:r>
    </w:p>
    <w:p w:rsidR="00530C08" w:rsidRPr="00B47BFC" w:rsidRDefault="00530C08" w:rsidP="00530C08">
      <w:pPr>
        <w:spacing w:after="120" w:line="288" w:lineRule="auto"/>
        <w:rPr>
          <w:rStyle w:val="Table"/>
          <w:rFonts w:ascii="GHEA Grapalat" w:hAnsi="GHEA Grapalat" w:cs="Arial"/>
          <w:iCs/>
          <w:spacing w:val="-2"/>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առնվազն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հետևյալ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 xml:space="preserve">: </w:t>
      </w:r>
    </w:p>
    <w:tbl>
      <w:tblPr>
        <w:tblW w:w="9360" w:type="dxa"/>
        <w:jc w:val="center"/>
        <w:tblLayout w:type="fixed"/>
        <w:tblCellMar>
          <w:left w:w="57" w:type="dxa"/>
          <w:right w:w="57" w:type="dxa"/>
        </w:tblCellMar>
        <w:tblLook w:val="0000" w:firstRow="0" w:lastRow="0" w:firstColumn="0" w:lastColumn="0" w:noHBand="0" w:noVBand="0"/>
      </w:tblPr>
      <w:tblGrid>
        <w:gridCol w:w="1704"/>
        <w:gridCol w:w="3856"/>
        <w:gridCol w:w="3800"/>
      </w:tblGrid>
      <w:tr w:rsidR="00530C08" w:rsidRPr="00B47BFC" w:rsidTr="007E1AF3">
        <w:trPr>
          <w:cantSplit/>
          <w:jc w:val="center"/>
        </w:trPr>
        <w:tc>
          <w:tcPr>
            <w:tcW w:w="9360" w:type="dxa"/>
            <w:gridSpan w:val="3"/>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Պաշտոն</w:t>
            </w:r>
            <w:proofErr w:type="spellEnd"/>
            <w:r w:rsidRPr="00B47BFC">
              <w:rPr>
                <w:rStyle w:val="Table"/>
                <w:rFonts w:ascii="GHEA Grapalat" w:hAnsi="GHEA Grapalat" w:cs="Arial"/>
                <w:b/>
                <w:bCs/>
                <w:iCs/>
                <w:spacing w:val="-2"/>
                <w:sz w:val="22"/>
                <w:szCs w:val="22"/>
              </w:rPr>
              <w:t>*</w:t>
            </w:r>
          </w:p>
          <w:p w:rsidR="00530C08" w:rsidRPr="00B47BFC" w:rsidRDefault="00530C08" w:rsidP="007E1AF3">
            <w:pPr>
              <w:spacing w:after="120" w:line="288" w:lineRule="auto"/>
              <w:rPr>
                <w:rStyle w:val="Table"/>
                <w:rFonts w:ascii="GHEA Grapalat" w:hAnsi="GHEA Grapalat" w:cs="Arial"/>
                <w:b/>
                <w:bCs/>
                <w:iCs/>
                <w:spacing w:val="-2"/>
                <w:sz w:val="22"/>
                <w:szCs w:val="22"/>
              </w:rPr>
            </w:pPr>
          </w:p>
        </w:tc>
      </w:tr>
      <w:tr w:rsidR="00530C08" w:rsidRPr="00B47BFC" w:rsidTr="007E1AF3">
        <w:trPr>
          <w:cantSplit/>
          <w:jc w:val="center"/>
        </w:trPr>
        <w:tc>
          <w:tcPr>
            <w:tcW w:w="1704"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Անձնական</w:t>
            </w:r>
            <w:proofErr w:type="spellEnd"/>
            <w:r w:rsidRPr="00B47BFC">
              <w:rPr>
                <w:rStyle w:val="Table"/>
                <w:rFonts w:ascii="GHEA Grapalat" w:hAnsi="GHEA Grapalat" w:cs="Arial"/>
                <w:b/>
                <w:bCs/>
                <w:iCs/>
                <w:spacing w:val="-2"/>
                <w:sz w:val="22"/>
                <w:szCs w:val="22"/>
              </w:rPr>
              <w:t xml:space="preserve"> </w:t>
            </w:r>
            <w:proofErr w:type="spellStart"/>
            <w:r w:rsidRPr="00B47BFC">
              <w:rPr>
                <w:rStyle w:val="Table"/>
                <w:rFonts w:ascii="GHEA Grapalat" w:hAnsi="GHEA Grapalat" w:cs="Arial"/>
                <w:b/>
                <w:bCs/>
                <w:iCs/>
                <w:spacing w:val="-2"/>
                <w:sz w:val="22"/>
                <w:szCs w:val="22"/>
              </w:rPr>
              <w:t>տվյալներ</w:t>
            </w:r>
            <w:proofErr w:type="spellEnd"/>
          </w:p>
        </w:tc>
        <w:tc>
          <w:tcPr>
            <w:tcW w:w="3856"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Անուն</w:t>
            </w:r>
            <w:proofErr w:type="spellEnd"/>
            <w:r w:rsidRPr="00B47BFC">
              <w:rPr>
                <w:rStyle w:val="Table"/>
                <w:rFonts w:ascii="GHEA Grapalat" w:hAnsi="GHEA Grapalat" w:cs="Arial"/>
                <w:b/>
                <w:bCs/>
                <w:iCs/>
                <w:spacing w:val="-2"/>
                <w:sz w:val="22"/>
                <w:szCs w:val="22"/>
              </w:rPr>
              <w:t xml:space="preserve"> *</w:t>
            </w:r>
          </w:p>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380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Ծննդյան</w:t>
            </w:r>
            <w:proofErr w:type="spellEnd"/>
            <w:r w:rsidRPr="00B47BFC">
              <w:rPr>
                <w:rStyle w:val="Table"/>
                <w:rFonts w:ascii="GHEA Grapalat" w:hAnsi="GHEA Grapalat" w:cs="Arial"/>
                <w:b/>
                <w:bCs/>
                <w:iCs/>
                <w:spacing w:val="-2"/>
                <w:sz w:val="22"/>
                <w:szCs w:val="22"/>
              </w:rPr>
              <w:t xml:space="preserve"> </w:t>
            </w:r>
            <w:proofErr w:type="spellStart"/>
            <w:r w:rsidRPr="00B47BFC">
              <w:rPr>
                <w:rStyle w:val="Table"/>
                <w:rFonts w:ascii="GHEA Grapalat" w:hAnsi="GHEA Grapalat" w:cs="Arial"/>
                <w:b/>
                <w:bCs/>
                <w:iCs/>
                <w:spacing w:val="-2"/>
                <w:sz w:val="22"/>
                <w:szCs w:val="22"/>
              </w:rPr>
              <w:t>ամսաթիվ</w:t>
            </w:r>
            <w:proofErr w:type="spellEnd"/>
          </w:p>
        </w:tc>
      </w:tr>
      <w:tr w:rsidR="00530C08" w:rsidRPr="00B47BFC" w:rsidTr="007E1AF3">
        <w:trPr>
          <w:cantSplit/>
          <w:jc w:val="center"/>
        </w:trPr>
        <w:tc>
          <w:tcPr>
            <w:tcW w:w="1704" w:type="dxa"/>
            <w:tcBorders>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7656"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Fonts w:ascii="GHEA Grapalat" w:hAnsi="GHEA Grapalat" w:cs="Sylfaen"/>
                <w:b/>
                <w:sz w:val="22"/>
                <w:szCs w:val="22"/>
              </w:rPr>
              <w:t>Մասնագիտական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որակավորումներ</w:t>
            </w:r>
            <w:proofErr w:type="spellEnd"/>
          </w:p>
          <w:p w:rsidR="00530C08" w:rsidRPr="00B47BFC" w:rsidRDefault="00530C08" w:rsidP="007E1AF3">
            <w:pPr>
              <w:spacing w:after="120" w:line="288" w:lineRule="auto"/>
              <w:rPr>
                <w:rStyle w:val="Table"/>
                <w:rFonts w:ascii="GHEA Grapalat" w:hAnsi="GHEA Grapalat" w:cs="Arial"/>
                <w:b/>
                <w:bCs/>
                <w:iCs/>
                <w:spacing w:val="-2"/>
                <w:sz w:val="22"/>
                <w:szCs w:val="22"/>
              </w:rPr>
            </w:pPr>
          </w:p>
        </w:tc>
      </w:tr>
      <w:tr w:rsidR="00530C08" w:rsidRPr="00B47BFC" w:rsidTr="007E1AF3">
        <w:trPr>
          <w:cantSplit/>
          <w:jc w:val="center"/>
        </w:trPr>
        <w:tc>
          <w:tcPr>
            <w:tcW w:w="1704"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Ներկայիս</w:t>
            </w:r>
            <w:proofErr w:type="spellEnd"/>
            <w:r w:rsidRPr="00B47BFC">
              <w:rPr>
                <w:rStyle w:val="Table"/>
                <w:rFonts w:ascii="GHEA Grapalat" w:hAnsi="GHEA Grapalat" w:cs="Arial"/>
                <w:b/>
                <w:bCs/>
                <w:iCs/>
                <w:spacing w:val="-2"/>
                <w:sz w:val="22"/>
                <w:szCs w:val="22"/>
              </w:rPr>
              <w:t xml:space="preserve"> </w:t>
            </w:r>
            <w:proofErr w:type="spellStart"/>
            <w:r w:rsidRPr="00B47BFC">
              <w:rPr>
                <w:rStyle w:val="Table"/>
                <w:rFonts w:ascii="GHEA Grapalat" w:hAnsi="GHEA Grapalat" w:cs="Arial"/>
                <w:b/>
                <w:bCs/>
                <w:iCs/>
                <w:spacing w:val="-2"/>
                <w:sz w:val="22"/>
                <w:szCs w:val="22"/>
              </w:rPr>
              <w:t>աշխատանքը</w:t>
            </w:r>
            <w:proofErr w:type="spellEnd"/>
          </w:p>
        </w:tc>
        <w:tc>
          <w:tcPr>
            <w:tcW w:w="7656"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Style w:val="Table"/>
                <w:rFonts w:ascii="GHEA Grapalat" w:hAnsi="GHEA Grapalat" w:cs="Arial"/>
                <w:b/>
                <w:bCs/>
                <w:iCs/>
                <w:spacing w:val="-2"/>
                <w:sz w:val="22"/>
                <w:szCs w:val="22"/>
              </w:rPr>
              <w:t>Գործատուի</w:t>
            </w:r>
            <w:proofErr w:type="spellEnd"/>
            <w:r w:rsidRPr="00B47BFC">
              <w:rPr>
                <w:rStyle w:val="Table"/>
                <w:rFonts w:ascii="GHEA Grapalat" w:hAnsi="GHEA Grapalat" w:cs="Arial"/>
                <w:b/>
                <w:bCs/>
                <w:iCs/>
                <w:spacing w:val="-2"/>
                <w:sz w:val="22"/>
                <w:szCs w:val="22"/>
              </w:rPr>
              <w:t xml:space="preserve"> </w:t>
            </w:r>
            <w:proofErr w:type="spellStart"/>
            <w:r w:rsidRPr="00B47BFC">
              <w:rPr>
                <w:rStyle w:val="Table"/>
                <w:rFonts w:ascii="GHEA Grapalat" w:hAnsi="GHEA Grapalat" w:cs="Arial"/>
                <w:b/>
                <w:bCs/>
                <w:iCs/>
                <w:spacing w:val="-2"/>
                <w:sz w:val="22"/>
                <w:szCs w:val="22"/>
              </w:rPr>
              <w:t>անունը</w:t>
            </w:r>
            <w:proofErr w:type="spellEnd"/>
          </w:p>
        </w:tc>
      </w:tr>
      <w:tr w:rsidR="00530C08" w:rsidRPr="00B47BFC" w:rsidTr="007E1AF3">
        <w:trPr>
          <w:cantSplit/>
          <w:jc w:val="center"/>
        </w:trPr>
        <w:tc>
          <w:tcPr>
            <w:tcW w:w="1704" w:type="dxa"/>
            <w:tcBorders>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7656"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r>
      <w:tr w:rsidR="00530C08" w:rsidRPr="00B47BFC" w:rsidTr="007E1AF3">
        <w:trPr>
          <w:cantSplit/>
          <w:jc w:val="center"/>
        </w:trPr>
        <w:tc>
          <w:tcPr>
            <w:tcW w:w="1704" w:type="dxa"/>
            <w:tcBorders>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3856"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380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r>
      <w:tr w:rsidR="00530C08" w:rsidRPr="00B47BFC" w:rsidTr="007E1AF3">
        <w:trPr>
          <w:cantSplit/>
          <w:jc w:val="center"/>
        </w:trPr>
        <w:tc>
          <w:tcPr>
            <w:tcW w:w="1704" w:type="dxa"/>
            <w:tcBorders>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
        </w:tc>
        <w:tc>
          <w:tcPr>
            <w:tcW w:w="3856"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lang w:val="pt-BR"/>
              </w:rPr>
            </w:pPr>
          </w:p>
        </w:tc>
        <w:tc>
          <w:tcPr>
            <w:tcW w:w="380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lang w:val="pt-BR"/>
              </w:rPr>
            </w:pPr>
          </w:p>
        </w:tc>
      </w:tr>
      <w:tr w:rsidR="00530C08" w:rsidRPr="00B47BFC" w:rsidTr="007E1AF3">
        <w:trPr>
          <w:cantSplit/>
          <w:jc w:val="center"/>
        </w:trPr>
        <w:tc>
          <w:tcPr>
            <w:tcW w:w="1704" w:type="dxa"/>
            <w:tcBorders>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lang w:val="pt-BR"/>
              </w:rPr>
            </w:pPr>
          </w:p>
        </w:tc>
        <w:tc>
          <w:tcPr>
            <w:tcW w:w="3856"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Fonts w:ascii="GHEA Grapalat" w:hAnsi="GHEA Grapalat" w:cs="Sylfaen"/>
                <w:b/>
                <w:sz w:val="22"/>
                <w:szCs w:val="22"/>
              </w:rPr>
              <w:t>Աշխատանքի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անվանումը</w:t>
            </w:r>
            <w:proofErr w:type="spellEnd"/>
          </w:p>
        </w:tc>
        <w:tc>
          <w:tcPr>
            <w:tcW w:w="3800"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b/>
                <w:bCs/>
                <w:iCs/>
                <w:spacing w:val="-2"/>
                <w:sz w:val="22"/>
                <w:szCs w:val="22"/>
              </w:rPr>
            </w:pPr>
            <w:proofErr w:type="spellStart"/>
            <w:r w:rsidRPr="00B47BFC">
              <w:rPr>
                <w:rFonts w:ascii="GHEA Grapalat" w:hAnsi="GHEA Grapalat" w:cs="Sylfaen"/>
                <w:b/>
                <w:sz w:val="22"/>
                <w:szCs w:val="22"/>
              </w:rPr>
              <w:t>Ներկայիս</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գ</w:t>
            </w:r>
            <w:r w:rsidRPr="00B47BFC">
              <w:rPr>
                <w:rFonts w:ascii="GHEA Grapalat" w:hAnsi="GHEA Grapalat" w:cs="Sylfaen"/>
                <w:b/>
                <w:sz w:val="22"/>
                <w:szCs w:val="22"/>
              </w:rPr>
              <w:t>ործատուի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հետ</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աշխատանքային</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ստաժը</w:t>
            </w:r>
            <w:proofErr w:type="spellEnd"/>
          </w:p>
        </w:tc>
      </w:tr>
    </w:tbl>
    <w:p w:rsidR="00530C08" w:rsidRPr="00B47BFC" w:rsidRDefault="00530C08" w:rsidP="00530C08">
      <w:pPr>
        <w:spacing w:after="120" w:line="288" w:lineRule="auto"/>
        <w:rPr>
          <w:rStyle w:val="Table"/>
          <w:rFonts w:ascii="GHEA Grapalat" w:hAnsi="GHEA Grapalat" w:cs="Arial"/>
          <w:i/>
          <w:spacing w:val="-2"/>
          <w:sz w:val="22"/>
          <w:szCs w:val="22"/>
        </w:rPr>
      </w:pPr>
    </w:p>
    <w:p w:rsidR="00530C08" w:rsidRPr="00B47BFC" w:rsidRDefault="00530C08" w:rsidP="00530C08">
      <w:pPr>
        <w:spacing w:after="120" w:line="288" w:lineRule="auto"/>
        <w:jc w:val="both"/>
        <w:rPr>
          <w:rStyle w:val="Table"/>
          <w:rFonts w:ascii="GHEA Grapalat" w:hAnsi="GHEA Grapalat" w:cs="Arial"/>
          <w:iCs/>
          <w:spacing w:val="-2"/>
          <w:sz w:val="22"/>
          <w:szCs w:val="22"/>
        </w:rPr>
      </w:pPr>
      <w:proofErr w:type="spellStart"/>
      <w:r w:rsidRPr="00B47BFC">
        <w:rPr>
          <w:rFonts w:ascii="GHEA Grapalat" w:hAnsi="GHEA Grapalat" w:cs="Sylfaen"/>
          <w:sz w:val="22"/>
          <w:szCs w:val="22"/>
        </w:rPr>
        <w:t>Ամփոփեք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մասնագիտական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փորձը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սկսելով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ամենավերջինից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Նշեք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հատուկ</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տեխնիկական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կազմակերպչական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փորձը</w:t>
      </w:r>
      <w:proofErr w:type="spellEnd"/>
      <w:r w:rsidRPr="00B47BFC">
        <w:rPr>
          <w:rFonts w:ascii="GHEA Grapalat" w:hAnsi="GHEA Grapalat"/>
          <w:sz w:val="22"/>
          <w:szCs w:val="22"/>
        </w:rPr>
        <w:t>:</w:t>
      </w:r>
    </w:p>
    <w:tbl>
      <w:tblPr>
        <w:tblW w:w="9589" w:type="dxa"/>
        <w:jc w:val="center"/>
        <w:tblLayout w:type="fixed"/>
        <w:tblCellMar>
          <w:left w:w="72" w:type="dxa"/>
          <w:right w:w="72" w:type="dxa"/>
        </w:tblCellMar>
        <w:tblLook w:val="0000" w:firstRow="0" w:lastRow="0" w:firstColumn="0" w:lastColumn="0" w:noHBand="0" w:noVBand="0"/>
      </w:tblPr>
      <w:tblGrid>
        <w:gridCol w:w="1416"/>
        <w:gridCol w:w="1350"/>
        <w:gridCol w:w="6823"/>
      </w:tblGrid>
      <w:tr w:rsidR="00530C08" w:rsidRPr="00B47BFC" w:rsidTr="00DB60C9">
        <w:trPr>
          <w:cantSplit/>
          <w:jc w:val="center"/>
        </w:trPr>
        <w:tc>
          <w:tcPr>
            <w:tcW w:w="1416"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iCs/>
                <w:sz w:val="22"/>
                <w:szCs w:val="22"/>
              </w:rPr>
            </w:pPr>
            <w:proofErr w:type="spellStart"/>
            <w:r w:rsidRPr="00B47BFC">
              <w:rPr>
                <w:rStyle w:val="Table"/>
                <w:rFonts w:ascii="GHEA Grapalat" w:hAnsi="GHEA Grapalat" w:cs="Arial"/>
                <w:iCs/>
                <w:sz w:val="22"/>
                <w:szCs w:val="22"/>
              </w:rPr>
              <w:t>Երբվանից</w:t>
            </w:r>
            <w:proofErr w:type="spellEnd"/>
            <w:r w:rsidRPr="00B47BFC">
              <w:rPr>
                <w:rStyle w:val="Table"/>
                <w:rFonts w:ascii="GHEA Grapalat" w:hAnsi="GHEA Grapalat" w:cs="Arial"/>
                <w:iCs/>
                <w:sz w:val="22"/>
                <w:szCs w:val="22"/>
              </w:rPr>
              <w:t>*</w:t>
            </w:r>
          </w:p>
        </w:tc>
        <w:tc>
          <w:tcPr>
            <w:tcW w:w="135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iCs/>
                <w:sz w:val="22"/>
                <w:szCs w:val="22"/>
              </w:rPr>
            </w:pPr>
            <w:proofErr w:type="spellStart"/>
            <w:r w:rsidRPr="00B47BFC">
              <w:rPr>
                <w:rStyle w:val="Table"/>
                <w:rFonts w:ascii="GHEA Grapalat" w:hAnsi="GHEA Grapalat" w:cs="Arial"/>
                <w:iCs/>
                <w:sz w:val="22"/>
                <w:szCs w:val="22"/>
              </w:rPr>
              <w:t>Մինչև</w:t>
            </w:r>
            <w:proofErr w:type="spellEnd"/>
            <w:r w:rsidRPr="00B47BFC">
              <w:rPr>
                <w:rStyle w:val="Table"/>
                <w:rFonts w:ascii="GHEA Grapalat" w:hAnsi="GHEA Grapalat" w:cs="Arial"/>
                <w:iCs/>
                <w:sz w:val="22"/>
                <w:szCs w:val="22"/>
              </w:rPr>
              <w:t>*</w:t>
            </w:r>
          </w:p>
        </w:tc>
        <w:tc>
          <w:tcPr>
            <w:tcW w:w="6823"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Cs/>
                <w:sz w:val="22"/>
                <w:szCs w:val="22"/>
              </w:rPr>
            </w:pPr>
            <w:proofErr w:type="spellStart"/>
            <w:r w:rsidRPr="00B47BFC">
              <w:rPr>
                <w:rFonts w:ascii="GHEA Grapalat" w:hAnsi="GHEA Grapalat" w:cs="Sylfaen"/>
                <w:sz w:val="22"/>
                <w:szCs w:val="22"/>
              </w:rPr>
              <w:t>Ընկերություն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ծ</w:t>
            </w:r>
            <w:r w:rsidRPr="00B47BFC">
              <w:rPr>
                <w:rFonts w:ascii="GHEA Grapalat" w:hAnsi="GHEA Grapalat" w:cs="Sylfaen"/>
                <w:sz w:val="22"/>
                <w:szCs w:val="22"/>
              </w:rPr>
              <w:t>րագիր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w:t>
            </w:r>
            <w:r w:rsidRPr="00B47BFC">
              <w:rPr>
                <w:rFonts w:ascii="GHEA Grapalat" w:hAnsi="GHEA Grapalat" w:cs="Sylfaen"/>
                <w:sz w:val="22"/>
                <w:szCs w:val="22"/>
              </w:rPr>
              <w:t>աշտոն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w:t>
            </w:r>
            <w:r w:rsidRPr="00B47BFC">
              <w:rPr>
                <w:rFonts w:ascii="GHEA Grapalat" w:hAnsi="GHEA Grapalat" w:cs="Sylfaen"/>
                <w:sz w:val="22"/>
                <w:szCs w:val="22"/>
              </w:rPr>
              <w:t>եխնիկական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sz w:val="22"/>
                <w:szCs w:val="22"/>
              </w:rPr>
              <w:t>կ</w:t>
            </w:r>
            <w:r w:rsidRPr="00B47BFC">
              <w:rPr>
                <w:rFonts w:ascii="GHEA Grapalat" w:hAnsi="GHEA Grapalat" w:cs="Sylfaen"/>
                <w:sz w:val="22"/>
                <w:szCs w:val="22"/>
              </w:rPr>
              <w:t>առավարան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փ</w:t>
            </w:r>
            <w:r w:rsidRPr="00B47BFC">
              <w:rPr>
                <w:rFonts w:ascii="GHEA Grapalat" w:hAnsi="GHEA Grapalat" w:cs="Sylfaen"/>
                <w:sz w:val="22"/>
                <w:szCs w:val="22"/>
              </w:rPr>
              <w:t>որձ</w:t>
            </w:r>
            <w:proofErr w:type="spellEnd"/>
            <w:r w:rsidRPr="00B47BFC">
              <w:rPr>
                <w:rFonts w:ascii="GHEA Grapalat" w:hAnsi="GHEA Grapalat" w:cs="Sylfaen"/>
                <w:sz w:val="22"/>
                <w:szCs w:val="22"/>
              </w:rPr>
              <w:t>*</w:t>
            </w:r>
          </w:p>
        </w:tc>
      </w:tr>
      <w:tr w:rsidR="00530C08" w:rsidRPr="00B47BFC" w:rsidTr="00DB60C9">
        <w:trPr>
          <w:cantSplit/>
          <w:jc w:val="center"/>
        </w:trPr>
        <w:tc>
          <w:tcPr>
            <w:tcW w:w="1416"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r w:rsidR="00530C08" w:rsidRPr="00B47BFC" w:rsidTr="00DB60C9">
        <w:trPr>
          <w:cantSplit/>
          <w:jc w:val="center"/>
        </w:trPr>
        <w:tc>
          <w:tcPr>
            <w:tcW w:w="1416"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135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c>
          <w:tcPr>
            <w:tcW w:w="6823" w:type="dxa"/>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rPr>
                <w:rStyle w:val="Table"/>
                <w:rFonts w:ascii="GHEA Grapalat" w:hAnsi="GHEA Grapalat" w:cs="Arial"/>
                <w:i/>
                <w:spacing w:val="-2"/>
                <w:sz w:val="22"/>
                <w:szCs w:val="22"/>
              </w:rPr>
            </w:pPr>
          </w:p>
        </w:tc>
      </w:tr>
    </w:tbl>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61" w:name="_Toc138144064"/>
      <w:bookmarkStart w:id="362" w:name="_Toc507148236"/>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սարքավորումների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bookmarkEnd w:id="361"/>
      <w:bookmarkEnd w:id="362"/>
      <w:proofErr w:type="spellEnd"/>
    </w:p>
    <w:p w:rsidR="00530C08" w:rsidRPr="00B47BFC" w:rsidRDefault="00530C08" w:rsidP="00530C08">
      <w:pPr>
        <w:spacing w:after="120" w:line="288" w:lineRule="auto"/>
        <w:jc w:val="both"/>
        <w:rPr>
          <w:rStyle w:val="Table"/>
          <w:rFonts w:ascii="GHEA Grapalat" w:hAnsi="GHEA Grapalat" w:cs="Arial"/>
          <w:iCs/>
          <w:spacing w:val="-2"/>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հստակ</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ցույց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տալու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ունի</w:t>
      </w:r>
      <w:proofErr w:type="spellEnd"/>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թվարկված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հիմնական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սարքավորումների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ներկայացված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բավարարելու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կարողություններ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Թվարկված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սարքավորումների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կողմից</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առաջադրվող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այլընտրանքային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սարքավորման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յուրաքանչյուր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միավորի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հարկավոր</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պատրաստել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առանձին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ձևաթուղթ</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հնարավորինս</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չափով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տրամադրի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ստորև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ողջ</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Աստղանիշով</w:t>
      </w:r>
      <w:proofErr w:type="spellEnd"/>
      <w:r w:rsidRPr="00B47BFC">
        <w:rPr>
          <w:rFonts w:ascii="GHEA Grapalat" w:hAnsi="GHEA Grapalat"/>
          <w:sz w:val="22"/>
          <w:szCs w:val="22"/>
        </w:rPr>
        <w:t xml:space="preserve"> (*) </w:t>
      </w:r>
      <w:proofErr w:type="spellStart"/>
      <w:r w:rsidRPr="00B47BFC">
        <w:rPr>
          <w:rFonts w:ascii="GHEA Grapalat" w:hAnsi="GHEA Grapalat"/>
          <w:sz w:val="22"/>
          <w:szCs w:val="22"/>
        </w:rPr>
        <w:t>նշված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դաշտերը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օգտագործվելու</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cs="Arial"/>
          <w:sz w:val="22"/>
          <w:szCs w:val="2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30C08" w:rsidRPr="00B47BFC" w:rsidTr="007E1AF3">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Սարքավորումի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տեսակը</w:t>
            </w:r>
            <w:proofErr w:type="spellEnd"/>
            <w:r w:rsidRPr="00B47BFC">
              <w:rPr>
                <w:rStyle w:val="Table"/>
                <w:rFonts w:ascii="GHEA Grapalat" w:hAnsi="GHEA Grapalat" w:cs="Arial"/>
                <w:b/>
                <w:bCs/>
                <w:spacing w:val="-2"/>
                <w:sz w:val="22"/>
                <w:szCs w:val="22"/>
              </w:rPr>
              <w:t>*</w:t>
            </w:r>
          </w:p>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r w:rsidR="00530C08" w:rsidRPr="00B47BFC" w:rsidTr="007E1AF3">
        <w:trPr>
          <w:cantSplit/>
          <w:jc w:val="center"/>
        </w:trPr>
        <w:tc>
          <w:tcPr>
            <w:tcW w:w="144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Տեղեկատվություն</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ս</w:t>
            </w:r>
            <w:r w:rsidRPr="00B47BFC">
              <w:rPr>
                <w:rFonts w:ascii="GHEA Grapalat" w:hAnsi="GHEA Grapalat" w:cs="Sylfaen"/>
                <w:b/>
                <w:sz w:val="22"/>
                <w:szCs w:val="22"/>
              </w:rPr>
              <w:t>արքավորման</w:t>
            </w:r>
            <w:proofErr w:type="spellEnd"/>
            <w:r w:rsidRPr="00B47BFC">
              <w:rPr>
                <w:rFonts w:ascii="GHEA Grapalat" w:hAnsi="GHEA Grapalat" w:cs="Sylfaen"/>
                <w:b/>
                <w:sz w:val="22"/>
                <w:szCs w:val="22"/>
              </w:rPr>
              <w:t xml:space="preserve"> </w:t>
            </w:r>
            <w:proofErr w:type="spellStart"/>
            <w:r w:rsidRPr="00B47BFC">
              <w:rPr>
                <w:rFonts w:ascii="GHEA Grapalat" w:hAnsi="GHEA Grapalat" w:cs="Sylfaen"/>
                <w:b/>
                <w:sz w:val="22"/>
                <w:szCs w:val="22"/>
              </w:rPr>
              <w:t>մասին</w:t>
            </w:r>
            <w:proofErr w:type="spellEnd"/>
          </w:p>
        </w:tc>
        <w:tc>
          <w:tcPr>
            <w:tcW w:w="396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Արտադրողի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անվանում</w:t>
            </w:r>
            <w:proofErr w:type="spellEnd"/>
            <w:r w:rsidRPr="00B47BFC">
              <w:rPr>
                <w:rStyle w:val="Table"/>
                <w:rFonts w:ascii="GHEA Grapalat" w:hAnsi="GHEA Grapalat" w:cs="Arial"/>
                <w:b/>
                <w:bCs/>
                <w:spacing w:val="-2"/>
                <w:sz w:val="22"/>
                <w:szCs w:val="22"/>
              </w:rPr>
              <w:t xml:space="preserve"> </w:t>
            </w:r>
          </w:p>
          <w:p w:rsidR="00530C08" w:rsidRPr="00B47BFC" w:rsidRDefault="00530C08" w:rsidP="007E1AF3">
            <w:pPr>
              <w:spacing w:after="120" w:line="288" w:lineRule="auto"/>
              <w:jc w:val="both"/>
              <w:rPr>
                <w:rStyle w:val="Table"/>
                <w:rFonts w:ascii="GHEA Grapalat" w:hAnsi="GHEA Grapalat" w:cs="Arial"/>
                <w:b/>
                <w:bCs/>
                <w:spacing w:val="-2"/>
                <w:sz w:val="22"/>
                <w:szCs w:val="22"/>
              </w:rPr>
            </w:pPr>
          </w:p>
          <w:p w:rsidR="00530C08" w:rsidRPr="00B47BFC" w:rsidRDefault="00530C08" w:rsidP="007E1AF3">
            <w:pPr>
              <w:spacing w:after="120" w:line="288" w:lineRule="auto"/>
              <w:jc w:val="both"/>
              <w:rPr>
                <w:rStyle w:val="Table"/>
                <w:rFonts w:ascii="GHEA Grapalat" w:hAnsi="GHEA Grapalat" w:cs="Arial"/>
                <w:b/>
                <w:bCs/>
                <w:spacing w:val="-2"/>
                <w:sz w:val="22"/>
                <w:szCs w:val="22"/>
              </w:rPr>
            </w:pPr>
          </w:p>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414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Մոդել</w:t>
            </w:r>
            <w:proofErr w:type="spellEnd"/>
            <w:r w:rsidRPr="00B47BFC">
              <w:rPr>
                <w:rFonts w:ascii="GHEA Grapalat" w:hAnsi="GHEA Grapalat"/>
                <w:b/>
                <w:sz w:val="22"/>
                <w:szCs w:val="22"/>
              </w:rPr>
              <w:t xml:space="preserve"> </w:t>
            </w:r>
            <w:r w:rsidRPr="00B47BFC">
              <w:rPr>
                <w:rFonts w:ascii="GHEA Grapalat" w:hAnsi="GHEA Grapalat" w:cs="Sylfaen"/>
                <w:b/>
                <w:sz w:val="22"/>
                <w:szCs w:val="22"/>
              </w:rPr>
              <w:t>և</w:t>
            </w:r>
            <w:r w:rsidRPr="00B47BFC">
              <w:rPr>
                <w:rFonts w:ascii="GHEA Grapalat" w:hAnsi="GHEA Grapalat"/>
                <w:b/>
                <w:sz w:val="22"/>
                <w:szCs w:val="22"/>
              </w:rPr>
              <w:t xml:space="preserve"> </w:t>
            </w:r>
            <w:proofErr w:type="spellStart"/>
            <w:r w:rsidRPr="00B47BFC">
              <w:rPr>
                <w:rFonts w:ascii="GHEA Grapalat" w:hAnsi="GHEA Grapalat" w:cs="Sylfaen"/>
                <w:b/>
                <w:sz w:val="22"/>
                <w:szCs w:val="22"/>
              </w:rPr>
              <w:t>հզորություն</w:t>
            </w:r>
            <w:proofErr w:type="spellEnd"/>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396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Արտադրողականություն</w:t>
            </w:r>
            <w:proofErr w:type="spellEnd"/>
            <w:r w:rsidRPr="00B47BFC">
              <w:rPr>
                <w:rStyle w:val="Table"/>
                <w:rFonts w:ascii="GHEA Grapalat" w:hAnsi="GHEA Grapalat" w:cs="Arial"/>
                <w:b/>
                <w:bCs/>
                <w:spacing w:val="-2"/>
                <w:sz w:val="22"/>
                <w:szCs w:val="22"/>
              </w:rPr>
              <w:t>*</w:t>
            </w:r>
          </w:p>
          <w:p w:rsidR="00530C08" w:rsidRPr="00B47BFC" w:rsidRDefault="00530C08" w:rsidP="007E1AF3">
            <w:pPr>
              <w:spacing w:after="120" w:line="288" w:lineRule="auto"/>
              <w:jc w:val="both"/>
              <w:rPr>
                <w:rStyle w:val="Table"/>
                <w:rFonts w:ascii="GHEA Grapalat" w:hAnsi="GHEA Grapalat" w:cs="Arial"/>
                <w:b/>
                <w:bCs/>
                <w:spacing w:val="-2"/>
                <w:sz w:val="22"/>
                <w:szCs w:val="22"/>
              </w:rPr>
            </w:pPr>
          </w:p>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414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Արտադրման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տարեթիվ</w:t>
            </w:r>
            <w:proofErr w:type="spellEnd"/>
            <w:r w:rsidRPr="00B47BFC">
              <w:rPr>
                <w:rStyle w:val="Table"/>
                <w:rFonts w:ascii="GHEA Grapalat" w:hAnsi="GHEA Grapalat" w:cs="Arial"/>
                <w:b/>
                <w:bCs/>
                <w:spacing w:val="-2"/>
                <w:sz w:val="22"/>
                <w:szCs w:val="22"/>
              </w:rPr>
              <w:t>*</w:t>
            </w:r>
          </w:p>
        </w:tc>
      </w:tr>
      <w:tr w:rsidR="00530C08" w:rsidRPr="00B47BFC" w:rsidTr="007E1AF3">
        <w:trPr>
          <w:cantSplit/>
          <w:jc w:val="center"/>
        </w:trPr>
        <w:tc>
          <w:tcPr>
            <w:tcW w:w="144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Ներկայիս</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վիճակը</w:t>
            </w:r>
            <w:proofErr w:type="spellEnd"/>
          </w:p>
        </w:tc>
        <w:tc>
          <w:tcPr>
            <w:tcW w:w="8100"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Ներկայիս</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գտնվելու</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վայրը</w:t>
            </w:r>
            <w:proofErr w:type="spellEnd"/>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Ներկայիս</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պարտականությունների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մանրամասները</w:t>
            </w:r>
            <w:proofErr w:type="spellEnd"/>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r w:rsidR="00530C08" w:rsidRPr="00B47BFC" w:rsidTr="007E1AF3">
        <w:trPr>
          <w:cantSplit/>
          <w:trHeight w:val="525"/>
          <w:jc w:val="center"/>
        </w:trPr>
        <w:tc>
          <w:tcPr>
            <w:tcW w:w="1440"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Աղբյուրը</w:t>
            </w:r>
            <w:proofErr w:type="spellEnd"/>
          </w:p>
        </w:tc>
        <w:tc>
          <w:tcPr>
            <w:tcW w:w="8100" w:type="dxa"/>
            <w:gridSpan w:val="2"/>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Նշել</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սարքավորման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աղբյուրը</w:t>
            </w:r>
            <w:proofErr w:type="spellEnd"/>
          </w:p>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fldChar w:fldCharType="begin"/>
            </w:r>
            <w:r w:rsidRPr="00B47BFC">
              <w:rPr>
                <w:rStyle w:val="Table"/>
                <w:rFonts w:ascii="GHEA Grapalat" w:hAnsi="GHEA Grapalat" w:cs="Arial"/>
                <w:b/>
                <w:bCs/>
                <w:spacing w:val="-2"/>
                <w:sz w:val="22"/>
                <w:szCs w:val="22"/>
              </w:rPr>
              <w:instrText>symbol 111 \f "Wingdings" \s 12</w:instrText>
            </w:r>
            <w:r w:rsidRPr="00B47BFC">
              <w:rPr>
                <w:rStyle w:val="Table"/>
                <w:rFonts w:ascii="GHEA Grapalat" w:hAnsi="GHEA Grapalat" w:cs="Arial"/>
                <w:b/>
                <w:bCs/>
                <w:spacing w:val="-2"/>
                <w:sz w:val="22"/>
                <w:szCs w:val="22"/>
              </w:rPr>
              <w:fldChar w:fldCharType="separate"/>
            </w:r>
            <w:r w:rsidRPr="00B47BFC">
              <w:rPr>
                <w:rStyle w:val="Table"/>
                <w:rFonts w:ascii="GHEA Grapalat" w:hAnsi="GHEA Grapalat" w:cs="Arial"/>
                <w:b/>
                <w:bCs/>
                <w:spacing w:val="-2"/>
                <w:sz w:val="22"/>
                <w:szCs w:val="22"/>
              </w:rPr>
              <w:t>o</w:t>
            </w:r>
            <w:r w:rsidRPr="00B47BFC">
              <w:rPr>
                <w:rStyle w:val="Table"/>
                <w:rFonts w:ascii="GHEA Grapalat" w:hAnsi="GHEA Grapalat" w:cs="Arial"/>
                <w:b/>
                <w:bCs/>
                <w:spacing w:val="-2"/>
                <w:sz w:val="22"/>
                <w:szCs w:val="22"/>
              </w:rPr>
              <w:fldChar w:fldCharType="end"/>
            </w:r>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Սեփական</w:t>
            </w:r>
            <w:proofErr w:type="spellEnd"/>
            <w:r w:rsidRPr="00B47BFC">
              <w:rPr>
                <w:rStyle w:val="Table"/>
                <w:rFonts w:ascii="GHEA Grapalat" w:hAnsi="GHEA Grapalat" w:cs="Arial"/>
                <w:b/>
                <w:bCs/>
                <w:spacing w:val="-2"/>
                <w:sz w:val="22"/>
                <w:szCs w:val="22"/>
              </w:rPr>
              <w:tab/>
            </w:r>
            <w:r w:rsidRPr="00B47BFC">
              <w:rPr>
                <w:rStyle w:val="Table"/>
                <w:rFonts w:ascii="GHEA Grapalat" w:hAnsi="GHEA Grapalat" w:cs="Arial"/>
                <w:b/>
                <w:bCs/>
                <w:spacing w:val="-2"/>
                <w:sz w:val="22"/>
                <w:szCs w:val="22"/>
              </w:rPr>
              <w:fldChar w:fldCharType="begin"/>
            </w:r>
            <w:r w:rsidRPr="00B47BFC">
              <w:rPr>
                <w:rStyle w:val="Table"/>
                <w:rFonts w:ascii="GHEA Grapalat" w:hAnsi="GHEA Grapalat" w:cs="Arial"/>
                <w:b/>
                <w:bCs/>
                <w:spacing w:val="-2"/>
                <w:sz w:val="22"/>
                <w:szCs w:val="22"/>
              </w:rPr>
              <w:instrText>symbol 111 \f "Wingdings" \s 12</w:instrText>
            </w:r>
            <w:r w:rsidRPr="00B47BFC">
              <w:rPr>
                <w:rStyle w:val="Table"/>
                <w:rFonts w:ascii="GHEA Grapalat" w:hAnsi="GHEA Grapalat" w:cs="Arial"/>
                <w:b/>
                <w:bCs/>
                <w:spacing w:val="-2"/>
                <w:sz w:val="22"/>
                <w:szCs w:val="22"/>
              </w:rPr>
              <w:fldChar w:fldCharType="separate"/>
            </w:r>
            <w:r w:rsidRPr="00B47BFC">
              <w:rPr>
                <w:rStyle w:val="Table"/>
                <w:rFonts w:ascii="GHEA Grapalat" w:hAnsi="GHEA Grapalat" w:cs="Arial"/>
                <w:b/>
                <w:bCs/>
                <w:spacing w:val="-2"/>
                <w:sz w:val="22"/>
                <w:szCs w:val="22"/>
              </w:rPr>
              <w:t>o</w:t>
            </w:r>
            <w:r w:rsidRPr="00B47BFC">
              <w:rPr>
                <w:rStyle w:val="Table"/>
                <w:rFonts w:ascii="GHEA Grapalat" w:hAnsi="GHEA Grapalat" w:cs="Arial"/>
                <w:b/>
                <w:bCs/>
                <w:spacing w:val="-2"/>
                <w:sz w:val="22"/>
                <w:szCs w:val="22"/>
              </w:rPr>
              <w:fldChar w:fldCharType="end"/>
            </w:r>
            <w:r w:rsidRPr="00B47BFC">
              <w:rPr>
                <w:rStyle w:val="Table"/>
                <w:rFonts w:ascii="GHEA Grapalat" w:hAnsi="GHEA Grapalat" w:cs="Arial"/>
                <w:b/>
                <w:bCs/>
                <w:spacing w:val="-2"/>
                <w:sz w:val="22"/>
                <w:szCs w:val="22"/>
              </w:rPr>
              <w:t xml:space="preserve"> </w:t>
            </w:r>
            <w:proofErr w:type="spellStart"/>
            <w:r w:rsidRPr="00B47BFC">
              <w:rPr>
                <w:rFonts w:ascii="GHEA Grapalat" w:hAnsi="GHEA Grapalat" w:cs="Sylfaen"/>
                <w:b/>
                <w:sz w:val="22"/>
                <w:szCs w:val="22"/>
              </w:rPr>
              <w:t>Վարձակալված</w:t>
            </w:r>
            <w:proofErr w:type="spellEnd"/>
            <w:r w:rsidRPr="00B47BFC">
              <w:rPr>
                <w:rStyle w:val="Table"/>
                <w:rFonts w:ascii="GHEA Grapalat" w:hAnsi="GHEA Grapalat" w:cs="Arial"/>
                <w:b/>
                <w:bCs/>
                <w:spacing w:val="-2"/>
                <w:sz w:val="22"/>
                <w:szCs w:val="22"/>
              </w:rPr>
              <w:tab/>
            </w:r>
            <w:r w:rsidRPr="00B47BFC">
              <w:rPr>
                <w:rStyle w:val="Table"/>
                <w:rFonts w:ascii="GHEA Grapalat" w:hAnsi="GHEA Grapalat" w:cs="Arial"/>
                <w:b/>
                <w:bCs/>
                <w:spacing w:val="-2"/>
                <w:sz w:val="22"/>
                <w:szCs w:val="22"/>
              </w:rPr>
              <w:fldChar w:fldCharType="begin"/>
            </w:r>
            <w:r w:rsidRPr="00B47BFC">
              <w:rPr>
                <w:rStyle w:val="Table"/>
                <w:rFonts w:ascii="GHEA Grapalat" w:hAnsi="GHEA Grapalat" w:cs="Arial"/>
                <w:b/>
                <w:bCs/>
                <w:spacing w:val="-2"/>
                <w:sz w:val="22"/>
                <w:szCs w:val="22"/>
              </w:rPr>
              <w:instrText>symbol 111 \f "Wingdings" \s 12</w:instrText>
            </w:r>
            <w:r w:rsidRPr="00B47BFC">
              <w:rPr>
                <w:rStyle w:val="Table"/>
                <w:rFonts w:ascii="GHEA Grapalat" w:hAnsi="GHEA Grapalat" w:cs="Arial"/>
                <w:b/>
                <w:bCs/>
                <w:spacing w:val="-2"/>
                <w:sz w:val="22"/>
                <w:szCs w:val="22"/>
              </w:rPr>
              <w:fldChar w:fldCharType="separate"/>
            </w:r>
            <w:r w:rsidRPr="00B47BFC">
              <w:rPr>
                <w:rStyle w:val="Table"/>
                <w:rFonts w:ascii="GHEA Grapalat" w:hAnsi="GHEA Grapalat" w:cs="Arial"/>
                <w:b/>
                <w:bCs/>
                <w:spacing w:val="-2"/>
                <w:sz w:val="22"/>
                <w:szCs w:val="22"/>
              </w:rPr>
              <w:t>o</w:t>
            </w:r>
            <w:r w:rsidRPr="00B47BFC">
              <w:rPr>
                <w:rStyle w:val="Table"/>
                <w:rFonts w:ascii="GHEA Grapalat" w:hAnsi="GHEA Grapalat" w:cs="Arial"/>
                <w:b/>
                <w:bCs/>
                <w:spacing w:val="-2"/>
                <w:sz w:val="22"/>
                <w:szCs w:val="22"/>
              </w:rPr>
              <w:fldChar w:fldCharType="end"/>
            </w:r>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Լիզինգ</w:t>
            </w:r>
            <w:proofErr w:type="spellEnd"/>
            <w:r w:rsidRPr="00B47BFC">
              <w:rPr>
                <w:rStyle w:val="Table"/>
                <w:rFonts w:ascii="GHEA Grapalat" w:hAnsi="GHEA Grapalat" w:cs="Arial"/>
                <w:b/>
                <w:bCs/>
                <w:spacing w:val="-2"/>
                <w:sz w:val="22"/>
                <w:szCs w:val="22"/>
              </w:rPr>
              <w:tab/>
            </w:r>
            <w:r w:rsidRPr="00B47BFC">
              <w:rPr>
                <w:rStyle w:val="Table"/>
                <w:rFonts w:ascii="GHEA Grapalat" w:hAnsi="GHEA Grapalat" w:cs="Arial"/>
                <w:b/>
                <w:bCs/>
                <w:spacing w:val="-2"/>
                <w:sz w:val="22"/>
                <w:szCs w:val="22"/>
              </w:rPr>
              <w:fldChar w:fldCharType="begin"/>
            </w:r>
            <w:r w:rsidRPr="00B47BFC">
              <w:rPr>
                <w:rStyle w:val="Table"/>
                <w:rFonts w:ascii="GHEA Grapalat" w:hAnsi="GHEA Grapalat" w:cs="Arial"/>
                <w:b/>
                <w:bCs/>
                <w:spacing w:val="-2"/>
                <w:sz w:val="22"/>
                <w:szCs w:val="22"/>
              </w:rPr>
              <w:instrText>symbol 111 \f "Wingdings" \s 12</w:instrText>
            </w:r>
            <w:r w:rsidRPr="00B47BFC">
              <w:rPr>
                <w:rStyle w:val="Table"/>
                <w:rFonts w:ascii="GHEA Grapalat" w:hAnsi="GHEA Grapalat" w:cs="Arial"/>
                <w:b/>
                <w:bCs/>
                <w:spacing w:val="-2"/>
                <w:sz w:val="22"/>
                <w:szCs w:val="22"/>
              </w:rPr>
              <w:fldChar w:fldCharType="separate"/>
            </w:r>
            <w:r w:rsidRPr="00B47BFC">
              <w:rPr>
                <w:rStyle w:val="Table"/>
                <w:rFonts w:ascii="GHEA Grapalat" w:hAnsi="GHEA Grapalat" w:cs="Arial"/>
                <w:b/>
                <w:bCs/>
                <w:spacing w:val="-2"/>
                <w:sz w:val="22"/>
                <w:szCs w:val="22"/>
              </w:rPr>
              <w:t>o</w:t>
            </w:r>
            <w:r w:rsidRPr="00B47BFC">
              <w:rPr>
                <w:rStyle w:val="Table"/>
                <w:rFonts w:ascii="GHEA Grapalat" w:hAnsi="GHEA Grapalat" w:cs="Arial"/>
                <w:b/>
                <w:bCs/>
                <w:spacing w:val="-2"/>
                <w:sz w:val="22"/>
                <w:szCs w:val="22"/>
              </w:rPr>
              <w:fldChar w:fldCharType="end"/>
            </w:r>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Հատուկ</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արտադրված</w:t>
            </w:r>
            <w:proofErr w:type="spellEnd"/>
          </w:p>
        </w:tc>
      </w:tr>
    </w:tbl>
    <w:p w:rsidR="00530C08" w:rsidRPr="00B47BFC" w:rsidRDefault="00530C08" w:rsidP="00530C08">
      <w:pPr>
        <w:spacing w:after="120" w:line="288" w:lineRule="auto"/>
        <w:jc w:val="both"/>
        <w:rPr>
          <w:rStyle w:val="Table"/>
          <w:rFonts w:ascii="GHEA Grapalat" w:hAnsi="GHEA Grapalat" w:cs="Arial"/>
          <w:spacing w:val="-2"/>
          <w:sz w:val="22"/>
          <w:szCs w:val="22"/>
        </w:rPr>
      </w:pPr>
    </w:p>
    <w:p w:rsidR="00530C08" w:rsidRPr="00B47BFC" w:rsidRDefault="00530C08" w:rsidP="00530C08">
      <w:pPr>
        <w:rPr>
          <w:rStyle w:val="Table"/>
          <w:rFonts w:ascii="GHEA Grapalat" w:hAnsi="GHEA Grapalat" w:cs="Arial"/>
          <w:spacing w:val="-2"/>
          <w:sz w:val="22"/>
          <w:szCs w:val="22"/>
        </w:rPr>
      </w:pPr>
      <w:r w:rsidRPr="00B47BFC">
        <w:rPr>
          <w:rStyle w:val="Table"/>
          <w:rFonts w:ascii="GHEA Grapalat" w:hAnsi="GHEA Grapalat" w:cs="Arial"/>
          <w:spacing w:val="-2"/>
          <w:sz w:val="22"/>
          <w:szCs w:val="22"/>
        </w:rPr>
        <w:br w:type="page"/>
      </w:r>
    </w:p>
    <w:p w:rsidR="00530C08" w:rsidRPr="00B47BFC" w:rsidRDefault="00530C08" w:rsidP="00530C08">
      <w:pPr>
        <w:spacing w:after="120" w:line="288" w:lineRule="auto"/>
        <w:jc w:val="both"/>
        <w:rPr>
          <w:rStyle w:val="Table"/>
          <w:rFonts w:ascii="GHEA Grapalat" w:hAnsi="GHEA Grapalat" w:cs="Arial"/>
          <w:spacing w:val="-2"/>
          <w:sz w:val="22"/>
          <w:szCs w:val="22"/>
        </w:rPr>
      </w:pPr>
    </w:p>
    <w:p w:rsidR="00530C08" w:rsidRPr="00B47BFC" w:rsidRDefault="00530C08" w:rsidP="00530C08">
      <w:pPr>
        <w:spacing w:after="120" w:line="288" w:lineRule="auto"/>
        <w:jc w:val="both"/>
        <w:rPr>
          <w:rStyle w:val="Table"/>
          <w:rFonts w:ascii="GHEA Grapalat" w:hAnsi="GHEA Grapalat" w:cs="Arial"/>
          <w:iCs/>
          <w:spacing w:val="-2"/>
          <w:sz w:val="22"/>
          <w:szCs w:val="22"/>
        </w:rPr>
      </w:pPr>
      <w:proofErr w:type="spellStart"/>
      <w:r w:rsidRPr="00B47BFC">
        <w:rPr>
          <w:rFonts w:ascii="GHEA Grapalat" w:hAnsi="GHEA Grapalat" w:cs="Sylfaen"/>
          <w:sz w:val="22"/>
          <w:szCs w:val="22"/>
        </w:rPr>
        <w:t>Հետևյալ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հարկավոր</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տրամադրել</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միայն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չպատկանող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սարքավորման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Style w:val="Table"/>
          <w:rFonts w:ascii="GHEA Grapalat" w:hAnsi="GHEA Grapalat" w:cs="Arial"/>
          <w:iCs/>
          <w:spacing w:val="-2"/>
          <w:sz w:val="22"/>
          <w:szCs w:val="22"/>
        </w:rPr>
        <w:t>:</w:t>
      </w:r>
    </w:p>
    <w:p w:rsidR="00530C08" w:rsidRPr="00B47BFC" w:rsidRDefault="00530C08" w:rsidP="00530C08">
      <w:pPr>
        <w:spacing w:after="120" w:line="288" w:lineRule="auto"/>
        <w:jc w:val="both"/>
        <w:rPr>
          <w:rStyle w:val="Table"/>
          <w:rFonts w:ascii="GHEA Grapalat" w:hAnsi="GHEA Grapalat" w:cs="Arial"/>
          <w:b/>
          <w:bCs/>
          <w:i/>
          <w:spacing w:val="-2"/>
          <w:sz w:val="22"/>
          <w:szCs w:val="2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30C08" w:rsidRPr="00B47BFC" w:rsidTr="007E1AF3">
        <w:trPr>
          <w:cantSplit/>
          <w:jc w:val="center"/>
        </w:trPr>
        <w:tc>
          <w:tcPr>
            <w:tcW w:w="144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Սեփականատեր</w:t>
            </w:r>
            <w:proofErr w:type="spellEnd"/>
          </w:p>
        </w:tc>
        <w:tc>
          <w:tcPr>
            <w:tcW w:w="8100"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Սեփականատիրոջ</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անուն</w:t>
            </w:r>
            <w:proofErr w:type="spellEnd"/>
          </w:p>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Սեփականատիրոջ</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հասցե</w:t>
            </w:r>
            <w:proofErr w:type="spellEnd"/>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396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Հեռախոս</w:t>
            </w:r>
            <w:proofErr w:type="spellEnd"/>
          </w:p>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414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Կոնտակտային</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անձի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անունը</w:t>
            </w:r>
            <w:proofErr w:type="spellEnd"/>
            <w:r w:rsidRPr="00B47BFC">
              <w:rPr>
                <w:rFonts w:ascii="GHEA Grapalat" w:hAnsi="GHEA Grapalat"/>
                <w:b/>
                <w:sz w:val="22"/>
                <w:szCs w:val="22"/>
              </w:rPr>
              <w:t xml:space="preserve"> </w:t>
            </w:r>
            <w:r w:rsidRPr="00B47BFC">
              <w:rPr>
                <w:rFonts w:ascii="GHEA Grapalat" w:hAnsi="GHEA Grapalat" w:cs="Sylfaen"/>
                <w:b/>
                <w:sz w:val="22"/>
                <w:szCs w:val="22"/>
              </w:rPr>
              <w:t>և</w:t>
            </w:r>
            <w:r w:rsidRPr="00B47BFC">
              <w:rPr>
                <w:rFonts w:ascii="GHEA Grapalat" w:hAnsi="GHEA Grapalat"/>
                <w:b/>
                <w:sz w:val="22"/>
                <w:szCs w:val="22"/>
              </w:rPr>
              <w:t xml:space="preserve"> </w:t>
            </w:r>
            <w:proofErr w:type="spellStart"/>
            <w:r w:rsidRPr="00B47BFC">
              <w:rPr>
                <w:rFonts w:ascii="GHEA Grapalat" w:hAnsi="GHEA Grapalat" w:cs="Sylfaen"/>
                <w:b/>
                <w:sz w:val="22"/>
                <w:szCs w:val="22"/>
              </w:rPr>
              <w:t>պաշտոնը</w:t>
            </w:r>
            <w:proofErr w:type="spellEnd"/>
          </w:p>
        </w:tc>
      </w:tr>
      <w:tr w:rsidR="00530C08" w:rsidRPr="00B47BFC" w:rsidTr="007E1AF3">
        <w:trPr>
          <w:cantSplit/>
          <w:jc w:val="center"/>
        </w:trPr>
        <w:tc>
          <w:tcPr>
            <w:tcW w:w="1440" w:type="dxa"/>
            <w:tcBorders>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396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Style w:val="Table"/>
                <w:rFonts w:ascii="GHEA Grapalat" w:hAnsi="GHEA Grapalat" w:cs="Arial"/>
                <w:b/>
                <w:bCs/>
                <w:spacing w:val="-2"/>
                <w:sz w:val="22"/>
                <w:szCs w:val="22"/>
              </w:rPr>
              <w:t>Ֆաքս</w:t>
            </w:r>
            <w:proofErr w:type="spellEnd"/>
          </w:p>
        </w:tc>
        <w:tc>
          <w:tcPr>
            <w:tcW w:w="4140" w:type="dxa"/>
            <w:tcBorders>
              <w:top w:val="single" w:sz="6" w:space="0" w:color="auto"/>
              <w:left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Էլ</w:t>
            </w:r>
            <w:proofErr w:type="spellEnd"/>
            <w:r w:rsidRPr="00B47BFC">
              <w:rPr>
                <w:rStyle w:val="Table"/>
                <w:rFonts w:ascii="GHEA Grapalat" w:hAnsi="GHEA Grapalat" w:cs="Arial"/>
                <w:b/>
                <w:bCs/>
                <w:spacing w:val="-2"/>
                <w:sz w:val="22"/>
                <w:szCs w:val="22"/>
              </w:rPr>
              <w:t xml:space="preserve">. </w:t>
            </w:r>
            <w:proofErr w:type="spellStart"/>
            <w:r w:rsidRPr="00B47BFC">
              <w:rPr>
                <w:rStyle w:val="Table"/>
                <w:rFonts w:ascii="GHEA Grapalat" w:hAnsi="GHEA Grapalat" w:cs="Arial"/>
                <w:b/>
                <w:bCs/>
                <w:spacing w:val="-2"/>
                <w:sz w:val="22"/>
                <w:szCs w:val="22"/>
              </w:rPr>
              <w:t>փոստ</w:t>
            </w:r>
            <w:proofErr w:type="spellEnd"/>
          </w:p>
        </w:tc>
      </w:tr>
      <w:tr w:rsidR="00530C08" w:rsidRPr="00B47BFC" w:rsidTr="007E1AF3">
        <w:trPr>
          <w:cantSplit/>
          <w:jc w:val="center"/>
        </w:trPr>
        <w:tc>
          <w:tcPr>
            <w:tcW w:w="1440" w:type="dxa"/>
            <w:tcBorders>
              <w:top w:val="single" w:sz="6" w:space="0" w:color="auto"/>
              <w:lef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Պայմանագրեր</w:t>
            </w:r>
            <w:proofErr w:type="spellEnd"/>
            <w:r w:rsidRPr="00B47BFC">
              <w:rPr>
                <w:rStyle w:val="Table"/>
                <w:rFonts w:ascii="GHEA Grapalat" w:hAnsi="GHEA Grapalat" w:cs="Arial"/>
                <w:b/>
                <w:bCs/>
                <w:spacing w:val="-2"/>
                <w:sz w:val="22"/>
                <w:szCs w:val="22"/>
              </w:rPr>
              <w:t xml:space="preserve"> </w:t>
            </w:r>
          </w:p>
        </w:tc>
        <w:tc>
          <w:tcPr>
            <w:tcW w:w="8100" w:type="dxa"/>
            <w:gridSpan w:val="2"/>
            <w:tcBorders>
              <w:top w:val="single" w:sz="6" w:space="0" w:color="auto"/>
              <w:left w:val="single" w:sz="6" w:space="0" w:color="auto"/>
              <w:right w:val="single" w:sz="6" w:space="0" w:color="auto"/>
            </w:tcBorders>
          </w:tcPr>
          <w:p w:rsidR="00530C08" w:rsidRPr="00B47BFC" w:rsidRDefault="00530C08" w:rsidP="007135F4">
            <w:pPr>
              <w:spacing w:after="120" w:line="288" w:lineRule="auto"/>
              <w:jc w:val="both"/>
              <w:rPr>
                <w:rStyle w:val="Table"/>
                <w:rFonts w:ascii="GHEA Grapalat" w:hAnsi="GHEA Grapalat" w:cs="Arial"/>
                <w:b/>
                <w:bCs/>
                <w:spacing w:val="-2"/>
                <w:sz w:val="22"/>
                <w:szCs w:val="22"/>
              </w:rPr>
            </w:pPr>
            <w:proofErr w:type="spellStart"/>
            <w:r w:rsidRPr="00B47BFC">
              <w:rPr>
                <w:rFonts w:ascii="GHEA Grapalat" w:hAnsi="GHEA Grapalat" w:cs="Sylfaen"/>
                <w:b/>
                <w:sz w:val="22"/>
                <w:szCs w:val="22"/>
              </w:rPr>
              <w:t>Ծրագրին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վերաբերող</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վարձակալության</w:t>
            </w:r>
            <w:proofErr w:type="spellEnd"/>
            <w:r w:rsidRPr="00B47BFC">
              <w:rPr>
                <w:rFonts w:ascii="GHEA Grapalat" w:hAnsi="GHEA Grapalat" w:cs="Sylfaen"/>
                <w:b/>
                <w:sz w:val="22"/>
                <w:szCs w:val="22"/>
              </w:rPr>
              <w:t xml:space="preserve"> </w:t>
            </w:r>
            <w:r w:rsidRPr="00B47BFC">
              <w:rPr>
                <w:rFonts w:ascii="GHEA Grapalat" w:hAnsi="GHEA Grapalat"/>
                <w:b/>
                <w:sz w:val="22"/>
                <w:szCs w:val="22"/>
              </w:rPr>
              <w:t>/</w:t>
            </w:r>
            <w:proofErr w:type="spellStart"/>
            <w:r w:rsidRPr="00B47BFC">
              <w:rPr>
                <w:rFonts w:ascii="GHEA Grapalat" w:hAnsi="GHEA Grapalat" w:cs="Sylfaen"/>
                <w:b/>
                <w:sz w:val="22"/>
                <w:szCs w:val="22"/>
              </w:rPr>
              <w:t>արտադրության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պայմանագրերի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մանրամասներ</w:t>
            </w:r>
            <w:proofErr w:type="spellEnd"/>
          </w:p>
        </w:tc>
      </w:tr>
      <w:tr w:rsidR="00530C08" w:rsidRPr="00B47BFC" w:rsidTr="007E1AF3">
        <w:trPr>
          <w:cantSplit/>
          <w:jc w:val="center"/>
        </w:trPr>
        <w:tc>
          <w:tcPr>
            <w:tcW w:w="1440" w:type="dxa"/>
            <w:tcBorders>
              <w:top w:val="dotted" w:sz="4" w:space="0" w:color="auto"/>
              <w:left w:val="single" w:sz="6" w:space="0" w:color="auto"/>
              <w:bottom w:val="dotted" w:sz="4"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top w:val="dotted" w:sz="4" w:space="0" w:color="auto"/>
              <w:left w:val="single" w:sz="6" w:space="0" w:color="auto"/>
              <w:bottom w:val="dotted" w:sz="4"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r w:rsidR="00530C08" w:rsidRPr="00B47BFC" w:rsidTr="007E1AF3">
        <w:trPr>
          <w:cantSplit/>
          <w:jc w:val="center"/>
        </w:trPr>
        <w:tc>
          <w:tcPr>
            <w:tcW w:w="1440" w:type="dxa"/>
            <w:tcBorders>
              <w:left w:val="single" w:sz="6" w:space="0" w:color="auto"/>
              <w:bottom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c>
          <w:tcPr>
            <w:tcW w:w="8100" w:type="dxa"/>
            <w:gridSpan w:val="2"/>
            <w:tcBorders>
              <w:left w:val="single" w:sz="6" w:space="0" w:color="auto"/>
              <w:bottom w:val="single" w:sz="6" w:space="0" w:color="auto"/>
              <w:right w:val="single" w:sz="6" w:space="0" w:color="auto"/>
            </w:tcBorders>
          </w:tcPr>
          <w:p w:rsidR="00530C08" w:rsidRPr="00B47BFC" w:rsidRDefault="00530C08" w:rsidP="007E1AF3">
            <w:pPr>
              <w:spacing w:after="120" w:line="288" w:lineRule="auto"/>
              <w:jc w:val="both"/>
              <w:rPr>
                <w:rStyle w:val="Table"/>
                <w:rFonts w:ascii="GHEA Grapalat" w:hAnsi="GHEA Grapalat" w:cs="Arial"/>
                <w:b/>
                <w:bCs/>
                <w:spacing w:val="-2"/>
                <w:sz w:val="22"/>
                <w:szCs w:val="22"/>
              </w:rPr>
            </w:pPr>
          </w:p>
        </w:tc>
      </w:tr>
    </w:tbl>
    <w:p w:rsidR="00530C08" w:rsidRPr="00B47BFC" w:rsidRDefault="00530C08" w:rsidP="00530C08">
      <w:pPr>
        <w:spacing w:after="120" w:line="288" w:lineRule="auto"/>
        <w:rPr>
          <w:rFonts w:ascii="GHEA Grapalat" w:hAnsi="GHEA Grapalat" w:cs="Arial"/>
          <w:sz w:val="22"/>
          <w:szCs w:val="22"/>
        </w:rPr>
      </w:pPr>
    </w:p>
    <w:p w:rsidR="00530C08" w:rsidRPr="00B47BFC" w:rsidRDefault="00530C08" w:rsidP="00530C08">
      <w:pPr>
        <w:pStyle w:val="Subtitle"/>
        <w:spacing w:before="0" w:after="120" w:line="288" w:lineRule="auto"/>
        <w:ind w:left="180" w:right="288"/>
        <w:jc w:val="left"/>
        <w:rPr>
          <w:rFonts w:ascii="GHEA Grapalat" w:hAnsi="GHEA Grapalat" w:cs="Arial"/>
          <w:sz w:val="22"/>
          <w:szCs w:val="22"/>
        </w:rPr>
      </w:pPr>
      <w:r w:rsidRPr="00B47BFC">
        <w:rPr>
          <w:rFonts w:ascii="GHEA Grapalat" w:hAnsi="GHEA Grapalat" w:cs="Arial"/>
          <w:sz w:val="22"/>
          <w:szCs w:val="22"/>
        </w:rPr>
        <w:br w:type="page"/>
      </w:r>
    </w:p>
    <w:p w:rsidR="00530C08" w:rsidRPr="00B47BFC" w:rsidRDefault="00530C08" w:rsidP="00530C08">
      <w:pPr>
        <w:pStyle w:val="S4-header1"/>
        <w:spacing w:before="0" w:after="120" w:line="288" w:lineRule="auto"/>
        <w:rPr>
          <w:rFonts w:ascii="GHEA Grapalat" w:hAnsi="GHEA Grapalat" w:cs="Arial"/>
          <w:sz w:val="22"/>
          <w:szCs w:val="22"/>
        </w:rPr>
      </w:pPr>
      <w:bookmarkStart w:id="363" w:name="_Toc507148237"/>
      <w:proofErr w:type="spellStart"/>
      <w:r w:rsidRPr="00B47BFC">
        <w:rPr>
          <w:rFonts w:ascii="GHEA Grapalat" w:hAnsi="GHEA Grapalat" w:cs="Arial"/>
          <w:sz w:val="22"/>
          <w:szCs w:val="22"/>
        </w:rPr>
        <w:lastRenderedPageBreak/>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որակավորումը</w:t>
      </w:r>
      <w:bookmarkEnd w:id="363"/>
      <w:proofErr w:type="spellEnd"/>
    </w:p>
    <w:p w:rsidR="00530C08" w:rsidRPr="00B47BFC" w:rsidRDefault="00530C08" w:rsidP="00530C08">
      <w:pPr>
        <w:spacing w:line="288" w:lineRule="auto"/>
        <w:jc w:val="both"/>
        <w:rPr>
          <w:rFonts w:ascii="GHEA Grapalat" w:hAnsi="GHEA Grapalat"/>
          <w:sz w:val="22"/>
          <w:szCs w:val="22"/>
        </w:rPr>
      </w:pPr>
      <w:r w:rsidRPr="00B47BFC">
        <w:rPr>
          <w:rFonts w:ascii="GHEA Grapalat" w:hAnsi="GHEA Grapalat"/>
          <w:sz w:val="22"/>
          <w:szCs w:val="22"/>
        </w:rPr>
        <w:t>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կատարման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իր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որակավորումները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հաստատելու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ստորև</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ներառված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համապատասխան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տեղեկատվական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ձևաթղթերով</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պահանջվող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տեղեկատվությունը</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cs="Arial"/>
          <w:sz w:val="22"/>
          <w:szCs w:val="22"/>
        </w:rPr>
      </w:pPr>
    </w:p>
    <w:p w:rsidR="00530C08" w:rsidRPr="00B47BFC" w:rsidRDefault="00530C08" w:rsidP="00530C08">
      <w:pPr>
        <w:pStyle w:val="SectionVHeader"/>
        <w:spacing w:after="120" w:line="288" w:lineRule="auto"/>
        <w:ind w:left="180"/>
        <w:jc w:val="left"/>
        <w:rPr>
          <w:rFonts w:ascii="GHEA Grapalat" w:hAnsi="GHEA Grapalat" w:cs="Arial"/>
          <w:sz w:val="22"/>
          <w:szCs w:val="22"/>
          <w:lang w:val="en-US"/>
        </w:rPr>
      </w:pPr>
    </w:p>
    <w:p w:rsidR="0005559D" w:rsidRPr="00FF7395" w:rsidRDefault="00530C08" w:rsidP="0005559D">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64" w:name="_Toc507148238"/>
      <w:bookmarkStart w:id="365" w:name="_Toc78273052"/>
      <w:bookmarkStart w:id="366" w:name="_Toc108950346"/>
      <w:bookmarkEnd w:id="354"/>
      <w:proofErr w:type="spellStart"/>
      <w:r w:rsidR="0005559D" w:rsidRPr="00FF7395">
        <w:rPr>
          <w:rFonts w:ascii="GHEA Grapalat" w:hAnsi="GHEA Grapalat" w:cs="Arial"/>
          <w:sz w:val="22"/>
          <w:szCs w:val="22"/>
        </w:rPr>
        <w:lastRenderedPageBreak/>
        <w:t>Ձևաթուղթ</w:t>
      </w:r>
      <w:proofErr w:type="spellEnd"/>
      <w:r w:rsidR="0005559D" w:rsidRPr="00FF7395">
        <w:rPr>
          <w:rFonts w:ascii="GHEA Grapalat" w:hAnsi="GHEA Grapalat" w:cs="Arial"/>
          <w:sz w:val="22"/>
          <w:szCs w:val="22"/>
        </w:rPr>
        <w:t xml:space="preserve"> ELI -1.1 </w:t>
      </w:r>
      <w:proofErr w:type="spellStart"/>
      <w:r w:rsidR="0005559D" w:rsidRPr="00FF7395">
        <w:rPr>
          <w:rFonts w:ascii="GHEA Grapalat" w:hAnsi="GHEA Grapalat" w:cs="Arial"/>
          <w:sz w:val="22"/>
          <w:szCs w:val="22"/>
        </w:rPr>
        <w:t>Տեղեկատվական</w:t>
      </w:r>
      <w:proofErr w:type="spellEnd"/>
      <w:r w:rsidR="0005559D" w:rsidRPr="00FF7395">
        <w:rPr>
          <w:rFonts w:ascii="GHEA Grapalat" w:hAnsi="GHEA Grapalat" w:cs="Arial"/>
          <w:sz w:val="22"/>
          <w:szCs w:val="22"/>
        </w:rPr>
        <w:t xml:space="preserve"> </w:t>
      </w:r>
      <w:proofErr w:type="spellStart"/>
      <w:r w:rsidR="0005559D" w:rsidRPr="00FF7395">
        <w:rPr>
          <w:rFonts w:ascii="GHEA Grapalat" w:hAnsi="GHEA Grapalat" w:cs="Arial"/>
          <w:sz w:val="22"/>
          <w:szCs w:val="22"/>
        </w:rPr>
        <w:t>ձևաթուղթ</w:t>
      </w:r>
      <w:proofErr w:type="spellEnd"/>
      <w:r w:rsidR="0005559D" w:rsidRPr="00FF7395">
        <w:rPr>
          <w:rFonts w:ascii="GHEA Grapalat" w:hAnsi="GHEA Grapalat" w:cs="Arial"/>
          <w:sz w:val="22"/>
          <w:szCs w:val="22"/>
        </w:rPr>
        <w:t xml:space="preserve"> </w:t>
      </w:r>
      <w:proofErr w:type="spellStart"/>
      <w:r w:rsidR="0005559D" w:rsidRPr="00FF7395">
        <w:rPr>
          <w:rFonts w:ascii="GHEA Grapalat" w:hAnsi="GHEA Grapalat" w:cs="Arial"/>
          <w:sz w:val="22"/>
          <w:szCs w:val="22"/>
        </w:rPr>
        <w:t>մրցույթի</w:t>
      </w:r>
      <w:proofErr w:type="spellEnd"/>
      <w:r w:rsidR="0005559D" w:rsidRPr="00FF7395">
        <w:rPr>
          <w:rFonts w:ascii="GHEA Grapalat" w:hAnsi="GHEA Grapalat" w:cs="Arial"/>
          <w:sz w:val="22"/>
          <w:szCs w:val="22"/>
        </w:rPr>
        <w:t xml:space="preserve"> </w:t>
      </w:r>
      <w:proofErr w:type="spellStart"/>
      <w:r w:rsidR="0005559D" w:rsidRPr="00FF7395">
        <w:rPr>
          <w:rFonts w:ascii="GHEA Grapalat" w:hAnsi="GHEA Grapalat" w:cs="Arial"/>
          <w:sz w:val="22"/>
          <w:szCs w:val="22"/>
        </w:rPr>
        <w:t>մասնակցի</w:t>
      </w:r>
      <w:proofErr w:type="spellEnd"/>
      <w:r w:rsidR="0005559D" w:rsidRPr="00FF7395">
        <w:rPr>
          <w:rFonts w:ascii="GHEA Grapalat" w:hAnsi="GHEA Grapalat" w:cs="Arial"/>
          <w:sz w:val="22"/>
          <w:szCs w:val="22"/>
        </w:rPr>
        <w:t xml:space="preserve"> </w:t>
      </w:r>
      <w:proofErr w:type="spellStart"/>
      <w:r w:rsidR="0005559D" w:rsidRPr="00FF7395">
        <w:rPr>
          <w:rFonts w:ascii="GHEA Grapalat" w:hAnsi="GHEA Grapalat" w:cs="Arial"/>
          <w:sz w:val="22"/>
          <w:szCs w:val="22"/>
        </w:rPr>
        <w:t>մասին</w:t>
      </w:r>
      <w:bookmarkEnd w:id="364"/>
      <w:proofErr w:type="spellEnd"/>
    </w:p>
    <w:p w:rsidR="0005559D" w:rsidRPr="00FF7395" w:rsidRDefault="0005559D" w:rsidP="0005559D">
      <w:pPr>
        <w:spacing w:line="288" w:lineRule="auto"/>
        <w:jc w:val="right"/>
        <w:rPr>
          <w:rFonts w:ascii="GHEA Grapalat" w:hAnsi="GHEA Grapalat"/>
          <w:sz w:val="22"/>
          <w:szCs w:val="22"/>
        </w:rPr>
      </w:pPr>
      <w:proofErr w:type="spellStart"/>
      <w:r w:rsidRPr="00FF7395">
        <w:rPr>
          <w:rFonts w:ascii="GHEA Grapalat" w:hAnsi="GHEA Grapalat" w:cs="Sylfaen"/>
          <w:sz w:val="22"/>
          <w:szCs w:val="22"/>
        </w:rPr>
        <w:t>Ամսաթիվ</w:t>
      </w:r>
      <w:proofErr w:type="spellEnd"/>
      <w:r w:rsidRPr="00FF7395">
        <w:rPr>
          <w:rFonts w:ascii="GHEA Grapalat" w:hAnsi="GHEA Grapalat" w:cs="Sylfaen"/>
          <w:sz w:val="22"/>
          <w:szCs w:val="22"/>
        </w:rPr>
        <w:t>՝</w:t>
      </w:r>
      <w:r w:rsidRPr="00FF7395">
        <w:rPr>
          <w:rFonts w:ascii="GHEA Grapalat" w:hAnsi="GHEA Grapalat"/>
          <w:sz w:val="22"/>
          <w:szCs w:val="22"/>
        </w:rPr>
        <w:t>_____________________</w:t>
      </w:r>
    </w:p>
    <w:p w:rsidR="0005559D" w:rsidRPr="00FF7395" w:rsidRDefault="0005559D" w:rsidP="0005559D">
      <w:pPr>
        <w:spacing w:line="288" w:lineRule="auto"/>
        <w:jc w:val="right"/>
        <w:rPr>
          <w:rFonts w:ascii="GHEA Grapalat" w:hAnsi="GHEA Grapalat"/>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sz w:val="22"/>
          <w:szCs w:val="22"/>
        </w:rPr>
        <w:t xml:space="preserve"> No.</w:t>
      </w:r>
      <w:r w:rsidRPr="00FF7395">
        <w:rPr>
          <w:rFonts w:ascii="GHEA Grapalat" w:hAnsi="GHEA Grapalat" w:cs="Sylfaen"/>
          <w:sz w:val="22"/>
          <w:szCs w:val="22"/>
        </w:rPr>
        <w:t>՝</w:t>
      </w:r>
      <w:r w:rsidRPr="00FF7395">
        <w:rPr>
          <w:rFonts w:ascii="GHEA Grapalat" w:hAnsi="GHEA Grapalat"/>
          <w:sz w:val="22"/>
          <w:szCs w:val="22"/>
        </w:rPr>
        <w:t xml:space="preserve"> ________________</w:t>
      </w:r>
    </w:p>
    <w:p w:rsidR="0005559D" w:rsidRPr="00FF7395" w:rsidRDefault="0005559D" w:rsidP="0005559D">
      <w:pPr>
        <w:spacing w:line="288" w:lineRule="auto"/>
        <w:jc w:val="right"/>
        <w:rPr>
          <w:rFonts w:ascii="GHEA Grapalat" w:hAnsi="GHEA Grapalat"/>
          <w:sz w:val="22"/>
          <w:szCs w:val="22"/>
        </w:rPr>
      </w:pPr>
      <w:r w:rsidRPr="00FF7395">
        <w:rPr>
          <w:rFonts w:ascii="GHEA Grapalat" w:hAnsi="GHEA Grapalat"/>
          <w:sz w:val="22"/>
          <w:szCs w:val="22"/>
        </w:rPr>
        <w:t>_______</w:t>
      </w:r>
      <w:proofErr w:type="spellStart"/>
      <w:r w:rsidRPr="00FF7395">
        <w:rPr>
          <w:rFonts w:ascii="GHEA Grapalat" w:hAnsi="GHEA Grapalat" w:cs="Sylfaen"/>
          <w:sz w:val="22"/>
          <w:szCs w:val="22"/>
        </w:rPr>
        <w:t>էջ</w:t>
      </w:r>
      <w:proofErr w:type="spellEnd"/>
      <w:r w:rsidRPr="00FF7395">
        <w:rPr>
          <w:rFonts w:ascii="GHEA Grapalat" w:hAnsi="GHEA Grapalat"/>
          <w:sz w:val="22"/>
          <w:szCs w:val="22"/>
        </w:rPr>
        <w:t xml:space="preserve">_______ </w:t>
      </w:r>
      <w:proofErr w:type="spellStart"/>
      <w:r w:rsidRPr="00FF7395">
        <w:rPr>
          <w:rFonts w:ascii="GHEA Grapalat" w:hAnsi="GHEA Grapalat" w:cs="Sylfaen"/>
          <w:sz w:val="22"/>
          <w:szCs w:val="22"/>
        </w:rPr>
        <w:t>էջերից</w:t>
      </w:r>
      <w:proofErr w:type="spellEnd"/>
    </w:p>
    <w:p w:rsidR="0005559D" w:rsidRPr="00FF7395" w:rsidRDefault="0005559D" w:rsidP="0005559D">
      <w:pPr>
        <w:spacing w:after="120" w:line="288" w:lineRule="auto"/>
        <w:jc w:val="right"/>
        <w:rPr>
          <w:rFonts w:ascii="GHEA Grapalat" w:hAnsi="GHEA Grapalat" w:cs="Arial"/>
          <w:spacing w:val="-2"/>
          <w:sz w:val="22"/>
          <w:szCs w:val="22"/>
        </w:rPr>
      </w:pPr>
    </w:p>
    <w:tbl>
      <w:tblPr>
        <w:tblW w:w="0" w:type="auto"/>
        <w:tblInd w:w="3" w:type="dxa"/>
        <w:tblLayout w:type="fixed"/>
        <w:tblCellMar>
          <w:left w:w="57" w:type="dxa"/>
          <w:right w:w="57" w:type="dxa"/>
        </w:tblCellMar>
        <w:tblLook w:val="0000" w:firstRow="0" w:lastRow="0" w:firstColumn="0" w:lastColumn="0" w:noHBand="0" w:noVBand="0"/>
      </w:tblPr>
      <w:tblGrid>
        <w:gridCol w:w="9279"/>
      </w:tblGrid>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մասնակցի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անվանումը</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i/>
                <w:spacing w:val="3"/>
                <w:sz w:val="22"/>
                <w:szCs w:val="22"/>
              </w:rPr>
            </w:pP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10"/>
                <w:sz w:val="22"/>
                <w:szCs w:val="22"/>
              </w:rPr>
            </w:pPr>
            <w:proofErr w:type="spellStart"/>
            <w:r w:rsidRPr="00FF7395">
              <w:rPr>
                <w:rFonts w:ascii="GHEA Grapalat" w:hAnsi="GHEA Grapalat" w:cs="Sylfaen"/>
                <w:sz w:val="22"/>
                <w:szCs w:val="22"/>
              </w:rPr>
              <w:t>Համատեղ</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ձեռնարկության</w:t>
            </w:r>
            <w:proofErr w:type="spellEnd"/>
            <w:r w:rsidRPr="00FF7395">
              <w:rPr>
                <w:rFonts w:ascii="GHEA Grapalat" w:hAnsi="GHEA Grapalat" w:cs="Sylfaen"/>
                <w:sz w:val="22"/>
                <w:szCs w:val="22"/>
              </w:rPr>
              <w:t xml:space="preserve"> (ՀՁ) </w:t>
            </w:r>
            <w:proofErr w:type="spellStart"/>
            <w:r w:rsidRPr="00FF7395">
              <w:rPr>
                <w:rFonts w:ascii="GHEA Grapalat" w:hAnsi="GHEA Grapalat" w:cs="Sylfaen"/>
                <w:sz w:val="22"/>
                <w:szCs w:val="22"/>
              </w:rPr>
              <w:t>դեպքում</w:t>
            </w:r>
            <w:proofErr w:type="spellEnd"/>
            <w:r w:rsidRPr="00FF7395">
              <w:rPr>
                <w:rFonts w:ascii="GHEA Grapalat" w:hAnsi="GHEA Grapalat" w:cs="Sylfaen"/>
                <w:sz w:val="22"/>
                <w:szCs w:val="22"/>
              </w:rPr>
              <w:t>՝</w:t>
            </w:r>
            <w:r w:rsidRPr="00FF7395">
              <w:rPr>
                <w:rFonts w:ascii="GHEA Grapalat" w:hAnsi="GHEA Grapalat"/>
                <w:sz w:val="22"/>
                <w:szCs w:val="22"/>
              </w:rPr>
              <w:t xml:space="preserve"> </w:t>
            </w:r>
            <w:proofErr w:type="spellStart"/>
            <w:r w:rsidRPr="00FF7395">
              <w:rPr>
                <w:rFonts w:ascii="GHEA Grapalat" w:hAnsi="GHEA Grapalat" w:cs="Sylfaen"/>
                <w:sz w:val="22"/>
                <w:szCs w:val="22"/>
              </w:rPr>
              <w:t>յուրաքանչյուրի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անդամի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անվանումը</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i/>
                <w:spacing w:val="4"/>
                <w:sz w:val="22"/>
                <w:szCs w:val="22"/>
              </w:rPr>
            </w:pP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8"/>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մասնակցի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փաստացի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կամ</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մտադրված</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գ</w:t>
            </w:r>
            <w:r w:rsidRPr="00FF7395">
              <w:rPr>
                <w:rFonts w:ascii="GHEA Grapalat" w:hAnsi="GHEA Grapalat" w:cs="Sylfaen"/>
                <w:sz w:val="22"/>
                <w:szCs w:val="22"/>
              </w:rPr>
              <w:t>րանցման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ե</w:t>
            </w:r>
            <w:r w:rsidRPr="00FF7395">
              <w:rPr>
                <w:rFonts w:ascii="GHEA Grapalat" w:hAnsi="GHEA Grapalat" w:cs="Sylfaen"/>
                <w:sz w:val="22"/>
                <w:szCs w:val="22"/>
              </w:rPr>
              <w:t>րկիրը</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i/>
                <w:spacing w:val="6"/>
                <w:sz w:val="22"/>
                <w:szCs w:val="22"/>
              </w:rPr>
            </w:pPr>
            <w:r w:rsidRPr="00FF7395">
              <w:rPr>
                <w:rFonts w:ascii="GHEA Grapalat" w:hAnsi="GHEA Grapalat" w:cs="Arial"/>
                <w:i/>
                <w:spacing w:val="6"/>
                <w:sz w:val="22"/>
                <w:szCs w:val="22"/>
              </w:rPr>
              <w:t>[</w:t>
            </w:r>
            <w:proofErr w:type="spellStart"/>
            <w:r w:rsidRPr="00FF7395">
              <w:rPr>
                <w:rFonts w:ascii="GHEA Grapalat" w:hAnsi="GHEA Grapalat" w:cs="Arial"/>
                <w:i/>
                <w:spacing w:val="6"/>
                <w:sz w:val="22"/>
                <w:szCs w:val="22"/>
              </w:rPr>
              <w:t>նշեք</w:t>
            </w:r>
            <w:proofErr w:type="spellEnd"/>
            <w:r w:rsidRPr="00FF7395">
              <w:rPr>
                <w:rFonts w:ascii="GHEA Grapalat" w:hAnsi="GHEA Grapalat" w:cs="Arial"/>
                <w:i/>
                <w:spacing w:val="6"/>
                <w:sz w:val="22"/>
                <w:szCs w:val="22"/>
              </w:rPr>
              <w:t xml:space="preserve"> </w:t>
            </w:r>
            <w:proofErr w:type="spellStart"/>
            <w:r w:rsidRPr="00FF7395">
              <w:rPr>
                <w:rFonts w:ascii="GHEA Grapalat" w:hAnsi="GHEA Grapalat" w:cs="Arial"/>
                <w:i/>
                <w:spacing w:val="6"/>
                <w:sz w:val="22"/>
                <w:szCs w:val="22"/>
              </w:rPr>
              <w:t>հիմնադրման</w:t>
            </w:r>
            <w:proofErr w:type="spellEnd"/>
            <w:r w:rsidRPr="00FF7395">
              <w:rPr>
                <w:rFonts w:ascii="GHEA Grapalat" w:hAnsi="GHEA Grapalat" w:cs="Arial"/>
                <w:i/>
                <w:spacing w:val="6"/>
                <w:sz w:val="22"/>
                <w:szCs w:val="22"/>
              </w:rPr>
              <w:t xml:space="preserve"> </w:t>
            </w:r>
            <w:proofErr w:type="spellStart"/>
            <w:r w:rsidRPr="00FF7395">
              <w:rPr>
                <w:rFonts w:ascii="GHEA Grapalat" w:hAnsi="GHEA Grapalat" w:cs="Arial"/>
                <w:i/>
                <w:spacing w:val="6"/>
                <w:sz w:val="22"/>
                <w:szCs w:val="22"/>
              </w:rPr>
              <w:t>երկիրը</w:t>
            </w:r>
            <w:proofErr w:type="spellEnd"/>
            <w:r w:rsidRPr="00FF7395">
              <w:rPr>
                <w:rFonts w:ascii="GHEA Grapalat" w:hAnsi="GHEA Grapalat" w:cs="Arial"/>
                <w:i/>
                <w:spacing w:val="6"/>
                <w:sz w:val="22"/>
                <w:szCs w:val="22"/>
              </w:rPr>
              <w:t>]</w:t>
            </w: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8"/>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մասնակցի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փաստացի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գ</w:t>
            </w:r>
            <w:r w:rsidRPr="00FF7395">
              <w:rPr>
                <w:rFonts w:ascii="GHEA Grapalat" w:hAnsi="GHEA Grapalat" w:cs="Sylfaen"/>
                <w:sz w:val="22"/>
                <w:szCs w:val="22"/>
              </w:rPr>
              <w:t>րանցման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տարի</w:t>
            </w:r>
            <w:proofErr w:type="spellEnd"/>
            <w:r w:rsidRPr="00FF7395">
              <w:rPr>
                <w:rFonts w:ascii="GHEA Grapalat" w:hAnsi="GHEA Grapalat" w:cs="Sylfaen"/>
                <w:sz w:val="22"/>
                <w:szCs w:val="22"/>
              </w:rPr>
              <w:t>՝</w:t>
            </w: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i/>
                <w:spacing w:val="1"/>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մասնակցի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իրավաբանական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հասցեն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գրանցման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երկրում</w:t>
            </w:r>
            <w:proofErr w:type="spellEnd"/>
            <w:r w:rsidRPr="00FF7395">
              <w:rPr>
                <w:rFonts w:ascii="GHEA Grapalat" w:hAnsi="GHEA Grapalat" w:cs="Sylfaen"/>
                <w:sz w:val="22"/>
                <w:szCs w:val="22"/>
              </w:rPr>
              <w:t>՝</w:t>
            </w: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proofErr w:type="spellStart"/>
            <w:r w:rsidRPr="00FF7395">
              <w:rPr>
                <w:rFonts w:ascii="GHEA Grapalat" w:hAnsi="GHEA Grapalat" w:cs="Sylfaen"/>
                <w:sz w:val="22"/>
                <w:szCs w:val="22"/>
              </w:rPr>
              <w:t>Տեղեկատվություն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Sylfaen"/>
                <w:sz w:val="22"/>
                <w:szCs w:val="22"/>
              </w:rPr>
              <w:t>Մրցույթի</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մասնակցի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լիազորված</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Ներկայացուցչի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մասին</w:t>
            </w:r>
            <w:proofErr w:type="spellEnd"/>
            <w:r w:rsidRPr="00FF7395">
              <w:rPr>
                <w:rFonts w:ascii="GHEA Grapalat" w:hAnsi="GHEA Grapalat" w:cs="Sylfaen"/>
                <w:sz w:val="22"/>
                <w:szCs w:val="22"/>
              </w:rPr>
              <w:t>՝</w:t>
            </w:r>
            <w:r w:rsidRPr="00FF7395">
              <w:rPr>
                <w:rFonts w:ascii="GHEA Grapalat" w:hAnsi="GHEA Grapalat"/>
                <w:sz w:val="22"/>
                <w:szCs w:val="22"/>
              </w:rPr>
              <w:t xml:space="preserve"> </w:t>
            </w:r>
          </w:p>
          <w:p w:rsidR="0005559D" w:rsidRPr="00FF7395" w:rsidRDefault="0005559D" w:rsidP="0067171B">
            <w:pPr>
              <w:spacing w:after="120" w:line="288" w:lineRule="auto"/>
              <w:rPr>
                <w:rFonts w:ascii="GHEA Grapalat" w:hAnsi="GHEA Grapalat" w:cs="Arial"/>
                <w:spacing w:val="6"/>
                <w:sz w:val="22"/>
                <w:szCs w:val="22"/>
              </w:rPr>
            </w:pPr>
            <w:proofErr w:type="spellStart"/>
            <w:r w:rsidRPr="00FF7395">
              <w:rPr>
                <w:rFonts w:ascii="GHEA Grapalat" w:hAnsi="GHEA Grapalat" w:cs="Arial"/>
                <w:spacing w:val="-2"/>
                <w:sz w:val="22"/>
                <w:szCs w:val="22"/>
              </w:rPr>
              <w:t>Անուն</w:t>
            </w:r>
            <w:proofErr w:type="spellEnd"/>
            <w:r w:rsidRPr="00FF7395">
              <w:rPr>
                <w:rFonts w:ascii="GHEA Grapalat" w:hAnsi="GHEA Grapalat" w:cs="Arial"/>
                <w:spacing w:val="-2"/>
                <w:sz w:val="22"/>
                <w:szCs w:val="22"/>
              </w:rPr>
              <w:t>՝ _____________________________________</w:t>
            </w:r>
          </w:p>
          <w:p w:rsidR="0005559D" w:rsidRPr="00FF7395" w:rsidRDefault="0005559D" w:rsidP="0067171B">
            <w:pPr>
              <w:spacing w:after="120" w:line="288" w:lineRule="auto"/>
              <w:rPr>
                <w:rFonts w:ascii="GHEA Grapalat" w:hAnsi="GHEA Grapalat" w:cs="Arial"/>
                <w:i/>
                <w:spacing w:val="1"/>
                <w:sz w:val="22"/>
                <w:szCs w:val="22"/>
              </w:rPr>
            </w:pPr>
            <w:proofErr w:type="spellStart"/>
            <w:r w:rsidRPr="00FF7395">
              <w:rPr>
                <w:rFonts w:ascii="GHEA Grapalat" w:hAnsi="GHEA Grapalat" w:cs="Arial"/>
                <w:spacing w:val="-2"/>
                <w:sz w:val="22"/>
                <w:szCs w:val="22"/>
              </w:rPr>
              <w:t>Հասցե</w:t>
            </w:r>
            <w:proofErr w:type="spellEnd"/>
            <w:r w:rsidRPr="00FF7395">
              <w:rPr>
                <w:rFonts w:ascii="GHEA Grapalat" w:hAnsi="GHEA Grapalat" w:cs="Arial"/>
                <w:spacing w:val="-2"/>
                <w:sz w:val="22"/>
                <w:szCs w:val="22"/>
              </w:rPr>
              <w:t xml:space="preserve">՝ </w:t>
            </w:r>
            <w:r w:rsidRPr="00FF7395">
              <w:rPr>
                <w:rFonts w:ascii="GHEA Grapalat" w:hAnsi="GHEA Grapalat" w:cs="Arial"/>
                <w:i/>
                <w:spacing w:val="1"/>
                <w:sz w:val="22"/>
                <w:szCs w:val="22"/>
              </w:rPr>
              <w:t>___________________________________</w:t>
            </w:r>
          </w:p>
          <w:p w:rsidR="0005559D" w:rsidRPr="00FF7395" w:rsidRDefault="0005559D" w:rsidP="0067171B">
            <w:pPr>
              <w:spacing w:after="120" w:line="288" w:lineRule="auto"/>
              <w:rPr>
                <w:rFonts w:ascii="GHEA Grapalat" w:hAnsi="GHEA Grapalat" w:cs="Arial"/>
                <w:sz w:val="22"/>
                <w:szCs w:val="22"/>
              </w:rPr>
            </w:pPr>
            <w:proofErr w:type="spellStart"/>
            <w:r w:rsidRPr="00FF7395">
              <w:rPr>
                <w:rFonts w:ascii="GHEA Grapalat" w:hAnsi="GHEA Grapalat" w:cs="Arial"/>
                <w:spacing w:val="-2"/>
                <w:sz w:val="22"/>
                <w:szCs w:val="22"/>
              </w:rPr>
              <w:t>Հեռախոս</w:t>
            </w:r>
            <w:proofErr w:type="spellEnd"/>
            <w:r w:rsidRPr="00FF7395">
              <w:rPr>
                <w:rFonts w:ascii="GHEA Grapalat" w:hAnsi="GHEA Grapalat" w:cs="Arial"/>
                <w:spacing w:val="-2"/>
                <w:sz w:val="22"/>
                <w:szCs w:val="22"/>
              </w:rPr>
              <w:t>/</w:t>
            </w:r>
            <w:proofErr w:type="spellStart"/>
            <w:r w:rsidRPr="00FF7395">
              <w:rPr>
                <w:rFonts w:ascii="GHEA Grapalat" w:hAnsi="GHEA Grapalat" w:cs="Arial"/>
                <w:spacing w:val="-2"/>
                <w:sz w:val="22"/>
                <w:szCs w:val="22"/>
              </w:rPr>
              <w:t>Ֆաքս</w:t>
            </w:r>
            <w:proofErr w:type="spellEnd"/>
            <w:r w:rsidRPr="00FF7395">
              <w:rPr>
                <w:rFonts w:ascii="GHEA Grapalat" w:hAnsi="GHEA Grapalat" w:cs="Arial"/>
                <w:spacing w:val="-2"/>
                <w:sz w:val="22"/>
                <w:szCs w:val="22"/>
              </w:rPr>
              <w:t xml:space="preserve">՝ </w:t>
            </w:r>
            <w:r w:rsidRPr="00FF7395">
              <w:rPr>
                <w:rFonts w:ascii="GHEA Grapalat" w:hAnsi="GHEA Grapalat" w:cs="Arial"/>
                <w:i/>
                <w:sz w:val="22"/>
                <w:szCs w:val="22"/>
              </w:rPr>
              <w:t>_______________________</w:t>
            </w:r>
          </w:p>
          <w:p w:rsidR="0005559D" w:rsidRPr="00FF7395" w:rsidRDefault="0005559D" w:rsidP="0067171B">
            <w:pPr>
              <w:spacing w:after="120" w:line="288" w:lineRule="auto"/>
              <w:rPr>
                <w:rFonts w:ascii="GHEA Grapalat" w:hAnsi="GHEA Grapalat" w:cs="Arial"/>
                <w:sz w:val="22"/>
                <w:szCs w:val="22"/>
                <w:highlight w:val="yellow"/>
              </w:rPr>
            </w:pPr>
            <w:proofErr w:type="spellStart"/>
            <w:r w:rsidRPr="00FF7395">
              <w:rPr>
                <w:rFonts w:ascii="GHEA Grapalat" w:hAnsi="GHEA Grapalat" w:cs="Arial"/>
                <w:spacing w:val="-6"/>
                <w:sz w:val="22"/>
                <w:szCs w:val="22"/>
              </w:rPr>
              <w:t>Էլ</w:t>
            </w:r>
            <w:proofErr w:type="spellEnd"/>
            <w:r w:rsidRPr="00FF7395">
              <w:rPr>
                <w:rFonts w:ascii="GHEA Grapalat" w:hAnsi="GHEA Grapalat" w:cs="Arial"/>
                <w:spacing w:val="-6"/>
                <w:sz w:val="22"/>
                <w:szCs w:val="22"/>
              </w:rPr>
              <w:t xml:space="preserve">. </w:t>
            </w:r>
            <w:proofErr w:type="spellStart"/>
            <w:r w:rsidRPr="00FF7395">
              <w:rPr>
                <w:rFonts w:ascii="GHEA Grapalat" w:hAnsi="GHEA Grapalat" w:cs="Arial"/>
                <w:spacing w:val="-6"/>
                <w:sz w:val="22"/>
                <w:szCs w:val="22"/>
              </w:rPr>
              <w:t>Փոստի</w:t>
            </w:r>
            <w:proofErr w:type="spellEnd"/>
            <w:r w:rsidRPr="00FF7395">
              <w:rPr>
                <w:rFonts w:ascii="GHEA Grapalat" w:hAnsi="GHEA Grapalat" w:cs="Arial"/>
                <w:spacing w:val="-6"/>
                <w:sz w:val="22"/>
                <w:szCs w:val="22"/>
              </w:rPr>
              <w:t xml:space="preserve"> </w:t>
            </w:r>
            <w:proofErr w:type="spellStart"/>
            <w:r w:rsidRPr="00FF7395">
              <w:rPr>
                <w:rFonts w:ascii="GHEA Grapalat" w:hAnsi="GHEA Grapalat" w:cs="Arial"/>
                <w:spacing w:val="-6"/>
                <w:sz w:val="22"/>
                <w:szCs w:val="22"/>
              </w:rPr>
              <w:t>հասցեն</w:t>
            </w:r>
            <w:proofErr w:type="spellEnd"/>
            <w:r w:rsidRPr="00FF7395">
              <w:rPr>
                <w:rFonts w:ascii="GHEA Grapalat" w:hAnsi="GHEA Grapalat" w:cs="Arial"/>
                <w:spacing w:val="-6"/>
                <w:sz w:val="22"/>
                <w:szCs w:val="22"/>
              </w:rPr>
              <w:t xml:space="preserve">՝ </w:t>
            </w:r>
            <w:r w:rsidRPr="00FF7395">
              <w:rPr>
                <w:rFonts w:ascii="GHEA Grapalat" w:hAnsi="GHEA Grapalat" w:cs="Arial"/>
                <w:i/>
                <w:sz w:val="22"/>
                <w:szCs w:val="22"/>
              </w:rPr>
              <w:t>______________________________</w:t>
            </w:r>
          </w:p>
        </w:tc>
      </w:tr>
      <w:tr w:rsidR="0005559D" w:rsidRPr="00FF7395" w:rsidTr="0067171B">
        <w:tc>
          <w:tcPr>
            <w:tcW w:w="9279"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hAnsi="GHEA Grapalat" w:cs="Arial"/>
                <w:spacing w:val="-2"/>
                <w:sz w:val="22"/>
                <w:szCs w:val="22"/>
              </w:rPr>
              <w:t xml:space="preserve">1. </w:t>
            </w:r>
            <w:proofErr w:type="spellStart"/>
            <w:r w:rsidRPr="00FF7395">
              <w:rPr>
                <w:rFonts w:ascii="GHEA Grapalat" w:hAnsi="GHEA Grapalat" w:cs="Sylfaen"/>
                <w:sz w:val="22"/>
                <w:szCs w:val="22"/>
              </w:rPr>
              <w:t>Կից</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ներկայացված</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են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հետևյալ</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բնօրինակ</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փաստաթղթերի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պատճենները</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spacing w:val="-8"/>
                <w:sz w:val="22"/>
                <w:szCs w:val="22"/>
              </w:rPr>
            </w:pPr>
            <w:r w:rsidRPr="00FF7395">
              <w:rPr>
                <w:rFonts w:ascii="GHEA Grapalat" w:eastAsia="MS Mincho" w:hAnsi="GHEA Grapalat" w:cs="Arial"/>
                <w:spacing w:val="-2"/>
                <w:sz w:val="22"/>
                <w:szCs w:val="22"/>
              </w:rPr>
              <w:sym w:font="Wingdings" w:char="F0A8"/>
            </w:r>
            <w:r w:rsidRPr="00FF7395">
              <w:rPr>
                <w:rFonts w:ascii="GHEA Grapalat" w:eastAsia="MS Mincho" w:hAnsi="GHEA Grapalat" w:cs="Arial"/>
                <w:spacing w:val="-2"/>
                <w:sz w:val="22"/>
                <w:szCs w:val="22"/>
              </w:rPr>
              <w:tab/>
            </w:r>
            <w:proofErr w:type="spellStart"/>
            <w:r w:rsidRPr="00FF7395">
              <w:rPr>
                <w:rFonts w:ascii="GHEA Grapalat" w:hAnsi="GHEA Grapalat" w:cs="Sylfaen"/>
                <w:sz w:val="22"/>
                <w:szCs w:val="22"/>
              </w:rPr>
              <w:t>Կազմակերպության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կանոնադրությունը</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հիմնադրման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միավորման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մասին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համարժեք</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փաստաթուղթ</w:t>
            </w:r>
            <w:proofErr w:type="spellEnd"/>
            <w:r w:rsidRPr="00FF7395">
              <w:rPr>
                <w:rFonts w:ascii="GHEA Grapalat" w:hAnsi="GHEA Grapalat" w:cs="Sylfaen"/>
                <w:sz w:val="22"/>
                <w:szCs w:val="22"/>
              </w:rPr>
              <w:t>) և/</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վերոնշյալ</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իրավաբանական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կազմակերպության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գրանցման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փաստաթղթերը</w:t>
            </w:r>
            <w:proofErr w:type="spellEnd"/>
            <w:r w:rsidRPr="00FF7395">
              <w:rPr>
                <w:rFonts w:ascii="GHEA Grapalat" w:hAnsi="GHEA Grapalat" w:cs="Sylfaen"/>
                <w:sz w:val="22"/>
                <w:szCs w:val="22"/>
              </w:rPr>
              <w:t>՝ ՀՄՄ</w:t>
            </w:r>
            <w:r w:rsidRPr="00FF7395">
              <w:rPr>
                <w:rFonts w:ascii="GHEA Grapalat" w:hAnsi="GHEA Grapalat"/>
                <w:sz w:val="22"/>
                <w:szCs w:val="22"/>
              </w:rPr>
              <w:t xml:space="preserve"> 4.3 </w:t>
            </w:r>
            <w:proofErr w:type="spellStart"/>
            <w:r w:rsidRPr="00FF7395">
              <w:rPr>
                <w:rFonts w:ascii="GHEA Grapalat" w:hAnsi="GHEA Grapalat"/>
                <w:sz w:val="22"/>
                <w:szCs w:val="22"/>
              </w:rPr>
              <w:t>ենթակետի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համաձայն</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eastAsia="MS Mincho" w:hAnsi="GHEA Grapalat" w:cs="Arial"/>
                <w:spacing w:val="-2"/>
                <w:sz w:val="22"/>
                <w:szCs w:val="22"/>
              </w:rPr>
              <w:sym w:font="Wingdings" w:char="F0A8"/>
            </w:r>
            <w:r w:rsidRPr="00FF7395">
              <w:rPr>
                <w:rFonts w:ascii="GHEA Grapalat" w:hAnsi="GHEA Grapalat" w:cs="Arial"/>
                <w:spacing w:val="-2"/>
                <w:sz w:val="22"/>
                <w:szCs w:val="22"/>
              </w:rPr>
              <w:tab/>
              <w:t xml:space="preserve">ՀՁ-ի </w:t>
            </w:r>
            <w:proofErr w:type="spellStart"/>
            <w:r w:rsidRPr="00FF7395">
              <w:rPr>
                <w:rFonts w:ascii="GHEA Grapalat" w:hAnsi="GHEA Grapalat" w:cs="Arial"/>
                <w:spacing w:val="-2"/>
                <w:sz w:val="22"/>
                <w:szCs w:val="22"/>
              </w:rPr>
              <w:t>դեպքում</w:t>
            </w:r>
            <w:proofErr w:type="spellEnd"/>
            <w:r w:rsidRPr="00FF7395">
              <w:rPr>
                <w:rFonts w:ascii="GHEA Grapalat" w:hAnsi="GHEA Grapalat" w:cs="Arial"/>
                <w:spacing w:val="-2"/>
                <w:sz w:val="22"/>
                <w:szCs w:val="22"/>
              </w:rPr>
              <w:t xml:space="preserve">՝ ՀՁ </w:t>
            </w:r>
            <w:proofErr w:type="spellStart"/>
            <w:r w:rsidRPr="00FF7395">
              <w:rPr>
                <w:rFonts w:ascii="GHEA Grapalat" w:hAnsi="GHEA Grapalat" w:cs="Arial"/>
                <w:spacing w:val="-2"/>
                <w:sz w:val="22"/>
                <w:szCs w:val="22"/>
              </w:rPr>
              <w:t>կազմելու</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մասին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համաձայնագիր</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կամ</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նամակ-մտադրություն</w:t>
            </w:r>
            <w:proofErr w:type="spellEnd"/>
            <w:r w:rsidRPr="00FF7395">
              <w:rPr>
                <w:rFonts w:ascii="GHEA Grapalat" w:hAnsi="GHEA Grapalat" w:cs="Arial"/>
                <w:spacing w:val="-2"/>
                <w:sz w:val="22"/>
                <w:szCs w:val="22"/>
              </w:rPr>
              <w:t xml:space="preserve">՝ </w:t>
            </w:r>
            <w:r w:rsidRPr="00FF7395">
              <w:rPr>
                <w:rFonts w:ascii="GHEA Grapalat" w:hAnsi="GHEA Grapalat" w:cs="Sylfaen"/>
                <w:sz w:val="22"/>
                <w:szCs w:val="22"/>
              </w:rPr>
              <w:t>ՀՄՄ</w:t>
            </w:r>
            <w:r w:rsidRPr="00FF7395">
              <w:rPr>
                <w:rFonts w:ascii="GHEA Grapalat" w:hAnsi="GHEA Grapalat"/>
                <w:sz w:val="22"/>
                <w:szCs w:val="22"/>
              </w:rPr>
              <w:t xml:space="preserve"> 4.1 </w:t>
            </w:r>
            <w:proofErr w:type="spellStart"/>
            <w:r w:rsidRPr="00FF7395">
              <w:rPr>
                <w:rFonts w:ascii="GHEA Grapalat" w:hAnsi="GHEA Grapalat"/>
                <w:sz w:val="22"/>
                <w:szCs w:val="22"/>
              </w:rPr>
              <w:t>ենթակետի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համաձայն</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eastAsia="MS Mincho" w:hAnsi="GHEA Grapalat" w:cs="Arial"/>
                <w:spacing w:val="-2"/>
                <w:sz w:val="22"/>
                <w:szCs w:val="22"/>
              </w:rPr>
              <w:sym w:font="Wingdings" w:char="F0A8"/>
            </w:r>
            <w:r w:rsidRPr="00FF7395">
              <w:rPr>
                <w:rFonts w:ascii="GHEA Grapalat" w:eastAsia="MS Mincho" w:hAnsi="GHEA Grapalat" w:cs="Arial"/>
                <w:spacing w:val="-2"/>
                <w:sz w:val="22"/>
                <w:szCs w:val="22"/>
              </w:rPr>
              <w:tab/>
            </w:r>
            <w:proofErr w:type="spellStart"/>
            <w:r w:rsidRPr="00FF7395">
              <w:rPr>
                <w:rFonts w:ascii="GHEA Grapalat" w:eastAsia="MS Mincho" w:hAnsi="GHEA Grapalat" w:cs="Arial"/>
                <w:spacing w:val="-2"/>
                <w:sz w:val="22"/>
                <w:szCs w:val="22"/>
              </w:rPr>
              <w:t>Պետական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կազմակերպության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կամ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հիմնարկի</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դեպքում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փաստաթղթեր</w:t>
            </w:r>
            <w:proofErr w:type="spellEnd"/>
            <w:r w:rsidRPr="00FF7395">
              <w:rPr>
                <w:rFonts w:ascii="GHEA Grapalat" w:eastAsia="MS Mincho" w:hAnsi="GHEA Grapalat" w:cs="Arial"/>
                <w:spacing w:val="-2"/>
                <w:sz w:val="22"/>
                <w:szCs w:val="22"/>
              </w:rPr>
              <w:t xml:space="preserve"> ՀՄՄ 4.5 </w:t>
            </w:r>
            <w:proofErr w:type="spellStart"/>
            <w:r w:rsidRPr="00FF7395">
              <w:rPr>
                <w:rFonts w:ascii="GHEA Grapalat" w:eastAsia="MS Mincho" w:hAnsi="GHEA Grapalat" w:cs="Arial"/>
                <w:spacing w:val="-2"/>
                <w:sz w:val="22"/>
                <w:szCs w:val="22"/>
              </w:rPr>
              <w:t>ենթակետի</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համաձայն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որոնք</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հաստատում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են</w:t>
            </w:r>
            <w:proofErr w:type="spellEnd"/>
            <w:r w:rsidRPr="00FF7395">
              <w:rPr>
                <w:rFonts w:ascii="GHEA Grapalat" w:eastAsia="MS Mincho"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0" w:firstLine="0"/>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իրավաբանական</w:t>
            </w:r>
            <w:proofErr w:type="spellEnd"/>
            <w:r w:rsidRPr="00FF7395">
              <w:rPr>
                <w:rFonts w:ascii="GHEA Grapalat" w:hAnsi="GHEA Grapalat" w:cs="Arial"/>
                <w:spacing w:val="-2"/>
                <w:sz w:val="22"/>
                <w:szCs w:val="22"/>
              </w:rPr>
              <w:t xml:space="preserve"> և </w:t>
            </w:r>
            <w:proofErr w:type="spellStart"/>
            <w:r w:rsidRPr="00FF7395">
              <w:rPr>
                <w:rFonts w:ascii="GHEA Grapalat" w:hAnsi="GHEA Grapalat" w:cs="Arial"/>
                <w:spacing w:val="-2"/>
                <w:sz w:val="22"/>
                <w:szCs w:val="22"/>
              </w:rPr>
              <w:t>ֆինանսական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ինքնուրույնությունը</w:t>
            </w:r>
            <w:proofErr w:type="spellEnd"/>
            <w:r w:rsidRPr="00FF7395">
              <w:rPr>
                <w:rFonts w:ascii="GHEA Grapalat"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0" w:firstLine="0"/>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գործելը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առևտրային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օրենքների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հիման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վրա</w:t>
            </w:r>
            <w:proofErr w:type="spellEnd"/>
            <w:r w:rsidRPr="00FF7395">
              <w:rPr>
                <w:rFonts w:ascii="GHEA Grapalat"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0" w:firstLine="0"/>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որ</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մրցույթի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մասնակիցը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Պատվիրատուից</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կախյալ</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կազմակերպություն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չէ</w:t>
            </w:r>
            <w:proofErr w:type="spellEnd"/>
            <w:r w:rsidRPr="00FF7395">
              <w:rPr>
                <w:rFonts w:ascii="GHEA Grapalat" w:hAnsi="GHEA Grapalat" w:cs="Arial"/>
                <w:spacing w:val="-2"/>
                <w:sz w:val="22"/>
                <w:szCs w:val="22"/>
              </w:rPr>
              <w:t>:</w:t>
            </w:r>
          </w:p>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hAnsi="GHEA Grapalat" w:cs="Arial"/>
                <w:spacing w:val="-2"/>
                <w:sz w:val="22"/>
                <w:szCs w:val="22"/>
              </w:rPr>
              <w:t xml:space="preserve">2. </w:t>
            </w:r>
            <w:proofErr w:type="spellStart"/>
            <w:r w:rsidRPr="00FF7395">
              <w:rPr>
                <w:rFonts w:ascii="GHEA Grapalat" w:hAnsi="GHEA Grapalat" w:cs="Arial"/>
                <w:spacing w:val="-2"/>
                <w:sz w:val="22"/>
                <w:szCs w:val="22"/>
              </w:rPr>
              <w:t>Ներառվում</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են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կազմակերպության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կանոնադրությունը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տնօրենների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խորհրդի</w:t>
            </w:r>
            <w:proofErr w:type="spellEnd"/>
            <w:r w:rsidRPr="00FF7395">
              <w:rPr>
                <w:rFonts w:ascii="GHEA Grapalat" w:hAnsi="GHEA Grapalat" w:cs="Arial"/>
                <w:spacing w:val="-2"/>
                <w:sz w:val="22"/>
                <w:szCs w:val="22"/>
              </w:rPr>
              <w:t xml:space="preserve"> և </w:t>
            </w:r>
            <w:proofErr w:type="spellStart"/>
            <w:r w:rsidRPr="00FF7395">
              <w:rPr>
                <w:rFonts w:ascii="GHEA Grapalat" w:hAnsi="GHEA Grapalat" w:cs="Arial"/>
                <w:spacing w:val="-2"/>
                <w:sz w:val="22"/>
                <w:szCs w:val="22"/>
              </w:rPr>
              <w:t>շահառու</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սեփականատերերի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ցանկը</w:t>
            </w:r>
            <w:proofErr w:type="spellEnd"/>
            <w:r w:rsidRPr="00FF7395">
              <w:rPr>
                <w:rFonts w:ascii="GHEA Grapalat" w:hAnsi="GHEA Grapalat" w:cs="Arial"/>
                <w:spacing w:val="-2"/>
                <w:sz w:val="22"/>
                <w:szCs w:val="22"/>
              </w:rPr>
              <w:t>:</w:t>
            </w:r>
          </w:p>
        </w:tc>
      </w:tr>
      <w:bookmarkEnd w:id="365"/>
      <w:bookmarkEnd w:id="366"/>
    </w:tbl>
    <w:p w:rsidR="0005559D" w:rsidRPr="00FF7395" w:rsidRDefault="0005559D" w:rsidP="0005559D">
      <w:pPr>
        <w:spacing w:after="120" w:line="288" w:lineRule="auto"/>
        <w:rPr>
          <w:rFonts w:ascii="GHEA Grapalat" w:hAnsi="GHEA Grapalat" w:cs="Arial"/>
          <w:sz w:val="22"/>
          <w:szCs w:val="22"/>
        </w:rPr>
      </w:pPr>
    </w:p>
    <w:p w:rsidR="0005559D" w:rsidRPr="00FF7395" w:rsidRDefault="0005559D" w:rsidP="0005559D">
      <w:pPr>
        <w:pStyle w:val="S4-Header2"/>
        <w:spacing w:before="0" w:after="120" w:line="288" w:lineRule="auto"/>
        <w:rPr>
          <w:rFonts w:ascii="GHEA Grapalat" w:hAnsi="GHEA Grapalat" w:cs="Arial"/>
          <w:sz w:val="22"/>
          <w:szCs w:val="22"/>
        </w:rPr>
      </w:pPr>
      <w:r w:rsidRPr="00FF7395">
        <w:rPr>
          <w:rFonts w:ascii="GHEA Grapalat" w:hAnsi="GHEA Grapalat" w:cs="Arial"/>
          <w:sz w:val="22"/>
          <w:szCs w:val="22"/>
        </w:rPr>
        <w:br w:type="page"/>
      </w:r>
      <w:bookmarkStart w:id="367" w:name="_Toc507148239"/>
      <w:bookmarkStart w:id="368" w:name="_Toc78273053"/>
      <w:bookmarkStart w:id="369" w:name="_Toc108950347"/>
      <w:proofErr w:type="spellStart"/>
      <w:r w:rsidRPr="00FF7395">
        <w:rPr>
          <w:rFonts w:ascii="GHEA Grapalat" w:hAnsi="GHEA Grapalat" w:cs="Arial"/>
          <w:sz w:val="22"/>
          <w:szCs w:val="22"/>
        </w:rPr>
        <w:lastRenderedPageBreak/>
        <w:t>Ձևաթուղթ</w:t>
      </w:r>
      <w:proofErr w:type="spellEnd"/>
      <w:r w:rsidRPr="00FF7395">
        <w:rPr>
          <w:rFonts w:ascii="GHEA Grapalat" w:hAnsi="GHEA Grapalat" w:cs="Arial"/>
          <w:sz w:val="22"/>
          <w:szCs w:val="22"/>
        </w:rPr>
        <w:t xml:space="preserve"> ELI -1.2 </w:t>
      </w:r>
      <w:proofErr w:type="spellStart"/>
      <w:r w:rsidRPr="00FF7395">
        <w:rPr>
          <w:rFonts w:ascii="GHEA Grapalat" w:hAnsi="GHEA Grapalat" w:cs="Arial"/>
          <w:sz w:val="22"/>
          <w:szCs w:val="22"/>
        </w:rPr>
        <w:t>Տեղեկատվական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ձևաթուղթ</w:t>
      </w:r>
      <w:proofErr w:type="spellEnd"/>
      <w:r w:rsidRPr="00FF7395">
        <w:rPr>
          <w:rFonts w:ascii="GHEA Grapalat" w:hAnsi="GHEA Grapalat" w:cs="Arial"/>
          <w:sz w:val="22"/>
          <w:szCs w:val="22"/>
        </w:rPr>
        <w:t xml:space="preserve"> ՀՁ </w:t>
      </w:r>
      <w:proofErr w:type="spellStart"/>
      <w:r w:rsidRPr="00FF7395">
        <w:rPr>
          <w:rFonts w:ascii="GHEA Grapalat" w:hAnsi="GHEA Grapalat" w:cs="Arial"/>
          <w:sz w:val="22"/>
          <w:szCs w:val="22"/>
        </w:rPr>
        <w:t>մասնակիցների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համար</w:t>
      </w:r>
      <w:bookmarkEnd w:id="367"/>
      <w:proofErr w:type="spellEnd"/>
    </w:p>
    <w:p w:rsidR="0005559D" w:rsidRPr="00FF7395" w:rsidRDefault="0005559D" w:rsidP="0005559D">
      <w:pPr>
        <w:spacing w:after="120" w:line="288" w:lineRule="auto"/>
        <w:jc w:val="center"/>
        <w:rPr>
          <w:rFonts w:ascii="GHEA Grapalat" w:hAnsi="GHEA Grapalat" w:cs="Arial"/>
          <w:sz w:val="22"/>
          <w:szCs w:val="22"/>
        </w:rPr>
      </w:pPr>
      <w:r w:rsidRPr="00FF7395">
        <w:rPr>
          <w:rFonts w:ascii="GHEA Grapalat" w:hAnsi="GHEA Grapalat" w:cs="Arial"/>
          <w:sz w:val="22"/>
          <w:szCs w:val="22"/>
        </w:rPr>
        <w:t>(</w:t>
      </w:r>
      <w:proofErr w:type="spellStart"/>
      <w:r w:rsidRPr="00FF7395">
        <w:rPr>
          <w:rFonts w:ascii="GHEA Grapalat" w:hAnsi="GHEA Grapalat" w:cs="Arial"/>
          <w:sz w:val="22"/>
          <w:szCs w:val="22"/>
        </w:rPr>
        <w:t>պետք</w:t>
      </w:r>
      <w:proofErr w:type="spellEnd"/>
      <w:r w:rsidRPr="00FF7395">
        <w:rPr>
          <w:rFonts w:ascii="GHEA Grapalat" w:hAnsi="GHEA Grapalat" w:cs="Arial"/>
          <w:sz w:val="22"/>
          <w:szCs w:val="22"/>
        </w:rPr>
        <w:t xml:space="preserve"> է </w:t>
      </w:r>
      <w:proofErr w:type="spellStart"/>
      <w:r w:rsidRPr="00FF7395">
        <w:rPr>
          <w:rFonts w:ascii="GHEA Grapalat" w:hAnsi="GHEA Grapalat" w:cs="Arial"/>
          <w:sz w:val="22"/>
          <w:szCs w:val="22"/>
        </w:rPr>
        <w:t>լրացվի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համատեղ</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ձեռնարկության</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յուրաքանչյուր</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անդամի</w:t>
      </w:r>
      <w:proofErr w:type="spellEnd"/>
      <w:r w:rsidRPr="00FF7395">
        <w:rPr>
          <w:rFonts w:ascii="GHEA Grapalat" w:hAnsi="GHEA Grapalat" w:cs="Arial"/>
          <w:sz w:val="22"/>
          <w:szCs w:val="22"/>
        </w:rPr>
        <w:t xml:space="preserve"> </w:t>
      </w:r>
      <w:proofErr w:type="spellStart"/>
      <w:r w:rsidRPr="00FF7395">
        <w:rPr>
          <w:rFonts w:ascii="GHEA Grapalat" w:hAnsi="GHEA Grapalat" w:cs="Arial"/>
          <w:sz w:val="22"/>
          <w:szCs w:val="22"/>
        </w:rPr>
        <w:t>համար</w:t>
      </w:r>
      <w:proofErr w:type="spellEnd"/>
      <w:r w:rsidRPr="00FF7395">
        <w:rPr>
          <w:rFonts w:ascii="GHEA Grapalat" w:hAnsi="GHEA Grapalat" w:cs="Arial"/>
          <w:sz w:val="22"/>
          <w:szCs w:val="22"/>
        </w:rPr>
        <w:t>)</w:t>
      </w:r>
    </w:p>
    <w:p w:rsidR="0005559D" w:rsidRPr="00FF7395" w:rsidRDefault="0005559D" w:rsidP="0005559D">
      <w:pPr>
        <w:spacing w:line="288" w:lineRule="auto"/>
        <w:jc w:val="right"/>
        <w:rPr>
          <w:rFonts w:ascii="GHEA Grapalat" w:hAnsi="GHEA Grapalat"/>
          <w:sz w:val="22"/>
          <w:szCs w:val="22"/>
        </w:rPr>
      </w:pPr>
      <w:proofErr w:type="spellStart"/>
      <w:r w:rsidRPr="00FF7395">
        <w:rPr>
          <w:rFonts w:ascii="GHEA Grapalat" w:hAnsi="GHEA Grapalat" w:cs="Sylfaen"/>
          <w:sz w:val="22"/>
          <w:szCs w:val="22"/>
        </w:rPr>
        <w:t>Համատեղ</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ձեռնարկության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վերաբերյալ</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տեղեկատվական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ձևաթուղթ</w:t>
      </w:r>
      <w:proofErr w:type="spellEnd"/>
    </w:p>
    <w:p w:rsidR="0005559D" w:rsidRPr="00FF7395" w:rsidRDefault="0005559D" w:rsidP="0005559D">
      <w:pPr>
        <w:spacing w:line="288" w:lineRule="auto"/>
        <w:jc w:val="right"/>
        <w:rPr>
          <w:rFonts w:ascii="GHEA Grapalat" w:hAnsi="GHEA Grapalat"/>
          <w:sz w:val="22"/>
          <w:szCs w:val="22"/>
        </w:rPr>
      </w:pPr>
      <w:proofErr w:type="spellStart"/>
      <w:r w:rsidRPr="00FF7395">
        <w:rPr>
          <w:rFonts w:ascii="GHEA Grapalat" w:hAnsi="GHEA Grapalat" w:cs="Sylfaen"/>
          <w:sz w:val="22"/>
          <w:szCs w:val="22"/>
        </w:rPr>
        <w:t>Ամսաթիվ</w:t>
      </w:r>
      <w:proofErr w:type="spellEnd"/>
      <w:r w:rsidRPr="00FF7395">
        <w:rPr>
          <w:rFonts w:ascii="GHEA Grapalat" w:hAnsi="GHEA Grapalat" w:cs="Sylfaen"/>
          <w:sz w:val="22"/>
          <w:szCs w:val="22"/>
        </w:rPr>
        <w:t>՝</w:t>
      </w:r>
      <w:r w:rsidRPr="00FF7395">
        <w:rPr>
          <w:rFonts w:ascii="GHEA Grapalat" w:hAnsi="GHEA Grapalat"/>
          <w:sz w:val="22"/>
          <w:szCs w:val="22"/>
        </w:rPr>
        <w:t>_____________________</w:t>
      </w:r>
    </w:p>
    <w:p w:rsidR="0005559D" w:rsidRPr="00FF7395" w:rsidRDefault="0005559D" w:rsidP="0005559D">
      <w:pPr>
        <w:spacing w:line="288" w:lineRule="auto"/>
        <w:jc w:val="right"/>
        <w:rPr>
          <w:rFonts w:ascii="GHEA Grapalat" w:hAnsi="GHEA Grapalat"/>
          <w:sz w:val="22"/>
          <w:szCs w:val="22"/>
        </w:rPr>
      </w:pPr>
      <w:proofErr w:type="spellStart"/>
      <w:r w:rsidRPr="00FF7395">
        <w:rPr>
          <w:rFonts w:ascii="GHEA Grapalat" w:hAnsi="GHEA Grapalat" w:cs="Sylfaen"/>
          <w:sz w:val="22"/>
          <w:szCs w:val="22"/>
        </w:rPr>
        <w:t>Մրցույթի</w:t>
      </w:r>
      <w:proofErr w:type="spellEnd"/>
      <w:r w:rsidRPr="00FF7395">
        <w:rPr>
          <w:rFonts w:ascii="GHEA Grapalat" w:hAnsi="GHEA Grapalat"/>
          <w:sz w:val="22"/>
          <w:szCs w:val="22"/>
        </w:rPr>
        <w:t xml:space="preserve"> No.</w:t>
      </w:r>
      <w:r w:rsidRPr="00FF7395">
        <w:rPr>
          <w:rFonts w:ascii="GHEA Grapalat" w:hAnsi="GHEA Grapalat" w:cs="Sylfaen"/>
          <w:sz w:val="22"/>
          <w:szCs w:val="22"/>
        </w:rPr>
        <w:t>՝</w:t>
      </w:r>
      <w:r w:rsidRPr="00FF7395">
        <w:rPr>
          <w:rFonts w:ascii="GHEA Grapalat" w:hAnsi="GHEA Grapalat"/>
          <w:sz w:val="22"/>
          <w:szCs w:val="22"/>
        </w:rPr>
        <w:t xml:space="preserve"> ________________</w:t>
      </w:r>
    </w:p>
    <w:p w:rsidR="0005559D" w:rsidRPr="00FF7395" w:rsidRDefault="0005559D" w:rsidP="0005559D">
      <w:pPr>
        <w:spacing w:line="288" w:lineRule="auto"/>
        <w:jc w:val="right"/>
        <w:rPr>
          <w:rFonts w:ascii="GHEA Grapalat" w:hAnsi="GHEA Grapalat"/>
          <w:sz w:val="22"/>
          <w:szCs w:val="22"/>
        </w:rPr>
      </w:pPr>
      <w:r w:rsidRPr="00FF7395">
        <w:rPr>
          <w:rFonts w:ascii="GHEA Grapalat" w:hAnsi="GHEA Grapalat"/>
          <w:sz w:val="22"/>
          <w:szCs w:val="22"/>
        </w:rPr>
        <w:t>_______</w:t>
      </w:r>
      <w:proofErr w:type="spellStart"/>
      <w:r w:rsidRPr="00FF7395">
        <w:rPr>
          <w:rFonts w:ascii="GHEA Grapalat" w:hAnsi="GHEA Grapalat" w:cs="Sylfaen"/>
          <w:sz w:val="22"/>
          <w:szCs w:val="22"/>
        </w:rPr>
        <w:t>էջ</w:t>
      </w:r>
      <w:proofErr w:type="spellEnd"/>
      <w:r w:rsidRPr="00FF7395">
        <w:rPr>
          <w:rFonts w:ascii="GHEA Grapalat" w:hAnsi="GHEA Grapalat"/>
          <w:sz w:val="22"/>
          <w:szCs w:val="22"/>
        </w:rPr>
        <w:t xml:space="preserve">_______ </w:t>
      </w:r>
      <w:proofErr w:type="spellStart"/>
      <w:r w:rsidRPr="00FF7395">
        <w:rPr>
          <w:rFonts w:ascii="GHEA Grapalat" w:hAnsi="GHEA Grapalat" w:cs="Sylfaen"/>
          <w:sz w:val="22"/>
          <w:szCs w:val="22"/>
        </w:rPr>
        <w:t>էջերից</w:t>
      </w:r>
      <w:proofErr w:type="spellEnd"/>
    </w:p>
    <w:p w:rsidR="0005559D" w:rsidRPr="00FF7395" w:rsidRDefault="0005559D" w:rsidP="0005559D">
      <w:pPr>
        <w:spacing w:after="120" w:line="288" w:lineRule="auto"/>
        <w:jc w:val="right"/>
        <w:rPr>
          <w:rFonts w:ascii="GHEA Grapalat" w:hAnsi="GHEA Grapalat" w:cs="Arial"/>
          <w:spacing w:val="-2"/>
          <w:sz w:val="22"/>
          <w:szCs w:val="22"/>
        </w:rPr>
      </w:pPr>
    </w:p>
    <w:tbl>
      <w:tblPr>
        <w:tblW w:w="9372" w:type="dxa"/>
        <w:tblInd w:w="3" w:type="dxa"/>
        <w:tblLayout w:type="fixed"/>
        <w:tblCellMar>
          <w:left w:w="57" w:type="dxa"/>
          <w:right w:w="57" w:type="dxa"/>
        </w:tblCellMar>
        <w:tblLook w:val="0000" w:firstRow="0" w:lastRow="0" w:firstColumn="0" w:lastColumn="0" w:noHBand="0" w:noVBand="0"/>
      </w:tblPr>
      <w:tblGrid>
        <w:gridCol w:w="9372"/>
      </w:tblGrid>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proofErr w:type="spellStart"/>
            <w:r w:rsidRPr="00FF7395">
              <w:rPr>
                <w:rFonts w:ascii="GHEA Grapalat" w:hAnsi="GHEA Grapalat" w:cs="Arial"/>
                <w:spacing w:val="-2"/>
                <w:sz w:val="22"/>
                <w:szCs w:val="22"/>
              </w:rPr>
              <w:t>Համատեղ</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ձեռնարկության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անվանումը</w:t>
            </w:r>
            <w:proofErr w:type="spellEnd"/>
            <w:r w:rsidRPr="00FF7395">
              <w:rPr>
                <w:rFonts w:ascii="GHEA Grapalat" w:hAnsi="GHEA Grapalat" w:cs="Arial"/>
                <w:spacing w:val="-2"/>
                <w:sz w:val="22"/>
                <w:szCs w:val="22"/>
              </w:rPr>
              <w:t>՝</w:t>
            </w:r>
          </w:p>
          <w:p w:rsidR="0005559D" w:rsidRPr="00FF7395" w:rsidRDefault="0005559D" w:rsidP="0067171B">
            <w:pPr>
              <w:spacing w:after="120" w:line="288" w:lineRule="auto"/>
              <w:rPr>
                <w:rFonts w:ascii="GHEA Grapalat" w:hAnsi="GHEA Grapalat" w:cs="Arial"/>
                <w:i/>
                <w:iCs/>
                <w:spacing w:val="2"/>
                <w:sz w:val="22"/>
                <w:szCs w:val="22"/>
              </w:rPr>
            </w:pPr>
          </w:p>
        </w:tc>
      </w:tr>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hAnsi="GHEA Grapalat" w:cs="Arial"/>
                <w:spacing w:val="-2"/>
                <w:sz w:val="22"/>
                <w:szCs w:val="22"/>
              </w:rPr>
              <w:t xml:space="preserve">ՀՁ </w:t>
            </w:r>
            <w:proofErr w:type="spellStart"/>
            <w:r w:rsidRPr="00FF7395">
              <w:rPr>
                <w:rFonts w:ascii="GHEA Grapalat" w:hAnsi="GHEA Grapalat" w:cs="Arial"/>
                <w:spacing w:val="-2"/>
                <w:sz w:val="22"/>
                <w:szCs w:val="22"/>
              </w:rPr>
              <w:t>անդամի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անվանումը</w:t>
            </w:r>
            <w:proofErr w:type="spellEnd"/>
            <w:r w:rsidRPr="00FF7395">
              <w:rPr>
                <w:rFonts w:ascii="GHEA Grapalat" w:hAnsi="GHEA Grapalat" w:cs="Arial"/>
                <w:spacing w:val="-2"/>
                <w:sz w:val="22"/>
                <w:szCs w:val="22"/>
              </w:rPr>
              <w:t>՝</w:t>
            </w:r>
          </w:p>
          <w:p w:rsidR="0005559D" w:rsidRPr="00FF7395" w:rsidRDefault="0005559D" w:rsidP="0067171B">
            <w:pPr>
              <w:spacing w:after="120" w:line="288" w:lineRule="auto"/>
              <w:rPr>
                <w:rFonts w:ascii="GHEA Grapalat" w:hAnsi="GHEA Grapalat" w:cs="Arial"/>
                <w:i/>
                <w:iCs/>
                <w:spacing w:val="2"/>
                <w:sz w:val="22"/>
                <w:szCs w:val="22"/>
              </w:rPr>
            </w:pPr>
          </w:p>
        </w:tc>
      </w:tr>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i/>
                <w:iCs/>
                <w:spacing w:val="2"/>
                <w:sz w:val="22"/>
                <w:szCs w:val="22"/>
              </w:rPr>
            </w:pPr>
            <w:r w:rsidRPr="00FF7395">
              <w:rPr>
                <w:rFonts w:ascii="GHEA Grapalat" w:hAnsi="GHEA Grapalat"/>
                <w:sz w:val="22"/>
                <w:szCs w:val="22"/>
              </w:rPr>
              <w:t xml:space="preserve">ՀՁ </w:t>
            </w:r>
            <w:proofErr w:type="spellStart"/>
            <w:r w:rsidRPr="00FF7395">
              <w:rPr>
                <w:rFonts w:ascii="GHEA Grapalat" w:hAnsi="GHEA Grapalat"/>
                <w:sz w:val="22"/>
                <w:szCs w:val="22"/>
              </w:rPr>
              <w:t>գ</w:t>
            </w:r>
            <w:r w:rsidRPr="00FF7395">
              <w:rPr>
                <w:rFonts w:ascii="GHEA Grapalat" w:hAnsi="GHEA Grapalat" w:cs="Sylfaen"/>
                <w:sz w:val="22"/>
                <w:szCs w:val="22"/>
              </w:rPr>
              <w:t>րանցման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ե</w:t>
            </w:r>
            <w:r w:rsidRPr="00FF7395">
              <w:rPr>
                <w:rFonts w:ascii="GHEA Grapalat" w:hAnsi="GHEA Grapalat" w:cs="Sylfaen"/>
                <w:sz w:val="22"/>
                <w:szCs w:val="22"/>
              </w:rPr>
              <w:t>րկիրը</w:t>
            </w:r>
            <w:proofErr w:type="spellEnd"/>
            <w:r w:rsidRPr="00FF7395">
              <w:rPr>
                <w:rFonts w:ascii="GHEA Grapalat" w:hAnsi="GHEA Grapalat" w:cs="Sylfaen"/>
                <w:sz w:val="22"/>
                <w:szCs w:val="22"/>
              </w:rPr>
              <w:t>՝</w:t>
            </w:r>
          </w:p>
        </w:tc>
      </w:tr>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i/>
                <w:iCs/>
                <w:spacing w:val="2"/>
                <w:sz w:val="22"/>
                <w:szCs w:val="22"/>
              </w:rPr>
            </w:pPr>
            <w:r w:rsidRPr="00FF7395">
              <w:rPr>
                <w:rFonts w:ascii="GHEA Grapalat" w:hAnsi="GHEA Grapalat"/>
                <w:sz w:val="22"/>
                <w:szCs w:val="22"/>
              </w:rPr>
              <w:t xml:space="preserve">ՀՁ </w:t>
            </w:r>
            <w:proofErr w:type="spellStart"/>
            <w:r w:rsidRPr="00FF7395">
              <w:rPr>
                <w:rFonts w:ascii="GHEA Grapalat" w:hAnsi="GHEA Grapalat"/>
                <w:sz w:val="22"/>
                <w:szCs w:val="22"/>
              </w:rPr>
              <w:t>հիմնադրման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տարին</w:t>
            </w:r>
            <w:proofErr w:type="spellEnd"/>
            <w:r w:rsidRPr="00FF7395">
              <w:rPr>
                <w:rFonts w:ascii="GHEA Grapalat" w:hAnsi="GHEA Grapalat" w:cs="Sylfaen"/>
                <w:sz w:val="22"/>
                <w:szCs w:val="22"/>
              </w:rPr>
              <w:t>՝</w:t>
            </w:r>
          </w:p>
        </w:tc>
      </w:tr>
      <w:tr w:rsidR="0005559D" w:rsidRPr="00FF7395" w:rsidTr="0067171B">
        <w:tc>
          <w:tcPr>
            <w:tcW w:w="9372" w:type="dxa"/>
            <w:tcBorders>
              <w:top w:val="single" w:sz="2" w:space="0" w:color="auto"/>
              <w:left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7"/>
                <w:sz w:val="22"/>
                <w:szCs w:val="22"/>
              </w:rPr>
            </w:pPr>
            <w:r w:rsidRPr="00FF7395">
              <w:rPr>
                <w:rFonts w:ascii="GHEA Grapalat" w:hAnsi="GHEA Grapalat" w:cs="Sylfaen"/>
                <w:sz w:val="22"/>
                <w:szCs w:val="22"/>
              </w:rPr>
              <w:t xml:space="preserve">ՀՁ </w:t>
            </w:r>
            <w:proofErr w:type="spellStart"/>
            <w:r w:rsidRPr="00FF7395">
              <w:rPr>
                <w:rFonts w:ascii="GHEA Grapalat" w:hAnsi="GHEA Grapalat" w:cs="Sylfaen"/>
                <w:sz w:val="22"/>
                <w:szCs w:val="22"/>
              </w:rPr>
              <w:t>իրավաբանական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հասցեն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գրանցման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երկրում</w:t>
            </w:r>
            <w:proofErr w:type="spellEnd"/>
            <w:r w:rsidRPr="00FF7395">
              <w:rPr>
                <w:rFonts w:ascii="GHEA Grapalat" w:hAnsi="GHEA Grapalat" w:cs="Sylfaen"/>
                <w:sz w:val="22"/>
                <w:szCs w:val="22"/>
              </w:rPr>
              <w:t>՝</w:t>
            </w:r>
          </w:p>
        </w:tc>
      </w:tr>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proofErr w:type="spellStart"/>
            <w:r w:rsidRPr="00FF7395">
              <w:rPr>
                <w:rFonts w:ascii="GHEA Grapalat" w:hAnsi="GHEA Grapalat" w:cs="Sylfaen"/>
                <w:sz w:val="22"/>
                <w:szCs w:val="22"/>
              </w:rPr>
              <w:t>Տեղեկատվություն</w:t>
            </w:r>
            <w:proofErr w:type="spellEnd"/>
            <w:r w:rsidRPr="00FF7395">
              <w:rPr>
                <w:rFonts w:ascii="GHEA Grapalat" w:hAnsi="GHEA Grapalat" w:cs="Arial"/>
                <w:spacing w:val="-2"/>
                <w:sz w:val="22"/>
                <w:szCs w:val="22"/>
              </w:rPr>
              <w:t xml:space="preserve"> ՀՁ</w:t>
            </w:r>
            <w:r w:rsidRPr="00FF7395">
              <w:rPr>
                <w:rFonts w:ascii="GHEA Grapalat" w:hAnsi="GHEA Grapalat"/>
                <w:sz w:val="22"/>
                <w:szCs w:val="22"/>
              </w:rPr>
              <w:t xml:space="preserve"> </w:t>
            </w:r>
            <w:proofErr w:type="spellStart"/>
            <w:r w:rsidRPr="00FF7395">
              <w:rPr>
                <w:rFonts w:ascii="GHEA Grapalat" w:hAnsi="GHEA Grapalat" w:cs="Sylfaen"/>
                <w:sz w:val="22"/>
                <w:szCs w:val="22"/>
              </w:rPr>
              <w:t>լիազորված</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ներկայացուցչի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մասին</w:t>
            </w:r>
            <w:proofErr w:type="spellEnd"/>
            <w:r w:rsidRPr="00FF7395">
              <w:rPr>
                <w:rFonts w:ascii="GHEA Grapalat" w:hAnsi="GHEA Grapalat" w:cs="Sylfaen"/>
                <w:sz w:val="22"/>
                <w:szCs w:val="22"/>
              </w:rPr>
              <w:t>՝</w:t>
            </w:r>
            <w:r w:rsidRPr="00FF7395">
              <w:rPr>
                <w:rFonts w:ascii="GHEA Grapalat" w:hAnsi="GHEA Grapalat"/>
                <w:sz w:val="22"/>
                <w:szCs w:val="22"/>
              </w:rPr>
              <w:t xml:space="preserve"> </w:t>
            </w:r>
          </w:p>
          <w:p w:rsidR="0005559D" w:rsidRPr="00FF7395" w:rsidRDefault="0005559D" w:rsidP="0067171B">
            <w:pPr>
              <w:spacing w:after="120" w:line="288" w:lineRule="auto"/>
              <w:rPr>
                <w:rFonts w:ascii="GHEA Grapalat" w:hAnsi="GHEA Grapalat" w:cs="Arial"/>
                <w:spacing w:val="6"/>
                <w:sz w:val="22"/>
                <w:szCs w:val="22"/>
              </w:rPr>
            </w:pPr>
            <w:proofErr w:type="spellStart"/>
            <w:r w:rsidRPr="00FF7395">
              <w:rPr>
                <w:rFonts w:ascii="GHEA Grapalat" w:hAnsi="GHEA Grapalat" w:cs="Arial"/>
                <w:spacing w:val="-2"/>
                <w:sz w:val="22"/>
                <w:szCs w:val="22"/>
              </w:rPr>
              <w:t>Անուն</w:t>
            </w:r>
            <w:proofErr w:type="spellEnd"/>
            <w:r w:rsidRPr="00FF7395">
              <w:rPr>
                <w:rFonts w:ascii="GHEA Grapalat" w:hAnsi="GHEA Grapalat" w:cs="Arial"/>
                <w:spacing w:val="-2"/>
                <w:sz w:val="22"/>
                <w:szCs w:val="22"/>
              </w:rPr>
              <w:t>՝ _____________________________________</w:t>
            </w:r>
          </w:p>
          <w:p w:rsidR="0005559D" w:rsidRPr="00FF7395" w:rsidRDefault="0005559D" w:rsidP="0067171B">
            <w:pPr>
              <w:spacing w:after="120" w:line="288" w:lineRule="auto"/>
              <w:rPr>
                <w:rFonts w:ascii="GHEA Grapalat" w:hAnsi="GHEA Grapalat" w:cs="Arial"/>
                <w:i/>
                <w:spacing w:val="1"/>
                <w:sz w:val="22"/>
                <w:szCs w:val="22"/>
              </w:rPr>
            </w:pPr>
            <w:proofErr w:type="spellStart"/>
            <w:r w:rsidRPr="00FF7395">
              <w:rPr>
                <w:rFonts w:ascii="GHEA Grapalat" w:hAnsi="GHEA Grapalat" w:cs="Arial"/>
                <w:spacing w:val="-2"/>
                <w:sz w:val="22"/>
                <w:szCs w:val="22"/>
              </w:rPr>
              <w:t>Հասցե</w:t>
            </w:r>
            <w:proofErr w:type="spellEnd"/>
            <w:r w:rsidRPr="00FF7395">
              <w:rPr>
                <w:rFonts w:ascii="GHEA Grapalat" w:hAnsi="GHEA Grapalat" w:cs="Arial"/>
                <w:spacing w:val="-2"/>
                <w:sz w:val="22"/>
                <w:szCs w:val="22"/>
              </w:rPr>
              <w:t xml:space="preserve">՝ </w:t>
            </w:r>
            <w:r w:rsidRPr="00FF7395">
              <w:rPr>
                <w:rFonts w:ascii="GHEA Grapalat" w:hAnsi="GHEA Grapalat" w:cs="Arial"/>
                <w:i/>
                <w:spacing w:val="1"/>
                <w:sz w:val="22"/>
                <w:szCs w:val="22"/>
              </w:rPr>
              <w:t>___________________________________</w:t>
            </w:r>
          </w:p>
          <w:p w:rsidR="0005559D" w:rsidRPr="00FF7395" w:rsidRDefault="0005559D" w:rsidP="0067171B">
            <w:pPr>
              <w:spacing w:after="120" w:line="288" w:lineRule="auto"/>
              <w:rPr>
                <w:rFonts w:ascii="GHEA Grapalat" w:hAnsi="GHEA Grapalat" w:cs="Arial"/>
                <w:sz w:val="22"/>
                <w:szCs w:val="22"/>
              </w:rPr>
            </w:pPr>
            <w:proofErr w:type="spellStart"/>
            <w:r w:rsidRPr="00FF7395">
              <w:rPr>
                <w:rFonts w:ascii="GHEA Grapalat" w:hAnsi="GHEA Grapalat" w:cs="Arial"/>
                <w:spacing w:val="-2"/>
                <w:sz w:val="22"/>
                <w:szCs w:val="22"/>
              </w:rPr>
              <w:t>Հեռախոս</w:t>
            </w:r>
            <w:proofErr w:type="spellEnd"/>
            <w:r w:rsidRPr="00FF7395">
              <w:rPr>
                <w:rFonts w:ascii="GHEA Grapalat" w:hAnsi="GHEA Grapalat" w:cs="Arial"/>
                <w:spacing w:val="-2"/>
                <w:sz w:val="22"/>
                <w:szCs w:val="22"/>
              </w:rPr>
              <w:t>/</w:t>
            </w:r>
            <w:proofErr w:type="spellStart"/>
            <w:r w:rsidRPr="00FF7395">
              <w:rPr>
                <w:rFonts w:ascii="GHEA Grapalat" w:hAnsi="GHEA Grapalat" w:cs="Arial"/>
                <w:spacing w:val="-2"/>
                <w:sz w:val="22"/>
                <w:szCs w:val="22"/>
              </w:rPr>
              <w:t>Ֆաքս</w:t>
            </w:r>
            <w:proofErr w:type="spellEnd"/>
            <w:r w:rsidRPr="00FF7395">
              <w:rPr>
                <w:rFonts w:ascii="GHEA Grapalat" w:hAnsi="GHEA Grapalat" w:cs="Arial"/>
                <w:spacing w:val="-2"/>
                <w:sz w:val="22"/>
                <w:szCs w:val="22"/>
              </w:rPr>
              <w:t xml:space="preserve">՝ </w:t>
            </w:r>
            <w:r w:rsidRPr="00FF7395">
              <w:rPr>
                <w:rFonts w:ascii="GHEA Grapalat" w:hAnsi="GHEA Grapalat" w:cs="Arial"/>
                <w:i/>
                <w:sz w:val="22"/>
                <w:szCs w:val="22"/>
              </w:rPr>
              <w:t>_______________________</w:t>
            </w:r>
          </w:p>
          <w:p w:rsidR="0005559D" w:rsidRPr="00FF7395" w:rsidRDefault="0005559D" w:rsidP="0067171B">
            <w:pPr>
              <w:spacing w:after="120" w:line="288" w:lineRule="auto"/>
              <w:rPr>
                <w:rFonts w:ascii="GHEA Grapalat" w:hAnsi="GHEA Grapalat" w:cs="Arial"/>
                <w:i/>
                <w:iCs/>
                <w:spacing w:val="2"/>
                <w:sz w:val="22"/>
                <w:szCs w:val="22"/>
              </w:rPr>
            </w:pPr>
            <w:proofErr w:type="spellStart"/>
            <w:r w:rsidRPr="00FF7395">
              <w:rPr>
                <w:rFonts w:ascii="GHEA Grapalat" w:hAnsi="GHEA Grapalat" w:cs="Arial"/>
                <w:spacing w:val="-6"/>
                <w:sz w:val="22"/>
                <w:szCs w:val="22"/>
              </w:rPr>
              <w:t>Էլ</w:t>
            </w:r>
            <w:proofErr w:type="spellEnd"/>
            <w:r w:rsidRPr="00FF7395">
              <w:rPr>
                <w:rFonts w:ascii="GHEA Grapalat" w:hAnsi="GHEA Grapalat" w:cs="Arial"/>
                <w:spacing w:val="-6"/>
                <w:sz w:val="22"/>
                <w:szCs w:val="22"/>
              </w:rPr>
              <w:t xml:space="preserve">. </w:t>
            </w:r>
            <w:proofErr w:type="spellStart"/>
            <w:r w:rsidRPr="00FF7395">
              <w:rPr>
                <w:rFonts w:ascii="GHEA Grapalat" w:hAnsi="GHEA Grapalat" w:cs="Arial"/>
                <w:spacing w:val="-6"/>
                <w:sz w:val="22"/>
                <w:szCs w:val="22"/>
              </w:rPr>
              <w:t>Փոստի</w:t>
            </w:r>
            <w:proofErr w:type="spellEnd"/>
            <w:r w:rsidRPr="00FF7395">
              <w:rPr>
                <w:rFonts w:ascii="GHEA Grapalat" w:hAnsi="GHEA Grapalat" w:cs="Arial"/>
                <w:spacing w:val="-6"/>
                <w:sz w:val="22"/>
                <w:szCs w:val="22"/>
              </w:rPr>
              <w:t xml:space="preserve"> </w:t>
            </w:r>
            <w:proofErr w:type="spellStart"/>
            <w:r w:rsidRPr="00FF7395">
              <w:rPr>
                <w:rFonts w:ascii="GHEA Grapalat" w:hAnsi="GHEA Grapalat" w:cs="Arial"/>
                <w:spacing w:val="-6"/>
                <w:sz w:val="22"/>
                <w:szCs w:val="22"/>
              </w:rPr>
              <w:t>հասցեն</w:t>
            </w:r>
            <w:proofErr w:type="spellEnd"/>
            <w:r w:rsidRPr="00FF7395">
              <w:rPr>
                <w:rFonts w:ascii="GHEA Grapalat" w:hAnsi="GHEA Grapalat" w:cs="Arial"/>
                <w:spacing w:val="-6"/>
                <w:sz w:val="22"/>
                <w:szCs w:val="22"/>
              </w:rPr>
              <w:t xml:space="preserve">՝ </w:t>
            </w:r>
            <w:r w:rsidRPr="00FF7395">
              <w:rPr>
                <w:rFonts w:ascii="GHEA Grapalat" w:hAnsi="GHEA Grapalat" w:cs="Arial"/>
                <w:i/>
                <w:sz w:val="22"/>
                <w:szCs w:val="22"/>
              </w:rPr>
              <w:t>______________________________</w:t>
            </w:r>
          </w:p>
        </w:tc>
      </w:tr>
      <w:tr w:rsidR="0005559D" w:rsidRPr="00FF7395" w:rsidTr="0067171B">
        <w:tc>
          <w:tcPr>
            <w:tcW w:w="9372" w:type="dxa"/>
            <w:tcBorders>
              <w:top w:val="single" w:sz="2" w:space="0" w:color="auto"/>
              <w:left w:val="single" w:sz="2" w:space="0" w:color="auto"/>
              <w:bottom w:val="single" w:sz="2" w:space="0" w:color="auto"/>
              <w:right w:val="single" w:sz="2" w:space="0" w:color="auto"/>
            </w:tcBorders>
          </w:tcPr>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hAnsi="GHEA Grapalat" w:cs="Arial"/>
                <w:spacing w:val="-2"/>
                <w:sz w:val="22"/>
                <w:szCs w:val="22"/>
              </w:rPr>
              <w:t xml:space="preserve">1. </w:t>
            </w:r>
            <w:proofErr w:type="spellStart"/>
            <w:r w:rsidRPr="00FF7395">
              <w:rPr>
                <w:rFonts w:ascii="GHEA Grapalat" w:hAnsi="GHEA Grapalat" w:cs="Sylfaen"/>
                <w:sz w:val="22"/>
                <w:szCs w:val="22"/>
              </w:rPr>
              <w:t>Կից</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ներկայացված</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են</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հետևյալ</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բնօրինակ</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փաստաթղթերի</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պատճենները</w:t>
            </w:r>
            <w:proofErr w:type="spellEnd"/>
            <w:r w:rsidRPr="00FF7395">
              <w:rPr>
                <w:rFonts w:ascii="GHEA Grapalat" w:hAnsi="GHEA Grapalat" w:cs="Sylfaen"/>
                <w:sz w:val="22"/>
                <w:szCs w:val="22"/>
              </w:rPr>
              <w:t>՝</w:t>
            </w:r>
          </w:p>
          <w:p w:rsidR="0005559D" w:rsidRPr="00FF7395" w:rsidRDefault="0005559D" w:rsidP="0067171B">
            <w:pPr>
              <w:spacing w:after="120" w:line="288" w:lineRule="auto"/>
              <w:rPr>
                <w:rFonts w:ascii="GHEA Grapalat" w:hAnsi="GHEA Grapalat" w:cs="Arial"/>
                <w:spacing w:val="-8"/>
                <w:sz w:val="22"/>
                <w:szCs w:val="22"/>
              </w:rPr>
            </w:pPr>
            <w:r w:rsidRPr="00FF7395">
              <w:rPr>
                <w:rFonts w:ascii="GHEA Grapalat" w:eastAsia="MS Mincho" w:hAnsi="GHEA Grapalat" w:cs="Arial"/>
                <w:spacing w:val="-2"/>
                <w:sz w:val="22"/>
                <w:szCs w:val="22"/>
              </w:rPr>
              <w:sym w:font="Wingdings" w:char="F0A8"/>
            </w:r>
            <w:r w:rsidRPr="00FF7395">
              <w:rPr>
                <w:rFonts w:ascii="GHEA Grapalat" w:eastAsia="MS Mincho" w:hAnsi="GHEA Grapalat" w:cs="Arial"/>
                <w:spacing w:val="-2"/>
                <w:sz w:val="22"/>
                <w:szCs w:val="22"/>
              </w:rPr>
              <w:tab/>
            </w:r>
            <w:proofErr w:type="spellStart"/>
            <w:r w:rsidRPr="00FF7395">
              <w:rPr>
                <w:rFonts w:ascii="GHEA Grapalat" w:hAnsi="GHEA Grapalat" w:cs="Sylfaen"/>
                <w:sz w:val="22"/>
                <w:szCs w:val="22"/>
              </w:rPr>
              <w:t>Կազմակերպության</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կանոնադրությունը</w:t>
            </w:r>
            <w:proofErr w:type="spellEnd"/>
            <w:r w:rsidRPr="00FF7395">
              <w:rPr>
                <w:rFonts w:ascii="GHEA Grapalat" w:hAnsi="GHEA Grapalat"/>
                <w:sz w:val="22"/>
                <w:szCs w:val="22"/>
              </w:rPr>
              <w:t xml:space="preserve"> (</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հիմնադրման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միավորման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մասին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համարժեք</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փաստաթուղթ</w:t>
            </w:r>
            <w:proofErr w:type="spellEnd"/>
            <w:r w:rsidRPr="00FF7395">
              <w:rPr>
                <w:rFonts w:ascii="GHEA Grapalat" w:hAnsi="GHEA Grapalat" w:cs="Sylfaen"/>
                <w:sz w:val="22"/>
                <w:szCs w:val="22"/>
              </w:rPr>
              <w:t>) և/</w:t>
            </w:r>
            <w:proofErr w:type="spellStart"/>
            <w:r w:rsidRPr="00FF7395">
              <w:rPr>
                <w:rFonts w:ascii="GHEA Grapalat" w:hAnsi="GHEA Grapalat" w:cs="Sylfaen"/>
                <w:sz w:val="22"/>
                <w:szCs w:val="22"/>
              </w:rPr>
              <w:t>կամ</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վերոնշյալ</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իրավաբանական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կազմակերպության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գրանցման</w:t>
            </w:r>
            <w:proofErr w:type="spellEnd"/>
            <w:r w:rsidRPr="00FF7395">
              <w:rPr>
                <w:rFonts w:ascii="GHEA Grapalat" w:hAnsi="GHEA Grapalat" w:cs="Sylfaen"/>
                <w:sz w:val="22"/>
                <w:szCs w:val="22"/>
              </w:rPr>
              <w:t xml:space="preserve"> </w:t>
            </w:r>
            <w:proofErr w:type="spellStart"/>
            <w:r w:rsidRPr="00FF7395">
              <w:rPr>
                <w:rFonts w:ascii="GHEA Grapalat" w:hAnsi="GHEA Grapalat" w:cs="Sylfaen"/>
                <w:sz w:val="22"/>
                <w:szCs w:val="22"/>
              </w:rPr>
              <w:t>փաստաթղթերը</w:t>
            </w:r>
            <w:proofErr w:type="spellEnd"/>
            <w:r w:rsidRPr="00FF7395">
              <w:rPr>
                <w:rFonts w:ascii="GHEA Grapalat" w:hAnsi="GHEA Grapalat" w:cs="Sylfaen"/>
                <w:sz w:val="22"/>
                <w:szCs w:val="22"/>
              </w:rPr>
              <w:t>՝ ՀՄՄ</w:t>
            </w:r>
            <w:r w:rsidRPr="00FF7395">
              <w:rPr>
                <w:rFonts w:ascii="GHEA Grapalat" w:hAnsi="GHEA Grapalat"/>
                <w:sz w:val="22"/>
                <w:szCs w:val="22"/>
              </w:rPr>
              <w:t xml:space="preserve"> 4.3 </w:t>
            </w:r>
            <w:proofErr w:type="spellStart"/>
            <w:r w:rsidRPr="00FF7395">
              <w:rPr>
                <w:rFonts w:ascii="GHEA Grapalat" w:hAnsi="GHEA Grapalat"/>
                <w:sz w:val="22"/>
                <w:szCs w:val="22"/>
              </w:rPr>
              <w:t>ենթակետի</w:t>
            </w:r>
            <w:proofErr w:type="spellEnd"/>
            <w:r w:rsidRPr="00FF7395">
              <w:rPr>
                <w:rFonts w:ascii="GHEA Grapalat" w:hAnsi="GHEA Grapalat"/>
                <w:sz w:val="22"/>
                <w:szCs w:val="22"/>
              </w:rPr>
              <w:t xml:space="preserve"> </w:t>
            </w:r>
            <w:proofErr w:type="spellStart"/>
            <w:r w:rsidRPr="00FF7395">
              <w:rPr>
                <w:rFonts w:ascii="GHEA Grapalat" w:hAnsi="GHEA Grapalat"/>
                <w:sz w:val="22"/>
                <w:szCs w:val="22"/>
              </w:rPr>
              <w:t>համաձայն</w:t>
            </w:r>
            <w:proofErr w:type="spellEnd"/>
            <w:r w:rsidRPr="00FF7395">
              <w:rPr>
                <w:rFonts w:ascii="GHEA Grapalat" w:hAnsi="GHEA Grapalat" w:cs="Sylfaen"/>
                <w:sz w:val="22"/>
                <w:szCs w:val="22"/>
              </w:rPr>
              <w:t>:</w:t>
            </w:r>
          </w:p>
          <w:p w:rsidR="0005559D" w:rsidRPr="00FF7395" w:rsidRDefault="0005559D" w:rsidP="0067171B">
            <w:pPr>
              <w:spacing w:after="120" w:line="288" w:lineRule="auto"/>
              <w:ind w:left="423" w:hanging="423"/>
              <w:rPr>
                <w:rFonts w:ascii="GHEA Grapalat" w:hAnsi="GHEA Grapalat" w:cs="Arial"/>
                <w:spacing w:val="-2"/>
                <w:sz w:val="22"/>
                <w:szCs w:val="22"/>
              </w:rPr>
            </w:pPr>
            <w:r w:rsidRPr="00FF7395">
              <w:rPr>
                <w:rFonts w:ascii="GHEA Grapalat" w:eastAsia="MS Mincho" w:hAnsi="GHEA Grapalat" w:cs="Arial"/>
                <w:spacing w:val="-2"/>
                <w:sz w:val="22"/>
                <w:szCs w:val="22"/>
              </w:rPr>
              <w:sym w:font="Wingdings" w:char="F0A8"/>
            </w:r>
            <w:r w:rsidRPr="00FF7395">
              <w:rPr>
                <w:rFonts w:ascii="GHEA Grapalat" w:eastAsia="MS Mincho" w:hAnsi="GHEA Grapalat" w:cs="Arial"/>
                <w:spacing w:val="-2"/>
                <w:sz w:val="22"/>
                <w:szCs w:val="22"/>
              </w:rPr>
              <w:tab/>
            </w:r>
            <w:proofErr w:type="spellStart"/>
            <w:r w:rsidRPr="00FF7395">
              <w:rPr>
                <w:rFonts w:ascii="GHEA Grapalat" w:eastAsia="MS Mincho" w:hAnsi="GHEA Grapalat" w:cs="Arial"/>
                <w:spacing w:val="-2"/>
                <w:sz w:val="22"/>
                <w:szCs w:val="22"/>
              </w:rPr>
              <w:t>Պետական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կազմակերպության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կամ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հիմնարկի</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դեպքում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փաստաթղթեր</w:t>
            </w:r>
            <w:proofErr w:type="spellEnd"/>
            <w:r w:rsidRPr="00FF7395">
              <w:rPr>
                <w:rFonts w:ascii="GHEA Grapalat" w:eastAsia="MS Mincho" w:hAnsi="GHEA Grapalat" w:cs="Arial"/>
                <w:spacing w:val="-2"/>
                <w:sz w:val="22"/>
                <w:szCs w:val="22"/>
              </w:rPr>
              <w:t xml:space="preserve"> ՀՄՄ 4.5 </w:t>
            </w:r>
            <w:proofErr w:type="spellStart"/>
            <w:r w:rsidRPr="00FF7395">
              <w:rPr>
                <w:rFonts w:ascii="GHEA Grapalat" w:eastAsia="MS Mincho" w:hAnsi="GHEA Grapalat" w:cs="Arial"/>
                <w:spacing w:val="-2"/>
                <w:sz w:val="22"/>
                <w:szCs w:val="22"/>
              </w:rPr>
              <w:t>ենթակետի</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համաձայն</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որոնք</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հաստատում</w:t>
            </w:r>
            <w:proofErr w:type="spellEnd"/>
            <w:r w:rsidRPr="00FF7395">
              <w:rPr>
                <w:rFonts w:ascii="GHEA Grapalat" w:eastAsia="MS Mincho" w:hAnsi="GHEA Grapalat" w:cs="Arial"/>
                <w:spacing w:val="-2"/>
                <w:sz w:val="22"/>
                <w:szCs w:val="22"/>
              </w:rPr>
              <w:t xml:space="preserve"> </w:t>
            </w:r>
            <w:proofErr w:type="spellStart"/>
            <w:r w:rsidRPr="00FF7395">
              <w:rPr>
                <w:rFonts w:ascii="GHEA Grapalat" w:eastAsia="MS Mincho" w:hAnsi="GHEA Grapalat" w:cs="Arial"/>
                <w:spacing w:val="-2"/>
                <w:sz w:val="22"/>
                <w:szCs w:val="22"/>
              </w:rPr>
              <w:t>են</w:t>
            </w:r>
            <w:proofErr w:type="spellEnd"/>
            <w:r w:rsidRPr="00FF7395">
              <w:rPr>
                <w:rFonts w:ascii="GHEA Grapalat" w:eastAsia="MS Mincho"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706" w:hanging="283"/>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իրավաբանական</w:t>
            </w:r>
            <w:proofErr w:type="spellEnd"/>
            <w:r w:rsidRPr="00FF7395">
              <w:rPr>
                <w:rFonts w:ascii="GHEA Grapalat" w:hAnsi="GHEA Grapalat" w:cs="Arial"/>
                <w:spacing w:val="-2"/>
                <w:sz w:val="22"/>
                <w:szCs w:val="22"/>
              </w:rPr>
              <w:t xml:space="preserve"> և </w:t>
            </w:r>
            <w:proofErr w:type="spellStart"/>
            <w:r w:rsidRPr="00FF7395">
              <w:rPr>
                <w:rFonts w:ascii="GHEA Grapalat" w:hAnsi="GHEA Grapalat" w:cs="Arial"/>
                <w:spacing w:val="-2"/>
                <w:sz w:val="22"/>
                <w:szCs w:val="22"/>
              </w:rPr>
              <w:t>ֆինանսական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ինքնուրույնությունը</w:t>
            </w:r>
            <w:proofErr w:type="spellEnd"/>
            <w:r w:rsidRPr="00FF7395">
              <w:rPr>
                <w:rFonts w:ascii="GHEA Grapalat"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706" w:hanging="283"/>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գործելը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առևտրային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օրենքների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հիման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վրա</w:t>
            </w:r>
            <w:proofErr w:type="spellEnd"/>
            <w:r w:rsidRPr="00FF7395">
              <w:rPr>
                <w:rFonts w:ascii="GHEA Grapalat" w:hAnsi="GHEA Grapalat" w:cs="Arial"/>
                <w:spacing w:val="-2"/>
                <w:sz w:val="22"/>
                <w:szCs w:val="22"/>
              </w:rPr>
              <w:t>,</w:t>
            </w:r>
          </w:p>
          <w:p w:rsidR="0005559D" w:rsidRPr="00FF7395" w:rsidRDefault="0005559D" w:rsidP="0067171B">
            <w:pPr>
              <w:pStyle w:val="ListParagraph"/>
              <w:numPr>
                <w:ilvl w:val="0"/>
                <w:numId w:val="21"/>
              </w:numPr>
              <w:spacing w:after="120" w:line="288" w:lineRule="auto"/>
              <w:ind w:left="706" w:hanging="283"/>
              <w:contextualSpacing w:val="0"/>
              <w:jc w:val="left"/>
              <w:rPr>
                <w:rFonts w:ascii="GHEA Grapalat" w:hAnsi="GHEA Grapalat" w:cs="Arial"/>
                <w:spacing w:val="-8"/>
                <w:sz w:val="22"/>
                <w:szCs w:val="22"/>
              </w:rPr>
            </w:pPr>
            <w:proofErr w:type="spellStart"/>
            <w:r w:rsidRPr="00FF7395">
              <w:rPr>
                <w:rFonts w:ascii="GHEA Grapalat" w:hAnsi="GHEA Grapalat" w:cs="Arial"/>
                <w:spacing w:val="-2"/>
                <w:sz w:val="22"/>
                <w:szCs w:val="22"/>
              </w:rPr>
              <w:t>որ</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մրցույթի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մասնակիցը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Պատվիրատուից</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կախյալ</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կազմակերպություն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չէ</w:t>
            </w:r>
            <w:proofErr w:type="spellEnd"/>
            <w:r w:rsidRPr="00FF7395">
              <w:rPr>
                <w:rFonts w:ascii="GHEA Grapalat" w:hAnsi="GHEA Grapalat" w:cs="Arial"/>
                <w:spacing w:val="-2"/>
                <w:sz w:val="22"/>
                <w:szCs w:val="22"/>
              </w:rPr>
              <w:t>:</w:t>
            </w:r>
          </w:p>
          <w:p w:rsidR="0005559D" w:rsidRPr="00FF7395" w:rsidRDefault="0005559D" w:rsidP="0067171B">
            <w:pPr>
              <w:spacing w:after="120" w:line="288" w:lineRule="auto"/>
              <w:rPr>
                <w:rFonts w:ascii="GHEA Grapalat" w:hAnsi="GHEA Grapalat" w:cs="Arial"/>
                <w:spacing w:val="-2"/>
                <w:sz w:val="22"/>
                <w:szCs w:val="22"/>
              </w:rPr>
            </w:pPr>
            <w:r w:rsidRPr="00FF7395">
              <w:rPr>
                <w:rFonts w:ascii="GHEA Grapalat" w:hAnsi="GHEA Grapalat" w:cs="Arial"/>
                <w:spacing w:val="-2"/>
                <w:sz w:val="22"/>
                <w:szCs w:val="22"/>
              </w:rPr>
              <w:t xml:space="preserve">2. </w:t>
            </w:r>
            <w:proofErr w:type="spellStart"/>
            <w:r w:rsidRPr="00FF7395">
              <w:rPr>
                <w:rFonts w:ascii="GHEA Grapalat" w:hAnsi="GHEA Grapalat" w:cs="Arial"/>
                <w:spacing w:val="-2"/>
                <w:sz w:val="22"/>
                <w:szCs w:val="22"/>
              </w:rPr>
              <w:t>Ներառվում</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են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կազմակերպության</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կանոնադրությունը</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տնօրենների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խորհրդի</w:t>
            </w:r>
            <w:proofErr w:type="spellEnd"/>
            <w:r w:rsidRPr="00FF7395">
              <w:rPr>
                <w:rFonts w:ascii="GHEA Grapalat" w:hAnsi="GHEA Grapalat" w:cs="Arial"/>
                <w:spacing w:val="-2"/>
                <w:sz w:val="22"/>
                <w:szCs w:val="22"/>
              </w:rPr>
              <w:t xml:space="preserve"> և </w:t>
            </w:r>
            <w:proofErr w:type="spellStart"/>
            <w:r w:rsidRPr="00FF7395">
              <w:rPr>
                <w:rFonts w:ascii="GHEA Grapalat" w:hAnsi="GHEA Grapalat" w:cs="Arial"/>
                <w:spacing w:val="-2"/>
                <w:sz w:val="22"/>
                <w:szCs w:val="22"/>
              </w:rPr>
              <w:t>շահառու</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սեփականատերերի</w:t>
            </w:r>
            <w:proofErr w:type="spellEnd"/>
            <w:r w:rsidRPr="00FF7395">
              <w:rPr>
                <w:rFonts w:ascii="GHEA Grapalat" w:hAnsi="GHEA Grapalat" w:cs="Arial"/>
                <w:spacing w:val="-2"/>
                <w:sz w:val="22"/>
                <w:szCs w:val="22"/>
              </w:rPr>
              <w:t xml:space="preserve"> </w:t>
            </w:r>
            <w:proofErr w:type="spellStart"/>
            <w:r w:rsidRPr="00FF7395">
              <w:rPr>
                <w:rFonts w:ascii="GHEA Grapalat" w:hAnsi="GHEA Grapalat" w:cs="Arial"/>
                <w:spacing w:val="-2"/>
                <w:sz w:val="22"/>
                <w:szCs w:val="22"/>
              </w:rPr>
              <w:t>ցանկը</w:t>
            </w:r>
            <w:proofErr w:type="spellEnd"/>
            <w:r w:rsidRPr="00FF7395">
              <w:rPr>
                <w:rFonts w:ascii="GHEA Grapalat" w:hAnsi="GHEA Grapalat" w:cs="Arial"/>
                <w:spacing w:val="-2"/>
                <w:sz w:val="22"/>
                <w:szCs w:val="22"/>
              </w:rPr>
              <w:t>:</w:t>
            </w:r>
          </w:p>
        </w:tc>
      </w:tr>
      <w:bookmarkEnd w:id="368"/>
      <w:bookmarkEnd w:id="369"/>
    </w:tbl>
    <w:p w:rsidR="00530C08" w:rsidRPr="00B47BFC" w:rsidRDefault="00530C08" w:rsidP="0005559D">
      <w:pPr>
        <w:pStyle w:val="S4-Header2"/>
        <w:spacing w:before="0" w:after="120" w:line="288" w:lineRule="auto"/>
        <w:rPr>
          <w:rFonts w:ascii="GHEA Grapalat" w:hAnsi="GHEA Grapalat" w:cs="Arial"/>
          <w:bCs/>
          <w:spacing w:val="10"/>
          <w:sz w:val="22"/>
          <w:szCs w:val="22"/>
        </w:rPr>
      </w:pPr>
      <w:r w:rsidRPr="00B47BFC">
        <w:rPr>
          <w:rFonts w:ascii="GHEA Grapalat" w:hAnsi="GHEA Grapalat" w:cs="Arial"/>
          <w:sz w:val="22"/>
          <w:szCs w:val="22"/>
        </w:rPr>
        <w:br w:type="page"/>
      </w:r>
      <w:bookmarkStart w:id="370" w:name="_Toc507148240"/>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CON – 2. </w:t>
      </w:r>
      <w:proofErr w:type="spellStart"/>
      <w:r w:rsidRPr="00B47BFC">
        <w:rPr>
          <w:rFonts w:ascii="GHEA Grapalat" w:hAnsi="GHEA Grapalat" w:cs="Sylfaen"/>
          <w:sz w:val="22"/>
          <w:szCs w:val="22"/>
        </w:rPr>
        <w:t>Չկատարված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պատմություն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ընթացող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դատական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վեճ</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դատական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վեճերի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պատմություն</w:t>
      </w:r>
      <w:bookmarkEnd w:id="370"/>
      <w:proofErr w:type="spellEnd"/>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անվանումը</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ձեռնարկության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անվանումը</w:t>
      </w:r>
      <w:proofErr w:type="spellEnd"/>
      <w:r w:rsidRPr="00B47BFC">
        <w:rPr>
          <w:rFonts w:ascii="GHEA Grapalat" w:hAnsi="GHEA Grapalat" w:cs="Sylfaen"/>
          <w:sz w:val="22"/>
          <w:szCs w:val="22"/>
        </w:rPr>
        <w:t>՝</w:t>
      </w:r>
      <w:r w:rsidRPr="00B47BFC">
        <w:rPr>
          <w:rFonts w:ascii="GHEA Grapalat" w:hAnsi="GHEA Grapalat"/>
          <w:sz w:val="22"/>
          <w:szCs w:val="22"/>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Arial"/>
          <w:spacing w:val="-4"/>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sz w:val="22"/>
          <w:szCs w:val="22"/>
        </w:rPr>
        <w:t>No __________________________________________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jc w:val="right"/>
        <w:rPr>
          <w:rFonts w:ascii="GHEA Grapalat" w:hAnsi="GHEA Grapalat" w:cs="Arial"/>
          <w:spacing w:val="-4"/>
          <w:sz w:val="22"/>
          <w:szCs w:val="22"/>
        </w:rPr>
      </w:pPr>
    </w:p>
    <w:tbl>
      <w:tblPr>
        <w:tblW w:w="9389" w:type="dxa"/>
        <w:tblInd w:w="3" w:type="dxa"/>
        <w:tblLayout w:type="fixed"/>
        <w:tblCellMar>
          <w:left w:w="57" w:type="dxa"/>
          <w:right w:w="57" w:type="dxa"/>
        </w:tblCellMar>
        <w:tblLook w:val="0000" w:firstRow="0" w:lastRow="0" w:firstColumn="0" w:lastColumn="0" w:noHBand="0" w:noVBand="0"/>
      </w:tblPr>
      <w:tblGrid>
        <w:gridCol w:w="968"/>
        <w:gridCol w:w="1726"/>
        <w:gridCol w:w="4536"/>
        <w:gridCol w:w="2159"/>
      </w:tblGrid>
      <w:tr w:rsidR="00530C08" w:rsidRPr="00B47BFC" w:rsidTr="007E1AF3">
        <w:tc>
          <w:tcPr>
            <w:tcW w:w="9389" w:type="dxa"/>
            <w:gridSpan w:val="4"/>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line="288" w:lineRule="auto"/>
              <w:ind w:left="-3"/>
              <w:jc w:val="both"/>
              <w:rPr>
                <w:rFonts w:ascii="GHEA Grapalat" w:hAnsi="GHEA Grapalat" w:cs="Arial"/>
                <w:spacing w:val="-4"/>
                <w:sz w:val="22"/>
                <w:szCs w:val="22"/>
              </w:rPr>
            </w:pPr>
            <w:proofErr w:type="spellStart"/>
            <w:r w:rsidRPr="00B47BFC">
              <w:rPr>
                <w:rFonts w:ascii="GHEA Grapalat" w:hAnsi="GHEA Grapalat" w:cs="Sylfaen"/>
                <w:sz w:val="22"/>
                <w:szCs w:val="22"/>
              </w:rPr>
              <w:t>Չկատարված</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w:t>
            </w:r>
            <w:r w:rsidRPr="00B47BFC">
              <w:rPr>
                <w:rFonts w:ascii="GHEA Grapalat" w:hAnsi="GHEA Grapalat" w:cs="Sylfaen"/>
                <w:sz w:val="22"/>
                <w:szCs w:val="22"/>
              </w:rPr>
              <w:t>այմանագրեր</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III </w:t>
            </w:r>
            <w:proofErr w:type="spellStart"/>
            <w:r w:rsidRPr="00B47BFC">
              <w:rPr>
                <w:rFonts w:ascii="GHEA Grapalat" w:hAnsi="GHEA Grapalat"/>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cs="Sylfaen"/>
                <w:sz w:val="22"/>
                <w:szCs w:val="22"/>
              </w:rPr>
              <w:t>)</w:t>
            </w:r>
          </w:p>
        </w:tc>
      </w:tr>
      <w:tr w:rsidR="00530C08" w:rsidRPr="00B47BFC" w:rsidTr="007E1AF3">
        <w:tc>
          <w:tcPr>
            <w:tcW w:w="9389" w:type="dxa"/>
            <w:gridSpan w:val="4"/>
            <w:tcBorders>
              <w:top w:val="single" w:sz="2" w:space="0" w:color="auto"/>
              <w:left w:val="single" w:sz="2" w:space="0" w:color="auto"/>
              <w:bottom w:val="single" w:sz="2" w:space="0" w:color="auto"/>
              <w:right w:val="single" w:sz="2" w:space="0" w:color="auto"/>
            </w:tcBorders>
          </w:tcPr>
          <w:p w:rsidR="00530C08" w:rsidRPr="007757AF" w:rsidRDefault="00530C08" w:rsidP="007E1AF3">
            <w:pPr>
              <w:spacing w:after="120" w:line="288" w:lineRule="auto"/>
              <w:rPr>
                <w:rFonts w:ascii="GHEA Grapalat" w:hAnsi="GHEA Grapalat" w:cs="Sylfaen"/>
                <w:sz w:val="22"/>
                <w:szCs w:val="22"/>
              </w:rPr>
            </w:pPr>
            <w:r w:rsidRPr="00B47BFC">
              <w:rPr>
                <w:rFonts w:ascii="GHEA Grapalat" w:eastAsia="MS Mincho" w:hAnsi="GHEA Grapalat" w:cs="Arial"/>
                <w:spacing w:val="-2"/>
                <w:sz w:val="22"/>
                <w:szCs w:val="22"/>
              </w:rPr>
              <w:sym w:font="Wingdings" w:char="F0A8"/>
            </w:r>
            <w:r w:rsidRPr="00B47BFC">
              <w:rPr>
                <w:rFonts w:ascii="GHEA Grapalat" w:eastAsia="MS Mincho" w:hAnsi="GHEA Grapalat" w:cs="Arial"/>
                <w:spacing w:val="-2"/>
                <w:sz w:val="22"/>
                <w:szCs w:val="22"/>
              </w:rPr>
              <w:tab/>
            </w:r>
            <w:proofErr w:type="spellStart"/>
            <w:r w:rsidRPr="007757AF">
              <w:rPr>
                <w:rFonts w:ascii="GHEA Grapalat" w:hAnsi="GHEA Grapalat" w:cs="Sylfaen"/>
                <w:sz w:val="22"/>
                <w:szCs w:val="22"/>
              </w:rPr>
              <w:t>Պայմանագիր</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չկատարելու</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դեպք</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տեղի</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չի</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ունեցել</w:t>
            </w:r>
            <w:proofErr w:type="spellEnd"/>
            <w:r w:rsidRPr="007757AF">
              <w:rPr>
                <w:rFonts w:ascii="GHEA Grapalat" w:hAnsi="GHEA Grapalat" w:cs="Sylfaen"/>
                <w:sz w:val="22"/>
                <w:szCs w:val="22"/>
              </w:rPr>
              <w:t xml:space="preserve"> </w:t>
            </w:r>
            <w:r w:rsidRPr="007757AF">
              <w:rPr>
                <w:rFonts w:ascii="GHEA Grapalat" w:hAnsi="GHEA Grapalat" w:cs="Sylfaen"/>
                <w:b/>
                <w:sz w:val="22"/>
                <w:szCs w:val="22"/>
              </w:rPr>
              <w:t>201</w:t>
            </w:r>
            <w:r w:rsidR="007757AF" w:rsidRPr="007757AF">
              <w:rPr>
                <w:rFonts w:ascii="GHEA Grapalat" w:hAnsi="GHEA Grapalat" w:cs="Sylfaen"/>
                <w:b/>
                <w:sz w:val="22"/>
                <w:szCs w:val="22"/>
              </w:rPr>
              <w:t>8</w:t>
            </w:r>
            <w:r w:rsidRPr="007757AF">
              <w:rPr>
                <w:rFonts w:ascii="GHEA Grapalat" w:hAnsi="GHEA Grapalat" w:cs="Sylfaen"/>
                <w:b/>
                <w:sz w:val="22"/>
                <w:szCs w:val="22"/>
              </w:rPr>
              <w:t>թ-ի</w:t>
            </w:r>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հունվարի</w:t>
            </w:r>
            <w:proofErr w:type="spellEnd"/>
            <w:r w:rsidRPr="007757AF">
              <w:rPr>
                <w:rFonts w:ascii="GHEA Grapalat" w:hAnsi="GHEA Grapalat" w:cs="Sylfaen"/>
                <w:sz w:val="22"/>
                <w:szCs w:val="22"/>
              </w:rPr>
              <w:t xml:space="preserve"> 1-ից՝</w:t>
            </w:r>
            <w:r w:rsidRPr="007757AF">
              <w:rPr>
                <w:rFonts w:ascii="GHEA Grapalat" w:hAnsi="GHEA Grapalat"/>
                <w:sz w:val="22"/>
                <w:szCs w:val="22"/>
              </w:rPr>
              <w:t xml:space="preserve"> </w:t>
            </w:r>
            <w:proofErr w:type="spellStart"/>
            <w:r w:rsidRPr="007757AF">
              <w:rPr>
                <w:rFonts w:ascii="GHEA Grapalat" w:hAnsi="GHEA Grapalat" w:cs="Sylfaen"/>
                <w:sz w:val="22"/>
                <w:szCs w:val="22"/>
              </w:rPr>
              <w:t>համաձայն</w:t>
            </w:r>
            <w:proofErr w:type="spellEnd"/>
            <w:r w:rsidRPr="007757AF">
              <w:rPr>
                <w:rFonts w:ascii="GHEA Grapalat" w:hAnsi="GHEA Grapalat"/>
                <w:sz w:val="22"/>
                <w:szCs w:val="22"/>
              </w:rPr>
              <w:t xml:space="preserve"> III</w:t>
            </w:r>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բաժնի</w:t>
            </w:r>
            <w:proofErr w:type="spellEnd"/>
            <w:r w:rsidRPr="007757AF">
              <w:rPr>
                <w:rFonts w:ascii="GHEA Grapalat" w:hAnsi="GHEA Grapalat"/>
                <w:sz w:val="22"/>
                <w:szCs w:val="22"/>
              </w:rPr>
              <w:t xml:space="preserve"> (</w:t>
            </w:r>
            <w:proofErr w:type="spellStart"/>
            <w:r w:rsidRPr="007757AF">
              <w:rPr>
                <w:rFonts w:ascii="GHEA Grapalat" w:hAnsi="GHEA Grapalat" w:cs="Sylfaen"/>
                <w:sz w:val="22"/>
                <w:szCs w:val="22"/>
              </w:rPr>
              <w:t>Գնահատման</w:t>
            </w:r>
            <w:proofErr w:type="spellEnd"/>
            <w:r w:rsidRPr="007757AF">
              <w:rPr>
                <w:rFonts w:ascii="GHEA Grapalat" w:hAnsi="GHEA Grapalat"/>
                <w:sz w:val="22"/>
                <w:szCs w:val="22"/>
              </w:rPr>
              <w:t xml:space="preserve"> </w:t>
            </w:r>
            <w:r w:rsidRPr="007757AF">
              <w:rPr>
                <w:rFonts w:ascii="GHEA Grapalat" w:hAnsi="GHEA Grapalat" w:cs="Sylfaen"/>
                <w:sz w:val="22"/>
                <w:szCs w:val="22"/>
              </w:rPr>
              <w:t>և</w:t>
            </w:r>
            <w:r w:rsidRPr="007757AF">
              <w:rPr>
                <w:rFonts w:ascii="GHEA Grapalat" w:hAnsi="GHEA Grapalat"/>
                <w:sz w:val="22"/>
                <w:szCs w:val="22"/>
              </w:rPr>
              <w:t xml:space="preserve"> </w:t>
            </w:r>
            <w:proofErr w:type="spellStart"/>
            <w:r w:rsidRPr="007757AF">
              <w:rPr>
                <w:rFonts w:ascii="GHEA Grapalat" w:hAnsi="GHEA Grapalat" w:cs="Sylfaen"/>
                <w:sz w:val="22"/>
                <w:szCs w:val="22"/>
              </w:rPr>
              <w:t>որակավորման</w:t>
            </w:r>
            <w:proofErr w:type="spellEnd"/>
            <w:r w:rsidRPr="007757AF">
              <w:rPr>
                <w:rFonts w:ascii="GHEA Grapalat" w:hAnsi="GHEA Grapalat"/>
                <w:sz w:val="22"/>
                <w:szCs w:val="22"/>
              </w:rPr>
              <w:t xml:space="preserve"> </w:t>
            </w:r>
            <w:proofErr w:type="spellStart"/>
            <w:r w:rsidRPr="007757AF">
              <w:rPr>
                <w:rFonts w:ascii="GHEA Grapalat" w:hAnsi="GHEA Grapalat" w:cs="Sylfaen"/>
                <w:sz w:val="22"/>
                <w:szCs w:val="22"/>
              </w:rPr>
              <w:t>չափանիշներ</w:t>
            </w:r>
            <w:proofErr w:type="spellEnd"/>
            <w:r w:rsidRPr="007757AF">
              <w:rPr>
                <w:rFonts w:ascii="GHEA Grapalat" w:hAnsi="GHEA Grapalat"/>
                <w:sz w:val="22"/>
                <w:szCs w:val="22"/>
              </w:rPr>
              <w:t xml:space="preserve">) 2.1 </w:t>
            </w:r>
            <w:proofErr w:type="spellStart"/>
            <w:r w:rsidRPr="007757AF">
              <w:rPr>
                <w:rFonts w:ascii="GHEA Grapalat" w:hAnsi="GHEA Grapalat"/>
                <w:sz w:val="22"/>
                <w:szCs w:val="22"/>
              </w:rPr>
              <w:t>ենթաչափանիշ</w:t>
            </w:r>
            <w:r w:rsidRPr="007757AF">
              <w:rPr>
                <w:rFonts w:ascii="GHEA Grapalat" w:hAnsi="GHEA Grapalat" w:cs="Sylfaen"/>
                <w:sz w:val="22"/>
                <w:szCs w:val="22"/>
              </w:rPr>
              <w:t>ի</w:t>
            </w:r>
            <w:proofErr w:type="spellEnd"/>
          </w:p>
          <w:p w:rsidR="00530C08" w:rsidRPr="00B47BFC" w:rsidRDefault="00530C08" w:rsidP="00954208">
            <w:pPr>
              <w:spacing w:after="120" w:line="288" w:lineRule="auto"/>
              <w:rPr>
                <w:rFonts w:ascii="GHEA Grapalat" w:hAnsi="GHEA Grapalat" w:cs="Arial"/>
                <w:spacing w:val="-4"/>
                <w:sz w:val="22"/>
                <w:szCs w:val="22"/>
              </w:rPr>
            </w:pPr>
            <w:r w:rsidRPr="007757AF">
              <w:rPr>
                <w:rFonts w:ascii="GHEA Grapalat" w:eastAsia="MS Mincho" w:hAnsi="GHEA Grapalat" w:cs="Arial"/>
                <w:spacing w:val="-2"/>
                <w:sz w:val="22"/>
                <w:szCs w:val="22"/>
              </w:rPr>
              <w:sym w:font="Wingdings" w:char="F0A8"/>
            </w:r>
            <w:r w:rsidRPr="007757AF">
              <w:rPr>
                <w:rFonts w:ascii="GHEA Grapalat" w:hAnsi="GHEA Grapalat" w:cs="Arial"/>
                <w:spacing w:val="-4"/>
                <w:sz w:val="22"/>
                <w:szCs w:val="22"/>
              </w:rPr>
              <w:tab/>
            </w:r>
            <w:proofErr w:type="spellStart"/>
            <w:r w:rsidRPr="007757AF">
              <w:rPr>
                <w:rFonts w:ascii="GHEA Grapalat" w:hAnsi="GHEA Grapalat" w:cs="Sylfaen"/>
                <w:sz w:val="22"/>
                <w:szCs w:val="22"/>
              </w:rPr>
              <w:t>Չկատարված</w:t>
            </w:r>
            <w:proofErr w:type="spellEnd"/>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պայմանագիր</w:t>
            </w:r>
            <w:proofErr w:type="spellEnd"/>
            <w:r w:rsidRPr="007757AF">
              <w:rPr>
                <w:rFonts w:ascii="GHEA Grapalat" w:hAnsi="GHEA Grapalat" w:cs="Sylfaen"/>
                <w:sz w:val="22"/>
                <w:szCs w:val="22"/>
              </w:rPr>
              <w:t>(-</w:t>
            </w:r>
            <w:proofErr w:type="spellStart"/>
            <w:r w:rsidRPr="007757AF">
              <w:rPr>
                <w:rFonts w:ascii="GHEA Grapalat" w:hAnsi="GHEA Grapalat" w:cs="Sylfaen"/>
                <w:sz w:val="22"/>
                <w:szCs w:val="22"/>
              </w:rPr>
              <w:t>րեր</w:t>
            </w:r>
            <w:proofErr w:type="spellEnd"/>
            <w:r w:rsidRPr="007757AF">
              <w:rPr>
                <w:rFonts w:ascii="GHEA Grapalat" w:hAnsi="GHEA Grapalat" w:cs="Sylfaen"/>
                <w:sz w:val="22"/>
                <w:szCs w:val="22"/>
              </w:rPr>
              <w:t xml:space="preserve">) </w:t>
            </w:r>
            <w:r w:rsidRPr="007757AF">
              <w:rPr>
                <w:rFonts w:ascii="GHEA Grapalat" w:hAnsi="GHEA Grapalat" w:cs="Sylfaen"/>
                <w:b/>
                <w:sz w:val="22"/>
                <w:szCs w:val="22"/>
              </w:rPr>
              <w:t>201</w:t>
            </w:r>
            <w:r w:rsidR="007757AF" w:rsidRPr="007757AF">
              <w:rPr>
                <w:rFonts w:ascii="GHEA Grapalat" w:hAnsi="GHEA Grapalat" w:cs="Sylfaen"/>
                <w:b/>
                <w:sz w:val="22"/>
                <w:szCs w:val="22"/>
              </w:rPr>
              <w:t>8</w:t>
            </w:r>
            <w:r w:rsidRPr="007757AF">
              <w:rPr>
                <w:rFonts w:ascii="GHEA Grapalat" w:hAnsi="GHEA Grapalat" w:cs="Sylfaen"/>
                <w:b/>
                <w:sz w:val="22"/>
                <w:szCs w:val="22"/>
              </w:rPr>
              <w:t>թ-ի</w:t>
            </w:r>
            <w:r w:rsidRPr="007757AF">
              <w:rPr>
                <w:rFonts w:ascii="GHEA Grapalat" w:hAnsi="GHEA Grapalat" w:cs="Sylfaen"/>
                <w:sz w:val="22"/>
                <w:szCs w:val="22"/>
              </w:rPr>
              <w:t xml:space="preserve"> </w:t>
            </w:r>
            <w:proofErr w:type="spellStart"/>
            <w:r w:rsidRPr="007757AF">
              <w:rPr>
                <w:rFonts w:ascii="GHEA Grapalat" w:hAnsi="GHEA Grapalat" w:cs="Sylfaen"/>
                <w:sz w:val="22"/>
                <w:szCs w:val="22"/>
              </w:rPr>
              <w:t>հունվարի</w:t>
            </w:r>
            <w:proofErr w:type="spellEnd"/>
            <w:r w:rsidRPr="007757AF">
              <w:rPr>
                <w:rFonts w:ascii="GHEA Grapalat" w:hAnsi="GHEA Grapalat" w:cs="Sylfaen"/>
                <w:sz w:val="22"/>
                <w:szCs w:val="22"/>
              </w:rPr>
              <w:t xml:space="preserve"> 1-ից՝</w:t>
            </w:r>
            <w:r w:rsidRPr="007757AF">
              <w:rPr>
                <w:rFonts w:ascii="GHEA Grapalat" w:hAnsi="GHEA Grapalat"/>
                <w:sz w:val="22"/>
                <w:szCs w:val="22"/>
              </w:rPr>
              <w:t xml:space="preserve"> </w:t>
            </w:r>
            <w:proofErr w:type="spellStart"/>
            <w:r w:rsidRPr="007757AF">
              <w:rPr>
                <w:rFonts w:ascii="GHEA Grapalat" w:hAnsi="GHEA Grapalat" w:cs="Sylfaen"/>
                <w:sz w:val="22"/>
                <w:szCs w:val="22"/>
              </w:rPr>
              <w:t>համաձայն</w:t>
            </w:r>
            <w:proofErr w:type="spellEnd"/>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2.1 </w:t>
            </w:r>
            <w:proofErr w:type="spellStart"/>
            <w:r w:rsidRPr="00B47BFC">
              <w:rPr>
                <w:rFonts w:ascii="GHEA Grapalat" w:hAnsi="GHEA Grapalat"/>
                <w:sz w:val="22"/>
                <w:szCs w:val="22"/>
              </w:rPr>
              <w:t>պահանջի</w:t>
            </w:r>
            <w:proofErr w:type="spellEnd"/>
          </w:p>
        </w:tc>
      </w:tr>
      <w:tr w:rsidR="00530C08" w:rsidRPr="00B47BFC" w:rsidTr="007E1AF3">
        <w:tc>
          <w:tcPr>
            <w:tcW w:w="96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Տարի</w:t>
            </w:r>
            <w:proofErr w:type="spellEnd"/>
          </w:p>
        </w:tc>
        <w:tc>
          <w:tcPr>
            <w:tcW w:w="1726"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Պայմանագրի</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չկատարված</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մասը</w:t>
            </w:r>
            <w:proofErr w:type="spellEnd"/>
          </w:p>
        </w:tc>
        <w:tc>
          <w:tcPr>
            <w:tcW w:w="4536"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i/>
                <w:iCs/>
                <w:spacing w:val="-6"/>
                <w:sz w:val="22"/>
                <w:szCs w:val="22"/>
              </w:rPr>
            </w:pPr>
            <w:proofErr w:type="spellStart"/>
            <w:r w:rsidRPr="00B47BFC">
              <w:rPr>
                <w:rFonts w:ascii="GHEA Grapalat" w:hAnsi="GHEA Grapalat" w:cs="Arial"/>
                <w:b/>
                <w:bCs/>
                <w:spacing w:val="-4"/>
                <w:sz w:val="22"/>
                <w:szCs w:val="22"/>
              </w:rPr>
              <w:t>Պայմանագրի</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նույնականացում</w:t>
            </w:r>
            <w:proofErr w:type="spellEnd"/>
          </w:p>
        </w:tc>
        <w:tc>
          <w:tcPr>
            <w:tcW w:w="21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i/>
                <w:iCs/>
                <w:spacing w:val="-6"/>
                <w:sz w:val="22"/>
                <w:szCs w:val="22"/>
              </w:rPr>
            </w:pPr>
            <w:proofErr w:type="spellStart"/>
            <w:r w:rsidRPr="00B47BFC">
              <w:rPr>
                <w:rFonts w:ascii="GHEA Grapalat" w:hAnsi="GHEA Grapalat" w:cs="Sylfaen"/>
                <w:b/>
                <w:sz w:val="22"/>
                <w:szCs w:val="22"/>
              </w:rPr>
              <w:t>Պայմանագրի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ընդհանուր</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գումարը</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ընթացիկ</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արժեք</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արժույթ</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նշել</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փոխանակման</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կուրսը</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եթե</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չկատարված</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պայմանագիրն</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արտարժույթով</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էր</w:t>
            </w:r>
            <w:proofErr w:type="spellEnd"/>
            <w:r w:rsidRPr="00B47BFC">
              <w:rPr>
                <w:rFonts w:ascii="GHEA Grapalat" w:hAnsi="GHEA Grapalat"/>
                <w:b/>
                <w:sz w:val="22"/>
                <w:szCs w:val="22"/>
              </w:rPr>
              <w:t>)</w:t>
            </w:r>
          </w:p>
        </w:tc>
      </w:tr>
      <w:tr w:rsidR="00530C08" w:rsidRPr="00B47BFC" w:rsidTr="007E1AF3">
        <w:tc>
          <w:tcPr>
            <w:tcW w:w="96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1726"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4536"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նույնականացում</w:t>
            </w:r>
            <w:proofErr w:type="spellEnd"/>
            <w:r w:rsidRPr="00B47BFC">
              <w:rPr>
                <w:rFonts w:ascii="GHEA Grapalat" w:hAnsi="GHEA Grapalat" w:cs="Sylfaen"/>
                <w:sz w:val="22"/>
                <w:szCs w:val="22"/>
              </w:rPr>
              <w:t>՝</w:t>
            </w:r>
          </w:p>
          <w:p w:rsidR="00530C08" w:rsidRPr="00B47BFC" w:rsidRDefault="00530C08" w:rsidP="007E1AF3">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Պատվիրատուի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անվանում</w:t>
            </w:r>
            <w:proofErr w:type="spellEnd"/>
            <w:r w:rsidRPr="00B47BFC">
              <w:rPr>
                <w:rFonts w:ascii="GHEA Grapalat" w:hAnsi="GHEA Grapalat" w:cs="Sylfaen"/>
                <w:sz w:val="22"/>
                <w:szCs w:val="22"/>
              </w:rPr>
              <w:t>՝</w:t>
            </w:r>
          </w:p>
          <w:p w:rsidR="00530C08" w:rsidRPr="00B47BFC" w:rsidRDefault="00530C08" w:rsidP="007E1AF3">
            <w:pPr>
              <w:spacing w:after="120" w:line="288" w:lineRule="auto"/>
              <w:jc w:val="both"/>
              <w:rPr>
                <w:rFonts w:ascii="GHEA Grapalat" w:hAnsi="GHEA Grapalat" w:cs="Sylfaen"/>
                <w:sz w:val="22"/>
                <w:szCs w:val="22"/>
              </w:rPr>
            </w:pPr>
            <w:proofErr w:type="spellStart"/>
            <w:r w:rsidRPr="00B47BFC">
              <w:rPr>
                <w:rFonts w:ascii="GHEA Grapalat" w:hAnsi="GHEA Grapalat" w:cs="Sylfaen"/>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հասցե</w:t>
            </w:r>
            <w:proofErr w:type="spellEnd"/>
            <w:r w:rsidRPr="00B47BFC">
              <w:rPr>
                <w:rFonts w:ascii="GHEA Grapalat" w:hAnsi="GHEA Grapalat" w:cs="Sylfaen"/>
                <w:sz w:val="22"/>
                <w:szCs w:val="22"/>
              </w:rPr>
              <w:t>՝</w:t>
            </w:r>
          </w:p>
          <w:p w:rsidR="00530C08" w:rsidRPr="00B47BFC" w:rsidRDefault="00530C08" w:rsidP="007E1AF3">
            <w:pPr>
              <w:spacing w:after="120" w:line="288" w:lineRule="auto"/>
              <w:jc w:val="both"/>
              <w:rPr>
                <w:rFonts w:ascii="GHEA Grapalat" w:hAnsi="GHEA Grapalat" w:cs="Arial"/>
                <w:sz w:val="22"/>
                <w:szCs w:val="22"/>
              </w:rPr>
            </w:pPr>
            <w:proofErr w:type="spellStart"/>
            <w:r w:rsidRPr="00B47BFC">
              <w:rPr>
                <w:rFonts w:ascii="GHEA Grapalat" w:hAnsi="GHEA Grapalat" w:cs="Sylfaen"/>
                <w:sz w:val="22"/>
                <w:szCs w:val="22"/>
              </w:rPr>
              <w:t>Չկատարման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պատճառը</w:t>
            </w:r>
            <w:proofErr w:type="spellEnd"/>
            <w:r w:rsidRPr="00B47BFC">
              <w:rPr>
                <w:rFonts w:ascii="GHEA Grapalat" w:hAnsi="GHEA Grapalat" w:cs="Sylfaen"/>
                <w:sz w:val="22"/>
                <w:szCs w:val="22"/>
              </w:rPr>
              <w:t xml:space="preserve"> (-</w:t>
            </w:r>
            <w:proofErr w:type="spellStart"/>
            <w:proofErr w:type="gramStart"/>
            <w:r w:rsidRPr="00B47BFC">
              <w:rPr>
                <w:rFonts w:ascii="GHEA Grapalat" w:hAnsi="GHEA Grapalat" w:cs="Sylfaen"/>
                <w:sz w:val="22"/>
                <w:szCs w:val="22"/>
              </w:rPr>
              <w:t>ները</w:t>
            </w:r>
            <w:proofErr w:type="spellEnd"/>
            <w:r w:rsidRPr="00B47BFC">
              <w:rPr>
                <w:rFonts w:ascii="GHEA Grapalat" w:hAnsi="GHEA Grapalat" w:cs="Sylfaen"/>
                <w:sz w:val="22"/>
                <w:szCs w:val="22"/>
              </w:rPr>
              <w:t>)՝</w:t>
            </w:r>
            <w:proofErr w:type="gramEnd"/>
          </w:p>
        </w:tc>
        <w:tc>
          <w:tcPr>
            <w:tcW w:w="21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r>
      <w:tr w:rsidR="00530C08" w:rsidRPr="00B47BFC" w:rsidTr="007E1AF3">
        <w:tc>
          <w:tcPr>
            <w:tcW w:w="9389" w:type="dxa"/>
            <w:gridSpan w:val="4"/>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Ընթացող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դատական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վեճ</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w:t>
            </w:r>
          </w:p>
        </w:tc>
      </w:tr>
      <w:tr w:rsidR="00530C08" w:rsidRPr="00B47BFC" w:rsidTr="007E1AF3">
        <w:tc>
          <w:tcPr>
            <w:tcW w:w="9389" w:type="dxa"/>
            <w:gridSpan w:val="4"/>
            <w:tcBorders>
              <w:top w:val="single" w:sz="2" w:space="0" w:color="auto"/>
              <w:left w:val="single" w:sz="2" w:space="0" w:color="auto"/>
              <w:right w:val="single" w:sz="2" w:space="0" w:color="auto"/>
            </w:tcBorders>
          </w:tcPr>
          <w:p w:rsidR="00530C08" w:rsidRPr="00B47BFC" w:rsidRDefault="00530C08" w:rsidP="007E1AF3">
            <w:pPr>
              <w:spacing w:after="120" w:line="288" w:lineRule="auto"/>
              <w:ind w:left="423" w:hanging="423"/>
              <w:rPr>
                <w:rFonts w:ascii="GHEA Grapalat" w:hAnsi="GHEA Grapalat" w:cs="Arial"/>
                <w:spacing w:val="-4"/>
                <w:sz w:val="22"/>
                <w:szCs w:val="22"/>
              </w:rPr>
            </w:pPr>
            <w:r w:rsidRPr="00B47BFC">
              <w:rPr>
                <w:rFonts w:ascii="GHEA Grapalat" w:eastAsia="MS Mincho" w:hAnsi="GHEA Grapalat" w:cs="Arial"/>
                <w:spacing w:val="-2"/>
                <w:sz w:val="22"/>
                <w:szCs w:val="22"/>
              </w:rPr>
              <w:sym w:font="Wingdings" w:char="F0A8"/>
            </w:r>
            <w:r w:rsidRPr="00B47BFC">
              <w:rPr>
                <w:rFonts w:ascii="GHEA Grapalat" w:hAnsi="GHEA Grapalat" w:cs="Arial"/>
                <w:spacing w:val="-4"/>
                <w:sz w:val="22"/>
                <w:szCs w:val="22"/>
              </w:rPr>
              <w:tab/>
            </w:r>
            <w:proofErr w:type="spellStart"/>
            <w:r w:rsidRPr="00B47BFC">
              <w:rPr>
                <w:rFonts w:ascii="GHEA Grapalat" w:hAnsi="GHEA Grapalat" w:cs="Sylfaen"/>
                <w:sz w:val="22"/>
                <w:szCs w:val="22"/>
              </w:rPr>
              <w:t>Ընթացող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դատական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վեճ</w:t>
            </w:r>
            <w:proofErr w:type="spellEnd"/>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2.3 </w:t>
            </w:r>
            <w:proofErr w:type="spellStart"/>
            <w:r w:rsidRPr="00B47BFC">
              <w:rPr>
                <w:rFonts w:ascii="GHEA Grapalat" w:hAnsi="GHEA Grapalat"/>
                <w:sz w:val="22"/>
                <w:szCs w:val="22"/>
              </w:rPr>
              <w:t>ենթաչափանիշի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չկա</w:t>
            </w:r>
            <w:proofErr w:type="spellEnd"/>
            <w:r w:rsidRPr="00B47BFC">
              <w:rPr>
                <w:rFonts w:ascii="GHEA Grapalat" w:hAnsi="GHEA Grapalat" w:cs="Arial"/>
                <w:spacing w:val="-6"/>
                <w:sz w:val="22"/>
                <w:szCs w:val="22"/>
              </w:rPr>
              <w:t>:</w:t>
            </w:r>
          </w:p>
        </w:tc>
      </w:tr>
      <w:tr w:rsidR="00530C08" w:rsidRPr="00B47BFC" w:rsidTr="007E1AF3">
        <w:tc>
          <w:tcPr>
            <w:tcW w:w="9389" w:type="dxa"/>
            <w:gridSpan w:val="4"/>
            <w:tcBorders>
              <w:left w:val="single" w:sz="2" w:space="0" w:color="auto"/>
              <w:bottom w:val="single" w:sz="2" w:space="0" w:color="auto"/>
              <w:right w:val="single" w:sz="2" w:space="0" w:color="auto"/>
            </w:tcBorders>
          </w:tcPr>
          <w:p w:rsidR="00530C08" w:rsidRPr="00B47BFC" w:rsidRDefault="00530C08" w:rsidP="007E1AF3">
            <w:pPr>
              <w:spacing w:after="120" w:line="288" w:lineRule="auto"/>
              <w:ind w:left="423" w:hanging="423"/>
              <w:rPr>
                <w:rFonts w:ascii="GHEA Grapalat" w:hAnsi="GHEA Grapalat" w:cs="Sylfaen"/>
                <w:sz w:val="22"/>
                <w:szCs w:val="22"/>
              </w:rPr>
            </w:pPr>
            <w:r w:rsidRPr="00B47BFC">
              <w:rPr>
                <w:rFonts w:ascii="GHEA Grapalat" w:eastAsia="MS Mincho" w:hAnsi="GHEA Grapalat" w:cs="Arial"/>
                <w:spacing w:val="-2"/>
                <w:sz w:val="22"/>
                <w:szCs w:val="22"/>
              </w:rPr>
              <w:sym w:font="Wingdings" w:char="F0A8"/>
            </w:r>
            <w:r w:rsidRPr="00B47BFC">
              <w:rPr>
                <w:rFonts w:ascii="GHEA Grapalat" w:hAnsi="GHEA Grapalat" w:cs="Arial"/>
                <w:spacing w:val="-4"/>
                <w:sz w:val="22"/>
                <w:szCs w:val="22"/>
              </w:rPr>
              <w:tab/>
            </w:r>
            <w:proofErr w:type="spellStart"/>
            <w:r w:rsidRPr="00B47BFC">
              <w:rPr>
                <w:rFonts w:ascii="GHEA Grapalat" w:hAnsi="GHEA Grapalat" w:cs="Arial"/>
                <w:spacing w:val="-4"/>
                <w:sz w:val="22"/>
                <w:szCs w:val="22"/>
              </w:rPr>
              <w:t>Հետևյալ</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ը</w:t>
            </w:r>
            <w:r w:rsidRPr="00B47BFC">
              <w:rPr>
                <w:rFonts w:ascii="GHEA Grapalat" w:hAnsi="GHEA Grapalat" w:cs="Sylfaen"/>
                <w:sz w:val="22"/>
                <w:szCs w:val="22"/>
              </w:rPr>
              <w:t>նթացող</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դատական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վեճ</w:t>
            </w:r>
            <w:proofErr w:type="spellEnd"/>
            <w:r w:rsidRPr="00B47BFC">
              <w:rPr>
                <w:rFonts w:ascii="GHEA Grapalat" w:hAnsi="GHEA Grapalat" w:cs="Sylfaen"/>
                <w:sz w:val="22"/>
                <w:szCs w:val="22"/>
              </w:rPr>
              <w:t>՝</w:t>
            </w:r>
            <w:r w:rsidRPr="00B47BFC">
              <w:rPr>
                <w:rFonts w:ascii="GHEA Grapalat" w:hAnsi="GHEA Grapalat"/>
                <w:sz w:val="22"/>
                <w:szCs w:val="22"/>
              </w:rPr>
              <w:t xml:space="preserve"> III</w:t>
            </w: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բաժնի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Գնահատման</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proofErr w:type="spellStart"/>
            <w:r w:rsidRPr="00B47BFC">
              <w:rPr>
                <w:rFonts w:ascii="GHEA Grapalat" w:hAnsi="GHEA Grapalat" w:cs="Sylfaen"/>
                <w:sz w:val="22"/>
                <w:szCs w:val="22"/>
              </w:rPr>
              <w:t>որակավորման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չափանիշներ</w:t>
            </w:r>
            <w:proofErr w:type="spellEnd"/>
            <w:r w:rsidRPr="00B47BFC">
              <w:rPr>
                <w:rFonts w:ascii="GHEA Grapalat" w:hAnsi="GHEA Grapalat"/>
                <w:sz w:val="22"/>
                <w:szCs w:val="22"/>
              </w:rPr>
              <w:t xml:space="preserve">) 2.3 </w:t>
            </w:r>
            <w:proofErr w:type="spellStart"/>
            <w:r w:rsidRPr="00B47BFC">
              <w:rPr>
                <w:rFonts w:ascii="GHEA Grapalat" w:hAnsi="GHEA Grapalat"/>
                <w:sz w:val="22"/>
                <w:szCs w:val="22"/>
              </w:rPr>
              <w:t>ենթաչափանիշի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w:t>
            </w:r>
          </w:p>
          <w:p w:rsidR="00530C08" w:rsidRPr="00B47BFC" w:rsidRDefault="00530C08" w:rsidP="007E1AF3">
            <w:pPr>
              <w:spacing w:after="120" w:line="288" w:lineRule="auto"/>
              <w:ind w:left="423" w:hanging="423"/>
              <w:rPr>
                <w:rFonts w:ascii="GHEA Grapalat" w:hAnsi="GHEA Grapalat" w:cs="Arial"/>
                <w:spacing w:val="-4"/>
                <w:sz w:val="22"/>
                <w:szCs w:val="22"/>
              </w:rPr>
            </w:pPr>
          </w:p>
        </w:tc>
      </w:tr>
    </w:tbl>
    <w:p w:rsidR="00530C08" w:rsidRPr="00B47BFC" w:rsidRDefault="00530C08" w:rsidP="00530C08">
      <w:pPr>
        <w:spacing w:after="120" w:line="288" w:lineRule="auto"/>
        <w:rPr>
          <w:rFonts w:ascii="GHEA Grapalat" w:hAnsi="GHEA Grapalat" w:cs="Arial"/>
          <w:sz w:val="22"/>
          <w:szCs w:val="22"/>
        </w:rPr>
      </w:pPr>
      <w:r w:rsidRPr="00B47BFC">
        <w:rPr>
          <w:rFonts w:ascii="GHEA Grapalat" w:hAnsi="GHEA Grapalat" w:cs="Arial"/>
          <w:b/>
          <w:sz w:val="22"/>
          <w:szCs w:val="22"/>
        </w:rPr>
        <w:br w:type="page"/>
      </w:r>
    </w:p>
    <w:p w:rsidR="00530C08" w:rsidRPr="00B47BFC" w:rsidRDefault="00530C08" w:rsidP="00530C08">
      <w:pPr>
        <w:pStyle w:val="S4-Header2"/>
        <w:spacing w:before="0" w:after="120" w:line="288" w:lineRule="auto"/>
        <w:rPr>
          <w:rFonts w:ascii="GHEA Grapalat" w:hAnsi="GHEA Grapalat" w:cs="Arial"/>
          <w:sz w:val="22"/>
          <w:szCs w:val="22"/>
        </w:rPr>
      </w:pPr>
      <w:bookmarkStart w:id="371" w:name="_Toc125873866"/>
      <w:bookmarkStart w:id="372" w:name="_Toc507148241"/>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CCC</w:t>
      </w:r>
      <w:bookmarkEnd w:id="371"/>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Պարտավորություններ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ընթացիկ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գծով</w:t>
      </w:r>
      <w:proofErr w:type="spellEnd"/>
      <w:r w:rsidRPr="00B47BFC">
        <w:rPr>
          <w:rFonts w:ascii="GHEA Grapalat" w:hAnsi="GHEA Grapalat" w:cs="Arial"/>
          <w:sz w:val="22"/>
          <w:szCs w:val="22"/>
        </w:rPr>
        <w:t xml:space="preserve"> </w:t>
      </w:r>
      <w:bookmarkStart w:id="373" w:name="_Toc41971547"/>
      <w:bookmarkStart w:id="374" w:name="_Toc125871312"/>
      <w:bookmarkStart w:id="375" w:name="_Toc127160596"/>
      <w:bookmarkStart w:id="376" w:name="_Toc138144068"/>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գտնվող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պայմանագրեր</w:t>
      </w:r>
      <w:bookmarkEnd w:id="372"/>
      <w:bookmarkEnd w:id="373"/>
      <w:bookmarkEnd w:id="374"/>
      <w:bookmarkEnd w:id="375"/>
      <w:bookmarkEnd w:id="376"/>
      <w:proofErr w:type="spellEnd"/>
    </w:p>
    <w:p w:rsidR="00530C08" w:rsidRPr="00B47BFC" w:rsidRDefault="00530C08" w:rsidP="00530C08">
      <w:pPr>
        <w:spacing w:line="288" w:lineRule="auto"/>
        <w:jc w:val="both"/>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մասնակիցը</w:t>
      </w:r>
      <w:proofErr w:type="spellEnd"/>
      <w:r w:rsidRPr="00B47BFC">
        <w:rPr>
          <w:rFonts w:ascii="GHEA Grapalat" w:hAnsi="GHEA Grapalat"/>
          <w:sz w:val="22"/>
          <w:szCs w:val="22"/>
        </w:rPr>
        <w:t xml:space="preserve"> </w:t>
      </w:r>
      <w:r w:rsidRPr="00B47BFC">
        <w:rPr>
          <w:rFonts w:ascii="GHEA Grapalat" w:hAnsi="GHEA Grapalat" w:cs="Sylfaen"/>
          <w:sz w:val="22"/>
          <w:szCs w:val="22"/>
        </w:rPr>
        <w:t>և</w:t>
      </w:r>
      <w:r w:rsidRPr="00B47BFC">
        <w:rPr>
          <w:rFonts w:ascii="GHEA Grapalat" w:hAnsi="GHEA Grapalat"/>
          <w:sz w:val="22"/>
          <w:szCs w:val="22"/>
        </w:rPr>
        <w:t xml:space="preserve"> </w:t>
      </w:r>
      <w:r w:rsidRPr="00B47BFC">
        <w:rPr>
          <w:rFonts w:ascii="GHEA Grapalat" w:hAnsi="GHEA Grapalat" w:cs="Sylfaen"/>
          <w:sz w:val="22"/>
          <w:szCs w:val="22"/>
        </w:rPr>
        <w:t>ՀՁ</w:t>
      </w:r>
      <w:r w:rsidRPr="00B47BFC">
        <w:rPr>
          <w:rFonts w:ascii="GHEA Grapalat" w:hAnsi="GHEA Grapalat"/>
          <w:sz w:val="22"/>
          <w:szCs w:val="22"/>
        </w:rPr>
        <w:t xml:space="preserve"> </w:t>
      </w:r>
      <w:proofErr w:type="spellStart"/>
      <w:r w:rsidRPr="00B47BFC">
        <w:rPr>
          <w:rFonts w:ascii="GHEA Grapalat" w:hAnsi="GHEA Grapalat" w:cs="Sylfaen"/>
          <w:sz w:val="22"/>
          <w:szCs w:val="22"/>
        </w:rPr>
        <w:t>յուրաքանչյուր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անդամ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տեղեկատվություն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տրամադրեն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բոլոր</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շնորհված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գծով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գծով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որոնց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ստացել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ընդունման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նամակ</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ավարտին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մոտեցող</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սակայն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առանց</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վերապահումների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վերջնական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ավարտի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վկայական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դեռ</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չթողարկված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գծով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ընթացիկ</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պարտավորությունների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մասին</w:t>
      </w:r>
      <w:proofErr w:type="spellEnd"/>
      <w:r w:rsidRPr="00B47BFC">
        <w:rPr>
          <w:rFonts w:ascii="GHEA Grapalat" w:hAnsi="GHEA Grapalat" w:cs="Sylfaen"/>
          <w:sz w:val="22"/>
          <w:szCs w:val="22"/>
        </w:rPr>
        <w:t>:</w:t>
      </w:r>
    </w:p>
    <w:p w:rsidR="00530C08" w:rsidRPr="00B47BFC" w:rsidRDefault="00530C08" w:rsidP="00530C08">
      <w:pPr>
        <w:spacing w:after="120" w:line="288" w:lineRule="auto"/>
        <w:rPr>
          <w:rStyle w:val="Table"/>
          <w:rFonts w:ascii="GHEA Grapalat" w:hAnsi="GHEA Grapalat" w:cs="Arial"/>
          <w:spacing w:val="-2"/>
          <w:sz w:val="22"/>
          <w:szCs w:val="22"/>
        </w:rPr>
      </w:pPr>
    </w:p>
    <w:tbl>
      <w:tblPr>
        <w:tblW w:w="0" w:type="auto"/>
        <w:tblInd w:w="72" w:type="dxa"/>
        <w:tblLayout w:type="fixed"/>
        <w:tblCellMar>
          <w:left w:w="57" w:type="dxa"/>
          <w:right w:w="57" w:type="dxa"/>
        </w:tblCellMar>
        <w:tblLook w:val="0000" w:firstRow="0" w:lastRow="0" w:firstColumn="0" w:lastColumn="0" w:noHBand="0" w:noVBand="0"/>
      </w:tblPr>
      <w:tblGrid>
        <w:gridCol w:w="1686"/>
        <w:gridCol w:w="1824"/>
        <w:gridCol w:w="1800"/>
        <w:gridCol w:w="1800"/>
        <w:gridCol w:w="2373"/>
      </w:tblGrid>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vAlign w:val="center"/>
          </w:tcPr>
          <w:p w:rsidR="00530C08" w:rsidRPr="00B47BFC" w:rsidRDefault="00530C08" w:rsidP="007E1AF3">
            <w:pPr>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Sylfaen"/>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անվանում</w:t>
            </w:r>
            <w:proofErr w:type="spellEnd"/>
          </w:p>
        </w:tc>
        <w:tc>
          <w:tcPr>
            <w:tcW w:w="1824" w:type="dxa"/>
            <w:tcBorders>
              <w:top w:val="single" w:sz="6" w:space="0" w:color="auto"/>
            </w:tcBorders>
            <w:vAlign w:val="center"/>
          </w:tcPr>
          <w:p w:rsidR="00530C08" w:rsidRPr="00B47BFC" w:rsidRDefault="00530C08" w:rsidP="007E1AF3">
            <w:pPr>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Sylfaen"/>
                <w:sz w:val="22"/>
                <w:szCs w:val="22"/>
              </w:rPr>
              <w:t>Պատվիրատու</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հասցե</w:t>
            </w:r>
            <w:proofErr w:type="spellEnd"/>
            <w:r w:rsidRPr="00B47BFC">
              <w:rPr>
                <w:rFonts w:ascii="GHEA Grapalat" w:hAnsi="GHEA Grapalat"/>
                <w:sz w:val="22"/>
                <w:szCs w:val="22"/>
              </w:rPr>
              <w:t>/</w:t>
            </w:r>
            <w:proofErr w:type="spellStart"/>
            <w:proofErr w:type="gramStart"/>
            <w:r w:rsidRPr="00B47BFC">
              <w:rPr>
                <w:rFonts w:ascii="GHEA Grapalat" w:hAnsi="GHEA Grapalat"/>
                <w:sz w:val="22"/>
                <w:szCs w:val="22"/>
              </w:rPr>
              <w:t>հեռ</w:t>
            </w:r>
            <w:proofErr w:type="spellEnd"/>
            <w:r w:rsidRPr="00B47BFC">
              <w:rPr>
                <w:rFonts w:ascii="GHEA Grapalat" w:hAnsi="GHEA Grapalat"/>
                <w:sz w:val="22"/>
                <w:szCs w:val="22"/>
              </w:rPr>
              <w:t>./</w:t>
            </w:r>
            <w:proofErr w:type="gramEnd"/>
            <w:r w:rsidRPr="00B47BFC">
              <w:rPr>
                <w:rFonts w:ascii="GHEA Grapalat" w:hAnsi="GHEA Grapalat"/>
                <w:sz w:val="22"/>
                <w:szCs w:val="22"/>
              </w:rPr>
              <w:t xml:space="preserve"> </w:t>
            </w:r>
            <w:proofErr w:type="spellStart"/>
            <w:r w:rsidRPr="00B47BFC">
              <w:rPr>
                <w:rFonts w:ascii="GHEA Grapalat" w:hAnsi="GHEA Grapalat" w:cs="Sylfaen"/>
                <w:sz w:val="22"/>
                <w:szCs w:val="22"/>
              </w:rPr>
              <w:t>ֆաքս</w:t>
            </w:r>
            <w:proofErr w:type="spellEnd"/>
          </w:p>
        </w:tc>
        <w:tc>
          <w:tcPr>
            <w:tcW w:w="1800" w:type="dxa"/>
            <w:tcBorders>
              <w:top w:val="single" w:sz="6" w:space="0" w:color="auto"/>
              <w:left w:val="single" w:sz="6" w:space="0" w:color="auto"/>
            </w:tcBorders>
            <w:vAlign w:val="center"/>
          </w:tcPr>
          <w:p w:rsidR="00530C08" w:rsidRPr="00B47BFC" w:rsidRDefault="00530C08" w:rsidP="007E1AF3">
            <w:pPr>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Sylfaen"/>
                <w:sz w:val="22"/>
                <w:szCs w:val="22"/>
              </w:rPr>
              <w:t>Չավարտված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աշխատանքի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արժեքը</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համարժեք</w:t>
            </w:r>
            <w:proofErr w:type="spellEnd"/>
            <w:r w:rsidRPr="00B47BFC">
              <w:rPr>
                <w:rFonts w:ascii="GHEA Grapalat" w:hAnsi="GHEA Grapalat" w:cs="Sylfaen"/>
                <w:sz w:val="22"/>
                <w:szCs w:val="22"/>
              </w:rPr>
              <w:t xml:space="preserve"> ՀՀ </w:t>
            </w:r>
            <w:proofErr w:type="spellStart"/>
            <w:r w:rsidRPr="00B47BFC">
              <w:rPr>
                <w:rFonts w:ascii="GHEA Grapalat" w:hAnsi="GHEA Grapalat" w:cs="Sylfaen"/>
                <w:sz w:val="22"/>
                <w:szCs w:val="22"/>
              </w:rPr>
              <w:t>դրամով</w:t>
            </w:r>
            <w:proofErr w:type="spellEnd"/>
            <w:r w:rsidRPr="00B47BFC">
              <w:rPr>
                <w:rFonts w:ascii="GHEA Grapalat" w:hAnsi="GHEA Grapalat" w:cs="Sylfaen"/>
                <w:sz w:val="22"/>
                <w:szCs w:val="22"/>
              </w:rPr>
              <w:t>/</w:t>
            </w:r>
          </w:p>
        </w:tc>
        <w:tc>
          <w:tcPr>
            <w:tcW w:w="1800" w:type="dxa"/>
            <w:tcBorders>
              <w:top w:val="single" w:sz="6" w:space="0" w:color="auto"/>
              <w:left w:val="single" w:sz="6" w:space="0" w:color="auto"/>
            </w:tcBorders>
            <w:vAlign w:val="center"/>
          </w:tcPr>
          <w:p w:rsidR="00530C08" w:rsidRPr="00B47BFC" w:rsidRDefault="00530C08" w:rsidP="007E1AF3">
            <w:pPr>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Sylfaen"/>
                <w:sz w:val="22"/>
                <w:szCs w:val="22"/>
              </w:rPr>
              <w:t>Ավարտի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ակնկալվող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ամիս</w:t>
            </w:r>
            <w:proofErr w:type="spellEnd"/>
            <w:r w:rsidRPr="00B47BFC">
              <w:rPr>
                <w:rFonts w:ascii="GHEA Grapalat" w:hAnsi="GHEA Grapalat" w:cs="Sylfaen"/>
                <w:sz w:val="22"/>
                <w:szCs w:val="22"/>
              </w:rPr>
              <w:t>)</w:t>
            </w:r>
          </w:p>
        </w:tc>
        <w:tc>
          <w:tcPr>
            <w:tcW w:w="2373" w:type="dxa"/>
            <w:tcBorders>
              <w:top w:val="single" w:sz="6" w:space="0" w:color="auto"/>
              <w:left w:val="single" w:sz="6" w:space="0" w:color="auto"/>
              <w:bottom w:val="single" w:sz="6" w:space="0" w:color="auto"/>
              <w:right w:val="single" w:sz="6" w:space="0" w:color="auto"/>
            </w:tcBorders>
            <w:vAlign w:val="center"/>
          </w:tcPr>
          <w:p w:rsidR="00530C08" w:rsidRPr="00B47BFC" w:rsidRDefault="00530C08" w:rsidP="007E1AF3">
            <w:pPr>
              <w:spacing w:after="120" w:line="288" w:lineRule="auto"/>
              <w:jc w:val="center"/>
              <w:rPr>
                <w:rStyle w:val="Table"/>
                <w:rFonts w:ascii="GHEA Grapalat" w:hAnsi="GHEA Grapalat" w:cs="Arial"/>
                <w:spacing w:val="-2"/>
                <w:sz w:val="22"/>
                <w:szCs w:val="22"/>
              </w:rPr>
            </w:pPr>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Չավարտված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աշխատանքի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տարեկան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արժեքը</w:t>
            </w:r>
            <w:proofErr w:type="spellEnd"/>
            <w:r w:rsidRPr="00B47BFC">
              <w:rPr>
                <w:rStyle w:val="Table"/>
                <w:rFonts w:ascii="GHEA Grapalat" w:hAnsi="GHEA Grapalat" w:cs="Arial"/>
                <w:spacing w:val="-2"/>
                <w:sz w:val="22"/>
                <w:szCs w:val="22"/>
              </w:rPr>
              <w:t xml:space="preserve"> </w:t>
            </w:r>
            <w:r w:rsidRPr="00B47BFC">
              <w:rPr>
                <w:rFonts w:ascii="GHEA Grapalat" w:hAnsi="GHEA Grapalat"/>
                <w:sz w:val="22"/>
                <w:szCs w:val="22"/>
              </w:rPr>
              <w:t xml:space="preserve">(ՀՀ </w:t>
            </w:r>
            <w:proofErr w:type="spellStart"/>
            <w:r w:rsidRPr="00B47BFC">
              <w:rPr>
                <w:rFonts w:ascii="GHEA Grapalat" w:hAnsi="GHEA Grapalat"/>
                <w:sz w:val="22"/>
                <w:szCs w:val="22"/>
              </w:rPr>
              <w:t>դրամ</w:t>
            </w:r>
            <w:proofErr w:type="spellEnd"/>
            <w:r w:rsidRPr="00B47BFC">
              <w:rPr>
                <w:rFonts w:ascii="GHEA Grapalat" w:hAnsi="GHEA Grapalat"/>
                <w:sz w:val="22"/>
                <w:szCs w:val="22"/>
              </w:rPr>
              <w:t>)</w:t>
            </w:r>
            <w:r w:rsidRPr="00B47BFC">
              <w:rPr>
                <w:rStyle w:val="FootnoteReference"/>
                <w:rFonts w:ascii="GHEA Grapalat" w:hAnsi="GHEA Grapalat"/>
                <w:sz w:val="22"/>
                <w:szCs w:val="22"/>
              </w:rPr>
              <w:footnoteReference w:id="2"/>
            </w: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1.</w:t>
            </w:r>
          </w:p>
        </w:tc>
        <w:tc>
          <w:tcPr>
            <w:tcW w:w="1824" w:type="dxa"/>
            <w:tcBorders>
              <w:top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2.</w:t>
            </w:r>
          </w:p>
        </w:tc>
        <w:tc>
          <w:tcPr>
            <w:tcW w:w="1824" w:type="dxa"/>
            <w:tcBorders>
              <w:top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3.</w:t>
            </w:r>
          </w:p>
        </w:tc>
        <w:tc>
          <w:tcPr>
            <w:tcW w:w="1824" w:type="dxa"/>
            <w:tcBorders>
              <w:top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4.</w:t>
            </w:r>
          </w:p>
        </w:tc>
        <w:tc>
          <w:tcPr>
            <w:tcW w:w="1824" w:type="dxa"/>
            <w:tcBorders>
              <w:top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5.</w:t>
            </w:r>
          </w:p>
        </w:tc>
        <w:tc>
          <w:tcPr>
            <w:tcW w:w="1824" w:type="dxa"/>
            <w:tcBorders>
              <w:top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 xml:space="preserve">և </w:t>
            </w:r>
            <w:proofErr w:type="spellStart"/>
            <w:r w:rsidRPr="00B47BFC">
              <w:rPr>
                <w:rStyle w:val="Table"/>
                <w:rFonts w:ascii="GHEA Grapalat" w:hAnsi="GHEA Grapalat" w:cs="Arial"/>
                <w:spacing w:val="-2"/>
                <w:sz w:val="22"/>
                <w:szCs w:val="22"/>
              </w:rPr>
              <w:t>այլն</w:t>
            </w:r>
            <w:proofErr w:type="spellEnd"/>
          </w:p>
        </w:tc>
        <w:tc>
          <w:tcPr>
            <w:tcW w:w="1824" w:type="dxa"/>
            <w:tcBorders>
              <w:top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r>
      <w:tr w:rsidR="00530C08" w:rsidRPr="00B47BFC" w:rsidTr="007E1AF3">
        <w:trPr>
          <w:cantSplit/>
        </w:trPr>
        <w:tc>
          <w:tcPr>
            <w:tcW w:w="1686"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roofErr w:type="spellStart"/>
            <w:r w:rsidRPr="00B47BFC">
              <w:rPr>
                <w:rFonts w:ascii="GHEA Grapalat" w:hAnsi="GHEA Grapalat" w:cs="Sylfaen"/>
                <w:sz w:val="22"/>
                <w:szCs w:val="22"/>
              </w:rPr>
              <w:t>Չավարտված</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աշխատանքի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տարեկան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արժեքը</w:t>
            </w:r>
            <w:proofErr w:type="spellEnd"/>
          </w:p>
        </w:tc>
        <w:tc>
          <w:tcPr>
            <w:tcW w:w="1824" w:type="dxa"/>
            <w:tcBorders>
              <w:top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1800" w:type="dxa"/>
            <w:tcBorders>
              <w:top w:val="single" w:sz="6" w:space="0" w:color="auto"/>
              <w:left w:val="single" w:sz="6" w:space="0" w:color="auto"/>
              <w:bottom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pacing w:after="120" w:line="288" w:lineRule="auto"/>
              <w:rPr>
                <w:rStyle w:val="Table"/>
                <w:rFonts w:ascii="GHEA Grapalat" w:hAnsi="GHEA Grapalat" w:cs="Arial"/>
                <w:spacing w:val="-2"/>
                <w:sz w:val="22"/>
                <w:szCs w:val="22"/>
              </w:rPr>
            </w:pPr>
            <w:proofErr w:type="spellStart"/>
            <w:r w:rsidRPr="00B47BFC">
              <w:rPr>
                <w:rStyle w:val="Table"/>
                <w:rFonts w:ascii="GHEA Grapalat" w:hAnsi="GHEA Grapalat" w:cs="Arial"/>
                <w:spacing w:val="-2"/>
                <w:sz w:val="22"/>
                <w:szCs w:val="22"/>
              </w:rPr>
              <w:t>Ընդամենը</w:t>
            </w:r>
            <w:proofErr w:type="spellEnd"/>
          </w:p>
        </w:tc>
      </w:tr>
    </w:tbl>
    <w:p w:rsidR="00530C08" w:rsidRPr="00B47BFC" w:rsidRDefault="00530C08" w:rsidP="00530C08">
      <w:pPr>
        <w:spacing w:after="120" w:line="288" w:lineRule="auto"/>
        <w:rPr>
          <w:rStyle w:val="Table"/>
          <w:rFonts w:ascii="GHEA Grapalat" w:hAnsi="GHEA Grapalat" w:cs="Arial"/>
          <w:spacing w:val="-2"/>
          <w:sz w:val="22"/>
          <w:szCs w:val="22"/>
        </w:rPr>
      </w:pPr>
    </w:p>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i/>
          <w:sz w:val="22"/>
          <w:szCs w:val="22"/>
        </w:rPr>
        <w:br w:type="page"/>
      </w:r>
      <w:bookmarkStart w:id="377" w:name="_Toc108424566"/>
      <w:bookmarkStart w:id="378" w:name="_Toc507148242"/>
      <w:bookmarkStart w:id="379" w:name="_Toc127160597"/>
      <w:bookmarkStart w:id="380" w:name="_Toc138144069"/>
      <w:bookmarkStart w:id="381" w:name="_Toc41971548"/>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FIN – 3.1. </w:t>
      </w:r>
      <w:proofErr w:type="spellStart"/>
      <w:r w:rsidRPr="00B47BFC">
        <w:rPr>
          <w:rFonts w:ascii="GHEA Grapalat" w:hAnsi="GHEA Grapalat" w:cs="Arial"/>
          <w:sz w:val="22"/>
          <w:szCs w:val="22"/>
        </w:rPr>
        <w:t>Ֆինանսական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վիճակ</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կատար</w:t>
      </w:r>
      <w:bookmarkEnd w:id="377"/>
      <w:r w:rsidRPr="00B47BFC">
        <w:rPr>
          <w:rFonts w:ascii="GHEA Grapalat" w:hAnsi="GHEA Grapalat" w:cs="Arial"/>
          <w:sz w:val="22"/>
          <w:szCs w:val="22"/>
        </w:rPr>
        <w:t>ում</w:t>
      </w:r>
      <w:bookmarkEnd w:id="378"/>
      <w:proofErr w:type="spellEnd"/>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ձեռնարկության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անվանումը</w:t>
      </w:r>
      <w:proofErr w:type="spellEnd"/>
      <w:r w:rsidRPr="00B47BFC">
        <w:rPr>
          <w:rFonts w:ascii="GHEA Grapalat" w:hAnsi="GHEA Grapalat" w:cs="Sylfaen"/>
          <w:sz w:val="22"/>
          <w:szCs w:val="22"/>
        </w:rPr>
        <w:t>՝</w:t>
      </w:r>
      <w:r w:rsidRPr="00B47BFC">
        <w:rPr>
          <w:rFonts w:ascii="GHEA Grapalat" w:hAnsi="GHEA Grapalat"/>
          <w:sz w:val="22"/>
          <w:szCs w:val="22"/>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Arial"/>
          <w:spacing w:val="-4"/>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sz w:val="22"/>
          <w:szCs w:val="22"/>
        </w:rPr>
        <w:t>No__________________________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jc w:val="right"/>
        <w:rPr>
          <w:rFonts w:ascii="GHEA Grapalat" w:hAnsi="GHEA Grapalat" w:cs="Arial"/>
          <w:spacing w:val="-4"/>
          <w:sz w:val="22"/>
          <w:szCs w:val="22"/>
        </w:rPr>
      </w:pPr>
    </w:p>
    <w:p w:rsidR="00530C08" w:rsidRPr="00B47BFC" w:rsidRDefault="00530C08" w:rsidP="00530C08">
      <w:pPr>
        <w:spacing w:after="120" w:line="288" w:lineRule="auto"/>
        <w:rPr>
          <w:rFonts w:ascii="GHEA Grapalat" w:hAnsi="GHEA Grapalat" w:cs="Arial"/>
          <w:b/>
          <w:bCs/>
          <w:spacing w:val="-4"/>
          <w:sz w:val="22"/>
          <w:szCs w:val="22"/>
        </w:rPr>
      </w:pPr>
      <w:r w:rsidRPr="00B47BFC">
        <w:rPr>
          <w:rFonts w:ascii="GHEA Grapalat" w:hAnsi="GHEA Grapalat" w:cs="Arial"/>
          <w:b/>
          <w:bCs/>
          <w:spacing w:val="-4"/>
          <w:sz w:val="22"/>
          <w:szCs w:val="22"/>
        </w:rPr>
        <w:t xml:space="preserve">1. </w:t>
      </w:r>
      <w:proofErr w:type="spellStart"/>
      <w:r w:rsidRPr="00B47BFC">
        <w:rPr>
          <w:rFonts w:ascii="GHEA Grapalat" w:hAnsi="GHEA Grapalat" w:cs="Arial"/>
          <w:b/>
          <w:bCs/>
          <w:spacing w:val="-4"/>
          <w:sz w:val="22"/>
          <w:szCs w:val="22"/>
        </w:rPr>
        <w:t>Ֆինանսական</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տվյալներ</w:t>
      </w:r>
      <w:proofErr w:type="spellEnd"/>
    </w:p>
    <w:tbl>
      <w:tblPr>
        <w:tblW w:w="0" w:type="auto"/>
        <w:tblInd w:w="3" w:type="dxa"/>
        <w:tblLayout w:type="fixed"/>
        <w:tblCellMar>
          <w:left w:w="57" w:type="dxa"/>
          <w:right w:w="57" w:type="dxa"/>
        </w:tblCellMar>
        <w:tblLook w:val="0000" w:firstRow="0" w:lastRow="0" w:firstColumn="0" w:lastColumn="0" w:noHBand="0" w:noVBand="0"/>
      </w:tblPr>
      <w:tblGrid>
        <w:gridCol w:w="4464"/>
        <w:gridCol w:w="1980"/>
        <w:gridCol w:w="1620"/>
        <w:gridCol w:w="1440"/>
      </w:tblGrid>
      <w:tr w:rsidR="003B51D5" w:rsidRPr="00B47BFC" w:rsidTr="00F655BD">
        <w:trPr>
          <w:trHeight w:hRule="exact" w:val="1589"/>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jc w:val="center"/>
              <w:rPr>
                <w:rFonts w:ascii="GHEA Grapalat" w:hAnsi="GHEA Grapalat" w:cs="Arial"/>
                <w:b/>
                <w:bCs/>
                <w:spacing w:val="-10"/>
                <w:sz w:val="22"/>
                <w:szCs w:val="22"/>
              </w:rPr>
            </w:pPr>
            <w:proofErr w:type="spellStart"/>
            <w:r w:rsidRPr="00B47BFC">
              <w:rPr>
                <w:rFonts w:ascii="GHEA Grapalat" w:hAnsi="GHEA Grapalat" w:cs="Arial"/>
                <w:b/>
                <w:bCs/>
                <w:spacing w:val="-7"/>
                <w:sz w:val="22"/>
                <w:szCs w:val="22"/>
              </w:rPr>
              <w:t>Ֆինանսական</w:t>
            </w:r>
            <w:proofErr w:type="spellEnd"/>
            <w:r w:rsidRPr="00B47BFC">
              <w:rPr>
                <w:rFonts w:ascii="GHEA Grapalat" w:hAnsi="GHEA Grapalat" w:cs="Arial"/>
                <w:b/>
                <w:bCs/>
                <w:spacing w:val="-7"/>
                <w:sz w:val="22"/>
                <w:szCs w:val="22"/>
              </w:rPr>
              <w:t xml:space="preserve"> </w:t>
            </w:r>
            <w:proofErr w:type="spellStart"/>
            <w:r w:rsidRPr="00B47BFC">
              <w:rPr>
                <w:rFonts w:ascii="GHEA Grapalat" w:hAnsi="GHEA Grapalat" w:cs="Arial"/>
                <w:b/>
                <w:bCs/>
                <w:spacing w:val="-7"/>
                <w:sz w:val="22"/>
                <w:szCs w:val="22"/>
              </w:rPr>
              <w:t>տեղեկատվության</w:t>
            </w:r>
            <w:proofErr w:type="spellEnd"/>
            <w:r w:rsidRPr="00B47BFC">
              <w:rPr>
                <w:rFonts w:ascii="GHEA Grapalat" w:hAnsi="GHEA Grapalat" w:cs="Arial"/>
                <w:b/>
                <w:bCs/>
                <w:spacing w:val="-7"/>
                <w:sz w:val="22"/>
                <w:szCs w:val="22"/>
              </w:rPr>
              <w:t xml:space="preserve"> </w:t>
            </w:r>
            <w:proofErr w:type="spellStart"/>
            <w:r w:rsidRPr="00B47BFC">
              <w:rPr>
                <w:rFonts w:ascii="GHEA Grapalat" w:hAnsi="GHEA Grapalat" w:cs="Arial"/>
                <w:b/>
                <w:bCs/>
                <w:spacing w:val="-7"/>
                <w:sz w:val="22"/>
                <w:szCs w:val="22"/>
              </w:rPr>
              <w:t>տեսակը</w:t>
            </w:r>
            <w:proofErr w:type="spellEnd"/>
            <w:r w:rsidRPr="00B47BFC">
              <w:rPr>
                <w:rFonts w:ascii="GHEA Grapalat" w:hAnsi="GHEA Grapalat" w:cs="Arial"/>
                <w:b/>
                <w:bCs/>
                <w:spacing w:val="-7"/>
                <w:sz w:val="22"/>
                <w:szCs w:val="22"/>
              </w:rPr>
              <w:t xml:space="preserve"> </w:t>
            </w:r>
            <w:r w:rsidRPr="00B47BFC">
              <w:rPr>
                <w:rFonts w:ascii="GHEA Grapalat" w:hAnsi="GHEA Grapalat" w:cs="Arial"/>
                <w:b/>
                <w:bCs/>
                <w:spacing w:val="-10"/>
                <w:sz w:val="22"/>
                <w:szCs w:val="22"/>
              </w:rPr>
              <w:t xml:space="preserve">(ՀՀ </w:t>
            </w:r>
            <w:proofErr w:type="spellStart"/>
            <w:r w:rsidRPr="00B47BFC">
              <w:rPr>
                <w:rFonts w:ascii="GHEA Grapalat" w:hAnsi="GHEA Grapalat" w:cs="Arial"/>
                <w:b/>
                <w:bCs/>
                <w:spacing w:val="-10"/>
                <w:sz w:val="22"/>
                <w:szCs w:val="22"/>
              </w:rPr>
              <w:t>դրամով</w:t>
            </w:r>
            <w:proofErr w:type="spellEnd"/>
            <w:r w:rsidRPr="00B47BFC">
              <w:rPr>
                <w:rFonts w:ascii="GHEA Grapalat" w:hAnsi="GHEA Grapalat" w:cs="Arial"/>
                <w:b/>
                <w:bCs/>
                <w:spacing w:val="-10"/>
                <w:sz w:val="22"/>
                <w:szCs w:val="22"/>
              </w:rPr>
              <w:t>)</w:t>
            </w:r>
          </w:p>
        </w:tc>
        <w:tc>
          <w:tcPr>
            <w:tcW w:w="5040" w:type="dxa"/>
            <w:gridSpan w:val="3"/>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jc w:val="center"/>
              <w:rPr>
                <w:rFonts w:ascii="GHEA Grapalat" w:hAnsi="GHEA Grapalat" w:cs="Arial"/>
                <w:b/>
                <w:i/>
                <w:iCs/>
                <w:spacing w:val="-4"/>
                <w:sz w:val="22"/>
                <w:szCs w:val="22"/>
              </w:rPr>
            </w:pPr>
            <w:proofErr w:type="spellStart"/>
            <w:r w:rsidRPr="00B47BFC">
              <w:rPr>
                <w:rFonts w:ascii="GHEA Grapalat" w:hAnsi="GHEA Grapalat" w:cs="Sylfaen"/>
                <w:b/>
                <w:sz w:val="22"/>
                <w:szCs w:val="22"/>
              </w:rPr>
              <w:t>Պատմական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տեղեկատվություն</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նախորդ</w:t>
            </w:r>
            <w:proofErr w:type="spellEnd"/>
            <w:r w:rsidRPr="00B47BFC">
              <w:rPr>
                <w:rFonts w:ascii="GHEA Grapalat" w:hAnsi="GHEA Grapalat" w:cs="Sylfaen"/>
                <w:b/>
                <w:sz w:val="22"/>
                <w:szCs w:val="22"/>
              </w:rPr>
              <w:t xml:space="preserve"> </w:t>
            </w:r>
            <w:r>
              <w:rPr>
                <w:rFonts w:ascii="GHEA Grapalat" w:hAnsi="GHEA Grapalat" w:cs="Sylfaen"/>
                <w:b/>
                <w:sz w:val="22"/>
                <w:szCs w:val="22"/>
              </w:rPr>
              <w:t>3</w:t>
            </w:r>
            <w:r w:rsidRPr="00B47BFC">
              <w:rPr>
                <w:rFonts w:ascii="GHEA Grapalat" w:hAnsi="GHEA Grapalat"/>
                <w:b/>
                <w:sz w:val="22"/>
                <w:szCs w:val="22"/>
              </w:rPr>
              <w:t xml:space="preserve"> (</w:t>
            </w:r>
            <w:proofErr w:type="spellStart"/>
            <w:r>
              <w:rPr>
                <w:rFonts w:ascii="GHEA Grapalat" w:hAnsi="GHEA Grapalat"/>
                <w:b/>
                <w:sz w:val="22"/>
                <w:szCs w:val="22"/>
              </w:rPr>
              <w:t>երեք</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տարիների</w:t>
            </w:r>
            <w:proofErr w:type="spellEnd"/>
            <w:r w:rsidRPr="00B47BFC">
              <w:rPr>
                <w:rFonts w:ascii="GHEA Grapalat" w:hAnsi="GHEA Grapalat"/>
                <w:b/>
                <w:sz w:val="22"/>
                <w:szCs w:val="22"/>
              </w:rPr>
              <w:t xml:space="preserve"> </w:t>
            </w:r>
            <w:proofErr w:type="spellStart"/>
            <w:r w:rsidRPr="00B47BFC">
              <w:rPr>
                <w:rFonts w:ascii="GHEA Grapalat" w:hAnsi="GHEA Grapalat" w:cs="Sylfaen"/>
                <w:b/>
                <w:sz w:val="22"/>
                <w:szCs w:val="22"/>
              </w:rPr>
              <w:t>համար</w:t>
            </w:r>
            <w:proofErr w:type="spellEnd"/>
            <w:r w:rsidRPr="00B47BFC">
              <w:rPr>
                <w:rFonts w:ascii="GHEA Grapalat" w:hAnsi="GHEA Grapalat" w:cs="Arial"/>
                <w:b/>
                <w:bCs/>
                <w:spacing w:val="-6"/>
                <w:sz w:val="22"/>
                <w:szCs w:val="22"/>
              </w:rPr>
              <w:t xml:space="preserve"> </w:t>
            </w:r>
          </w:p>
          <w:p w:rsidR="003B51D5" w:rsidRPr="00B47BFC" w:rsidRDefault="003B51D5" w:rsidP="007E1AF3">
            <w:pPr>
              <w:spacing w:after="120" w:line="288" w:lineRule="auto"/>
              <w:jc w:val="center"/>
              <w:rPr>
                <w:rFonts w:ascii="GHEA Grapalat" w:hAnsi="GHEA Grapalat" w:cs="Arial"/>
                <w:b/>
                <w:bCs/>
                <w:spacing w:val="-10"/>
                <w:sz w:val="22"/>
                <w:szCs w:val="22"/>
              </w:rPr>
            </w:pPr>
            <w:r w:rsidRPr="00B47BFC">
              <w:rPr>
                <w:rFonts w:ascii="GHEA Grapalat" w:hAnsi="GHEA Grapalat" w:cs="Arial"/>
                <w:b/>
                <w:bCs/>
                <w:spacing w:val="-10"/>
                <w:sz w:val="22"/>
                <w:szCs w:val="22"/>
              </w:rPr>
              <w:t xml:space="preserve">(ՀՀ </w:t>
            </w:r>
            <w:proofErr w:type="spellStart"/>
            <w:r w:rsidRPr="00B47BFC">
              <w:rPr>
                <w:rFonts w:ascii="GHEA Grapalat" w:hAnsi="GHEA Grapalat" w:cs="Arial"/>
                <w:b/>
                <w:bCs/>
                <w:spacing w:val="-10"/>
                <w:sz w:val="22"/>
                <w:szCs w:val="22"/>
              </w:rPr>
              <w:t>դրամով</w:t>
            </w:r>
            <w:proofErr w:type="spellEnd"/>
            <w:r w:rsidRPr="00B47BFC">
              <w:rPr>
                <w:rFonts w:ascii="GHEA Grapalat" w:hAnsi="GHEA Grapalat" w:cs="Arial"/>
                <w:b/>
                <w:bCs/>
                <w:spacing w:val="-10"/>
                <w:sz w:val="22"/>
                <w:szCs w:val="22"/>
              </w:rPr>
              <w:t>)</w:t>
            </w:r>
          </w:p>
        </w:tc>
      </w:tr>
      <w:tr w:rsidR="003B51D5" w:rsidRPr="00B47BFC" w:rsidTr="003B51D5">
        <w:trPr>
          <w:trHeight w:hRule="exact" w:val="523"/>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rPr>
                <w:rFonts w:ascii="GHEA Grapalat" w:hAnsi="GHEA Grapalat" w:cs="Arial"/>
                <w:sz w:val="22"/>
                <w:szCs w:val="22"/>
              </w:rPr>
            </w:pP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jc w:val="center"/>
              <w:rPr>
                <w:rFonts w:ascii="GHEA Grapalat" w:hAnsi="GHEA Grapalat" w:cs="Arial"/>
                <w:spacing w:val="-4"/>
                <w:sz w:val="22"/>
                <w:szCs w:val="22"/>
              </w:rPr>
            </w:pPr>
            <w:proofErr w:type="spellStart"/>
            <w:r w:rsidRPr="00B47BFC">
              <w:rPr>
                <w:rFonts w:ascii="GHEA Grapalat" w:hAnsi="GHEA Grapalat" w:cs="Arial"/>
                <w:spacing w:val="-4"/>
                <w:sz w:val="22"/>
                <w:szCs w:val="22"/>
              </w:rPr>
              <w:t>Տարի</w:t>
            </w:r>
            <w:proofErr w:type="spellEnd"/>
            <w:r w:rsidRPr="00B47BFC">
              <w:rPr>
                <w:rFonts w:ascii="GHEA Grapalat" w:hAnsi="GHEA Grapalat" w:cs="Arial"/>
                <w:spacing w:val="-4"/>
                <w:sz w:val="22"/>
                <w:szCs w:val="22"/>
              </w:rPr>
              <w:t xml:space="preserve"> 1</w:t>
            </w: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jc w:val="center"/>
              <w:rPr>
                <w:rFonts w:ascii="GHEA Grapalat" w:hAnsi="GHEA Grapalat" w:cs="Arial"/>
                <w:spacing w:val="-4"/>
                <w:sz w:val="22"/>
                <w:szCs w:val="22"/>
              </w:rPr>
            </w:pPr>
            <w:proofErr w:type="spellStart"/>
            <w:r w:rsidRPr="00B47BFC">
              <w:rPr>
                <w:rFonts w:ascii="GHEA Grapalat" w:hAnsi="GHEA Grapalat" w:cs="Arial"/>
                <w:spacing w:val="-4"/>
                <w:sz w:val="22"/>
                <w:szCs w:val="22"/>
              </w:rPr>
              <w:t>Տարի</w:t>
            </w:r>
            <w:proofErr w:type="spellEnd"/>
            <w:r w:rsidRPr="00B47BFC">
              <w:rPr>
                <w:rFonts w:ascii="GHEA Grapalat" w:hAnsi="GHEA Grapalat" w:cs="Arial"/>
                <w:spacing w:val="-4"/>
                <w:sz w:val="22"/>
                <w:szCs w:val="22"/>
              </w:rPr>
              <w:t xml:space="preserve"> 2</w:t>
            </w: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jc w:val="center"/>
              <w:rPr>
                <w:rFonts w:ascii="GHEA Grapalat" w:hAnsi="GHEA Grapalat" w:cs="Arial"/>
                <w:spacing w:val="-4"/>
                <w:sz w:val="22"/>
                <w:szCs w:val="22"/>
              </w:rPr>
            </w:pPr>
            <w:proofErr w:type="spellStart"/>
            <w:r w:rsidRPr="00B47BFC">
              <w:rPr>
                <w:rFonts w:ascii="GHEA Grapalat" w:hAnsi="GHEA Grapalat" w:cs="Arial"/>
                <w:spacing w:val="-4"/>
                <w:sz w:val="22"/>
                <w:szCs w:val="22"/>
              </w:rPr>
              <w:t>Տարի</w:t>
            </w:r>
            <w:proofErr w:type="spellEnd"/>
            <w:r w:rsidRPr="00B47BFC">
              <w:rPr>
                <w:rFonts w:ascii="GHEA Grapalat" w:hAnsi="GHEA Grapalat" w:cs="Arial"/>
                <w:spacing w:val="-4"/>
                <w:sz w:val="22"/>
                <w:szCs w:val="22"/>
              </w:rPr>
              <w:t xml:space="preserve"> 3</w:t>
            </w:r>
          </w:p>
        </w:tc>
      </w:tr>
      <w:tr w:rsidR="003B51D5" w:rsidRPr="00B47BFC" w:rsidTr="003B51D5">
        <w:trPr>
          <w:trHeight w:hRule="exact" w:val="90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right="42"/>
              <w:jc w:val="center"/>
              <w:rPr>
                <w:rFonts w:ascii="GHEA Grapalat" w:hAnsi="GHEA Grapalat" w:cs="Arial"/>
                <w:spacing w:val="-4"/>
                <w:sz w:val="22"/>
                <w:szCs w:val="22"/>
              </w:rPr>
            </w:pPr>
            <w:proofErr w:type="spellStart"/>
            <w:r w:rsidRPr="00B47BFC">
              <w:rPr>
                <w:rFonts w:ascii="GHEA Grapalat" w:hAnsi="GHEA Grapalat" w:cs="Arial"/>
                <w:spacing w:val="-4"/>
                <w:sz w:val="22"/>
                <w:szCs w:val="22"/>
              </w:rPr>
              <w:t>Ֆինանսական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վիճակի</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մասին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հաշվետվություն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տեղեկություններ</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հաշվապահական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հաշվեկշռից</w:t>
            </w:r>
            <w:proofErr w:type="spellEnd"/>
            <w:r w:rsidRPr="00B47BFC">
              <w:rPr>
                <w:rFonts w:ascii="GHEA Grapalat" w:hAnsi="GHEA Grapalat" w:cs="Arial"/>
                <w:spacing w:val="-4"/>
                <w:sz w:val="22"/>
                <w:szCs w:val="22"/>
              </w:rPr>
              <w:t>)</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right="42"/>
              <w:jc w:val="center"/>
              <w:rPr>
                <w:rFonts w:ascii="GHEA Grapalat" w:hAnsi="GHEA Grapalat" w:cs="Arial"/>
                <w:spacing w:val="-4"/>
                <w:sz w:val="22"/>
                <w:szCs w:val="22"/>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right="42"/>
              <w:jc w:val="center"/>
              <w:rPr>
                <w:rFonts w:ascii="GHEA Grapalat" w:hAnsi="GHEA Grapalat" w:cs="Arial"/>
                <w:spacing w:val="-4"/>
                <w:sz w:val="22"/>
                <w:szCs w:val="22"/>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right="42"/>
              <w:jc w:val="center"/>
              <w:rPr>
                <w:rFonts w:ascii="GHEA Grapalat" w:hAnsi="GHEA Grapalat" w:cs="Arial"/>
                <w:spacing w:val="-4"/>
                <w:sz w:val="22"/>
                <w:szCs w:val="22"/>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Arial"/>
                <w:spacing w:val="-4"/>
                <w:sz w:val="22"/>
                <w:szCs w:val="22"/>
                <w:lang w:val="fr-FR"/>
              </w:rPr>
              <w:t>Ընդամենը</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lang w:val="fr-FR"/>
              </w:rPr>
              <w:t>ակտիվներ</w:t>
            </w:r>
            <w:proofErr w:type="spellEnd"/>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fr-FR"/>
              </w:rPr>
              <w:t>(TA)</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roofErr w:type="spellStart"/>
            <w:r w:rsidRPr="00B47BFC">
              <w:rPr>
                <w:rFonts w:ascii="GHEA Grapalat" w:hAnsi="GHEA Grapalat" w:cs="Arial"/>
                <w:spacing w:val="-4"/>
                <w:sz w:val="22"/>
                <w:szCs w:val="22"/>
                <w:lang w:val="fr-FR"/>
              </w:rPr>
              <w:t>Ընդամենը</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lang w:val="fr-FR"/>
              </w:rPr>
              <w:t>պարտավորություններ</w:t>
            </w:r>
            <w:proofErr w:type="spellEnd"/>
            <w:r w:rsidRPr="00B47BFC">
              <w:rPr>
                <w:rFonts w:ascii="GHEA Grapalat" w:hAnsi="GHEA Grapalat" w:cs="Arial"/>
                <w:spacing w:val="-4"/>
                <w:sz w:val="22"/>
                <w:szCs w:val="22"/>
              </w:rPr>
              <w:t xml:space="preserve"> (TL)</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r>
      <w:tr w:rsidR="003B51D5" w:rsidRPr="00B47BFC" w:rsidTr="003B51D5">
        <w:trPr>
          <w:trHeight w:hRule="exact" w:val="686"/>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roofErr w:type="spellStart"/>
            <w:r w:rsidRPr="00B47BFC">
              <w:rPr>
                <w:rFonts w:ascii="GHEA Grapalat" w:hAnsi="GHEA Grapalat" w:cs="Arial"/>
                <w:spacing w:val="-4"/>
                <w:sz w:val="22"/>
                <w:szCs w:val="22"/>
              </w:rPr>
              <w:t>Ընդամենը</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սեփական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կապիտալ</w:t>
            </w:r>
            <w:proofErr w:type="spellEnd"/>
            <w:r w:rsidRPr="00B47BFC">
              <w:rPr>
                <w:rFonts w:ascii="GHEA Grapalat" w:hAnsi="GHEA Grapalat" w:cs="Arial"/>
                <w:spacing w:val="-4"/>
                <w:sz w:val="22"/>
                <w:szCs w:val="22"/>
              </w:rPr>
              <w:t xml:space="preserve"> (NW)</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Sylfaen"/>
                <w:sz w:val="22"/>
                <w:szCs w:val="22"/>
              </w:rPr>
              <w:t>Ընթացիկ</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w:t>
            </w:r>
            <w:r w:rsidRPr="00B47BFC">
              <w:rPr>
                <w:rFonts w:ascii="GHEA Grapalat" w:hAnsi="GHEA Grapalat" w:cs="Sylfaen"/>
                <w:sz w:val="22"/>
                <w:szCs w:val="22"/>
              </w:rPr>
              <w:t>կտիվներ</w:t>
            </w:r>
            <w:proofErr w:type="spellEnd"/>
            <w:r w:rsidRPr="00B47BFC">
              <w:rPr>
                <w:rFonts w:ascii="GHEA Grapalat" w:hAnsi="GHEA Grapalat"/>
                <w:sz w:val="22"/>
                <w:szCs w:val="22"/>
              </w:rPr>
              <w:t xml:space="preserve"> </w:t>
            </w:r>
            <w:r w:rsidRPr="00B47BFC">
              <w:rPr>
                <w:rFonts w:ascii="GHEA Grapalat" w:hAnsi="GHEA Grapalat" w:cs="Arial"/>
                <w:spacing w:val="-4"/>
                <w:sz w:val="22"/>
                <w:szCs w:val="22"/>
                <w:lang w:val="fr-FR"/>
              </w:rPr>
              <w:t>(CA)</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F655BD">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Sylfaen"/>
                <w:sz w:val="22"/>
                <w:szCs w:val="22"/>
              </w:rPr>
              <w:t>Ընթացիկ</w:t>
            </w:r>
            <w:proofErr w:type="spellEnd"/>
            <w:r w:rsidRPr="00B47BFC">
              <w:rPr>
                <w:rFonts w:ascii="GHEA Grapalat" w:hAnsi="GHEA Grapalat"/>
                <w:sz w:val="22"/>
                <w:szCs w:val="22"/>
              </w:rPr>
              <w:t xml:space="preserve"> </w:t>
            </w:r>
            <w:proofErr w:type="spellStart"/>
            <w:r w:rsidRPr="00B47BFC">
              <w:rPr>
                <w:rFonts w:ascii="GHEA Grapalat" w:hAnsi="GHEA Grapalat" w:cs="Arial"/>
                <w:spacing w:val="-4"/>
                <w:sz w:val="22"/>
                <w:szCs w:val="22"/>
                <w:lang w:val="fr-FR"/>
              </w:rPr>
              <w:t>պարտավորություններ</w:t>
            </w:r>
            <w:proofErr w:type="spellEnd"/>
            <w:r w:rsidRPr="00B47BFC">
              <w:rPr>
                <w:rFonts w:ascii="GHEA Grapalat" w:hAnsi="GHEA Grapalat"/>
                <w:sz w:val="22"/>
                <w:szCs w:val="22"/>
              </w:rPr>
              <w:t xml:space="preserve"> </w:t>
            </w:r>
            <w:r w:rsidRPr="00B47BFC">
              <w:rPr>
                <w:rFonts w:ascii="GHEA Grapalat" w:hAnsi="GHEA Grapalat" w:cs="Arial"/>
                <w:spacing w:val="-4"/>
                <w:sz w:val="22"/>
                <w:szCs w:val="22"/>
                <w:lang w:val="fr-FR"/>
              </w:rPr>
              <w:t>(CL)</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F655BD">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Arial"/>
                <w:spacing w:val="-4"/>
                <w:sz w:val="22"/>
                <w:szCs w:val="22"/>
              </w:rPr>
              <w:t>Շրջանառու</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միջոցներ</w:t>
            </w:r>
            <w:proofErr w:type="spellEnd"/>
            <w:r w:rsidRPr="00B47BFC">
              <w:rPr>
                <w:rFonts w:ascii="GHEA Grapalat" w:hAnsi="GHEA Grapalat" w:cs="Arial"/>
                <w:spacing w:val="-4"/>
                <w:sz w:val="22"/>
                <w:szCs w:val="22"/>
                <w:lang w:val="fr-FR"/>
              </w:rPr>
              <w:t xml:space="preserve"> (WC)</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9504" w:type="dxa"/>
            <w:gridSpan w:val="4"/>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Arial"/>
                <w:spacing w:val="-4"/>
                <w:sz w:val="22"/>
                <w:szCs w:val="22"/>
              </w:rPr>
              <w:t>Տեղեկություններ</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ֆինանսական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արդյունքների</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մասին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Sylfaen"/>
                <w:sz w:val="22"/>
                <w:szCs w:val="22"/>
              </w:rPr>
              <w:t>հաշվետվությունից</w:t>
            </w:r>
            <w:proofErr w:type="spellEnd"/>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F655BD">
            <w:pPr>
              <w:spacing w:after="120" w:line="288" w:lineRule="auto"/>
              <w:ind w:left="68"/>
              <w:rPr>
                <w:rFonts w:ascii="GHEA Grapalat" w:hAnsi="GHEA Grapalat" w:cs="Arial"/>
                <w:spacing w:val="-4"/>
                <w:sz w:val="22"/>
                <w:szCs w:val="22"/>
              </w:rPr>
            </w:pPr>
            <w:proofErr w:type="spellStart"/>
            <w:r w:rsidRPr="00B47BFC">
              <w:rPr>
                <w:rFonts w:ascii="GHEA Grapalat" w:hAnsi="GHEA Grapalat" w:cs="Arial"/>
                <w:spacing w:val="-4"/>
                <w:sz w:val="22"/>
                <w:szCs w:val="22"/>
              </w:rPr>
              <w:t>Ընդամենը</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եկամուտ</w:t>
            </w:r>
            <w:proofErr w:type="spellEnd"/>
            <w:r w:rsidRPr="00B47BFC">
              <w:rPr>
                <w:rFonts w:ascii="GHEA Grapalat" w:hAnsi="GHEA Grapalat" w:cs="Arial"/>
                <w:spacing w:val="-4"/>
                <w:sz w:val="22"/>
                <w:szCs w:val="22"/>
              </w:rPr>
              <w:t xml:space="preserve"> (TR)</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F655BD">
            <w:pPr>
              <w:spacing w:after="120" w:line="288" w:lineRule="auto"/>
              <w:ind w:left="68"/>
              <w:rPr>
                <w:rFonts w:ascii="GHEA Grapalat" w:hAnsi="GHEA Grapalat" w:cs="Arial"/>
                <w:spacing w:val="-4"/>
                <w:sz w:val="22"/>
                <w:szCs w:val="22"/>
              </w:rPr>
            </w:pPr>
            <w:proofErr w:type="spellStart"/>
            <w:r w:rsidRPr="00B47BFC">
              <w:rPr>
                <w:rFonts w:ascii="GHEA Grapalat" w:hAnsi="GHEA Grapalat" w:cs="Arial"/>
                <w:spacing w:val="-4"/>
                <w:sz w:val="22"/>
                <w:szCs w:val="22"/>
              </w:rPr>
              <w:t>Շահույթ</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մինչև</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հարկումը</w:t>
            </w:r>
            <w:proofErr w:type="spellEnd"/>
            <w:r w:rsidRPr="00B47BFC">
              <w:rPr>
                <w:rFonts w:ascii="GHEA Grapalat" w:hAnsi="GHEA Grapalat" w:cs="Arial"/>
                <w:spacing w:val="-4"/>
                <w:sz w:val="22"/>
                <w:szCs w:val="22"/>
              </w:rPr>
              <w:t xml:space="preserve"> (PBT)</w:t>
            </w:r>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r w:rsidR="003B51D5" w:rsidRPr="00B47BFC" w:rsidTr="003B51D5">
        <w:trPr>
          <w:trHeight w:hRule="exact" w:val="682"/>
        </w:trPr>
        <w:tc>
          <w:tcPr>
            <w:tcW w:w="9504" w:type="dxa"/>
            <w:gridSpan w:val="4"/>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roofErr w:type="spellStart"/>
            <w:r w:rsidRPr="00B47BFC">
              <w:rPr>
                <w:rFonts w:ascii="GHEA Grapalat" w:hAnsi="GHEA Grapalat" w:cs="Arial"/>
                <w:spacing w:val="-4"/>
                <w:sz w:val="22"/>
                <w:szCs w:val="22"/>
              </w:rPr>
              <w:t>Տեղեկություններ</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դրամական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հոսքերի</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մասին</w:t>
            </w:r>
            <w:proofErr w:type="spellEnd"/>
          </w:p>
        </w:tc>
      </w:tr>
      <w:tr w:rsidR="003B51D5" w:rsidRPr="00B47BFC" w:rsidTr="003B51D5">
        <w:trPr>
          <w:trHeight w:hRule="exact" w:val="682"/>
        </w:trPr>
        <w:tc>
          <w:tcPr>
            <w:tcW w:w="4464"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Sylfaen"/>
                <w:sz w:val="22"/>
                <w:szCs w:val="22"/>
              </w:rPr>
            </w:pPr>
            <w:proofErr w:type="spellStart"/>
            <w:r w:rsidRPr="00B47BFC">
              <w:rPr>
                <w:rFonts w:ascii="GHEA Grapalat" w:hAnsi="GHEA Grapalat" w:cs="Arial"/>
                <w:spacing w:val="-4"/>
                <w:sz w:val="22"/>
                <w:szCs w:val="22"/>
              </w:rPr>
              <w:t>Դրամական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հոսքեր</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գործառնական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գործունեությունից</w:t>
            </w:r>
            <w:proofErr w:type="spellEnd"/>
          </w:p>
        </w:tc>
        <w:tc>
          <w:tcPr>
            <w:tcW w:w="198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62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c>
          <w:tcPr>
            <w:tcW w:w="1440" w:type="dxa"/>
            <w:tcBorders>
              <w:top w:val="single" w:sz="2" w:space="0" w:color="auto"/>
              <w:left w:val="single" w:sz="2" w:space="0" w:color="auto"/>
              <w:bottom w:val="single" w:sz="2" w:space="0" w:color="auto"/>
              <w:right w:val="single" w:sz="2" w:space="0" w:color="auto"/>
            </w:tcBorders>
          </w:tcPr>
          <w:p w:rsidR="003B51D5" w:rsidRPr="00B47BFC" w:rsidRDefault="003B51D5" w:rsidP="007E1AF3">
            <w:pPr>
              <w:spacing w:after="120" w:line="288" w:lineRule="auto"/>
              <w:ind w:left="68"/>
              <w:rPr>
                <w:rFonts w:ascii="GHEA Grapalat" w:hAnsi="GHEA Grapalat" w:cs="Arial"/>
                <w:spacing w:val="-4"/>
                <w:sz w:val="22"/>
                <w:szCs w:val="22"/>
                <w:lang w:val="fr-FR"/>
              </w:rPr>
            </w:pPr>
          </w:p>
        </w:tc>
      </w:tr>
    </w:tbl>
    <w:p w:rsidR="003B51D5" w:rsidRDefault="003B51D5" w:rsidP="00530C08">
      <w:pPr>
        <w:pStyle w:val="Style11"/>
        <w:spacing w:after="120" w:line="288" w:lineRule="auto"/>
        <w:rPr>
          <w:rFonts w:ascii="GHEA Grapalat" w:hAnsi="GHEA Grapalat" w:cs="Arial"/>
          <w:b/>
          <w:bCs/>
          <w:spacing w:val="-2"/>
          <w:sz w:val="22"/>
          <w:szCs w:val="22"/>
          <w:lang w:val="fr-FR"/>
        </w:rPr>
      </w:pPr>
    </w:p>
    <w:p w:rsidR="003B51D5" w:rsidRDefault="003B51D5">
      <w:pPr>
        <w:rPr>
          <w:rFonts w:ascii="GHEA Grapalat" w:hAnsi="GHEA Grapalat" w:cs="Arial"/>
          <w:b/>
          <w:bCs/>
          <w:spacing w:val="-2"/>
          <w:sz w:val="22"/>
          <w:szCs w:val="22"/>
          <w:lang w:val="fr-FR"/>
        </w:rPr>
      </w:pPr>
      <w:r>
        <w:rPr>
          <w:rFonts w:ascii="GHEA Grapalat" w:hAnsi="GHEA Grapalat" w:cs="Arial"/>
          <w:b/>
          <w:bCs/>
          <w:spacing w:val="-2"/>
          <w:sz w:val="22"/>
          <w:szCs w:val="22"/>
          <w:lang w:val="fr-FR"/>
        </w:rPr>
        <w:br w:type="page"/>
      </w:r>
    </w:p>
    <w:p w:rsidR="00530C08" w:rsidRPr="00B47BFC" w:rsidRDefault="00530C08" w:rsidP="00530C08">
      <w:pPr>
        <w:pStyle w:val="Style11"/>
        <w:spacing w:after="120" w:line="288" w:lineRule="auto"/>
        <w:rPr>
          <w:rFonts w:ascii="GHEA Grapalat" w:hAnsi="GHEA Grapalat" w:cs="Arial"/>
          <w:b/>
          <w:bCs/>
          <w:spacing w:val="-2"/>
          <w:sz w:val="22"/>
          <w:szCs w:val="22"/>
          <w:lang w:val="fr-FR"/>
        </w:rPr>
      </w:pPr>
    </w:p>
    <w:p w:rsidR="00D545D9" w:rsidRPr="00D545D9" w:rsidRDefault="00D545D9" w:rsidP="00D545D9">
      <w:pPr>
        <w:spacing w:after="120" w:line="288" w:lineRule="auto"/>
        <w:rPr>
          <w:rFonts w:ascii="GHEA Grapalat" w:hAnsi="GHEA Grapalat" w:cs="Arial"/>
          <w:b/>
          <w:spacing w:val="-4"/>
          <w:sz w:val="22"/>
          <w:szCs w:val="22"/>
        </w:rPr>
      </w:pPr>
      <w:proofErr w:type="spellStart"/>
      <w:r w:rsidRPr="00D545D9">
        <w:rPr>
          <w:rFonts w:ascii="GHEA Grapalat" w:hAnsi="GHEA Grapalat" w:cs="Arial"/>
          <w:b/>
          <w:spacing w:val="-4"/>
          <w:sz w:val="22"/>
          <w:szCs w:val="22"/>
        </w:rPr>
        <w:t>Միջոցների</w:t>
      </w:r>
      <w:proofErr w:type="spellEnd"/>
      <w:r w:rsidRPr="00D545D9">
        <w:rPr>
          <w:rFonts w:ascii="GHEA Grapalat" w:hAnsi="GHEA Grapalat" w:cs="Arial"/>
          <w:b/>
          <w:spacing w:val="-4"/>
          <w:sz w:val="22"/>
          <w:szCs w:val="22"/>
        </w:rPr>
        <w:t xml:space="preserve"> </w:t>
      </w:r>
      <w:proofErr w:type="spellStart"/>
      <w:r w:rsidRPr="00D545D9">
        <w:rPr>
          <w:rFonts w:ascii="GHEA Grapalat" w:hAnsi="GHEA Grapalat" w:cs="Arial"/>
          <w:b/>
          <w:spacing w:val="-4"/>
          <w:sz w:val="22"/>
          <w:szCs w:val="22"/>
        </w:rPr>
        <w:t>աղբյուրները</w:t>
      </w:r>
      <w:proofErr w:type="spellEnd"/>
    </w:p>
    <w:p w:rsidR="00D545D9" w:rsidRPr="00D545D9" w:rsidRDefault="00D545D9" w:rsidP="00D545D9">
      <w:pPr>
        <w:spacing w:after="120" w:line="288" w:lineRule="auto"/>
        <w:jc w:val="both"/>
        <w:rPr>
          <w:rFonts w:ascii="GHEA Grapalat" w:hAnsi="GHEA Grapalat" w:cs="Arial"/>
          <w:spacing w:val="-4"/>
          <w:sz w:val="22"/>
          <w:szCs w:val="22"/>
        </w:rPr>
      </w:pPr>
      <w:proofErr w:type="spellStart"/>
      <w:r w:rsidRPr="00D545D9">
        <w:rPr>
          <w:rFonts w:ascii="GHEA Grapalat" w:hAnsi="GHEA Grapalat" w:cs="Arial"/>
          <w:spacing w:val="-4"/>
          <w:sz w:val="22"/>
          <w:szCs w:val="22"/>
        </w:rPr>
        <w:t>Նշեք</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ներկայումս</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ընթացքի</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մեջ</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գտնվող</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ինչպես</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նաև</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ապագա</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պայմանագրային</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պարտավորությունների</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գծով</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դրամական</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հոսքերի</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պահանջները</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բավարարելու</w:t>
      </w:r>
      <w:proofErr w:type="spellEnd"/>
      <w:r w:rsidRPr="00D545D9">
        <w:rPr>
          <w:rFonts w:ascii="GHEA Grapalat" w:hAnsi="GHEA Grapalat" w:cs="Arial"/>
          <w:spacing w:val="-4"/>
          <w:sz w:val="22"/>
          <w:szCs w:val="22"/>
        </w:rPr>
        <w:t xml:space="preserve"> </w:t>
      </w:r>
      <w:proofErr w:type="spellStart"/>
      <w:r w:rsidRPr="00D545D9">
        <w:rPr>
          <w:rFonts w:ascii="GHEA Grapalat" w:hAnsi="GHEA Grapalat" w:cs="Arial"/>
          <w:spacing w:val="-4"/>
          <w:sz w:val="22"/>
          <w:szCs w:val="22"/>
        </w:rPr>
        <w:t>աղբյուրները</w:t>
      </w:r>
      <w:proofErr w:type="spellEnd"/>
      <w:r w:rsidRPr="00D545D9">
        <w:rPr>
          <w:rFonts w:ascii="GHEA Grapalat" w:hAnsi="GHEA Grapalat" w:cs="Arial"/>
          <w:spacing w:val="-4"/>
          <w:sz w:val="22"/>
          <w:szCs w:val="22"/>
        </w:rPr>
        <w:t xml:space="preserve">: </w:t>
      </w:r>
    </w:p>
    <w:p w:rsidR="00530C08" w:rsidRPr="00B47BFC" w:rsidRDefault="00530C08" w:rsidP="00530C08">
      <w:pPr>
        <w:spacing w:after="120" w:line="288" w:lineRule="auto"/>
        <w:ind w:right="288"/>
        <w:jc w:val="both"/>
        <w:rPr>
          <w:rFonts w:ascii="GHEA Grapalat" w:hAnsi="GHEA Grapalat" w:cs="Arial"/>
          <w:sz w:val="22"/>
          <w:szCs w:val="2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545D9" w:rsidRPr="00B47BFC" w:rsidTr="007E1AF3">
        <w:trPr>
          <w:cantSplit/>
          <w:jc w:val="center"/>
        </w:trPr>
        <w:tc>
          <w:tcPr>
            <w:tcW w:w="540" w:type="dxa"/>
            <w:tcBorders>
              <w:top w:val="single" w:sz="12" w:space="0" w:color="auto"/>
              <w:left w:val="single" w:sz="12" w:space="0" w:color="auto"/>
              <w:bottom w:val="single" w:sz="12" w:space="0" w:color="auto"/>
            </w:tcBorders>
            <w:vAlign w:val="center"/>
          </w:tcPr>
          <w:p w:rsidR="00D545D9" w:rsidRPr="00D551D8" w:rsidRDefault="00D545D9" w:rsidP="00D545D9">
            <w:pPr>
              <w:suppressAutoHyphens/>
              <w:spacing w:after="120" w:line="288" w:lineRule="auto"/>
              <w:jc w:val="center"/>
              <w:rPr>
                <w:rStyle w:val="Table"/>
                <w:rFonts w:ascii="Sylfaen" w:hAnsi="Sylfaen" w:cs="Arial"/>
                <w:b/>
                <w:bCs/>
                <w:spacing w:val="-2"/>
                <w:sz w:val="22"/>
                <w:szCs w:val="22"/>
              </w:rPr>
            </w:pPr>
            <w:r w:rsidRPr="00D551D8">
              <w:rPr>
                <w:rStyle w:val="Table"/>
                <w:rFonts w:ascii="Sylfaen" w:hAnsi="Sylfaen" w:cs="Arial"/>
                <w:b/>
                <w:bCs/>
                <w:spacing w:val="-2"/>
                <w:sz w:val="22"/>
                <w:szCs w:val="22"/>
              </w:rPr>
              <w:t>No.</w:t>
            </w:r>
          </w:p>
        </w:tc>
        <w:tc>
          <w:tcPr>
            <w:tcW w:w="5760" w:type="dxa"/>
            <w:tcBorders>
              <w:top w:val="single" w:sz="12" w:space="0" w:color="auto"/>
              <w:left w:val="single" w:sz="6" w:space="0" w:color="auto"/>
              <w:bottom w:val="single" w:sz="12" w:space="0" w:color="auto"/>
            </w:tcBorders>
          </w:tcPr>
          <w:p w:rsidR="00D545D9" w:rsidRPr="00957FBE" w:rsidRDefault="00D545D9" w:rsidP="00D545D9">
            <w:pPr>
              <w:suppressAutoHyphens/>
              <w:spacing w:after="120" w:line="288" w:lineRule="auto"/>
              <w:jc w:val="center"/>
              <w:rPr>
                <w:rStyle w:val="Table"/>
                <w:rFonts w:ascii="GHEA Grapalat" w:hAnsi="GHEA Grapalat" w:cs="Arial"/>
                <w:b/>
                <w:bCs/>
                <w:spacing w:val="-2"/>
                <w:sz w:val="22"/>
                <w:szCs w:val="22"/>
              </w:rPr>
            </w:pPr>
            <w:proofErr w:type="spellStart"/>
            <w:r w:rsidRPr="00957FBE">
              <w:rPr>
                <w:rStyle w:val="Table"/>
                <w:rFonts w:ascii="GHEA Grapalat" w:hAnsi="GHEA Grapalat" w:cs="Arial"/>
                <w:b/>
                <w:bCs/>
                <w:spacing w:val="-2"/>
                <w:sz w:val="22"/>
                <w:szCs w:val="22"/>
              </w:rPr>
              <w:t>Միջոցների</w:t>
            </w:r>
            <w:proofErr w:type="spellEnd"/>
            <w:r w:rsidRPr="00957FBE">
              <w:rPr>
                <w:rStyle w:val="Table"/>
                <w:rFonts w:ascii="GHEA Grapalat" w:hAnsi="GHEA Grapalat" w:cs="Arial"/>
                <w:b/>
                <w:bCs/>
                <w:spacing w:val="-2"/>
                <w:sz w:val="22"/>
                <w:szCs w:val="22"/>
              </w:rPr>
              <w:t xml:space="preserve"> </w:t>
            </w:r>
            <w:proofErr w:type="spellStart"/>
            <w:r w:rsidRPr="00957FBE">
              <w:rPr>
                <w:rStyle w:val="Table"/>
                <w:rFonts w:ascii="GHEA Grapalat" w:hAnsi="GHEA Grapalat" w:cs="Arial"/>
                <w:b/>
                <w:bCs/>
                <w:spacing w:val="-2"/>
                <w:sz w:val="22"/>
                <w:szCs w:val="22"/>
              </w:rPr>
              <w:t>աղբյուր</w:t>
            </w:r>
            <w:proofErr w:type="spellEnd"/>
          </w:p>
        </w:tc>
        <w:tc>
          <w:tcPr>
            <w:tcW w:w="3240" w:type="dxa"/>
            <w:tcBorders>
              <w:top w:val="single" w:sz="12" w:space="0" w:color="auto"/>
              <w:left w:val="single" w:sz="6" w:space="0" w:color="auto"/>
              <w:bottom w:val="single" w:sz="12" w:space="0" w:color="auto"/>
              <w:right w:val="single" w:sz="12" w:space="0" w:color="auto"/>
            </w:tcBorders>
          </w:tcPr>
          <w:p w:rsidR="00D545D9" w:rsidRPr="00957FBE" w:rsidRDefault="00D545D9" w:rsidP="00D545D9">
            <w:pPr>
              <w:suppressAutoHyphens/>
              <w:spacing w:after="120" w:line="288" w:lineRule="auto"/>
              <w:jc w:val="center"/>
              <w:rPr>
                <w:rStyle w:val="Table"/>
                <w:rFonts w:ascii="GHEA Grapalat" w:hAnsi="GHEA Grapalat" w:cs="Arial"/>
                <w:b/>
                <w:bCs/>
                <w:spacing w:val="-2"/>
                <w:sz w:val="22"/>
                <w:szCs w:val="22"/>
              </w:rPr>
            </w:pPr>
            <w:proofErr w:type="spellStart"/>
            <w:r w:rsidRPr="00957FBE">
              <w:rPr>
                <w:rStyle w:val="Table"/>
                <w:rFonts w:ascii="GHEA Grapalat" w:hAnsi="GHEA Grapalat" w:cs="Arial"/>
                <w:b/>
                <w:bCs/>
                <w:spacing w:val="-2"/>
                <w:sz w:val="22"/>
                <w:szCs w:val="22"/>
              </w:rPr>
              <w:t>Գումար</w:t>
            </w:r>
            <w:proofErr w:type="spellEnd"/>
            <w:r w:rsidRPr="00957FBE">
              <w:rPr>
                <w:rStyle w:val="Table"/>
                <w:rFonts w:ascii="GHEA Grapalat" w:hAnsi="GHEA Grapalat" w:cs="Arial"/>
                <w:b/>
                <w:bCs/>
                <w:spacing w:val="-2"/>
                <w:sz w:val="22"/>
                <w:szCs w:val="22"/>
              </w:rPr>
              <w:t xml:space="preserve"> և </w:t>
            </w:r>
            <w:proofErr w:type="spellStart"/>
            <w:r w:rsidRPr="00957FBE">
              <w:rPr>
                <w:rStyle w:val="Table"/>
                <w:rFonts w:ascii="GHEA Grapalat" w:hAnsi="GHEA Grapalat" w:cs="Arial"/>
                <w:b/>
                <w:bCs/>
                <w:spacing w:val="-2"/>
                <w:sz w:val="22"/>
                <w:szCs w:val="22"/>
              </w:rPr>
              <w:t>արժույթ</w:t>
            </w:r>
            <w:proofErr w:type="spellEnd"/>
          </w:p>
        </w:tc>
      </w:tr>
      <w:tr w:rsidR="00530C08" w:rsidRPr="00B47BFC" w:rsidTr="007E1AF3">
        <w:trPr>
          <w:cantSplit/>
          <w:jc w:val="center"/>
        </w:trPr>
        <w:tc>
          <w:tcPr>
            <w:tcW w:w="540" w:type="dxa"/>
            <w:tcBorders>
              <w:top w:val="single" w:sz="12" w:space="0" w:color="auto"/>
              <w:left w:val="single" w:sz="6" w:space="0" w:color="auto"/>
            </w:tcBorders>
            <w:vAlign w:val="center"/>
          </w:tcPr>
          <w:p w:rsidR="00530C08" w:rsidRPr="00B47BFC" w:rsidRDefault="00D545D9" w:rsidP="007E1AF3">
            <w:pPr>
              <w:suppressAutoHyphens/>
              <w:spacing w:after="120" w:line="288" w:lineRule="auto"/>
              <w:jc w:val="center"/>
              <w:rPr>
                <w:rStyle w:val="Table"/>
                <w:rFonts w:ascii="GHEA Grapalat" w:hAnsi="GHEA Grapalat" w:cs="Arial"/>
                <w:spacing w:val="-2"/>
                <w:sz w:val="22"/>
                <w:szCs w:val="22"/>
              </w:rPr>
            </w:pPr>
            <w:r>
              <w:rPr>
                <w:rStyle w:val="Table"/>
                <w:rFonts w:ascii="GHEA Grapalat" w:hAnsi="GHEA Grapalat" w:cs="Arial"/>
                <w:spacing w:val="-2"/>
                <w:sz w:val="22"/>
                <w:szCs w:val="22"/>
              </w:rPr>
              <w:t>1</w:t>
            </w:r>
          </w:p>
        </w:tc>
        <w:tc>
          <w:tcPr>
            <w:tcW w:w="5760" w:type="dxa"/>
            <w:tcBorders>
              <w:top w:val="single" w:sz="12" w:space="0" w:color="auto"/>
              <w:left w:val="single" w:sz="6" w:space="0" w:color="auto"/>
            </w:tcBorders>
          </w:tcPr>
          <w:p w:rsidR="00530C08" w:rsidRPr="00957FBE" w:rsidRDefault="00530C08" w:rsidP="007E1AF3">
            <w:pPr>
              <w:suppressAutoHyphens/>
              <w:spacing w:after="120" w:line="288" w:lineRule="auto"/>
              <w:rPr>
                <w:rStyle w:val="Table"/>
                <w:rFonts w:ascii="GHEA Grapalat" w:hAnsi="GHEA Grapalat" w:cs="Arial"/>
                <w:spacing w:val="-2"/>
                <w:sz w:val="22"/>
                <w:szCs w:val="22"/>
              </w:rPr>
            </w:pPr>
          </w:p>
        </w:tc>
        <w:tc>
          <w:tcPr>
            <w:tcW w:w="3240" w:type="dxa"/>
            <w:tcBorders>
              <w:top w:val="single" w:sz="12" w:space="0" w:color="auto"/>
              <w:left w:val="single" w:sz="6" w:space="0" w:color="auto"/>
              <w:right w:val="single" w:sz="6" w:space="0" w:color="auto"/>
            </w:tcBorders>
          </w:tcPr>
          <w:p w:rsidR="00530C08" w:rsidRPr="00957FBE" w:rsidRDefault="00530C08" w:rsidP="007E1AF3">
            <w:pPr>
              <w:suppressAutoHyphens/>
              <w:spacing w:after="120" w:line="288" w:lineRule="auto"/>
              <w:rPr>
                <w:rStyle w:val="Table"/>
                <w:rFonts w:ascii="GHEA Grapalat" w:hAnsi="GHEA Grapalat" w:cs="Arial"/>
                <w:spacing w:val="-2"/>
                <w:sz w:val="22"/>
                <w:szCs w:val="22"/>
              </w:rPr>
            </w:pPr>
          </w:p>
        </w:tc>
      </w:tr>
      <w:tr w:rsidR="00530C08" w:rsidRPr="00B47BFC" w:rsidTr="007E1AF3">
        <w:trPr>
          <w:cantSplit/>
          <w:jc w:val="center"/>
        </w:trPr>
        <w:tc>
          <w:tcPr>
            <w:tcW w:w="540" w:type="dxa"/>
            <w:tcBorders>
              <w:top w:val="single" w:sz="6" w:space="0" w:color="auto"/>
              <w:left w:val="single" w:sz="6" w:space="0" w:color="auto"/>
            </w:tcBorders>
            <w:vAlign w:val="center"/>
          </w:tcPr>
          <w:p w:rsidR="00530C08" w:rsidRPr="00B47BFC" w:rsidRDefault="00D545D9" w:rsidP="007E1AF3">
            <w:pPr>
              <w:suppressAutoHyphens/>
              <w:spacing w:after="120" w:line="288" w:lineRule="auto"/>
              <w:jc w:val="center"/>
              <w:rPr>
                <w:rStyle w:val="Table"/>
                <w:rFonts w:ascii="GHEA Grapalat" w:hAnsi="GHEA Grapalat" w:cs="Arial"/>
                <w:spacing w:val="-2"/>
                <w:sz w:val="22"/>
                <w:szCs w:val="22"/>
              </w:rPr>
            </w:pPr>
            <w:r>
              <w:rPr>
                <w:rStyle w:val="Table"/>
                <w:rFonts w:ascii="GHEA Grapalat" w:hAnsi="GHEA Grapalat" w:cs="Arial"/>
                <w:spacing w:val="-2"/>
                <w:sz w:val="22"/>
                <w:szCs w:val="22"/>
              </w:rPr>
              <w:t>2</w:t>
            </w:r>
          </w:p>
        </w:tc>
        <w:tc>
          <w:tcPr>
            <w:tcW w:w="5760" w:type="dxa"/>
            <w:tcBorders>
              <w:top w:val="single" w:sz="6" w:space="0" w:color="auto"/>
              <w:lef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3240" w:type="dxa"/>
            <w:tcBorders>
              <w:top w:val="single" w:sz="6" w:space="0" w:color="auto"/>
              <w:left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r w:rsidR="00530C08" w:rsidRPr="00B47BFC" w:rsidTr="007E1AF3">
        <w:trPr>
          <w:cantSplit/>
          <w:jc w:val="center"/>
        </w:trPr>
        <w:tc>
          <w:tcPr>
            <w:tcW w:w="540" w:type="dxa"/>
            <w:tcBorders>
              <w:top w:val="single" w:sz="6" w:space="0" w:color="auto"/>
              <w:left w:val="single" w:sz="6" w:space="0" w:color="auto"/>
              <w:bottom w:val="single" w:sz="6" w:space="0" w:color="auto"/>
            </w:tcBorders>
            <w:vAlign w:val="center"/>
          </w:tcPr>
          <w:p w:rsidR="00530C08" w:rsidRPr="00B47BFC" w:rsidRDefault="00D545D9" w:rsidP="007E1AF3">
            <w:pPr>
              <w:suppressAutoHyphens/>
              <w:spacing w:after="120" w:line="288" w:lineRule="auto"/>
              <w:jc w:val="center"/>
              <w:rPr>
                <w:rStyle w:val="Table"/>
                <w:rFonts w:ascii="GHEA Grapalat" w:hAnsi="GHEA Grapalat" w:cs="Arial"/>
                <w:spacing w:val="-2"/>
                <w:sz w:val="22"/>
                <w:szCs w:val="22"/>
              </w:rPr>
            </w:pPr>
            <w:r>
              <w:rPr>
                <w:rStyle w:val="Table"/>
                <w:rFonts w:ascii="GHEA Grapalat" w:hAnsi="GHEA Grapalat" w:cs="Arial"/>
                <w:spacing w:val="-2"/>
                <w:sz w:val="22"/>
                <w:szCs w:val="22"/>
              </w:rPr>
              <w:t>3</w:t>
            </w:r>
          </w:p>
        </w:tc>
        <w:tc>
          <w:tcPr>
            <w:tcW w:w="5760" w:type="dxa"/>
            <w:tcBorders>
              <w:top w:val="single" w:sz="6" w:space="0" w:color="auto"/>
              <w:left w:val="single" w:sz="6" w:space="0" w:color="auto"/>
              <w:bottom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3240"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bl>
    <w:p w:rsidR="00530C08" w:rsidRPr="00B47BFC" w:rsidRDefault="00530C08" w:rsidP="00530C08">
      <w:pPr>
        <w:pStyle w:val="Style11"/>
        <w:spacing w:after="120" w:line="288" w:lineRule="auto"/>
        <w:rPr>
          <w:rFonts w:ascii="GHEA Grapalat" w:hAnsi="GHEA Grapalat" w:cs="Arial"/>
          <w:b/>
          <w:bCs/>
          <w:spacing w:val="-2"/>
          <w:sz w:val="22"/>
          <w:szCs w:val="22"/>
          <w:lang w:val="fr-FR"/>
        </w:rPr>
      </w:pPr>
    </w:p>
    <w:p w:rsidR="00530C08" w:rsidRPr="00B47BFC" w:rsidRDefault="00530C08" w:rsidP="00530C08">
      <w:pPr>
        <w:pStyle w:val="Style11"/>
        <w:spacing w:after="120" w:line="288" w:lineRule="auto"/>
        <w:rPr>
          <w:rFonts w:ascii="GHEA Grapalat" w:hAnsi="GHEA Grapalat" w:cs="Arial"/>
          <w:b/>
          <w:bCs/>
          <w:spacing w:val="-2"/>
          <w:sz w:val="22"/>
          <w:szCs w:val="22"/>
          <w:lang w:val="fr-FR"/>
        </w:rPr>
      </w:pPr>
      <w:r w:rsidRPr="00B47BFC">
        <w:rPr>
          <w:rFonts w:ascii="GHEA Grapalat" w:hAnsi="GHEA Grapalat" w:cs="Arial"/>
          <w:b/>
          <w:bCs/>
          <w:spacing w:val="-2"/>
          <w:sz w:val="22"/>
          <w:szCs w:val="22"/>
          <w:lang w:val="fr-FR"/>
        </w:rPr>
        <w:t xml:space="preserve">2. </w:t>
      </w:r>
      <w:proofErr w:type="spellStart"/>
      <w:r w:rsidRPr="00B47BFC">
        <w:rPr>
          <w:rFonts w:ascii="GHEA Grapalat" w:hAnsi="GHEA Grapalat" w:cs="Arial"/>
          <w:b/>
          <w:bCs/>
          <w:spacing w:val="-2"/>
          <w:sz w:val="22"/>
          <w:szCs w:val="22"/>
          <w:lang w:val="fr-FR"/>
        </w:rPr>
        <w:t>Ֆինանսական</w:t>
      </w:r>
      <w:proofErr w:type="spellEnd"/>
      <w:r w:rsidRPr="00B47BFC">
        <w:rPr>
          <w:rFonts w:ascii="GHEA Grapalat" w:hAnsi="GHEA Grapalat" w:cs="Arial"/>
          <w:b/>
          <w:bCs/>
          <w:spacing w:val="-2"/>
          <w:sz w:val="22"/>
          <w:szCs w:val="22"/>
          <w:lang w:val="fr-FR"/>
        </w:rPr>
        <w:t xml:space="preserve"> </w:t>
      </w:r>
      <w:proofErr w:type="spellStart"/>
      <w:r w:rsidRPr="00B47BFC">
        <w:rPr>
          <w:rFonts w:ascii="GHEA Grapalat" w:hAnsi="GHEA Grapalat" w:cs="Arial"/>
          <w:b/>
          <w:bCs/>
          <w:spacing w:val="-2"/>
          <w:sz w:val="22"/>
          <w:szCs w:val="22"/>
          <w:lang w:val="fr-FR"/>
        </w:rPr>
        <w:t>փաստաթղթեր</w:t>
      </w:r>
      <w:proofErr w:type="spellEnd"/>
    </w:p>
    <w:p w:rsidR="00530C08" w:rsidRPr="00B47BFC" w:rsidRDefault="00530C08" w:rsidP="00530C08">
      <w:pPr>
        <w:spacing w:after="120" w:line="288" w:lineRule="auto"/>
        <w:jc w:val="both"/>
        <w:rPr>
          <w:rFonts w:ascii="GHEA Grapalat" w:hAnsi="GHEA Grapalat" w:cs="Arial"/>
          <w:spacing w:val="-7"/>
          <w:sz w:val="22"/>
          <w:szCs w:val="22"/>
          <w:lang w:val="fr-FR"/>
        </w:rPr>
      </w:pPr>
      <w:proofErr w:type="spellStart"/>
      <w:r w:rsidRPr="00B47BFC">
        <w:rPr>
          <w:rFonts w:ascii="GHEA Grapalat" w:hAnsi="GHEA Grapalat" w:cs="Arial"/>
          <w:spacing w:val="-5"/>
          <w:sz w:val="22"/>
          <w:szCs w:val="22"/>
        </w:rPr>
        <w:t>Մրցույթի</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մասնակիցը</w:t>
      </w:r>
      <w:proofErr w:type="spellEnd"/>
      <w:r w:rsidRPr="00B47BFC">
        <w:rPr>
          <w:rFonts w:ascii="GHEA Grapalat" w:hAnsi="GHEA Grapalat" w:cs="Arial"/>
          <w:spacing w:val="-5"/>
          <w:sz w:val="22"/>
          <w:szCs w:val="22"/>
          <w:lang w:val="fr-FR"/>
        </w:rPr>
        <w:t xml:space="preserve"> </w:t>
      </w:r>
      <w:r w:rsidRPr="00B47BFC">
        <w:rPr>
          <w:rFonts w:ascii="GHEA Grapalat" w:hAnsi="GHEA Grapalat" w:cs="Arial"/>
          <w:spacing w:val="-5"/>
          <w:sz w:val="22"/>
          <w:szCs w:val="22"/>
        </w:rPr>
        <w:t>և</w:t>
      </w:r>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նրա</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կողմերը</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պետք</w:t>
      </w:r>
      <w:proofErr w:type="spellEnd"/>
      <w:r w:rsidRPr="00B47BFC">
        <w:rPr>
          <w:rFonts w:ascii="GHEA Grapalat" w:hAnsi="GHEA Grapalat" w:cs="Arial"/>
          <w:spacing w:val="-5"/>
          <w:sz w:val="22"/>
          <w:szCs w:val="22"/>
          <w:lang w:val="fr-FR"/>
        </w:rPr>
        <w:t xml:space="preserve"> </w:t>
      </w:r>
      <w:r w:rsidRPr="00B47BFC">
        <w:rPr>
          <w:rFonts w:ascii="GHEA Grapalat" w:hAnsi="GHEA Grapalat" w:cs="Arial"/>
          <w:spacing w:val="-5"/>
          <w:sz w:val="22"/>
          <w:szCs w:val="22"/>
        </w:rPr>
        <w:t>է</w:t>
      </w:r>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ներկայացնեն</w:t>
      </w:r>
      <w:proofErr w:type="spellEnd"/>
      <w:r w:rsidRPr="00B47BFC">
        <w:rPr>
          <w:rFonts w:ascii="GHEA Grapalat" w:hAnsi="GHEA Grapalat" w:cs="Arial"/>
          <w:spacing w:val="-5"/>
          <w:sz w:val="22"/>
          <w:szCs w:val="22"/>
          <w:lang w:val="fr-FR"/>
        </w:rPr>
        <w:t xml:space="preserve"> 3 </w:t>
      </w:r>
      <w:proofErr w:type="spellStart"/>
      <w:r w:rsidRPr="00B47BFC">
        <w:rPr>
          <w:rFonts w:ascii="GHEA Grapalat" w:hAnsi="GHEA Grapalat" w:cs="Arial"/>
          <w:spacing w:val="-5"/>
          <w:sz w:val="22"/>
          <w:szCs w:val="22"/>
        </w:rPr>
        <w:t>տարիների</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ֆինանսական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հաշվետվությունները</w:t>
      </w:r>
      <w:proofErr w:type="spellEnd"/>
      <w:r w:rsidRPr="00B47BFC">
        <w:rPr>
          <w:rFonts w:ascii="GHEA Grapalat" w:hAnsi="GHEA Grapalat" w:cs="Arial"/>
          <w:spacing w:val="-5"/>
          <w:sz w:val="22"/>
          <w:szCs w:val="22"/>
        </w:rPr>
        <w:t>՝</w:t>
      </w:r>
      <w:r w:rsidRPr="00B47BFC">
        <w:rPr>
          <w:rFonts w:ascii="GHEA Grapalat" w:hAnsi="GHEA Grapalat" w:cs="Arial"/>
          <w:spacing w:val="-5"/>
          <w:sz w:val="22"/>
          <w:szCs w:val="22"/>
          <w:lang w:val="fr-FR"/>
        </w:rPr>
        <w:t xml:space="preserve"> III </w:t>
      </w:r>
      <w:proofErr w:type="spellStart"/>
      <w:r w:rsidRPr="00B47BFC">
        <w:rPr>
          <w:rFonts w:ascii="GHEA Grapalat" w:hAnsi="GHEA Grapalat" w:cs="Arial"/>
          <w:spacing w:val="-5"/>
          <w:sz w:val="22"/>
          <w:szCs w:val="22"/>
        </w:rPr>
        <w:t>բաժնի</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Գնահատման</w:t>
      </w:r>
      <w:proofErr w:type="spellEnd"/>
      <w:r w:rsidRPr="00B47BFC">
        <w:rPr>
          <w:rFonts w:ascii="GHEA Grapalat" w:hAnsi="GHEA Grapalat" w:cs="Arial"/>
          <w:spacing w:val="-5"/>
          <w:sz w:val="22"/>
          <w:szCs w:val="22"/>
          <w:lang w:val="fr-FR"/>
        </w:rPr>
        <w:t xml:space="preserve"> </w:t>
      </w:r>
      <w:r w:rsidRPr="00B47BFC">
        <w:rPr>
          <w:rFonts w:ascii="GHEA Grapalat" w:hAnsi="GHEA Grapalat" w:cs="Arial"/>
          <w:spacing w:val="-5"/>
          <w:sz w:val="22"/>
          <w:szCs w:val="22"/>
        </w:rPr>
        <w:t>և</w:t>
      </w:r>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որակավորման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չափանիշներ</w:t>
      </w:r>
      <w:proofErr w:type="spellEnd"/>
      <w:r w:rsidRPr="00B47BFC">
        <w:rPr>
          <w:rFonts w:ascii="GHEA Grapalat" w:hAnsi="GHEA Grapalat" w:cs="Arial"/>
          <w:spacing w:val="-5"/>
          <w:sz w:val="22"/>
          <w:szCs w:val="22"/>
          <w:lang w:val="fr-FR"/>
        </w:rPr>
        <w:t xml:space="preserve">) 3.2 </w:t>
      </w:r>
      <w:proofErr w:type="spellStart"/>
      <w:r w:rsidRPr="00B47BFC">
        <w:rPr>
          <w:rFonts w:ascii="GHEA Grapalat" w:hAnsi="GHEA Grapalat" w:cs="Arial"/>
          <w:spacing w:val="-5"/>
          <w:sz w:val="22"/>
          <w:szCs w:val="22"/>
        </w:rPr>
        <w:t>ենթաչափանիշի</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lang w:val="fr-FR"/>
        </w:rPr>
        <w:t>համաձայն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ֆինանսական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հաշվետվությունները</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պետք</w:t>
      </w:r>
      <w:proofErr w:type="spellEnd"/>
      <w:r w:rsidRPr="00B47BFC">
        <w:rPr>
          <w:rFonts w:ascii="GHEA Grapalat" w:hAnsi="GHEA Grapalat" w:cs="Arial"/>
          <w:spacing w:val="-5"/>
          <w:sz w:val="22"/>
          <w:szCs w:val="22"/>
          <w:lang w:val="fr-FR"/>
        </w:rPr>
        <w:t xml:space="preserve"> </w:t>
      </w:r>
      <w:r w:rsidRPr="00B47BFC">
        <w:rPr>
          <w:rFonts w:ascii="GHEA Grapalat" w:hAnsi="GHEA Grapalat" w:cs="Arial"/>
          <w:spacing w:val="-5"/>
          <w:sz w:val="22"/>
          <w:szCs w:val="22"/>
        </w:rPr>
        <w:t>է՝</w:t>
      </w:r>
    </w:p>
    <w:p w:rsidR="00530C08" w:rsidRPr="00B47BFC" w:rsidRDefault="00530C08" w:rsidP="00530C08">
      <w:pPr>
        <w:pStyle w:val="P3Header1-Clauses"/>
        <w:numPr>
          <w:ilvl w:val="0"/>
          <w:numId w:val="0"/>
        </w:numPr>
        <w:ind w:left="504" w:hanging="504"/>
        <w:rPr>
          <w:rFonts w:ascii="GHEA Grapalat" w:hAnsi="GHEA Grapalat" w:cs="Arial"/>
          <w:spacing w:val="-2"/>
          <w:sz w:val="22"/>
          <w:szCs w:val="22"/>
          <w:lang w:val="fr-FR"/>
        </w:rPr>
      </w:pPr>
      <w:r w:rsidRPr="00B47BFC">
        <w:rPr>
          <w:rFonts w:ascii="GHEA Grapalat" w:hAnsi="GHEA Grapalat" w:cs="Sylfaen"/>
          <w:sz w:val="22"/>
          <w:szCs w:val="22"/>
          <w:lang w:val="fr-FR"/>
        </w:rPr>
        <w:t>(</w:t>
      </w:r>
      <w:proofErr w:type="gramStart"/>
      <w:r w:rsidRPr="00B47BFC">
        <w:rPr>
          <w:rFonts w:ascii="GHEA Grapalat" w:hAnsi="GHEA Grapalat" w:cs="Sylfaen"/>
          <w:sz w:val="22"/>
          <w:szCs w:val="22"/>
        </w:rPr>
        <w:t>ա</w:t>
      </w:r>
      <w:proofErr w:type="gramEnd"/>
      <w:r w:rsidRPr="00B47BFC">
        <w:rPr>
          <w:rFonts w:ascii="GHEA Grapalat" w:hAnsi="GHEA Grapalat" w:cs="Sylfaen"/>
          <w:sz w:val="22"/>
          <w:szCs w:val="22"/>
          <w:lang w:val="fr-FR"/>
        </w:rPr>
        <w:t>)</w:t>
      </w:r>
      <w:r w:rsidRPr="00B47BFC">
        <w:rPr>
          <w:rFonts w:ascii="GHEA Grapalat" w:hAnsi="GHEA Grapalat" w:cs="Sylfaen"/>
          <w:sz w:val="22"/>
          <w:szCs w:val="22"/>
          <w:lang w:val="fr-FR"/>
        </w:rPr>
        <w:tab/>
      </w:r>
      <w:proofErr w:type="spellStart"/>
      <w:r w:rsidRPr="00B47BFC">
        <w:rPr>
          <w:rFonts w:ascii="GHEA Grapalat" w:hAnsi="GHEA Grapalat" w:cs="Sylfaen"/>
          <w:sz w:val="22"/>
          <w:szCs w:val="22"/>
        </w:rPr>
        <w:t>արտացոլեն</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Մրցույթի</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cs="Sylfaen"/>
          <w:sz w:val="22"/>
          <w:szCs w:val="22"/>
          <w:lang w:val="fr-FR"/>
        </w:rPr>
        <w:t xml:space="preserve"> </w:t>
      </w:r>
      <w:r w:rsidRPr="00B47BFC">
        <w:rPr>
          <w:rFonts w:ascii="GHEA Grapalat" w:hAnsi="GHEA Grapalat" w:cs="Sylfaen"/>
          <w:sz w:val="22"/>
          <w:szCs w:val="22"/>
        </w:rPr>
        <w:t>ՀՁ</w:t>
      </w:r>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այլ</w:t>
      </w:r>
      <w:proofErr w:type="spellEnd"/>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ոչ</w:t>
      </w:r>
      <w:proofErr w:type="spellEnd"/>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դուստր</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կամ</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մայր</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ընկերության</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ֆինանսական</w:t>
      </w:r>
      <w:proofErr w:type="spellEnd"/>
      <w:r w:rsidRPr="00B47BFC">
        <w:rPr>
          <w:rFonts w:ascii="GHEA Grapalat" w:hAnsi="GHEA Grapalat"/>
          <w:sz w:val="22"/>
          <w:szCs w:val="22"/>
          <w:lang w:val="fr-FR"/>
        </w:rPr>
        <w:t xml:space="preserve"> </w:t>
      </w:r>
      <w:proofErr w:type="spellStart"/>
      <w:r w:rsidRPr="00B47BFC">
        <w:rPr>
          <w:rFonts w:ascii="GHEA Grapalat" w:hAnsi="GHEA Grapalat"/>
          <w:sz w:val="22"/>
          <w:szCs w:val="22"/>
        </w:rPr>
        <w:t>վիճակը</w:t>
      </w:r>
      <w:proofErr w:type="spellEnd"/>
      <w:r w:rsidRPr="00B47BFC">
        <w:rPr>
          <w:rFonts w:ascii="GHEA Grapalat" w:hAnsi="GHEA Grapalat"/>
          <w:sz w:val="22"/>
          <w:szCs w:val="22"/>
          <w:lang w:val="fr-FR"/>
        </w:rPr>
        <w:t>,</w:t>
      </w:r>
    </w:p>
    <w:p w:rsidR="00530C08" w:rsidRPr="00B47BFC" w:rsidRDefault="00530C08" w:rsidP="00530C08">
      <w:pPr>
        <w:pStyle w:val="Style11"/>
        <w:spacing w:after="120" w:line="288" w:lineRule="auto"/>
        <w:ind w:left="504" w:hanging="504"/>
        <w:jc w:val="both"/>
        <w:rPr>
          <w:rFonts w:ascii="GHEA Grapalat" w:hAnsi="GHEA Grapalat" w:cs="Arial"/>
          <w:spacing w:val="-2"/>
          <w:sz w:val="22"/>
          <w:szCs w:val="22"/>
          <w:lang w:val="fr-FR"/>
        </w:rPr>
      </w:pPr>
      <w:r w:rsidRPr="00B47BFC">
        <w:rPr>
          <w:rFonts w:ascii="GHEA Grapalat" w:hAnsi="GHEA Grapalat" w:cs="Arial"/>
          <w:spacing w:val="-2"/>
          <w:sz w:val="22"/>
          <w:szCs w:val="22"/>
          <w:lang w:val="fr-FR"/>
        </w:rPr>
        <w:t>(</w:t>
      </w:r>
      <w:proofErr w:type="gramStart"/>
      <w:r w:rsidRPr="00B47BFC">
        <w:rPr>
          <w:rFonts w:ascii="GHEA Grapalat" w:hAnsi="GHEA Grapalat" w:cs="Arial"/>
          <w:spacing w:val="-2"/>
          <w:sz w:val="22"/>
          <w:szCs w:val="22"/>
        </w:rPr>
        <w:t>բ</w:t>
      </w:r>
      <w:proofErr w:type="gramEnd"/>
      <w:r w:rsidRPr="00B47BFC">
        <w:rPr>
          <w:rFonts w:ascii="GHEA Grapalat" w:hAnsi="GHEA Grapalat" w:cs="Arial"/>
          <w:spacing w:val="-2"/>
          <w:sz w:val="22"/>
          <w:szCs w:val="22"/>
          <w:lang w:val="fr-FR"/>
        </w:rPr>
        <w:t>)</w:t>
      </w:r>
      <w:r w:rsidRPr="00B47BFC">
        <w:rPr>
          <w:rFonts w:ascii="GHEA Grapalat" w:hAnsi="GHEA Grapalat" w:cs="Arial"/>
          <w:spacing w:val="-2"/>
          <w:sz w:val="22"/>
          <w:szCs w:val="22"/>
          <w:lang w:val="fr-FR"/>
        </w:rPr>
        <w:tab/>
      </w:r>
      <w:proofErr w:type="spellStart"/>
      <w:r w:rsidRPr="00B47BFC">
        <w:rPr>
          <w:rFonts w:ascii="GHEA Grapalat" w:hAnsi="GHEA Grapalat" w:cs="Arial"/>
          <w:spacing w:val="-2"/>
          <w:sz w:val="22"/>
          <w:szCs w:val="22"/>
        </w:rPr>
        <w:t>պետք</w:t>
      </w:r>
      <w:proofErr w:type="spellEnd"/>
      <w:r w:rsidRPr="00B47BFC">
        <w:rPr>
          <w:rFonts w:ascii="GHEA Grapalat" w:hAnsi="GHEA Grapalat" w:cs="Arial"/>
          <w:spacing w:val="-2"/>
          <w:sz w:val="22"/>
          <w:szCs w:val="22"/>
          <w:lang w:val="fr-FR"/>
        </w:rPr>
        <w:t xml:space="preserve"> </w:t>
      </w:r>
      <w:r w:rsidRPr="00B47BFC">
        <w:rPr>
          <w:rFonts w:ascii="GHEA Grapalat" w:hAnsi="GHEA Grapalat" w:cs="Arial"/>
          <w:spacing w:val="-2"/>
          <w:sz w:val="22"/>
          <w:szCs w:val="22"/>
        </w:rPr>
        <w:t>է</w:t>
      </w:r>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անցած</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լինեն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աուդիտ</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կամ</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լինեն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վկայագրված</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տեղական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օրենսդրության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համաձայն</w:t>
      </w:r>
      <w:proofErr w:type="spellEnd"/>
      <w:r w:rsidRPr="00B47BFC">
        <w:rPr>
          <w:rFonts w:ascii="GHEA Grapalat" w:hAnsi="GHEA Grapalat" w:cs="Arial"/>
          <w:spacing w:val="-2"/>
          <w:sz w:val="22"/>
          <w:szCs w:val="22"/>
          <w:lang w:val="fr-FR"/>
        </w:rPr>
        <w:t>,</w:t>
      </w:r>
    </w:p>
    <w:p w:rsidR="00530C08" w:rsidRPr="00B47BFC" w:rsidRDefault="00530C08" w:rsidP="00530C08">
      <w:pPr>
        <w:pStyle w:val="Style11"/>
        <w:spacing w:after="120" w:line="288" w:lineRule="auto"/>
        <w:ind w:left="504" w:hanging="504"/>
        <w:jc w:val="both"/>
        <w:rPr>
          <w:rFonts w:ascii="GHEA Grapalat" w:hAnsi="GHEA Grapalat" w:cs="Arial"/>
          <w:spacing w:val="-2"/>
          <w:sz w:val="22"/>
          <w:szCs w:val="22"/>
          <w:lang w:val="fr-FR"/>
        </w:rPr>
      </w:pPr>
      <w:r w:rsidRPr="00B47BFC">
        <w:rPr>
          <w:rFonts w:ascii="GHEA Grapalat" w:hAnsi="GHEA Grapalat" w:cs="Arial"/>
          <w:spacing w:val="-2"/>
          <w:sz w:val="22"/>
          <w:szCs w:val="22"/>
          <w:lang w:val="fr-FR"/>
        </w:rPr>
        <w:t>(</w:t>
      </w:r>
      <w:proofErr w:type="gramStart"/>
      <w:r w:rsidRPr="00B47BFC">
        <w:rPr>
          <w:rFonts w:ascii="GHEA Grapalat" w:hAnsi="GHEA Grapalat" w:cs="Arial"/>
          <w:spacing w:val="-2"/>
          <w:sz w:val="22"/>
          <w:szCs w:val="22"/>
        </w:rPr>
        <w:t>գ</w:t>
      </w:r>
      <w:proofErr w:type="gramEnd"/>
      <w:r w:rsidRPr="00B47BFC">
        <w:rPr>
          <w:rFonts w:ascii="GHEA Grapalat" w:hAnsi="GHEA Grapalat" w:cs="Arial"/>
          <w:spacing w:val="-2"/>
          <w:sz w:val="22"/>
          <w:szCs w:val="22"/>
          <w:lang w:val="fr-FR"/>
        </w:rPr>
        <w:t>)</w:t>
      </w:r>
      <w:r w:rsidRPr="00B47BFC">
        <w:rPr>
          <w:rFonts w:ascii="GHEA Grapalat" w:hAnsi="GHEA Grapalat" w:cs="Arial"/>
          <w:spacing w:val="-2"/>
          <w:sz w:val="22"/>
          <w:szCs w:val="22"/>
          <w:lang w:val="fr-FR"/>
        </w:rPr>
        <w:tab/>
      </w:r>
      <w:proofErr w:type="spellStart"/>
      <w:r w:rsidRPr="00B47BFC">
        <w:rPr>
          <w:rFonts w:ascii="GHEA Grapalat" w:hAnsi="GHEA Grapalat" w:cs="Arial"/>
          <w:spacing w:val="-2"/>
          <w:sz w:val="22"/>
          <w:szCs w:val="22"/>
        </w:rPr>
        <w:t>լինեն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ամբողջական</w:t>
      </w:r>
      <w:proofErr w:type="spellEnd"/>
      <w:r w:rsidRPr="00B47BFC">
        <w:rPr>
          <w:rFonts w:ascii="GHEA Grapalat" w:hAnsi="GHEA Grapalat" w:cs="Arial"/>
          <w:spacing w:val="-2"/>
          <w:sz w:val="22"/>
          <w:szCs w:val="22"/>
        </w:rPr>
        <w:t>՝</w:t>
      </w:r>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այդ</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թվում</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ներառեն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ֆինանսական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հաշվետվությունների</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բոլոր</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ծանոթագրությունները</w:t>
      </w:r>
      <w:proofErr w:type="spellEnd"/>
      <w:r w:rsidRPr="00B47BFC">
        <w:rPr>
          <w:rFonts w:ascii="GHEA Grapalat" w:hAnsi="GHEA Grapalat" w:cs="Arial"/>
          <w:spacing w:val="-2"/>
          <w:sz w:val="22"/>
          <w:szCs w:val="22"/>
          <w:lang w:val="fr-FR"/>
        </w:rPr>
        <w:t>,</w:t>
      </w:r>
    </w:p>
    <w:p w:rsidR="00530C08" w:rsidRPr="00B47BFC" w:rsidRDefault="00530C08" w:rsidP="00530C08">
      <w:pPr>
        <w:pStyle w:val="Style17"/>
        <w:spacing w:after="120" w:line="288" w:lineRule="auto"/>
        <w:ind w:left="504" w:hanging="504"/>
        <w:jc w:val="both"/>
        <w:rPr>
          <w:rFonts w:ascii="GHEA Grapalat" w:hAnsi="GHEA Grapalat" w:cs="Arial"/>
          <w:spacing w:val="-5"/>
          <w:sz w:val="22"/>
          <w:szCs w:val="22"/>
          <w:lang w:val="fr-FR"/>
        </w:rPr>
      </w:pPr>
      <w:r w:rsidRPr="00B47BFC">
        <w:rPr>
          <w:rFonts w:ascii="GHEA Grapalat" w:hAnsi="GHEA Grapalat" w:cs="Arial"/>
          <w:spacing w:val="-2"/>
          <w:sz w:val="22"/>
          <w:szCs w:val="22"/>
          <w:lang w:val="fr-FR"/>
        </w:rPr>
        <w:t>(</w:t>
      </w:r>
      <w:proofErr w:type="gramStart"/>
      <w:r w:rsidRPr="00B47BFC">
        <w:rPr>
          <w:rFonts w:ascii="GHEA Grapalat" w:hAnsi="GHEA Grapalat" w:cs="Arial"/>
          <w:spacing w:val="-2"/>
          <w:sz w:val="22"/>
          <w:szCs w:val="22"/>
        </w:rPr>
        <w:t>դ</w:t>
      </w:r>
      <w:proofErr w:type="gramEnd"/>
      <w:r w:rsidRPr="00B47BFC">
        <w:rPr>
          <w:rFonts w:ascii="GHEA Grapalat" w:hAnsi="GHEA Grapalat" w:cs="Arial"/>
          <w:spacing w:val="-2"/>
          <w:sz w:val="22"/>
          <w:szCs w:val="22"/>
          <w:lang w:val="fr-FR"/>
        </w:rPr>
        <w:t>)</w:t>
      </w:r>
      <w:r w:rsidRPr="00B47BFC">
        <w:rPr>
          <w:rFonts w:ascii="GHEA Grapalat" w:hAnsi="GHEA Grapalat" w:cs="Arial"/>
          <w:spacing w:val="-2"/>
          <w:sz w:val="22"/>
          <w:szCs w:val="22"/>
          <w:lang w:val="fr-FR"/>
        </w:rPr>
        <w:tab/>
      </w:r>
      <w:proofErr w:type="spellStart"/>
      <w:r w:rsidRPr="00B47BFC">
        <w:rPr>
          <w:rFonts w:ascii="GHEA Grapalat" w:hAnsi="GHEA Grapalat" w:cs="Arial"/>
          <w:spacing w:val="-2"/>
          <w:sz w:val="22"/>
          <w:szCs w:val="22"/>
        </w:rPr>
        <w:t>վերաբերեն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արդեն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ավարտված</w:t>
      </w:r>
      <w:proofErr w:type="spellEnd"/>
      <w:r w:rsidRPr="00B47BFC">
        <w:rPr>
          <w:rFonts w:ascii="GHEA Grapalat" w:hAnsi="GHEA Grapalat" w:cs="Arial"/>
          <w:spacing w:val="-2"/>
          <w:sz w:val="22"/>
          <w:szCs w:val="22"/>
          <w:lang w:val="fr-FR"/>
        </w:rPr>
        <w:t xml:space="preserve"> </w:t>
      </w:r>
      <w:r w:rsidRPr="00B47BFC">
        <w:rPr>
          <w:rFonts w:ascii="GHEA Grapalat" w:hAnsi="GHEA Grapalat" w:cs="Arial"/>
          <w:spacing w:val="-2"/>
          <w:sz w:val="22"/>
          <w:szCs w:val="22"/>
        </w:rPr>
        <w:t>և</w:t>
      </w:r>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աուդիտ</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անցած</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հաշվապահական</w:t>
      </w:r>
      <w:proofErr w:type="spellEnd"/>
      <w:r w:rsidRPr="00B47BFC">
        <w:rPr>
          <w:rFonts w:ascii="GHEA Grapalat" w:hAnsi="GHEA Grapalat" w:cs="Arial"/>
          <w:spacing w:val="-2"/>
          <w:sz w:val="22"/>
          <w:szCs w:val="22"/>
          <w:lang w:val="fr-FR"/>
        </w:rPr>
        <w:t xml:space="preserve"> </w:t>
      </w:r>
      <w:proofErr w:type="spellStart"/>
      <w:r w:rsidRPr="00B47BFC">
        <w:rPr>
          <w:rFonts w:ascii="GHEA Grapalat" w:hAnsi="GHEA Grapalat" w:cs="Arial"/>
          <w:spacing w:val="-2"/>
          <w:sz w:val="22"/>
          <w:szCs w:val="22"/>
        </w:rPr>
        <w:t>ժամանակաշրջաններին</w:t>
      </w:r>
      <w:proofErr w:type="spellEnd"/>
      <w:r w:rsidRPr="00B47BFC">
        <w:rPr>
          <w:rFonts w:ascii="GHEA Grapalat" w:hAnsi="GHEA Grapalat" w:cs="Arial"/>
          <w:spacing w:val="-2"/>
          <w:sz w:val="22"/>
          <w:szCs w:val="22"/>
          <w:lang w:val="fr-FR"/>
        </w:rPr>
        <w:t>:</w:t>
      </w:r>
    </w:p>
    <w:p w:rsidR="00530C08" w:rsidRPr="00B47BFC" w:rsidRDefault="00530C08" w:rsidP="00530C08">
      <w:pPr>
        <w:spacing w:after="120" w:line="288" w:lineRule="auto"/>
        <w:ind w:left="360" w:hanging="360"/>
        <w:rPr>
          <w:rFonts w:ascii="GHEA Grapalat" w:hAnsi="GHEA Grapalat" w:cs="Arial"/>
          <w:sz w:val="22"/>
          <w:szCs w:val="22"/>
          <w:lang w:val="fr-FR"/>
        </w:rPr>
      </w:pPr>
      <w:r w:rsidRPr="00B47BFC">
        <w:rPr>
          <w:rFonts w:ascii="GHEA Grapalat" w:eastAsia="MS Mincho" w:hAnsi="GHEA Grapalat" w:cs="Arial"/>
          <w:spacing w:val="-2"/>
          <w:sz w:val="22"/>
          <w:szCs w:val="22"/>
        </w:rPr>
        <w:sym w:font="Wingdings" w:char="F0A8"/>
      </w:r>
      <w:r w:rsidRPr="00B47BFC">
        <w:rPr>
          <w:rFonts w:ascii="GHEA Grapalat" w:hAnsi="GHEA Grapalat" w:cs="Arial"/>
          <w:spacing w:val="-4"/>
          <w:sz w:val="22"/>
          <w:szCs w:val="22"/>
          <w:lang w:val="fr-FR"/>
        </w:rPr>
        <w:tab/>
      </w:r>
      <w:proofErr w:type="spellStart"/>
      <w:r w:rsidRPr="00B47BFC">
        <w:rPr>
          <w:rFonts w:ascii="GHEA Grapalat" w:hAnsi="GHEA Grapalat" w:cs="Arial"/>
          <w:spacing w:val="-4"/>
          <w:sz w:val="22"/>
          <w:szCs w:val="22"/>
        </w:rPr>
        <w:t>Կից</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ներկայացվում</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են</w:t>
      </w:r>
      <w:proofErr w:type="spellEnd"/>
      <w:r w:rsidRPr="00B47BFC">
        <w:rPr>
          <w:rFonts w:ascii="GHEA Grapalat" w:hAnsi="GHEA Grapalat" w:cs="Arial"/>
          <w:spacing w:val="-4"/>
          <w:sz w:val="22"/>
          <w:szCs w:val="22"/>
          <w:lang w:val="fr-FR"/>
        </w:rPr>
        <w:t xml:space="preserve"> 3 </w:t>
      </w:r>
      <w:proofErr w:type="spellStart"/>
      <w:r w:rsidRPr="00B47BFC">
        <w:rPr>
          <w:rFonts w:ascii="GHEA Grapalat" w:hAnsi="GHEA Grapalat" w:cs="Arial"/>
          <w:spacing w:val="-4"/>
          <w:sz w:val="22"/>
          <w:szCs w:val="22"/>
        </w:rPr>
        <w:t>տարիների</w:t>
      </w:r>
      <w:proofErr w:type="spellEnd"/>
      <w:r w:rsidRPr="00B47BFC">
        <w:rPr>
          <w:rStyle w:val="FootnoteReference"/>
          <w:rFonts w:ascii="GHEA Grapalat" w:hAnsi="GHEA Grapalat" w:cs="Arial"/>
          <w:spacing w:val="-6"/>
          <w:sz w:val="22"/>
          <w:szCs w:val="22"/>
        </w:rPr>
        <w:footnoteReference w:id="3"/>
      </w:r>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պահանջված</w:t>
      </w:r>
      <w:proofErr w:type="spellEnd"/>
      <w:r w:rsidRPr="00B47BFC">
        <w:rPr>
          <w:rFonts w:ascii="GHEA Grapalat" w:hAnsi="GHEA Grapalat" w:cs="Arial"/>
          <w:spacing w:val="-4"/>
          <w:sz w:val="22"/>
          <w:szCs w:val="22"/>
          <w:lang w:val="fr-FR"/>
        </w:rPr>
        <w:t xml:space="preserve"> </w:t>
      </w:r>
      <w:r w:rsidRPr="00B47BFC">
        <w:rPr>
          <w:rFonts w:ascii="GHEA Grapalat" w:hAnsi="GHEA Grapalat" w:cs="Arial"/>
          <w:spacing w:val="-4"/>
          <w:sz w:val="22"/>
          <w:szCs w:val="22"/>
        </w:rPr>
        <w:t>և</w:t>
      </w:r>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վերոնշյալ</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պայմաններին</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բավարարող</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ֆինանսական</w:t>
      </w:r>
      <w:proofErr w:type="spellEnd"/>
      <w:r w:rsidRPr="00B47BFC">
        <w:rPr>
          <w:rFonts w:ascii="GHEA Grapalat" w:hAnsi="GHEA Grapalat" w:cs="Arial"/>
          <w:spacing w:val="-4"/>
          <w:sz w:val="22"/>
          <w:szCs w:val="22"/>
          <w:lang w:val="fr-FR"/>
        </w:rPr>
        <w:t xml:space="preserve"> </w:t>
      </w:r>
      <w:proofErr w:type="spellStart"/>
      <w:r w:rsidRPr="00B47BFC">
        <w:rPr>
          <w:rFonts w:ascii="GHEA Grapalat" w:hAnsi="GHEA Grapalat" w:cs="Arial"/>
          <w:spacing w:val="-4"/>
          <w:sz w:val="22"/>
          <w:szCs w:val="22"/>
        </w:rPr>
        <w:t>հաշվետվությունները</w:t>
      </w:r>
      <w:proofErr w:type="spellEnd"/>
      <w:r w:rsidRPr="00B47BFC">
        <w:rPr>
          <w:rFonts w:ascii="GHEA Grapalat" w:hAnsi="GHEA Grapalat" w:cs="Arial"/>
          <w:spacing w:val="-4"/>
          <w:sz w:val="22"/>
          <w:szCs w:val="22"/>
          <w:lang w:val="fr-FR"/>
        </w:rPr>
        <w:t>:</w:t>
      </w:r>
      <w:bookmarkEnd w:id="379"/>
      <w:bookmarkEnd w:id="380"/>
    </w:p>
    <w:p w:rsidR="00530C08" w:rsidRPr="00B47BFC" w:rsidRDefault="00530C08" w:rsidP="00530C08">
      <w:pPr>
        <w:spacing w:after="120" w:line="288" w:lineRule="auto"/>
        <w:jc w:val="center"/>
        <w:rPr>
          <w:rFonts w:ascii="GHEA Grapalat" w:hAnsi="GHEA Grapalat" w:cs="Arial"/>
          <w:sz w:val="22"/>
          <w:szCs w:val="22"/>
          <w:lang w:val="fr-FR"/>
        </w:rPr>
      </w:pPr>
    </w:p>
    <w:p w:rsidR="00530C08" w:rsidRPr="00B47BFC" w:rsidRDefault="00530C08" w:rsidP="00530C08">
      <w:pPr>
        <w:spacing w:after="120" w:line="288" w:lineRule="auto"/>
        <w:rPr>
          <w:rFonts w:ascii="GHEA Grapalat" w:hAnsi="GHEA Grapalat" w:cs="Arial"/>
          <w:sz w:val="22"/>
          <w:szCs w:val="22"/>
          <w:lang w:val="fr-FR"/>
        </w:rPr>
      </w:pPr>
    </w:p>
    <w:p w:rsidR="00530C08" w:rsidRPr="00B47BFC" w:rsidRDefault="00530C08" w:rsidP="00530C08">
      <w:pPr>
        <w:spacing w:after="120" w:line="288" w:lineRule="auto"/>
        <w:jc w:val="center"/>
        <w:rPr>
          <w:rFonts w:ascii="GHEA Grapalat" w:hAnsi="GHEA Grapalat" w:cs="Arial"/>
          <w:b/>
          <w:sz w:val="22"/>
          <w:szCs w:val="22"/>
          <w:lang w:val="fr-FR"/>
        </w:rPr>
      </w:pPr>
      <w:r w:rsidRPr="00B47BFC">
        <w:rPr>
          <w:rFonts w:ascii="GHEA Grapalat" w:hAnsi="GHEA Grapalat" w:cs="Arial"/>
          <w:b/>
          <w:sz w:val="22"/>
          <w:szCs w:val="22"/>
          <w:lang w:val="fr-FR"/>
        </w:rPr>
        <w:br w:type="page"/>
      </w:r>
      <w:bookmarkStart w:id="382" w:name="_Toc498849282"/>
      <w:bookmarkStart w:id="383" w:name="_Toc498850121"/>
      <w:bookmarkStart w:id="384" w:name="_Toc498851726"/>
      <w:bookmarkStart w:id="385" w:name="_Toc4390861"/>
      <w:bookmarkStart w:id="386" w:name="_Toc4405766"/>
      <w:bookmarkStart w:id="387" w:name="_Toc23215169"/>
      <w:bookmarkEnd w:id="382"/>
      <w:bookmarkEnd w:id="383"/>
      <w:bookmarkEnd w:id="384"/>
    </w:p>
    <w:p w:rsidR="00530C08" w:rsidRPr="00B47BFC" w:rsidRDefault="00530C08" w:rsidP="00530C08">
      <w:pPr>
        <w:pStyle w:val="S4-Header2"/>
        <w:spacing w:before="0" w:after="120" w:line="288" w:lineRule="auto"/>
        <w:rPr>
          <w:rFonts w:ascii="GHEA Grapalat" w:hAnsi="GHEA Grapalat" w:cs="Arial"/>
          <w:sz w:val="22"/>
          <w:szCs w:val="22"/>
          <w:lang w:val="fr-FR"/>
        </w:rPr>
      </w:pPr>
      <w:bookmarkStart w:id="388" w:name="_Toc507148243"/>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lang w:val="fr-FR"/>
        </w:rPr>
        <w:t xml:space="preserve"> FIN - 3.2. </w:t>
      </w:r>
      <w:proofErr w:type="spellStart"/>
      <w:r w:rsidRPr="00B47BFC">
        <w:rPr>
          <w:rFonts w:ascii="GHEA Grapalat" w:hAnsi="GHEA Grapalat" w:cs="Arial"/>
          <w:sz w:val="22"/>
          <w:szCs w:val="22"/>
        </w:rPr>
        <w:t>Միջին</w:t>
      </w:r>
      <w:proofErr w:type="spellEnd"/>
      <w:r w:rsidRPr="00B47BFC">
        <w:rPr>
          <w:rFonts w:ascii="GHEA Grapalat" w:hAnsi="GHEA Grapalat" w:cs="Arial"/>
          <w:sz w:val="22"/>
          <w:szCs w:val="22"/>
          <w:lang w:val="fr-FR"/>
        </w:rPr>
        <w:t xml:space="preserve"> </w:t>
      </w:r>
      <w:proofErr w:type="spellStart"/>
      <w:r w:rsidRPr="00B47BFC">
        <w:rPr>
          <w:rFonts w:ascii="GHEA Grapalat" w:hAnsi="GHEA Grapalat" w:cs="Arial"/>
          <w:sz w:val="22"/>
          <w:szCs w:val="22"/>
        </w:rPr>
        <w:t>տարեկան</w:t>
      </w:r>
      <w:proofErr w:type="spellEnd"/>
      <w:r w:rsidRPr="00B47BFC">
        <w:rPr>
          <w:rFonts w:ascii="GHEA Grapalat" w:hAnsi="GHEA Grapalat" w:cs="Arial"/>
          <w:sz w:val="22"/>
          <w:szCs w:val="22"/>
          <w:lang w:val="fr-FR"/>
        </w:rPr>
        <w:t xml:space="preserve"> </w:t>
      </w:r>
      <w:proofErr w:type="spellStart"/>
      <w:r w:rsidRPr="00B47BFC">
        <w:rPr>
          <w:rFonts w:ascii="GHEA Grapalat" w:hAnsi="GHEA Grapalat" w:cs="Arial"/>
          <w:sz w:val="22"/>
          <w:szCs w:val="22"/>
        </w:rPr>
        <w:t>շրջանառությունը</w:t>
      </w:r>
      <w:proofErr w:type="spellEnd"/>
      <w:r w:rsidRPr="00B47BFC">
        <w:rPr>
          <w:rFonts w:ascii="GHEA Grapalat" w:hAnsi="GHEA Grapalat" w:cs="Arial"/>
          <w:sz w:val="22"/>
          <w:szCs w:val="22"/>
          <w:lang w:val="fr-FR"/>
        </w:rPr>
        <w:t xml:space="preserve"> </w:t>
      </w:r>
      <w:proofErr w:type="spellStart"/>
      <w:r w:rsidRPr="00B47BFC">
        <w:rPr>
          <w:rFonts w:ascii="GHEA Grapalat" w:hAnsi="GHEA Grapalat" w:cs="Arial"/>
          <w:sz w:val="22"/>
          <w:szCs w:val="22"/>
        </w:rPr>
        <w:t>շինարարության</w:t>
      </w:r>
      <w:proofErr w:type="spellEnd"/>
      <w:r w:rsidRPr="00B47BFC">
        <w:rPr>
          <w:rFonts w:ascii="GHEA Grapalat" w:hAnsi="GHEA Grapalat" w:cs="Arial"/>
          <w:sz w:val="22"/>
          <w:szCs w:val="22"/>
          <w:lang w:val="fr-FR"/>
        </w:rPr>
        <w:t xml:space="preserve"> </w:t>
      </w:r>
      <w:proofErr w:type="spellStart"/>
      <w:r w:rsidRPr="00B47BFC">
        <w:rPr>
          <w:rFonts w:ascii="GHEA Grapalat" w:hAnsi="GHEA Grapalat" w:cs="Arial"/>
          <w:sz w:val="22"/>
          <w:szCs w:val="22"/>
        </w:rPr>
        <w:t>գծով</w:t>
      </w:r>
      <w:bookmarkEnd w:id="388"/>
      <w:proofErr w:type="spellEnd"/>
    </w:p>
    <w:p w:rsidR="00530C08" w:rsidRPr="00B47BFC" w:rsidRDefault="00530C08" w:rsidP="00530C08">
      <w:pPr>
        <w:spacing w:line="288" w:lineRule="auto"/>
        <w:jc w:val="right"/>
        <w:rPr>
          <w:rFonts w:ascii="GHEA Grapalat" w:hAnsi="GHEA Grapalat"/>
          <w:sz w:val="22"/>
          <w:szCs w:val="22"/>
          <w:lang w:val="fr-FR"/>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անվանումը</w:t>
      </w:r>
      <w:proofErr w:type="spellEnd"/>
      <w:r w:rsidRPr="00B47BFC">
        <w:rPr>
          <w:rFonts w:ascii="GHEA Grapalat" w:hAnsi="GHEA Grapalat" w:cs="Sylfaen"/>
          <w:sz w:val="22"/>
          <w:szCs w:val="22"/>
        </w:rPr>
        <w:t>՝</w:t>
      </w:r>
      <w:r w:rsidRPr="00B47BFC">
        <w:rPr>
          <w:rFonts w:ascii="GHEA Grapalat" w:hAnsi="GHEA Grapalat"/>
          <w:sz w:val="22"/>
          <w:szCs w:val="22"/>
          <w:lang w:val="fr-FR"/>
        </w:rPr>
        <w:t xml:space="preserve"> ________________________</w:t>
      </w:r>
    </w:p>
    <w:p w:rsidR="00530C08" w:rsidRPr="00B47BFC" w:rsidRDefault="00530C08" w:rsidP="00530C08">
      <w:pPr>
        <w:spacing w:line="288" w:lineRule="auto"/>
        <w:jc w:val="right"/>
        <w:rPr>
          <w:rFonts w:ascii="GHEA Grapalat" w:hAnsi="GHEA Grapalat"/>
          <w:sz w:val="22"/>
          <w:szCs w:val="22"/>
          <w:lang w:val="fr-FR"/>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lang w:val="fr-FR"/>
        </w:rPr>
        <w:t xml:space="preserve"> ________________________</w:t>
      </w:r>
    </w:p>
    <w:p w:rsidR="00530C08" w:rsidRPr="00B47BFC" w:rsidRDefault="00530C08" w:rsidP="00530C08">
      <w:pPr>
        <w:spacing w:line="288" w:lineRule="auto"/>
        <w:jc w:val="right"/>
        <w:rPr>
          <w:rFonts w:ascii="GHEA Grapalat" w:hAnsi="GHEA Grapalat"/>
          <w:sz w:val="22"/>
          <w:szCs w:val="22"/>
          <w:lang w:val="fr-FR"/>
        </w:rPr>
      </w:pPr>
      <w:r w:rsidRPr="00B47BFC">
        <w:rPr>
          <w:rFonts w:ascii="GHEA Grapalat" w:hAnsi="GHEA Grapalat" w:cs="Sylfaen"/>
          <w:sz w:val="22"/>
          <w:szCs w:val="22"/>
        </w:rPr>
        <w:t>Հ</w:t>
      </w:r>
      <w:r w:rsidRPr="00B47BFC">
        <w:rPr>
          <w:rFonts w:ascii="GHEA Grapalat" w:hAnsi="GHEA Grapalat" w:cs="Sylfaen"/>
          <w:sz w:val="22"/>
          <w:szCs w:val="22"/>
          <w:lang w:val="fr-FR"/>
        </w:rPr>
        <w:t>/</w:t>
      </w:r>
      <w:r w:rsidRPr="00B47BFC">
        <w:rPr>
          <w:rFonts w:ascii="GHEA Grapalat" w:hAnsi="GHEA Grapalat" w:cs="Sylfaen"/>
          <w:sz w:val="22"/>
          <w:szCs w:val="22"/>
        </w:rPr>
        <w:t>Ձ</w:t>
      </w:r>
      <w:r w:rsidRPr="00B47BFC">
        <w:rPr>
          <w:rFonts w:ascii="GHEA Grapalat" w:hAnsi="GHEA Grapalat" w:cs="Sylfaen"/>
          <w:sz w:val="22"/>
          <w:szCs w:val="22"/>
          <w:lang w:val="fr-FR"/>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lang w:val="fr-FR"/>
        </w:rPr>
        <w:t xml:space="preserve"> </w:t>
      </w:r>
      <w:proofErr w:type="spellStart"/>
      <w:r w:rsidRPr="00B47BFC">
        <w:rPr>
          <w:rFonts w:ascii="GHEA Grapalat" w:hAnsi="GHEA Grapalat" w:cs="Sylfaen"/>
          <w:sz w:val="22"/>
          <w:szCs w:val="22"/>
        </w:rPr>
        <w:t>անվանումը</w:t>
      </w:r>
      <w:proofErr w:type="spellEnd"/>
      <w:r w:rsidRPr="00B47BFC">
        <w:rPr>
          <w:rFonts w:ascii="GHEA Grapalat" w:hAnsi="GHEA Grapalat" w:cs="Sylfaen"/>
          <w:sz w:val="22"/>
          <w:szCs w:val="22"/>
        </w:rPr>
        <w:t>՝</w:t>
      </w:r>
      <w:r w:rsidRPr="00B47BFC">
        <w:rPr>
          <w:rFonts w:ascii="GHEA Grapalat" w:hAnsi="GHEA Grapalat"/>
          <w:sz w:val="22"/>
          <w:szCs w:val="22"/>
          <w:lang w:val="fr-FR"/>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Arial"/>
          <w:spacing w:val="-4"/>
          <w:sz w:val="22"/>
          <w:szCs w:val="22"/>
        </w:rPr>
        <w:t>Մրցույթի</w:t>
      </w:r>
      <w:proofErr w:type="spellEnd"/>
      <w:r w:rsidRPr="00B47BFC">
        <w:rPr>
          <w:rFonts w:ascii="GHEA Grapalat" w:hAnsi="GHEA Grapalat" w:cs="Arial"/>
          <w:spacing w:val="-4"/>
          <w:sz w:val="22"/>
          <w:szCs w:val="22"/>
        </w:rPr>
        <w:t xml:space="preserve"> </w:t>
      </w:r>
      <w:r w:rsidRPr="00B47BFC">
        <w:rPr>
          <w:rFonts w:ascii="GHEA Grapalat" w:hAnsi="GHEA Grapalat"/>
          <w:sz w:val="22"/>
          <w:szCs w:val="22"/>
        </w:rPr>
        <w:t>No_________________________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jc w:val="right"/>
        <w:rPr>
          <w:rFonts w:ascii="GHEA Grapalat" w:hAnsi="GHEA Grapalat"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00"/>
        <w:gridCol w:w="3026"/>
        <w:gridCol w:w="2042"/>
        <w:gridCol w:w="2608"/>
      </w:tblGrid>
      <w:tr w:rsidR="00530C08" w:rsidRPr="00B47BFC" w:rsidTr="008A4974">
        <w:tc>
          <w:tcPr>
            <w:tcW w:w="1900" w:type="dxa"/>
          </w:tcPr>
          <w:p w:rsidR="00530C08" w:rsidRPr="00B47BFC" w:rsidRDefault="00530C08" w:rsidP="007E1AF3">
            <w:pPr>
              <w:spacing w:after="120" w:line="288" w:lineRule="auto"/>
              <w:jc w:val="center"/>
              <w:rPr>
                <w:rFonts w:ascii="GHEA Grapalat" w:hAnsi="GHEA Grapalat" w:cs="Arial"/>
                <w:b/>
                <w:bCs/>
                <w:spacing w:val="-2"/>
                <w:sz w:val="22"/>
                <w:szCs w:val="22"/>
              </w:rPr>
            </w:pPr>
          </w:p>
        </w:tc>
        <w:tc>
          <w:tcPr>
            <w:tcW w:w="7676" w:type="dxa"/>
            <w:gridSpan w:val="3"/>
          </w:tcPr>
          <w:p w:rsidR="00530C08" w:rsidRPr="00B47BFC" w:rsidRDefault="00530C08" w:rsidP="007E1AF3">
            <w:pPr>
              <w:spacing w:after="120" w:line="288" w:lineRule="auto"/>
              <w:jc w:val="center"/>
              <w:rPr>
                <w:rFonts w:ascii="GHEA Grapalat" w:hAnsi="GHEA Grapalat" w:cs="Arial"/>
                <w:b/>
                <w:bCs/>
                <w:spacing w:val="-2"/>
                <w:sz w:val="22"/>
                <w:szCs w:val="22"/>
              </w:rPr>
            </w:pPr>
            <w:proofErr w:type="spellStart"/>
            <w:r w:rsidRPr="00B47BFC">
              <w:rPr>
                <w:rFonts w:ascii="GHEA Grapalat" w:hAnsi="GHEA Grapalat" w:cs="Arial"/>
                <w:b/>
                <w:bCs/>
                <w:spacing w:val="-2"/>
                <w:sz w:val="22"/>
                <w:szCs w:val="22"/>
              </w:rPr>
              <w:t>Տվյալներ</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տարեկան</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շրջանառության</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մասին</w:t>
            </w:r>
            <w:proofErr w:type="spellEnd"/>
            <w:r w:rsidRPr="00B47BFC">
              <w:rPr>
                <w:rFonts w:ascii="GHEA Grapalat" w:hAnsi="GHEA Grapalat" w:cs="Arial"/>
                <w:b/>
                <w:bCs/>
                <w:spacing w:val="-2"/>
                <w:sz w:val="22"/>
                <w:szCs w:val="22"/>
              </w:rPr>
              <w:t xml:space="preserve"> </w:t>
            </w:r>
          </w:p>
          <w:p w:rsidR="00530C08" w:rsidRPr="00B47BFC" w:rsidRDefault="00530C08" w:rsidP="007E1AF3">
            <w:pPr>
              <w:spacing w:after="120" w:line="288" w:lineRule="auto"/>
              <w:jc w:val="center"/>
              <w:rPr>
                <w:rFonts w:ascii="GHEA Grapalat" w:hAnsi="GHEA Grapalat" w:cs="Arial"/>
                <w:sz w:val="22"/>
                <w:szCs w:val="22"/>
              </w:rPr>
            </w:pPr>
            <w:r w:rsidRPr="00B47BFC">
              <w:rPr>
                <w:rFonts w:ascii="GHEA Grapalat" w:hAnsi="GHEA Grapalat" w:cs="Arial"/>
                <w:b/>
                <w:bCs/>
                <w:spacing w:val="-2"/>
                <w:sz w:val="22"/>
                <w:szCs w:val="22"/>
              </w:rPr>
              <w:t>(</w:t>
            </w:r>
            <w:proofErr w:type="spellStart"/>
            <w:r w:rsidRPr="00B47BFC">
              <w:rPr>
                <w:rFonts w:ascii="GHEA Grapalat" w:hAnsi="GHEA Grapalat" w:cs="Arial"/>
                <w:b/>
                <w:bCs/>
                <w:spacing w:val="-2"/>
                <w:sz w:val="22"/>
                <w:szCs w:val="22"/>
              </w:rPr>
              <w:t>միայն</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շինարարության</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գծով</w:t>
            </w:r>
            <w:proofErr w:type="spellEnd"/>
            <w:r w:rsidRPr="00B47BFC">
              <w:rPr>
                <w:rFonts w:ascii="GHEA Grapalat" w:hAnsi="GHEA Grapalat" w:cs="Arial"/>
                <w:b/>
                <w:bCs/>
                <w:spacing w:val="-2"/>
                <w:sz w:val="22"/>
                <w:szCs w:val="22"/>
              </w:rPr>
              <w:t>)</w:t>
            </w:r>
          </w:p>
        </w:tc>
      </w:tr>
      <w:tr w:rsidR="00530C08" w:rsidRPr="00B47BFC" w:rsidTr="009A2543">
        <w:tc>
          <w:tcPr>
            <w:tcW w:w="1900" w:type="dxa"/>
          </w:tcPr>
          <w:p w:rsidR="00530C08" w:rsidRPr="00B47BFC" w:rsidRDefault="00530C08" w:rsidP="007E1AF3">
            <w:pPr>
              <w:spacing w:after="120" w:line="288" w:lineRule="auto"/>
              <w:jc w:val="center"/>
              <w:rPr>
                <w:rFonts w:ascii="GHEA Grapalat" w:hAnsi="GHEA Grapalat" w:cs="Arial"/>
                <w:sz w:val="22"/>
                <w:szCs w:val="22"/>
              </w:rPr>
            </w:pPr>
            <w:proofErr w:type="spellStart"/>
            <w:r w:rsidRPr="00B47BFC">
              <w:rPr>
                <w:rFonts w:ascii="GHEA Grapalat" w:hAnsi="GHEA Grapalat" w:cs="Arial"/>
                <w:b/>
                <w:bCs/>
                <w:spacing w:val="-2"/>
                <w:sz w:val="22"/>
                <w:szCs w:val="22"/>
              </w:rPr>
              <w:t>Տարի</w:t>
            </w:r>
            <w:proofErr w:type="spellEnd"/>
          </w:p>
        </w:tc>
        <w:tc>
          <w:tcPr>
            <w:tcW w:w="3026" w:type="dxa"/>
          </w:tcPr>
          <w:p w:rsidR="00530C08" w:rsidRPr="00B47BFC" w:rsidRDefault="00530C08" w:rsidP="007E1AF3">
            <w:pPr>
              <w:spacing w:after="120" w:line="288" w:lineRule="auto"/>
              <w:jc w:val="center"/>
              <w:rPr>
                <w:rFonts w:ascii="GHEA Grapalat" w:hAnsi="GHEA Grapalat" w:cs="Arial"/>
                <w:b/>
                <w:bCs/>
                <w:spacing w:val="-2"/>
                <w:sz w:val="22"/>
                <w:szCs w:val="22"/>
              </w:rPr>
            </w:pPr>
            <w:proofErr w:type="spellStart"/>
            <w:r w:rsidRPr="00B47BFC">
              <w:rPr>
                <w:rFonts w:ascii="GHEA Grapalat" w:hAnsi="GHEA Grapalat" w:cs="Arial"/>
                <w:b/>
                <w:bCs/>
                <w:spacing w:val="-2"/>
                <w:sz w:val="22"/>
                <w:szCs w:val="22"/>
              </w:rPr>
              <w:t>Գումար</w:t>
            </w:r>
            <w:proofErr w:type="spellEnd"/>
          </w:p>
          <w:p w:rsidR="00530C08" w:rsidRPr="00B47BFC" w:rsidRDefault="00530C08" w:rsidP="007E1AF3">
            <w:pPr>
              <w:spacing w:after="120" w:line="288" w:lineRule="auto"/>
              <w:jc w:val="center"/>
              <w:rPr>
                <w:rFonts w:ascii="GHEA Grapalat" w:hAnsi="GHEA Grapalat" w:cs="Arial"/>
                <w:sz w:val="22"/>
                <w:szCs w:val="22"/>
              </w:rPr>
            </w:pPr>
            <w:proofErr w:type="spellStart"/>
            <w:r w:rsidRPr="00B47BFC">
              <w:rPr>
                <w:rFonts w:ascii="GHEA Grapalat" w:hAnsi="GHEA Grapalat" w:cs="Arial"/>
                <w:b/>
                <w:bCs/>
                <w:spacing w:val="-2"/>
                <w:sz w:val="22"/>
                <w:szCs w:val="22"/>
              </w:rPr>
              <w:t>Արժույթ</w:t>
            </w:r>
            <w:proofErr w:type="spellEnd"/>
          </w:p>
        </w:tc>
        <w:tc>
          <w:tcPr>
            <w:tcW w:w="2042" w:type="dxa"/>
          </w:tcPr>
          <w:p w:rsidR="00530C08" w:rsidRPr="00B47BFC" w:rsidRDefault="00530C08" w:rsidP="007E1AF3">
            <w:pPr>
              <w:spacing w:after="120" w:line="288" w:lineRule="auto"/>
              <w:jc w:val="center"/>
              <w:rPr>
                <w:rFonts w:ascii="GHEA Grapalat" w:hAnsi="GHEA Grapalat" w:cs="Arial"/>
                <w:b/>
                <w:bCs/>
                <w:spacing w:val="-2"/>
                <w:sz w:val="22"/>
                <w:szCs w:val="22"/>
              </w:rPr>
            </w:pPr>
            <w:proofErr w:type="spellStart"/>
            <w:r w:rsidRPr="00B47BFC">
              <w:rPr>
                <w:rFonts w:ascii="GHEA Grapalat" w:hAnsi="GHEA Grapalat" w:cs="Arial"/>
                <w:b/>
                <w:bCs/>
                <w:spacing w:val="-2"/>
                <w:sz w:val="22"/>
                <w:szCs w:val="22"/>
              </w:rPr>
              <w:t>Փոխանակման</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կուրս</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եթե</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արտարժույթով</w:t>
            </w:r>
            <w:proofErr w:type="spellEnd"/>
            <w:r w:rsidRPr="00B47BFC">
              <w:rPr>
                <w:rFonts w:ascii="GHEA Grapalat" w:hAnsi="GHEA Grapalat" w:cs="Arial"/>
                <w:b/>
                <w:bCs/>
                <w:spacing w:val="-2"/>
                <w:sz w:val="22"/>
                <w:szCs w:val="22"/>
              </w:rPr>
              <w:t xml:space="preserve"> է</w:t>
            </w:r>
          </w:p>
        </w:tc>
        <w:tc>
          <w:tcPr>
            <w:tcW w:w="2608" w:type="dxa"/>
          </w:tcPr>
          <w:p w:rsidR="00530C08" w:rsidRPr="00B47BFC" w:rsidRDefault="00530C08" w:rsidP="007E1AF3">
            <w:pPr>
              <w:spacing w:after="120" w:line="288" w:lineRule="auto"/>
              <w:jc w:val="center"/>
              <w:rPr>
                <w:rFonts w:ascii="GHEA Grapalat" w:hAnsi="GHEA Grapalat" w:cs="Arial"/>
                <w:sz w:val="22"/>
                <w:szCs w:val="22"/>
              </w:rPr>
            </w:pPr>
            <w:proofErr w:type="spellStart"/>
            <w:r w:rsidRPr="00B47BFC">
              <w:rPr>
                <w:rFonts w:ascii="GHEA Grapalat" w:hAnsi="GHEA Grapalat" w:cs="Arial"/>
                <w:b/>
                <w:bCs/>
                <w:spacing w:val="-2"/>
                <w:sz w:val="22"/>
                <w:szCs w:val="22"/>
              </w:rPr>
              <w:t>Համարժեքը</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Պատվիրատուի</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երկրի</w:t>
            </w:r>
            <w:proofErr w:type="spellEnd"/>
            <w:r w:rsidRPr="00B47BFC">
              <w:rPr>
                <w:rFonts w:ascii="GHEA Grapalat" w:hAnsi="GHEA Grapalat" w:cs="Arial"/>
                <w:b/>
                <w:bCs/>
                <w:spacing w:val="-2"/>
                <w:sz w:val="22"/>
                <w:szCs w:val="22"/>
              </w:rPr>
              <w:t xml:space="preserve"> </w:t>
            </w:r>
            <w:proofErr w:type="spellStart"/>
            <w:r w:rsidRPr="00B47BFC">
              <w:rPr>
                <w:rFonts w:ascii="GHEA Grapalat" w:hAnsi="GHEA Grapalat" w:cs="Arial"/>
                <w:b/>
                <w:bCs/>
                <w:spacing w:val="-2"/>
                <w:sz w:val="22"/>
                <w:szCs w:val="22"/>
              </w:rPr>
              <w:t>արժույթով</w:t>
            </w:r>
            <w:proofErr w:type="spellEnd"/>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sz w:val="22"/>
                <w:szCs w:val="22"/>
              </w:rPr>
            </w:pPr>
            <w:r w:rsidRPr="00B47BFC">
              <w:rPr>
                <w:rFonts w:ascii="GHEA Grapalat" w:hAnsi="GHEA Grapalat" w:cs="Arial"/>
                <w:bCs/>
                <w:i/>
                <w:iCs/>
                <w:spacing w:val="-5"/>
                <w:sz w:val="22"/>
                <w:szCs w:val="22"/>
              </w:rPr>
              <w:t>[</w:t>
            </w:r>
            <w:proofErr w:type="spellStart"/>
            <w:r w:rsidRPr="00B47BFC">
              <w:rPr>
                <w:rFonts w:ascii="GHEA Grapalat" w:hAnsi="GHEA Grapalat" w:cs="Arial"/>
                <w:bCs/>
                <w:i/>
                <w:iCs/>
                <w:spacing w:val="-5"/>
                <w:sz w:val="22"/>
                <w:szCs w:val="22"/>
              </w:rPr>
              <w:t>տարի</w:t>
            </w:r>
            <w:proofErr w:type="spellEnd"/>
            <w:r w:rsidRPr="00B47BFC">
              <w:rPr>
                <w:rFonts w:ascii="GHEA Grapalat" w:hAnsi="GHEA Grapalat" w:cs="Arial"/>
                <w:bCs/>
                <w:i/>
                <w:iCs/>
                <w:spacing w:val="-5"/>
                <w:sz w:val="22"/>
                <w:szCs w:val="22"/>
              </w:rPr>
              <w:t>]</w:t>
            </w:r>
          </w:p>
        </w:tc>
        <w:tc>
          <w:tcPr>
            <w:tcW w:w="3026" w:type="dxa"/>
          </w:tcPr>
          <w:p w:rsidR="00530C08" w:rsidRPr="00B47BFC" w:rsidRDefault="00530C08" w:rsidP="007E1AF3">
            <w:pPr>
              <w:spacing w:after="120" w:line="288" w:lineRule="auto"/>
              <w:rPr>
                <w:rFonts w:ascii="GHEA Grapalat" w:hAnsi="GHEA Grapalat" w:cs="Arial"/>
                <w:sz w:val="22"/>
                <w:szCs w:val="22"/>
              </w:rPr>
            </w:pPr>
            <w:r w:rsidRPr="00B47BFC">
              <w:rPr>
                <w:rFonts w:ascii="GHEA Grapalat" w:hAnsi="GHEA Grapalat" w:cs="Arial"/>
                <w:bCs/>
                <w:i/>
                <w:iCs/>
                <w:sz w:val="22"/>
                <w:szCs w:val="22"/>
              </w:rPr>
              <w:t>[</w:t>
            </w:r>
            <w:proofErr w:type="spellStart"/>
            <w:r w:rsidRPr="00B47BFC">
              <w:rPr>
                <w:rFonts w:ascii="GHEA Grapalat" w:hAnsi="GHEA Grapalat" w:cs="Arial"/>
                <w:bCs/>
                <w:i/>
                <w:iCs/>
                <w:sz w:val="22"/>
                <w:szCs w:val="22"/>
              </w:rPr>
              <w:t>գումար</w:t>
            </w:r>
            <w:proofErr w:type="spellEnd"/>
            <w:r w:rsidRPr="00B47BFC">
              <w:rPr>
                <w:rFonts w:ascii="GHEA Grapalat" w:hAnsi="GHEA Grapalat" w:cs="Arial"/>
                <w:bCs/>
                <w:i/>
                <w:iCs/>
                <w:sz w:val="22"/>
                <w:szCs w:val="22"/>
              </w:rPr>
              <w:t xml:space="preserve"> և </w:t>
            </w:r>
            <w:proofErr w:type="spellStart"/>
            <w:r w:rsidRPr="00B47BFC">
              <w:rPr>
                <w:rFonts w:ascii="GHEA Grapalat" w:hAnsi="GHEA Grapalat" w:cs="Arial"/>
                <w:bCs/>
                <w:i/>
                <w:iCs/>
                <w:sz w:val="22"/>
                <w:szCs w:val="22"/>
              </w:rPr>
              <w:t>արժույթ</w:t>
            </w:r>
            <w:proofErr w:type="spellEnd"/>
            <w:r w:rsidRPr="00B47BFC">
              <w:rPr>
                <w:rFonts w:ascii="GHEA Grapalat" w:hAnsi="GHEA Grapalat" w:cs="Arial"/>
                <w:bCs/>
                <w:i/>
                <w:iCs/>
                <w:sz w:val="22"/>
                <w:szCs w:val="22"/>
              </w:rPr>
              <w:t>]</w:t>
            </w:r>
          </w:p>
        </w:tc>
        <w:tc>
          <w:tcPr>
            <w:tcW w:w="2042" w:type="dxa"/>
          </w:tcPr>
          <w:p w:rsidR="00530C08" w:rsidRPr="00B47BFC" w:rsidRDefault="00530C08" w:rsidP="007E1AF3">
            <w:pPr>
              <w:spacing w:after="120" w:line="288" w:lineRule="auto"/>
              <w:rPr>
                <w:rFonts w:ascii="GHEA Grapalat" w:hAnsi="GHEA Grapalat" w:cs="Arial"/>
                <w:bCs/>
                <w:i/>
                <w:iCs/>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b/>
                <w:bCs/>
                <w:spacing w:val="-2"/>
                <w:sz w:val="22"/>
                <w:szCs w:val="22"/>
              </w:rPr>
            </w:pPr>
          </w:p>
        </w:tc>
        <w:tc>
          <w:tcPr>
            <w:tcW w:w="3026" w:type="dxa"/>
          </w:tcPr>
          <w:p w:rsidR="00530C08" w:rsidRPr="00B47BFC" w:rsidRDefault="00530C08" w:rsidP="007E1AF3">
            <w:pPr>
              <w:spacing w:after="120" w:line="288" w:lineRule="auto"/>
              <w:rPr>
                <w:rFonts w:ascii="GHEA Grapalat" w:hAnsi="GHEA Grapalat" w:cs="Arial"/>
                <w:sz w:val="22"/>
                <w:szCs w:val="22"/>
              </w:rPr>
            </w:pPr>
          </w:p>
        </w:tc>
        <w:tc>
          <w:tcPr>
            <w:tcW w:w="2042" w:type="dxa"/>
          </w:tcPr>
          <w:p w:rsidR="00530C08" w:rsidRPr="00B47BFC" w:rsidRDefault="00530C08" w:rsidP="007E1AF3">
            <w:pPr>
              <w:spacing w:after="120" w:line="288" w:lineRule="auto"/>
              <w:rPr>
                <w:rFonts w:ascii="GHEA Grapalat" w:hAnsi="GHEA Grapalat" w:cs="Arial"/>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b/>
                <w:bCs/>
                <w:spacing w:val="-2"/>
                <w:sz w:val="22"/>
                <w:szCs w:val="22"/>
              </w:rPr>
            </w:pPr>
          </w:p>
        </w:tc>
        <w:tc>
          <w:tcPr>
            <w:tcW w:w="3026" w:type="dxa"/>
          </w:tcPr>
          <w:p w:rsidR="00530C08" w:rsidRPr="00B47BFC" w:rsidRDefault="00530C08" w:rsidP="007E1AF3">
            <w:pPr>
              <w:spacing w:after="120" w:line="288" w:lineRule="auto"/>
              <w:rPr>
                <w:rFonts w:ascii="GHEA Grapalat" w:hAnsi="GHEA Grapalat" w:cs="Arial"/>
                <w:sz w:val="22"/>
                <w:szCs w:val="22"/>
              </w:rPr>
            </w:pPr>
          </w:p>
        </w:tc>
        <w:tc>
          <w:tcPr>
            <w:tcW w:w="2042" w:type="dxa"/>
          </w:tcPr>
          <w:p w:rsidR="00530C08" w:rsidRPr="00B47BFC" w:rsidRDefault="00530C08" w:rsidP="007E1AF3">
            <w:pPr>
              <w:spacing w:after="120" w:line="288" w:lineRule="auto"/>
              <w:rPr>
                <w:rFonts w:ascii="GHEA Grapalat" w:hAnsi="GHEA Grapalat" w:cs="Arial"/>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b/>
                <w:bCs/>
                <w:spacing w:val="-2"/>
                <w:sz w:val="22"/>
                <w:szCs w:val="22"/>
              </w:rPr>
            </w:pPr>
          </w:p>
        </w:tc>
        <w:tc>
          <w:tcPr>
            <w:tcW w:w="3026" w:type="dxa"/>
          </w:tcPr>
          <w:p w:rsidR="00530C08" w:rsidRPr="00B47BFC" w:rsidRDefault="00530C08" w:rsidP="007E1AF3">
            <w:pPr>
              <w:spacing w:after="120" w:line="288" w:lineRule="auto"/>
              <w:rPr>
                <w:rFonts w:ascii="GHEA Grapalat" w:hAnsi="GHEA Grapalat" w:cs="Arial"/>
                <w:sz w:val="22"/>
                <w:szCs w:val="22"/>
              </w:rPr>
            </w:pPr>
          </w:p>
        </w:tc>
        <w:tc>
          <w:tcPr>
            <w:tcW w:w="2042" w:type="dxa"/>
          </w:tcPr>
          <w:p w:rsidR="00530C08" w:rsidRPr="00B47BFC" w:rsidRDefault="00530C08" w:rsidP="007E1AF3">
            <w:pPr>
              <w:spacing w:after="120" w:line="288" w:lineRule="auto"/>
              <w:rPr>
                <w:rFonts w:ascii="GHEA Grapalat" w:hAnsi="GHEA Grapalat" w:cs="Arial"/>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b/>
                <w:bCs/>
                <w:spacing w:val="-2"/>
                <w:sz w:val="22"/>
                <w:szCs w:val="22"/>
              </w:rPr>
            </w:pPr>
          </w:p>
        </w:tc>
        <w:tc>
          <w:tcPr>
            <w:tcW w:w="3026" w:type="dxa"/>
          </w:tcPr>
          <w:p w:rsidR="00530C08" w:rsidRPr="00B47BFC" w:rsidRDefault="00530C08" w:rsidP="007E1AF3">
            <w:pPr>
              <w:spacing w:after="120" w:line="288" w:lineRule="auto"/>
              <w:rPr>
                <w:rFonts w:ascii="GHEA Grapalat" w:hAnsi="GHEA Grapalat" w:cs="Arial"/>
                <w:sz w:val="22"/>
                <w:szCs w:val="22"/>
              </w:rPr>
            </w:pPr>
          </w:p>
        </w:tc>
        <w:tc>
          <w:tcPr>
            <w:tcW w:w="2042" w:type="dxa"/>
          </w:tcPr>
          <w:p w:rsidR="00530C08" w:rsidRPr="00B47BFC" w:rsidRDefault="00530C08" w:rsidP="007E1AF3">
            <w:pPr>
              <w:spacing w:after="120" w:line="288" w:lineRule="auto"/>
              <w:rPr>
                <w:rFonts w:ascii="GHEA Grapalat" w:hAnsi="GHEA Grapalat" w:cs="Arial"/>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r w:rsidR="00530C08" w:rsidRPr="00B47BFC" w:rsidTr="009A2543">
        <w:tc>
          <w:tcPr>
            <w:tcW w:w="1900" w:type="dxa"/>
          </w:tcPr>
          <w:p w:rsidR="00530C08" w:rsidRPr="00B47BFC" w:rsidRDefault="00530C08" w:rsidP="007E1AF3">
            <w:pPr>
              <w:spacing w:after="120" w:line="288" w:lineRule="auto"/>
              <w:rPr>
                <w:rFonts w:ascii="GHEA Grapalat" w:hAnsi="GHEA Grapalat" w:cs="Arial"/>
                <w:sz w:val="22"/>
                <w:szCs w:val="22"/>
              </w:rPr>
            </w:pPr>
            <w:proofErr w:type="spellStart"/>
            <w:r w:rsidRPr="00B47BFC">
              <w:rPr>
                <w:rFonts w:ascii="GHEA Grapalat" w:hAnsi="GHEA Grapalat" w:cs="Arial"/>
                <w:sz w:val="22"/>
                <w:szCs w:val="22"/>
              </w:rPr>
              <w:t>Միջին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տարեկան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շրջանառությունը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գծով</w:t>
            </w:r>
            <w:proofErr w:type="spellEnd"/>
            <w:r w:rsidRPr="00B47BFC">
              <w:rPr>
                <w:rFonts w:ascii="GHEA Grapalat" w:hAnsi="GHEA Grapalat" w:cs="Arial"/>
                <w:bCs/>
                <w:spacing w:val="-2"/>
                <w:sz w:val="22"/>
                <w:szCs w:val="22"/>
              </w:rPr>
              <w:t xml:space="preserve"> *</w:t>
            </w:r>
          </w:p>
        </w:tc>
        <w:tc>
          <w:tcPr>
            <w:tcW w:w="3026" w:type="dxa"/>
          </w:tcPr>
          <w:p w:rsidR="00530C08" w:rsidRPr="00B47BFC" w:rsidRDefault="00530C08" w:rsidP="007E1AF3">
            <w:pPr>
              <w:spacing w:after="120" w:line="288" w:lineRule="auto"/>
              <w:rPr>
                <w:rFonts w:ascii="GHEA Grapalat" w:hAnsi="GHEA Grapalat" w:cs="Arial"/>
                <w:sz w:val="22"/>
                <w:szCs w:val="22"/>
              </w:rPr>
            </w:pPr>
          </w:p>
        </w:tc>
        <w:tc>
          <w:tcPr>
            <w:tcW w:w="2042" w:type="dxa"/>
          </w:tcPr>
          <w:p w:rsidR="00530C08" w:rsidRPr="00B47BFC" w:rsidRDefault="00530C08" w:rsidP="007E1AF3">
            <w:pPr>
              <w:spacing w:after="120" w:line="288" w:lineRule="auto"/>
              <w:rPr>
                <w:rFonts w:ascii="GHEA Grapalat" w:hAnsi="GHEA Grapalat" w:cs="Arial"/>
                <w:sz w:val="22"/>
                <w:szCs w:val="22"/>
              </w:rPr>
            </w:pPr>
          </w:p>
        </w:tc>
        <w:tc>
          <w:tcPr>
            <w:tcW w:w="2608" w:type="dxa"/>
          </w:tcPr>
          <w:p w:rsidR="00530C08" w:rsidRPr="00B47BFC" w:rsidRDefault="00530C08" w:rsidP="007E1AF3">
            <w:pPr>
              <w:spacing w:after="120" w:line="288" w:lineRule="auto"/>
              <w:rPr>
                <w:rFonts w:ascii="GHEA Grapalat" w:hAnsi="GHEA Grapalat" w:cs="Arial"/>
                <w:sz w:val="22"/>
                <w:szCs w:val="22"/>
              </w:rPr>
            </w:pPr>
          </w:p>
        </w:tc>
      </w:tr>
    </w:tbl>
    <w:p w:rsidR="009A2543" w:rsidRPr="00B47BFC" w:rsidRDefault="009A2543" w:rsidP="00530C08">
      <w:pPr>
        <w:spacing w:after="120" w:line="288" w:lineRule="auto"/>
        <w:ind w:left="360" w:right="72" w:hanging="378"/>
        <w:rPr>
          <w:rFonts w:ascii="GHEA Grapalat" w:hAnsi="GHEA Grapalat" w:cs="Arial"/>
          <w:bCs/>
          <w:spacing w:val="-2"/>
          <w:sz w:val="22"/>
          <w:szCs w:val="22"/>
        </w:rPr>
      </w:pPr>
    </w:p>
    <w:p w:rsidR="00530C08" w:rsidRPr="00B47BFC" w:rsidRDefault="00530C08" w:rsidP="00530C08">
      <w:pPr>
        <w:spacing w:after="120" w:line="288" w:lineRule="auto"/>
        <w:ind w:left="360" w:right="72" w:hanging="378"/>
        <w:rPr>
          <w:rFonts w:ascii="GHEA Grapalat" w:hAnsi="GHEA Grapalat" w:cs="Arial"/>
          <w:sz w:val="22"/>
          <w:szCs w:val="22"/>
        </w:rPr>
      </w:pPr>
      <w:r w:rsidRPr="00B47BFC">
        <w:rPr>
          <w:rFonts w:ascii="GHEA Grapalat" w:hAnsi="GHEA Grapalat" w:cs="Arial"/>
          <w:bCs/>
          <w:spacing w:val="-2"/>
          <w:sz w:val="22"/>
          <w:szCs w:val="22"/>
        </w:rPr>
        <w:t xml:space="preserve">* </w:t>
      </w:r>
      <w:r w:rsidRPr="00B47BFC">
        <w:rPr>
          <w:rFonts w:ascii="GHEA Grapalat" w:hAnsi="GHEA Grapalat" w:cs="Arial"/>
          <w:bCs/>
          <w:spacing w:val="-2"/>
          <w:sz w:val="22"/>
          <w:szCs w:val="22"/>
        </w:rPr>
        <w:tab/>
      </w:r>
      <w:proofErr w:type="spellStart"/>
      <w:r w:rsidRPr="00B47BFC">
        <w:rPr>
          <w:rFonts w:ascii="GHEA Grapalat" w:hAnsi="GHEA Grapalat" w:cs="Arial"/>
          <w:bCs/>
          <w:spacing w:val="-2"/>
          <w:sz w:val="22"/>
          <w:szCs w:val="22"/>
        </w:rPr>
        <w:t>Տես</w:t>
      </w:r>
      <w:proofErr w:type="spellEnd"/>
      <w:r w:rsidRPr="00B47BFC">
        <w:rPr>
          <w:rFonts w:ascii="GHEA Grapalat" w:hAnsi="GHEA Grapalat" w:cs="Arial"/>
          <w:bCs/>
          <w:spacing w:val="-2"/>
          <w:sz w:val="22"/>
          <w:szCs w:val="22"/>
        </w:rPr>
        <w:t xml:space="preserve"> </w:t>
      </w:r>
      <w:r w:rsidRPr="00B47BFC">
        <w:rPr>
          <w:rFonts w:ascii="GHEA Grapalat" w:hAnsi="GHEA Grapalat" w:cs="Arial"/>
          <w:spacing w:val="-5"/>
          <w:sz w:val="22"/>
          <w:szCs w:val="22"/>
          <w:lang w:val="fr-FR"/>
        </w:rPr>
        <w:t xml:space="preserve">III </w:t>
      </w:r>
      <w:proofErr w:type="spellStart"/>
      <w:r w:rsidRPr="00B47BFC">
        <w:rPr>
          <w:rFonts w:ascii="GHEA Grapalat" w:hAnsi="GHEA Grapalat" w:cs="Arial"/>
          <w:spacing w:val="-5"/>
          <w:sz w:val="22"/>
          <w:szCs w:val="22"/>
        </w:rPr>
        <w:t>բաժին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Գնահատման</w:t>
      </w:r>
      <w:proofErr w:type="spellEnd"/>
      <w:r w:rsidRPr="00B47BFC">
        <w:rPr>
          <w:rFonts w:ascii="GHEA Grapalat" w:hAnsi="GHEA Grapalat" w:cs="Arial"/>
          <w:spacing w:val="-5"/>
          <w:sz w:val="22"/>
          <w:szCs w:val="22"/>
          <w:lang w:val="fr-FR"/>
        </w:rPr>
        <w:t xml:space="preserve"> </w:t>
      </w:r>
      <w:r w:rsidRPr="00B47BFC">
        <w:rPr>
          <w:rFonts w:ascii="GHEA Grapalat" w:hAnsi="GHEA Grapalat" w:cs="Arial"/>
          <w:spacing w:val="-5"/>
          <w:sz w:val="22"/>
          <w:szCs w:val="22"/>
        </w:rPr>
        <w:t>և</w:t>
      </w:r>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որակավորման</w:t>
      </w:r>
      <w:proofErr w:type="spellEnd"/>
      <w:r w:rsidRPr="00B47BFC">
        <w:rPr>
          <w:rFonts w:ascii="GHEA Grapalat" w:hAnsi="GHEA Grapalat" w:cs="Arial"/>
          <w:spacing w:val="-5"/>
          <w:sz w:val="22"/>
          <w:szCs w:val="22"/>
          <w:lang w:val="fr-FR"/>
        </w:rPr>
        <w:t xml:space="preserve"> </w:t>
      </w:r>
      <w:proofErr w:type="spellStart"/>
      <w:r w:rsidRPr="00B47BFC">
        <w:rPr>
          <w:rFonts w:ascii="GHEA Grapalat" w:hAnsi="GHEA Grapalat" w:cs="Arial"/>
          <w:spacing w:val="-5"/>
          <w:sz w:val="22"/>
          <w:szCs w:val="22"/>
        </w:rPr>
        <w:t>չափանիշներ</w:t>
      </w:r>
      <w:proofErr w:type="spellEnd"/>
      <w:r w:rsidRPr="00B47BFC">
        <w:rPr>
          <w:rFonts w:ascii="GHEA Grapalat" w:hAnsi="GHEA Grapalat" w:cs="Arial"/>
          <w:spacing w:val="-5"/>
          <w:sz w:val="22"/>
          <w:szCs w:val="22"/>
          <w:lang w:val="fr-FR"/>
        </w:rPr>
        <w:t xml:space="preserve">) 3.2 </w:t>
      </w:r>
      <w:proofErr w:type="spellStart"/>
      <w:r w:rsidRPr="00B47BFC">
        <w:rPr>
          <w:rFonts w:ascii="GHEA Grapalat" w:hAnsi="GHEA Grapalat" w:cs="Arial"/>
          <w:spacing w:val="-5"/>
          <w:sz w:val="22"/>
          <w:szCs w:val="22"/>
        </w:rPr>
        <w:t>ենթաչափանիշ</w:t>
      </w:r>
      <w:proofErr w:type="spellEnd"/>
      <w:r w:rsidRPr="00B47BFC">
        <w:rPr>
          <w:rFonts w:ascii="GHEA Grapalat" w:hAnsi="GHEA Grapalat" w:cs="Arial"/>
          <w:spacing w:val="-5"/>
          <w:sz w:val="22"/>
          <w:szCs w:val="22"/>
        </w:rPr>
        <w:t>:</w:t>
      </w:r>
      <w:bookmarkEnd w:id="385"/>
      <w:bookmarkEnd w:id="386"/>
      <w:bookmarkEnd w:id="387"/>
    </w:p>
    <w:p w:rsidR="00530C08" w:rsidRPr="00B47BFC" w:rsidRDefault="00530C08" w:rsidP="00530C08">
      <w:pPr>
        <w:pStyle w:val="Subtitle"/>
        <w:spacing w:before="0" w:after="120" w:line="288" w:lineRule="auto"/>
        <w:jc w:val="left"/>
        <w:rPr>
          <w:rFonts w:ascii="GHEA Grapalat" w:hAnsi="GHEA Grapalat" w:cs="Arial"/>
          <w:b w:val="0"/>
          <w:sz w:val="22"/>
          <w:szCs w:val="22"/>
        </w:rPr>
      </w:pPr>
    </w:p>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89" w:name="_Toc507148244"/>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FIN</w:t>
      </w:r>
      <w:r w:rsidR="007B6CA5" w:rsidRPr="00B47BFC">
        <w:rPr>
          <w:rFonts w:ascii="GHEA Grapalat" w:hAnsi="GHEA Grapalat" w:cs="Arial"/>
          <w:sz w:val="22"/>
          <w:szCs w:val="22"/>
        </w:rPr>
        <w:t xml:space="preserve"> </w:t>
      </w:r>
      <w:r w:rsidRPr="00B47BFC">
        <w:rPr>
          <w:rFonts w:ascii="GHEA Grapalat" w:hAnsi="GHEA Grapalat" w:cs="Arial"/>
          <w:sz w:val="22"/>
          <w:szCs w:val="22"/>
        </w:rPr>
        <w:t>3.3</w:t>
      </w:r>
      <w:bookmarkEnd w:id="381"/>
      <w:r w:rsidRPr="00B47BFC">
        <w:rPr>
          <w:rFonts w:ascii="GHEA Grapalat" w:hAnsi="GHEA Grapalat" w:cs="Arial"/>
          <w:sz w:val="22"/>
          <w:szCs w:val="22"/>
        </w:rPr>
        <w:t xml:space="preserve">. </w:t>
      </w:r>
      <w:proofErr w:type="spellStart"/>
      <w:r w:rsidRPr="00B47BFC">
        <w:rPr>
          <w:rFonts w:ascii="GHEA Grapalat" w:hAnsi="GHEA Grapalat" w:cs="Sylfaen"/>
          <w:sz w:val="22"/>
        </w:rPr>
        <w:t>Ֆինանսական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ռեսուրսներ</w:t>
      </w:r>
      <w:bookmarkEnd w:id="389"/>
      <w:proofErr w:type="spellEnd"/>
    </w:p>
    <w:p w:rsidR="00530C08" w:rsidRPr="00B47BFC" w:rsidRDefault="00530C08" w:rsidP="00530C08">
      <w:pPr>
        <w:pStyle w:val="Head2"/>
        <w:widowControl/>
        <w:spacing w:after="120" w:line="288" w:lineRule="auto"/>
        <w:jc w:val="left"/>
        <w:rPr>
          <w:rStyle w:val="Table"/>
          <w:rFonts w:ascii="GHEA Grapalat" w:hAnsi="GHEA Grapalat" w:cs="Arial"/>
          <w:spacing w:val="-2"/>
          <w:sz w:val="22"/>
          <w:szCs w:val="22"/>
        </w:rPr>
      </w:pPr>
    </w:p>
    <w:p w:rsidR="00530C08" w:rsidRPr="00B47BFC" w:rsidRDefault="00530C08" w:rsidP="00530C08">
      <w:pPr>
        <w:spacing w:line="288" w:lineRule="auto"/>
        <w:jc w:val="both"/>
        <w:rPr>
          <w:rFonts w:ascii="GHEA Grapalat" w:hAnsi="GHEA Grapalat"/>
          <w:sz w:val="22"/>
        </w:rPr>
      </w:pPr>
      <w:proofErr w:type="spellStart"/>
      <w:r w:rsidRPr="00B47BFC">
        <w:rPr>
          <w:rFonts w:ascii="GHEA Grapalat" w:hAnsi="GHEA Grapalat" w:cs="Sylfaen"/>
          <w:sz w:val="22"/>
        </w:rPr>
        <w:t>Նշեք</w:t>
      </w:r>
      <w:proofErr w:type="spellEnd"/>
      <w:r w:rsidRPr="00B47BFC">
        <w:rPr>
          <w:rFonts w:ascii="GHEA Grapalat" w:hAnsi="GHEA Grapalat"/>
          <w:sz w:val="22"/>
        </w:rPr>
        <w:t xml:space="preserve"> </w:t>
      </w:r>
      <w:proofErr w:type="spellStart"/>
      <w:r w:rsidRPr="00B47BFC">
        <w:rPr>
          <w:rFonts w:ascii="GHEA Grapalat" w:hAnsi="GHEA Grapalat" w:cs="Sylfaen"/>
          <w:sz w:val="22"/>
        </w:rPr>
        <w:t>ֆինանսավորման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աղբյուրները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օրինակ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իրացվելի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ակտիվներ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չգրավադրված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գույք</w:t>
      </w:r>
      <w:proofErr w:type="spellEnd"/>
      <w:r w:rsidRPr="00B47BFC">
        <w:rPr>
          <w:rFonts w:ascii="GHEA Grapalat" w:hAnsi="GHEA Grapalat"/>
          <w:sz w:val="22"/>
        </w:rPr>
        <w:t xml:space="preserve">, </w:t>
      </w:r>
      <w:proofErr w:type="spellStart"/>
      <w:r w:rsidRPr="00B47BFC">
        <w:rPr>
          <w:rFonts w:ascii="GHEA Grapalat" w:hAnsi="GHEA Grapalat" w:cs="Sylfaen"/>
          <w:sz w:val="22"/>
        </w:rPr>
        <w:t>վարկային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գիծ</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ֆինանսական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միջոցներ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հանած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ընթացիկ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պարտավորությունները</w:t>
      </w:r>
      <w:proofErr w:type="spellEnd"/>
      <w:r w:rsidRPr="00B47BFC">
        <w:rPr>
          <w:rFonts w:ascii="GHEA Grapalat" w:hAnsi="GHEA Grapalat"/>
          <w:sz w:val="22"/>
        </w:rPr>
        <w:t xml:space="preserve">, </w:t>
      </w:r>
      <w:proofErr w:type="spellStart"/>
      <w:r w:rsidRPr="00B47BFC">
        <w:rPr>
          <w:rFonts w:ascii="GHEA Grapalat" w:hAnsi="GHEA Grapalat"/>
          <w:sz w:val="22"/>
        </w:rPr>
        <w:t>որոնք</w:t>
      </w:r>
      <w:proofErr w:type="spellEnd"/>
      <w:r w:rsidRPr="00B47BFC">
        <w:rPr>
          <w:rFonts w:ascii="GHEA Grapalat" w:hAnsi="GHEA Grapalat"/>
          <w:sz w:val="22"/>
        </w:rPr>
        <w:t xml:space="preserve"> </w:t>
      </w:r>
      <w:proofErr w:type="spellStart"/>
      <w:r w:rsidRPr="00B47BFC">
        <w:rPr>
          <w:rFonts w:ascii="GHEA Grapalat" w:hAnsi="GHEA Grapalat"/>
          <w:sz w:val="22"/>
        </w:rPr>
        <w:t>մատչելի</w:t>
      </w:r>
      <w:proofErr w:type="spellEnd"/>
      <w:r w:rsidRPr="00B47BFC">
        <w:rPr>
          <w:rFonts w:ascii="GHEA Grapalat" w:hAnsi="GHEA Grapalat"/>
          <w:sz w:val="22"/>
        </w:rPr>
        <w:t xml:space="preserve"> </w:t>
      </w:r>
      <w:proofErr w:type="spellStart"/>
      <w:r w:rsidRPr="00B47BFC">
        <w:rPr>
          <w:rFonts w:ascii="GHEA Grapalat" w:hAnsi="GHEA Grapalat"/>
          <w:sz w:val="22"/>
        </w:rPr>
        <w:t>կլինեն</w:t>
      </w:r>
      <w:proofErr w:type="spellEnd"/>
      <w:r w:rsidRPr="00B47BFC">
        <w:rPr>
          <w:rFonts w:ascii="GHEA Grapalat" w:hAnsi="GHEA Grapalat"/>
          <w:sz w:val="22"/>
        </w:rPr>
        <w:t xml:space="preserve"> </w:t>
      </w:r>
      <w:proofErr w:type="spellStart"/>
      <w:r w:rsidRPr="00B47BFC">
        <w:rPr>
          <w:rFonts w:ascii="GHEA Grapalat" w:hAnsi="GHEA Grapalat"/>
          <w:sz w:val="22"/>
        </w:rPr>
        <w:t>խնդրո</w:t>
      </w:r>
      <w:proofErr w:type="spellEnd"/>
      <w:r w:rsidRPr="00B47BFC">
        <w:rPr>
          <w:rFonts w:ascii="GHEA Grapalat" w:hAnsi="GHEA Grapalat"/>
          <w:sz w:val="22"/>
        </w:rPr>
        <w:t xml:space="preserve"> </w:t>
      </w:r>
      <w:proofErr w:type="spellStart"/>
      <w:r w:rsidRPr="00B47BFC">
        <w:rPr>
          <w:rFonts w:ascii="GHEA Grapalat" w:hAnsi="GHEA Grapalat"/>
          <w:sz w:val="22"/>
        </w:rPr>
        <w:t>առարկա</w:t>
      </w:r>
      <w:proofErr w:type="spellEnd"/>
      <w:r w:rsidRPr="00B47BFC">
        <w:rPr>
          <w:rFonts w:ascii="GHEA Grapalat" w:hAnsi="GHEA Grapalat"/>
          <w:sz w:val="22"/>
        </w:rPr>
        <w:t xml:space="preserve"> </w:t>
      </w:r>
      <w:proofErr w:type="spellStart"/>
      <w:r w:rsidRPr="00B47BFC">
        <w:rPr>
          <w:rFonts w:ascii="GHEA Grapalat" w:hAnsi="GHEA Grapalat"/>
          <w:sz w:val="22"/>
        </w:rPr>
        <w:t>հանդիսացող</w:t>
      </w:r>
      <w:proofErr w:type="spellEnd"/>
      <w:r w:rsidRPr="00B47BFC">
        <w:rPr>
          <w:rFonts w:ascii="GHEA Grapalat" w:hAnsi="GHEA Grapalat"/>
          <w:sz w:val="22"/>
        </w:rPr>
        <w:t xml:space="preserve"> </w:t>
      </w:r>
      <w:proofErr w:type="spellStart"/>
      <w:r w:rsidRPr="00B47BFC">
        <w:rPr>
          <w:rFonts w:ascii="GHEA Grapalat" w:hAnsi="GHEA Grapalat"/>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պայմանագրերի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դրամային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հոսքի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բավարարելու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III </w:t>
      </w:r>
      <w:proofErr w:type="spellStart"/>
      <w:r w:rsidRPr="00B47BFC">
        <w:rPr>
          <w:rFonts w:ascii="GHEA Grapalat" w:hAnsi="GHEA Grapalat"/>
          <w:sz w:val="22"/>
        </w:rPr>
        <w:t>բաժն</w:t>
      </w:r>
      <w:r w:rsidRPr="00B47BFC">
        <w:rPr>
          <w:rFonts w:ascii="GHEA Grapalat" w:hAnsi="GHEA Grapalat" w:cs="Sylfaen"/>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Գնահատման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որակավորման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w:t>
      </w:r>
      <w:proofErr w:type="spellEnd"/>
      <w:r w:rsidRPr="00B47BFC">
        <w:rPr>
          <w:rFonts w:ascii="GHEA Grapalat" w:hAnsi="GHEA Grapalat"/>
          <w:sz w:val="22"/>
        </w:rPr>
        <w:t>):</w:t>
      </w:r>
    </w:p>
    <w:p w:rsidR="00530C08" w:rsidRPr="00B47BFC" w:rsidRDefault="00530C08" w:rsidP="00530C08">
      <w:pPr>
        <w:suppressAutoHyphens/>
        <w:spacing w:after="120" w:line="288" w:lineRule="auto"/>
        <w:jc w:val="both"/>
        <w:rPr>
          <w:rStyle w:val="Table"/>
          <w:rFonts w:ascii="GHEA Grapalat" w:hAnsi="GHEA Grapalat" w:cs="Arial"/>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30C08" w:rsidRPr="00B47BFC" w:rsidTr="007E1AF3">
        <w:trPr>
          <w:cantSplit/>
        </w:trPr>
        <w:tc>
          <w:tcPr>
            <w:tcW w:w="6300" w:type="dxa"/>
            <w:tcBorders>
              <w:top w:val="single" w:sz="6" w:space="0" w:color="auto"/>
              <w:left w:val="single" w:sz="6" w:space="0" w:color="auto"/>
            </w:tcBorders>
          </w:tcPr>
          <w:p w:rsidR="00530C08" w:rsidRPr="00B47BFC" w:rsidRDefault="00530C08" w:rsidP="009A2543">
            <w:pPr>
              <w:suppressAutoHyphens/>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Sylfaen"/>
                <w:sz w:val="22"/>
              </w:rPr>
              <w:t>Ֆինանսավորման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աղբյուր</w:t>
            </w:r>
            <w:proofErr w:type="spellEnd"/>
          </w:p>
        </w:tc>
        <w:tc>
          <w:tcPr>
            <w:tcW w:w="2790" w:type="dxa"/>
            <w:tcBorders>
              <w:top w:val="single" w:sz="6" w:space="0" w:color="auto"/>
              <w:left w:val="single" w:sz="6" w:space="0" w:color="auto"/>
              <w:right w:val="single" w:sz="6" w:space="0" w:color="auto"/>
            </w:tcBorders>
          </w:tcPr>
          <w:p w:rsidR="00530C08" w:rsidRPr="00B47BFC" w:rsidRDefault="00530C08" w:rsidP="007E1AF3">
            <w:pPr>
              <w:suppressAutoHyphens/>
              <w:spacing w:after="120" w:line="288" w:lineRule="auto"/>
              <w:jc w:val="center"/>
              <w:rPr>
                <w:rStyle w:val="Table"/>
                <w:rFonts w:ascii="GHEA Grapalat" w:hAnsi="GHEA Grapalat" w:cs="Arial"/>
                <w:spacing w:val="-2"/>
                <w:sz w:val="22"/>
                <w:szCs w:val="22"/>
              </w:rPr>
            </w:pPr>
            <w:proofErr w:type="spellStart"/>
            <w:r w:rsidRPr="00B47BFC">
              <w:rPr>
                <w:rFonts w:ascii="GHEA Grapalat" w:hAnsi="GHEA Grapalat" w:cs="Arial"/>
                <w:bCs/>
                <w:spacing w:val="-2"/>
                <w:sz w:val="22"/>
                <w:szCs w:val="22"/>
              </w:rPr>
              <w:t>Գումար</w:t>
            </w:r>
            <w:proofErr w:type="spellEnd"/>
            <w:r w:rsidRPr="00B47BFC">
              <w:rPr>
                <w:rFonts w:ascii="GHEA Grapalat" w:hAnsi="GHEA Grapalat" w:cs="Arial"/>
                <w:bCs/>
                <w:spacing w:val="-2"/>
                <w:sz w:val="22"/>
                <w:szCs w:val="22"/>
              </w:rPr>
              <w:t xml:space="preserve"> (ՀՀ </w:t>
            </w:r>
            <w:proofErr w:type="spellStart"/>
            <w:r w:rsidRPr="00B47BFC">
              <w:rPr>
                <w:rFonts w:ascii="GHEA Grapalat" w:hAnsi="GHEA Grapalat" w:cs="Arial"/>
                <w:bCs/>
                <w:spacing w:val="-2"/>
                <w:sz w:val="22"/>
                <w:szCs w:val="22"/>
              </w:rPr>
              <w:t>դրամ</w:t>
            </w:r>
            <w:proofErr w:type="spellEnd"/>
            <w:r w:rsidRPr="00B47BFC">
              <w:rPr>
                <w:rFonts w:ascii="GHEA Grapalat" w:hAnsi="GHEA Grapalat" w:cs="Arial"/>
                <w:bCs/>
                <w:spacing w:val="-2"/>
                <w:sz w:val="22"/>
                <w:szCs w:val="22"/>
              </w:rPr>
              <w:t>)</w:t>
            </w:r>
          </w:p>
        </w:tc>
      </w:tr>
      <w:tr w:rsidR="00530C08" w:rsidRPr="00B47BFC" w:rsidTr="007E1AF3">
        <w:trPr>
          <w:cantSplit/>
        </w:trPr>
        <w:tc>
          <w:tcPr>
            <w:tcW w:w="6300" w:type="dxa"/>
            <w:tcBorders>
              <w:top w:val="single" w:sz="6" w:space="0" w:color="auto"/>
              <w:lef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1.</w:t>
            </w:r>
          </w:p>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2790" w:type="dxa"/>
            <w:tcBorders>
              <w:top w:val="single" w:sz="6" w:space="0" w:color="auto"/>
              <w:left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r w:rsidR="00530C08" w:rsidRPr="00B47BFC" w:rsidTr="007E1AF3">
        <w:trPr>
          <w:cantSplit/>
        </w:trPr>
        <w:tc>
          <w:tcPr>
            <w:tcW w:w="6300" w:type="dxa"/>
            <w:tcBorders>
              <w:top w:val="single" w:sz="6" w:space="0" w:color="auto"/>
              <w:lef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2.</w:t>
            </w:r>
          </w:p>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2790" w:type="dxa"/>
            <w:tcBorders>
              <w:top w:val="single" w:sz="6" w:space="0" w:color="auto"/>
              <w:left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r w:rsidR="00530C08" w:rsidRPr="00B47BFC" w:rsidTr="007E1AF3">
        <w:trPr>
          <w:cantSplit/>
        </w:trPr>
        <w:tc>
          <w:tcPr>
            <w:tcW w:w="6300" w:type="dxa"/>
            <w:tcBorders>
              <w:top w:val="single" w:sz="6" w:space="0" w:color="auto"/>
              <w:lef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3.</w:t>
            </w:r>
          </w:p>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2790" w:type="dxa"/>
            <w:tcBorders>
              <w:top w:val="single" w:sz="6" w:space="0" w:color="auto"/>
              <w:left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r w:rsidR="00530C08" w:rsidRPr="00B47BFC" w:rsidTr="007E1AF3">
        <w:trPr>
          <w:cantSplit/>
        </w:trPr>
        <w:tc>
          <w:tcPr>
            <w:tcW w:w="6300" w:type="dxa"/>
            <w:tcBorders>
              <w:top w:val="single" w:sz="6" w:space="0" w:color="auto"/>
              <w:left w:val="single" w:sz="6" w:space="0" w:color="auto"/>
              <w:bottom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r w:rsidRPr="00B47BFC">
              <w:rPr>
                <w:rStyle w:val="Table"/>
                <w:rFonts w:ascii="GHEA Grapalat" w:hAnsi="GHEA Grapalat" w:cs="Arial"/>
                <w:spacing w:val="-2"/>
                <w:sz w:val="22"/>
                <w:szCs w:val="22"/>
              </w:rPr>
              <w:t>4.</w:t>
            </w:r>
          </w:p>
          <w:p w:rsidR="00530C08" w:rsidRPr="00B47BFC" w:rsidRDefault="00530C08" w:rsidP="007E1AF3">
            <w:pPr>
              <w:suppressAutoHyphens/>
              <w:spacing w:after="120" w:line="288" w:lineRule="auto"/>
              <w:rPr>
                <w:rStyle w:val="Table"/>
                <w:rFonts w:ascii="GHEA Grapalat" w:hAnsi="GHEA Grapalat" w:cs="Arial"/>
                <w:spacing w:val="-2"/>
                <w:sz w:val="22"/>
                <w:szCs w:val="22"/>
              </w:rPr>
            </w:pPr>
          </w:p>
        </w:tc>
        <w:tc>
          <w:tcPr>
            <w:tcW w:w="2790" w:type="dxa"/>
            <w:tcBorders>
              <w:top w:val="single" w:sz="6" w:space="0" w:color="auto"/>
              <w:left w:val="single" w:sz="6" w:space="0" w:color="auto"/>
              <w:bottom w:val="single" w:sz="6" w:space="0" w:color="auto"/>
              <w:right w:val="single" w:sz="6" w:space="0" w:color="auto"/>
            </w:tcBorders>
          </w:tcPr>
          <w:p w:rsidR="00530C08" w:rsidRPr="00B47BFC" w:rsidRDefault="00530C08" w:rsidP="007E1AF3">
            <w:pPr>
              <w:suppressAutoHyphens/>
              <w:spacing w:after="120" w:line="288" w:lineRule="auto"/>
              <w:rPr>
                <w:rStyle w:val="Table"/>
                <w:rFonts w:ascii="GHEA Grapalat" w:hAnsi="GHEA Grapalat" w:cs="Arial"/>
                <w:spacing w:val="-2"/>
                <w:sz w:val="22"/>
                <w:szCs w:val="22"/>
              </w:rPr>
            </w:pPr>
          </w:p>
        </w:tc>
      </w:tr>
    </w:tbl>
    <w:p w:rsidR="00530C08" w:rsidRPr="00B47BFC" w:rsidRDefault="00530C08" w:rsidP="00530C08">
      <w:pPr>
        <w:spacing w:after="120" w:line="288" w:lineRule="auto"/>
        <w:jc w:val="center"/>
        <w:rPr>
          <w:rFonts w:ascii="GHEA Grapalat" w:hAnsi="GHEA Grapalat" w:cs="Arial"/>
          <w:b/>
          <w:sz w:val="22"/>
          <w:szCs w:val="22"/>
        </w:rPr>
      </w:pPr>
    </w:p>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90" w:name="_Toc108424568"/>
      <w:bookmarkStart w:id="391" w:name="_Toc507148245"/>
      <w:bookmarkStart w:id="392" w:name="_Toc127160601"/>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EXP - 4.1.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փորձ</w:t>
      </w:r>
      <w:bookmarkEnd w:id="390"/>
      <w:bookmarkEnd w:id="391"/>
      <w:proofErr w:type="spellEnd"/>
    </w:p>
    <w:p w:rsidR="00530C08" w:rsidRPr="00B47BFC" w:rsidRDefault="00530C08" w:rsidP="00530C08">
      <w:pPr>
        <w:tabs>
          <w:tab w:val="left" w:pos="3950"/>
        </w:tabs>
        <w:spacing w:after="120" w:line="288" w:lineRule="auto"/>
        <w:rPr>
          <w:rFonts w:ascii="GHEA Grapalat" w:hAnsi="GHEA Grapalat" w:cs="Arial"/>
          <w:b/>
          <w:sz w:val="22"/>
          <w:szCs w:val="22"/>
        </w:rPr>
      </w:pP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ձեռնարկության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sz w:val="22"/>
          <w:szCs w:val="22"/>
        </w:rPr>
        <w:t>No` 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rPr>
          <w:rFonts w:ascii="GHEA Grapalat" w:hAnsi="GHEA Grapalat" w:cs="Arial"/>
          <w:bCs/>
          <w:i/>
          <w:iCs/>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530C08" w:rsidRPr="00B47BFC" w:rsidTr="007E1AF3">
        <w:trPr>
          <w:trHeight w:hRule="exact" w:val="1031"/>
        </w:trPr>
        <w:tc>
          <w:tcPr>
            <w:tcW w:w="1122"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Սկիզբ</w:t>
            </w:r>
            <w:proofErr w:type="spellEnd"/>
          </w:p>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p>
        </w:tc>
        <w:tc>
          <w:tcPr>
            <w:tcW w:w="1080"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Ավարտ</w:t>
            </w:r>
            <w:proofErr w:type="spellEnd"/>
          </w:p>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p>
        </w:tc>
        <w:tc>
          <w:tcPr>
            <w:tcW w:w="5040"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Պայմանագրի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նույնականացում</w:t>
            </w:r>
            <w:proofErr w:type="spellEnd"/>
          </w:p>
        </w:tc>
        <w:tc>
          <w:tcPr>
            <w:tcW w:w="2015"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z w:val="22"/>
                <w:szCs w:val="22"/>
              </w:rPr>
            </w:pPr>
            <w:proofErr w:type="spellStart"/>
            <w:r w:rsidRPr="00B47BFC">
              <w:rPr>
                <w:rFonts w:ascii="GHEA Grapalat" w:hAnsi="GHEA Grapalat" w:cs="Arial"/>
                <w:bCs/>
                <w:sz w:val="22"/>
                <w:szCs w:val="22"/>
              </w:rPr>
              <w:t>Մրցույթի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մասնակցի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դերը</w:t>
            </w:r>
            <w:proofErr w:type="spellEnd"/>
          </w:p>
        </w:tc>
      </w:tr>
      <w:tr w:rsidR="00530C08" w:rsidRPr="00B47BFC" w:rsidTr="007E1AF3">
        <w:tc>
          <w:tcPr>
            <w:tcW w:w="112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___________________</w:t>
            </w:r>
          </w:p>
          <w:p w:rsidR="00530C08" w:rsidRPr="00B47BFC" w:rsidRDefault="00530C08" w:rsidP="007E1AF3">
            <w:pPr>
              <w:spacing w:after="120" w:line="288" w:lineRule="auto"/>
              <w:ind w:left="69"/>
              <w:rPr>
                <w:rFonts w:ascii="GHEA Grapalat" w:hAnsi="GHEA Grapalat" w:cs="Arial"/>
                <w:bCs/>
                <w:spacing w:val="-2"/>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համառոտ</w:t>
            </w:r>
            <w:proofErr w:type="spellEnd"/>
            <w:r w:rsidRPr="00B47BFC">
              <w:rPr>
                <w:rFonts w:ascii="GHEA Grapalat" w:hAnsi="GHEA Grapalat"/>
                <w:sz w:val="22"/>
              </w:rPr>
              <w:t xml:space="preserve"> </w:t>
            </w:r>
            <w:proofErr w:type="spellStart"/>
            <w:r w:rsidRPr="00B47BFC">
              <w:rPr>
                <w:rFonts w:ascii="GHEA Grapalat" w:hAnsi="GHEA Grapalat" w:cs="Sylfaen"/>
                <w:sz w:val="22"/>
              </w:rPr>
              <w:t>նկարագրություն</w:t>
            </w:r>
            <w:proofErr w:type="spellEnd"/>
            <w:r w:rsidRPr="00B47BFC">
              <w:rPr>
                <w:rFonts w:ascii="GHEA Grapalat" w:hAnsi="GHEA Grapalat" w:cs="Sylfaen"/>
                <w:sz w:val="22"/>
              </w:rPr>
              <w:t>՝</w:t>
            </w:r>
          </w:p>
          <w:p w:rsidR="00530C08" w:rsidRPr="00B47BFC" w:rsidRDefault="00530C08" w:rsidP="007E1AF3">
            <w:pPr>
              <w:spacing w:after="120" w:line="288" w:lineRule="auto"/>
              <w:ind w:left="69"/>
              <w:rPr>
                <w:rFonts w:ascii="GHEA Grapalat" w:hAnsi="GHEA Grapalat" w:cs="Arial"/>
                <w:bCs/>
                <w:i/>
                <w:iCs/>
                <w:sz w:val="22"/>
                <w:szCs w:val="22"/>
              </w:rPr>
            </w:pPr>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Arial"/>
                <w:bCs/>
                <w:spacing w:val="-2"/>
                <w:sz w:val="22"/>
                <w:szCs w:val="22"/>
              </w:rPr>
              <w:t>Պայմանագրի</w:t>
            </w:r>
            <w:proofErr w:type="spellEnd"/>
            <w:r w:rsidRPr="00B47BFC">
              <w:rPr>
                <w:rFonts w:ascii="GHEA Grapalat" w:hAnsi="GHEA Grapalat" w:cs="Arial"/>
                <w:bCs/>
                <w:spacing w:val="-2"/>
                <w:sz w:val="22"/>
                <w:szCs w:val="22"/>
              </w:rPr>
              <w:t xml:space="preserve"> </w:t>
            </w:r>
            <w:proofErr w:type="spellStart"/>
            <w:r w:rsidRPr="00B47BFC">
              <w:rPr>
                <w:rFonts w:ascii="GHEA Grapalat" w:hAnsi="GHEA Grapalat" w:cs="Arial"/>
                <w:bCs/>
                <w:spacing w:val="-2"/>
                <w:sz w:val="22"/>
                <w:szCs w:val="22"/>
              </w:rPr>
              <w:t>գումար</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w:t>
            </w:r>
          </w:p>
          <w:p w:rsidR="00530C08" w:rsidRPr="00B47BFC" w:rsidRDefault="00530C08" w:rsidP="007E1AF3">
            <w:pPr>
              <w:spacing w:line="288" w:lineRule="auto"/>
              <w:ind w:left="69"/>
              <w:jc w:val="both"/>
              <w:rPr>
                <w:rFonts w:ascii="GHEA Grapalat" w:hAnsi="GHEA Grapalat" w:cs="Arial"/>
                <w:bCs/>
                <w:spacing w:val="-2"/>
                <w:sz w:val="22"/>
                <w:szCs w:val="22"/>
              </w:rPr>
            </w:pP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w:t>
            </w:r>
          </w:p>
          <w:p w:rsidR="00530C08" w:rsidRPr="00B47BFC" w:rsidRDefault="00530C08" w:rsidP="007E1AF3">
            <w:pPr>
              <w:spacing w:after="120" w:line="288" w:lineRule="auto"/>
              <w:ind w:left="69"/>
              <w:rPr>
                <w:rFonts w:ascii="GHEA Grapalat" w:hAnsi="GHEA Grapalat" w:cs="Arial"/>
                <w:bCs/>
                <w:sz w:val="22"/>
                <w:szCs w:val="22"/>
              </w:rPr>
            </w:pPr>
            <w:proofErr w:type="spellStart"/>
            <w:r w:rsidRPr="00B47BFC">
              <w:rPr>
                <w:rFonts w:ascii="GHEA Grapalat" w:hAnsi="GHEA Grapalat" w:cs="Arial"/>
                <w:bCs/>
                <w:spacing w:val="-2"/>
                <w:sz w:val="22"/>
                <w:szCs w:val="22"/>
              </w:rPr>
              <w:t>Հասցե</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r>
      <w:tr w:rsidR="00530C08" w:rsidRPr="00B47BFC" w:rsidTr="007E1AF3">
        <w:tc>
          <w:tcPr>
            <w:tcW w:w="112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___________________</w:t>
            </w:r>
          </w:p>
          <w:p w:rsidR="00530C08" w:rsidRPr="00B47BFC" w:rsidRDefault="00530C08" w:rsidP="007E1AF3">
            <w:pPr>
              <w:spacing w:after="120" w:line="288" w:lineRule="auto"/>
              <w:ind w:left="69"/>
              <w:rPr>
                <w:rFonts w:ascii="GHEA Grapalat" w:hAnsi="GHEA Grapalat" w:cs="Arial"/>
                <w:bCs/>
                <w:spacing w:val="-2"/>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համառոտ</w:t>
            </w:r>
            <w:proofErr w:type="spellEnd"/>
            <w:r w:rsidRPr="00B47BFC">
              <w:rPr>
                <w:rFonts w:ascii="GHEA Grapalat" w:hAnsi="GHEA Grapalat"/>
                <w:sz w:val="22"/>
              </w:rPr>
              <w:t xml:space="preserve"> </w:t>
            </w:r>
            <w:proofErr w:type="spellStart"/>
            <w:r w:rsidRPr="00B47BFC">
              <w:rPr>
                <w:rFonts w:ascii="GHEA Grapalat" w:hAnsi="GHEA Grapalat" w:cs="Sylfaen"/>
                <w:sz w:val="22"/>
              </w:rPr>
              <w:t>նկարագրություն</w:t>
            </w:r>
            <w:proofErr w:type="spellEnd"/>
            <w:r w:rsidRPr="00B47BFC">
              <w:rPr>
                <w:rFonts w:ascii="GHEA Grapalat" w:hAnsi="GHEA Grapalat" w:cs="Sylfaen"/>
                <w:sz w:val="22"/>
              </w:rPr>
              <w:t>՝</w:t>
            </w:r>
          </w:p>
          <w:p w:rsidR="00530C08" w:rsidRPr="00B47BFC" w:rsidRDefault="00530C08" w:rsidP="007E1AF3">
            <w:pPr>
              <w:spacing w:after="120" w:line="288" w:lineRule="auto"/>
              <w:ind w:left="69"/>
              <w:rPr>
                <w:rFonts w:ascii="GHEA Grapalat" w:hAnsi="GHEA Grapalat" w:cs="Arial"/>
                <w:bCs/>
                <w:i/>
                <w:iCs/>
                <w:sz w:val="22"/>
                <w:szCs w:val="22"/>
              </w:rPr>
            </w:pPr>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Arial"/>
                <w:bCs/>
                <w:spacing w:val="-2"/>
                <w:sz w:val="22"/>
                <w:szCs w:val="22"/>
              </w:rPr>
              <w:t>Պայմանագրի</w:t>
            </w:r>
            <w:proofErr w:type="spellEnd"/>
            <w:r w:rsidRPr="00B47BFC">
              <w:rPr>
                <w:rFonts w:ascii="GHEA Grapalat" w:hAnsi="GHEA Grapalat" w:cs="Arial"/>
                <w:bCs/>
                <w:spacing w:val="-2"/>
                <w:sz w:val="22"/>
                <w:szCs w:val="22"/>
              </w:rPr>
              <w:t xml:space="preserve"> </w:t>
            </w:r>
            <w:proofErr w:type="spellStart"/>
            <w:r w:rsidRPr="00B47BFC">
              <w:rPr>
                <w:rFonts w:ascii="GHEA Grapalat" w:hAnsi="GHEA Grapalat" w:cs="Arial"/>
                <w:bCs/>
                <w:spacing w:val="-2"/>
                <w:sz w:val="22"/>
                <w:szCs w:val="22"/>
              </w:rPr>
              <w:t>գումար</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w:t>
            </w:r>
          </w:p>
          <w:p w:rsidR="00530C08" w:rsidRPr="00B47BFC" w:rsidRDefault="00530C08" w:rsidP="007E1AF3">
            <w:pPr>
              <w:spacing w:line="288" w:lineRule="auto"/>
              <w:ind w:left="69"/>
              <w:jc w:val="both"/>
              <w:rPr>
                <w:rFonts w:ascii="GHEA Grapalat" w:hAnsi="GHEA Grapalat" w:cs="Arial"/>
                <w:bCs/>
                <w:spacing w:val="-2"/>
                <w:sz w:val="22"/>
                <w:szCs w:val="22"/>
              </w:rPr>
            </w:pP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w:t>
            </w:r>
          </w:p>
          <w:p w:rsidR="00530C08" w:rsidRPr="00B47BFC" w:rsidRDefault="00530C08" w:rsidP="007E1AF3">
            <w:pPr>
              <w:spacing w:after="120" w:line="288" w:lineRule="auto"/>
              <w:ind w:left="69"/>
              <w:rPr>
                <w:rFonts w:ascii="GHEA Grapalat" w:hAnsi="GHEA Grapalat" w:cs="Arial"/>
                <w:bCs/>
                <w:sz w:val="22"/>
                <w:szCs w:val="22"/>
              </w:rPr>
            </w:pPr>
            <w:proofErr w:type="spellStart"/>
            <w:r w:rsidRPr="00B47BFC">
              <w:rPr>
                <w:rFonts w:ascii="GHEA Grapalat" w:hAnsi="GHEA Grapalat" w:cs="Arial"/>
                <w:bCs/>
                <w:spacing w:val="-2"/>
                <w:sz w:val="22"/>
                <w:szCs w:val="22"/>
              </w:rPr>
              <w:t>Հասցե</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r>
      <w:tr w:rsidR="00530C08" w:rsidRPr="00B47BFC" w:rsidTr="007E1AF3">
        <w:tc>
          <w:tcPr>
            <w:tcW w:w="112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___________________</w:t>
            </w:r>
          </w:p>
          <w:p w:rsidR="00530C08" w:rsidRPr="00B47BFC" w:rsidRDefault="00530C08" w:rsidP="007E1AF3">
            <w:pPr>
              <w:spacing w:after="120" w:line="288" w:lineRule="auto"/>
              <w:ind w:left="69"/>
              <w:rPr>
                <w:rFonts w:ascii="GHEA Grapalat" w:hAnsi="GHEA Grapalat" w:cs="Arial"/>
                <w:bCs/>
                <w:spacing w:val="-2"/>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համառոտ</w:t>
            </w:r>
            <w:proofErr w:type="spellEnd"/>
            <w:r w:rsidRPr="00B47BFC">
              <w:rPr>
                <w:rFonts w:ascii="GHEA Grapalat" w:hAnsi="GHEA Grapalat"/>
                <w:sz w:val="22"/>
              </w:rPr>
              <w:t xml:space="preserve"> </w:t>
            </w:r>
            <w:proofErr w:type="spellStart"/>
            <w:r w:rsidRPr="00B47BFC">
              <w:rPr>
                <w:rFonts w:ascii="GHEA Grapalat" w:hAnsi="GHEA Grapalat" w:cs="Sylfaen"/>
                <w:sz w:val="22"/>
              </w:rPr>
              <w:t>նկարագրություն</w:t>
            </w:r>
            <w:proofErr w:type="spellEnd"/>
            <w:r w:rsidRPr="00B47BFC">
              <w:rPr>
                <w:rFonts w:ascii="GHEA Grapalat" w:hAnsi="GHEA Grapalat" w:cs="Sylfaen"/>
                <w:sz w:val="22"/>
              </w:rPr>
              <w:t>՝</w:t>
            </w:r>
          </w:p>
          <w:p w:rsidR="00530C08" w:rsidRPr="00B47BFC" w:rsidRDefault="00530C08" w:rsidP="007E1AF3">
            <w:pPr>
              <w:spacing w:after="120" w:line="288" w:lineRule="auto"/>
              <w:ind w:left="69"/>
              <w:rPr>
                <w:rFonts w:ascii="GHEA Grapalat" w:hAnsi="GHEA Grapalat" w:cs="Arial"/>
                <w:bCs/>
                <w:i/>
                <w:iCs/>
                <w:sz w:val="22"/>
                <w:szCs w:val="22"/>
              </w:rPr>
            </w:pPr>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p w:rsidR="00530C08" w:rsidRPr="00B47BFC" w:rsidRDefault="00530C08" w:rsidP="007E1AF3">
            <w:pPr>
              <w:spacing w:after="120" w:line="288" w:lineRule="auto"/>
              <w:ind w:left="69"/>
              <w:rPr>
                <w:rFonts w:ascii="GHEA Grapalat" w:hAnsi="GHEA Grapalat" w:cs="Arial"/>
                <w:bCs/>
                <w:i/>
                <w:iCs/>
                <w:sz w:val="22"/>
                <w:szCs w:val="22"/>
              </w:rPr>
            </w:pPr>
            <w:proofErr w:type="spellStart"/>
            <w:r w:rsidRPr="00B47BFC">
              <w:rPr>
                <w:rFonts w:ascii="GHEA Grapalat" w:hAnsi="GHEA Grapalat" w:cs="Arial"/>
                <w:bCs/>
                <w:spacing w:val="-2"/>
                <w:sz w:val="22"/>
                <w:szCs w:val="22"/>
              </w:rPr>
              <w:t>Պայմանագրի</w:t>
            </w:r>
            <w:proofErr w:type="spellEnd"/>
            <w:r w:rsidRPr="00B47BFC">
              <w:rPr>
                <w:rFonts w:ascii="GHEA Grapalat" w:hAnsi="GHEA Grapalat" w:cs="Arial"/>
                <w:bCs/>
                <w:spacing w:val="-2"/>
                <w:sz w:val="22"/>
                <w:szCs w:val="22"/>
              </w:rPr>
              <w:t xml:space="preserve"> </w:t>
            </w:r>
            <w:proofErr w:type="spellStart"/>
            <w:r w:rsidRPr="00B47BFC">
              <w:rPr>
                <w:rFonts w:ascii="GHEA Grapalat" w:hAnsi="GHEA Grapalat" w:cs="Arial"/>
                <w:bCs/>
                <w:spacing w:val="-2"/>
                <w:sz w:val="22"/>
                <w:szCs w:val="22"/>
              </w:rPr>
              <w:t>գումար</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w:t>
            </w:r>
          </w:p>
          <w:p w:rsidR="00530C08" w:rsidRPr="00B47BFC" w:rsidRDefault="00530C08" w:rsidP="007E1AF3">
            <w:pPr>
              <w:spacing w:line="288" w:lineRule="auto"/>
              <w:ind w:left="69"/>
              <w:jc w:val="both"/>
              <w:rPr>
                <w:rFonts w:ascii="GHEA Grapalat" w:hAnsi="GHEA Grapalat" w:cs="Arial"/>
                <w:bCs/>
                <w:spacing w:val="-2"/>
                <w:sz w:val="22"/>
                <w:szCs w:val="22"/>
              </w:rPr>
            </w:pP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w:t>
            </w:r>
            <w:r w:rsidRPr="00B47BFC">
              <w:rPr>
                <w:rFonts w:ascii="GHEA Grapalat" w:hAnsi="GHEA Grapalat" w:cs="Arial"/>
                <w:bCs/>
                <w:i/>
                <w:iCs/>
                <w:sz w:val="22"/>
                <w:szCs w:val="22"/>
              </w:rPr>
              <w:t>_________________</w:t>
            </w:r>
          </w:p>
          <w:p w:rsidR="00530C08" w:rsidRPr="00B47BFC" w:rsidRDefault="00530C08" w:rsidP="007E1AF3">
            <w:pPr>
              <w:spacing w:after="120" w:line="288" w:lineRule="auto"/>
              <w:ind w:left="69"/>
              <w:rPr>
                <w:rFonts w:ascii="GHEA Grapalat" w:hAnsi="GHEA Grapalat" w:cs="Arial"/>
                <w:bCs/>
                <w:sz w:val="22"/>
                <w:szCs w:val="22"/>
              </w:rPr>
            </w:pPr>
            <w:proofErr w:type="spellStart"/>
            <w:r w:rsidRPr="00B47BFC">
              <w:rPr>
                <w:rFonts w:ascii="GHEA Grapalat" w:hAnsi="GHEA Grapalat" w:cs="Arial"/>
                <w:bCs/>
                <w:spacing w:val="-2"/>
                <w:sz w:val="22"/>
                <w:szCs w:val="22"/>
              </w:rPr>
              <w:t>Հասցե</w:t>
            </w:r>
            <w:proofErr w:type="spellEnd"/>
            <w:r w:rsidRPr="00B47BFC">
              <w:rPr>
                <w:rFonts w:ascii="GHEA Grapalat" w:hAnsi="GHEA Grapalat" w:cs="Arial"/>
                <w:bCs/>
                <w:spacing w:val="-2"/>
                <w:sz w:val="22"/>
                <w:szCs w:val="22"/>
              </w:rPr>
              <w:t xml:space="preserve">՝ </w:t>
            </w:r>
            <w:r w:rsidRPr="00B47BFC">
              <w:rPr>
                <w:rFonts w:ascii="GHEA Grapalat" w:hAnsi="GHEA Grapalat"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sz w:val="22"/>
                <w:szCs w:val="22"/>
              </w:rPr>
            </w:pPr>
          </w:p>
        </w:tc>
      </w:tr>
    </w:tbl>
    <w:p w:rsidR="00530C08" w:rsidRPr="00B47BFC" w:rsidRDefault="00530C08" w:rsidP="00530C08">
      <w:pPr>
        <w:spacing w:after="120" w:line="288" w:lineRule="auto"/>
        <w:jc w:val="center"/>
        <w:rPr>
          <w:rFonts w:ascii="GHEA Grapalat" w:hAnsi="GHEA Grapalat" w:cs="Arial"/>
          <w:b/>
          <w:sz w:val="22"/>
          <w:szCs w:val="22"/>
        </w:rPr>
      </w:pPr>
    </w:p>
    <w:bookmarkEnd w:id="392"/>
    <w:p w:rsidR="00530C08" w:rsidRPr="00B47BFC" w:rsidRDefault="00530C08" w:rsidP="00530C08">
      <w:pPr>
        <w:spacing w:after="120" w:line="288" w:lineRule="auto"/>
        <w:jc w:val="center"/>
        <w:rPr>
          <w:rFonts w:ascii="GHEA Grapalat" w:hAnsi="GHEA Grapalat" w:cs="Arial"/>
          <w:iCs/>
          <w:sz w:val="22"/>
          <w:szCs w:val="22"/>
        </w:rPr>
      </w:pPr>
      <w:r w:rsidRPr="00B47BFC">
        <w:rPr>
          <w:rFonts w:ascii="GHEA Grapalat" w:hAnsi="GHEA Grapalat" w:cs="Arial"/>
          <w:sz w:val="22"/>
          <w:szCs w:val="22"/>
        </w:rPr>
        <w:br w:type="page"/>
      </w:r>
    </w:p>
    <w:p w:rsidR="00530C08" w:rsidRPr="00B47BFC" w:rsidRDefault="00530C08" w:rsidP="00530C08">
      <w:pPr>
        <w:pStyle w:val="S4-Header2"/>
        <w:spacing w:before="0" w:after="120" w:line="288" w:lineRule="auto"/>
        <w:rPr>
          <w:rFonts w:ascii="GHEA Grapalat" w:hAnsi="GHEA Grapalat" w:cs="Arial"/>
          <w:spacing w:val="-4"/>
          <w:sz w:val="22"/>
          <w:szCs w:val="22"/>
        </w:rPr>
      </w:pPr>
      <w:bookmarkStart w:id="393" w:name="_Toc507148246"/>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EXP - 4.2(a). </w:t>
      </w:r>
      <w:proofErr w:type="spellStart"/>
      <w:r w:rsidRPr="00B47BFC">
        <w:rPr>
          <w:rFonts w:ascii="GHEA Grapalat" w:hAnsi="GHEA Grapalat" w:cs="Arial"/>
          <w:sz w:val="22"/>
          <w:szCs w:val="22"/>
        </w:rPr>
        <w:t>Հատուկ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շինարարական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կառավարման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փորձ</w:t>
      </w:r>
      <w:proofErr w:type="spellEnd"/>
      <w:r w:rsidRPr="00B47BFC">
        <w:rPr>
          <w:rFonts w:ascii="GHEA Grapalat" w:hAnsi="GHEA Grapalat" w:cs="Arial"/>
          <w:sz w:val="22"/>
          <w:szCs w:val="22"/>
        </w:rPr>
        <w:t>:</w:t>
      </w:r>
      <w:bookmarkEnd w:id="393"/>
      <w:r w:rsidRPr="00B47BFC">
        <w:rPr>
          <w:rFonts w:ascii="GHEA Grapalat" w:hAnsi="GHEA Grapalat" w:cs="Arial"/>
          <w:sz w:val="22"/>
          <w:szCs w:val="22"/>
        </w:rPr>
        <w:t xml:space="preserve">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ձեռնարկության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sz w:val="22"/>
          <w:szCs w:val="22"/>
        </w:rPr>
        <w:t>No` 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jc w:val="right"/>
        <w:rPr>
          <w:rFonts w:ascii="GHEA Grapalat" w:hAnsi="GHEA Grapalat" w:cs="Arial"/>
          <w:spacing w:val="-4"/>
          <w:sz w:val="22"/>
          <w:szCs w:val="22"/>
        </w:rPr>
      </w:pPr>
    </w:p>
    <w:tbl>
      <w:tblPr>
        <w:tblW w:w="9552" w:type="dxa"/>
        <w:tblInd w:w="3" w:type="dxa"/>
        <w:tblLayout w:type="fixed"/>
        <w:tblCellMar>
          <w:left w:w="57" w:type="dxa"/>
          <w:right w:w="57" w:type="dxa"/>
        </w:tblCellMar>
        <w:tblLook w:val="0000" w:firstRow="0" w:lastRow="0" w:firstColumn="0" w:lastColumn="0" w:noHBand="0" w:noVBand="0"/>
      </w:tblPr>
      <w:tblGrid>
        <w:gridCol w:w="3559"/>
        <w:gridCol w:w="1301"/>
        <w:gridCol w:w="90"/>
        <w:gridCol w:w="1530"/>
        <w:gridCol w:w="1764"/>
        <w:gridCol w:w="1308"/>
      </w:tblGrid>
      <w:tr w:rsidR="00530C08" w:rsidRPr="00B47BFC" w:rsidTr="007E1AF3">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tabs>
                <w:tab w:val="left" w:pos="1404"/>
                <w:tab w:val="left" w:pos="2988"/>
              </w:tabs>
              <w:spacing w:after="120" w:line="288" w:lineRule="auto"/>
              <w:rPr>
                <w:rFonts w:ascii="GHEA Grapalat" w:hAnsi="GHEA Grapalat" w:cs="Arial"/>
                <w:bCs/>
                <w:i/>
                <w:iCs/>
                <w:sz w:val="22"/>
                <w:szCs w:val="22"/>
              </w:rPr>
            </w:pPr>
            <w:proofErr w:type="spellStart"/>
            <w:r w:rsidRPr="00B47BFC">
              <w:rPr>
                <w:rFonts w:ascii="GHEA Grapalat" w:hAnsi="GHEA Grapalat" w:cs="Arial"/>
                <w:b/>
                <w:bCs/>
                <w:spacing w:val="4"/>
                <w:sz w:val="22"/>
                <w:szCs w:val="22"/>
              </w:rPr>
              <w:t>Համանման</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պայմանագիր</w:t>
            </w:r>
            <w:proofErr w:type="spellEnd"/>
            <w:r w:rsidRPr="00B47BFC">
              <w:rPr>
                <w:rFonts w:ascii="GHEA Grapalat" w:hAnsi="GHEA Grapalat" w:cs="Arial"/>
                <w:b/>
                <w:bCs/>
                <w:spacing w:val="4"/>
                <w:sz w:val="22"/>
                <w:szCs w:val="22"/>
              </w:rPr>
              <w:t xml:space="preserve"> No.</w:t>
            </w:r>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Տեղեկություններ</w:t>
            </w:r>
            <w:proofErr w:type="spellEnd"/>
          </w:p>
        </w:tc>
      </w:tr>
      <w:tr w:rsidR="00530C08" w:rsidRPr="00B47BFC" w:rsidTr="007E1AF3">
        <w:trPr>
          <w:trHeight w:hRule="exact" w:val="413"/>
        </w:trPr>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8"/>
                <w:sz w:val="22"/>
                <w:szCs w:val="22"/>
              </w:rPr>
            </w:pPr>
            <w:proofErr w:type="spellStart"/>
            <w:r w:rsidRPr="00B47BFC">
              <w:rPr>
                <w:rFonts w:ascii="GHEA Grapalat" w:hAnsi="GHEA Grapalat" w:cs="Arial"/>
                <w:bCs/>
                <w:spacing w:val="-8"/>
                <w:sz w:val="22"/>
                <w:szCs w:val="22"/>
              </w:rPr>
              <w:t>Պայմանագրի</w:t>
            </w:r>
            <w:proofErr w:type="spellEnd"/>
            <w:r w:rsidRPr="00B47BFC">
              <w:rPr>
                <w:rFonts w:ascii="GHEA Grapalat" w:hAnsi="GHEA Grapalat" w:cs="Arial"/>
                <w:bCs/>
                <w:spacing w:val="-8"/>
                <w:sz w:val="22"/>
                <w:szCs w:val="22"/>
              </w:rPr>
              <w:t xml:space="preserve"> </w:t>
            </w:r>
            <w:proofErr w:type="spellStart"/>
            <w:r w:rsidRPr="00B47BFC">
              <w:rPr>
                <w:rFonts w:ascii="GHEA Grapalat" w:hAnsi="GHEA Grapalat" w:cs="Arial"/>
                <w:bCs/>
                <w:spacing w:val="-8"/>
                <w:sz w:val="22"/>
                <w:szCs w:val="22"/>
              </w:rPr>
              <w:t>նույնականացում</w:t>
            </w:r>
            <w:proofErr w:type="spellEnd"/>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
        </w:tc>
      </w:tr>
      <w:tr w:rsidR="00530C08" w:rsidRPr="00B47BFC" w:rsidTr="007E1AF3">
        <w:trPr>
          <w:trHeight w:hRule="exact" w:val="408"/>
        </w:trPr>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10"/>
                <w:sz w:val="22"/>
                <w:szCs w:val="22"/>
              </w:rPr>
            </w:pPr>
            <w:proofErr w:type="spellStart"/>
            <w:r w:rsidRPr="00B47BFC">
              <w:rPr>
                <w:rFonts w:ascii="GHEA Grapalat" w:hAnsi="GHEA Grapalat" w:cs="Arial"/>
                <w:bCs/>
                <w:spacing w:val="-10"/>
                <w:sz w:val="22"/>
                <w:szCs w:val="22"/>
              </w:rPr>
              <w:t>Շնորհման</w:t>
            </w:r>
            <w:proofErr w:type="spellEnd"/>
            <w:r w:rsidRPr="00B47BFC">
              <w:rPr>
                <w:rFonts w:ascii="GHEA Grapalat" w:hAnsi="GHEA Grapalat" w:cs="Arial"/>
                <w:bCs/>
                <w:spacing w:val="-10"/>
                <w:sz w:val="22"/>
                <w:szCs w:val="22"/>
              </w:rPr>
              <w:t xml:space="preserve"> </w:t>
            </w:r>
            <w:proofErr w:type="spellStart"/>
            <w:r w:rsidRPr="00B47BFC">
              <w:rPr>
                <w:rFonts w:ascii="GHEA Grapalat" w:hAnsi="GHEA Grapalat" w:cs="Arial"/>
                <w:bCs/>
                <w:spacing w:val="-10"/>
                <w:sz w:val="22"/>
                <w:szCs w:val="22"/>
              </w:rPr>
              <w:t>ամսաթիվ</w:t>
            </w:r>
            <w:proofErr w:type="spellEnd"/>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
        </w:tc>
      </w:tr>
      <w:tr w:rsidR="00530C08" w:rsidRPr="00B47BFC" w:rsidTr="007E1AF3">
        <w:trPr>
          <w:trHeight w:hRule="exact" w:val="413"/>
        </w:trPr>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4"/>
                <w:sz w:val="22"/>
                <w:szCs w:val="22"/>
              </w:rPr>
            </w:pPr>
            <w:proofErr w:type="spellStart"/>
            <w:r w:rsidRPr="00B47BFC">
              <w:rPr>
                <w:rFonts w:ascii="GHEA Grapalat" w:hAnsi="GHEA Grapalat" w:cs="Arial"/>
                <w:bCs/>
                <w:spacing w:val="-4"/>
                <w:sz w:val="22"/>
                <w:szCs w:val="22"/>
              </w:rPr>
              <w:t>Ավարտման</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ամսաթիվ</w:t>
            </w:r>
            <w:proofErr w:type="spellEnd"/>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
        </w:tc>
      </w:tr>
      <w:tr w:rsidR="00530C08" w:rsidRPr="00B47BFC" w:rsidTr="007E1AF3">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roofErr w:type="spellStart"/>
            <w:r w:rsidRPr="00B47BFC">
              <w:rPr>
                <w:rFonts w:ascii="GHEA Grapalat" w:hAnsi="GHEA Grapalat" w:cs="Arial"/>
                <w:bCs/>
                <w:spacing w:val="-4"/>
                <w:sz w:val="22"/>
                <w:szCs w:val="22"/>
              </w:rPr>
              <w:t>Դերը</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պայմանագրում</w:t>
            </w:r>
            <w:proofErr w:type="spellEnd"/>
          </w:p>
        </w:tc>
        <w:tc>
          <w:tcPr>
            <w:tcW w:w="1391" w:type="dxa"/>
            <w:gridSpan w:val="2"/>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Գլխավոր</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կապալառու</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hAnsi="GHEA Grapalat" w:cs="Arial"/>
                <w:bCs/>
                <w:spacing w:val="-4"/>
                <w:sz w:val="22"/>
                <w:szCs w:val="22"/>
              </w:rPr>
              <w:t xml:space="preserve"> </w:t>
            </w:r>
            <w:r w:rsidRPr="00B47BFC">
              <w:rPr>
                <w:rFonts w:ascii="GHEA Grapalat" w:eastAsia="MS Mincho" w:hAnsi="GHEA Grapalat" w:cs="Arial"/>
                <w:spacing w:val="-2"/>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hAnsi="GHEA Grapalat" w:cs="Arial"/>
                <w:bCs/>
                <w:spacing w:val="-4"/>
                <w:sz w:val="22"/>
                <w:szCs w:val="22"/>
              </w:rPr>
              <w:t xml:space="preserve">ՀՁ </w:t>
            </w:r>
            <w:proofErr w:type="spellStart"/>
            <w:r w:rsidRPr="00B47BFC">
              <w:rPr>
                <w:rFonts w:ascii="GHEA Grapalat" w:hAnsi="GHEA Grapalat" w:cs="Arial"/>
                <w:bCs/>
                <w:spacing w:val="-4"/>
                <w:sz w:val="22"/>
                <w:szCs w:val="22"/>
              </w:rPr>
              <w:t>անդամ</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eastAsia="MS Mincho" w:hAnsi="GHEA Grapalat" w:cs="Arial"/>
                <w:spacing w:val="-2"/>
                <w:sz w:val="22"/>
                <w:szCs w:val="22"/>
              </w:rPr>
              <w:br/>
            </w:r>
            <w:r w:rsidRPr="00B47BFC">
              <w:rPr>
                <w:rFonts w:ascii="GHEA Grapalat" w:eastAsia="MS Mincho" w:hAnsi="GHEA Grapalat" w:cs="Arial"/>
                <w:spacing w:val="-2"/>
                <w:sz w:val="22"/>
                <w:szCs w:val="22"/>
              </w:rPr>
              <w:sym w:font="Wingdings" w:char="F0A8"/>
            </w:r>
          </w:p>
        </w:tc>
        <w:tc>
          <w:tcPr>
            <w:tcW w:w="1764"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Կառավարման</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կապալառու</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eastAsia="MS Mincho" w:hAnsi="GHEA Grapalat" w:cs="Arial"/>
                <w:spacing w:val="-2"/>
                <w:sz w:val="22"/>
                <w:szCs w:val="22"/>
              </w:rPr>
              <w:sym w:font="Wingdings" w:char="F0A8"/>
            </w:r>
          </w:p>
        </w:tc>
        <w:tc>
          <w:tcPr>
            <w:tcW w:w="1308"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Ենթակապալառու</w:t>
            </w:r>
            <w:proofErr w:type="spellEnd"/>
            <w:r w:rsidRPr="00B47BFC">
              <w:rPr>
                <w:rFonts w:ascii="GHEA Grapalat" w:hAnsi="GHEA Grapalat" w:cs="Arial"/>
                <w:bCs/>
                <w:spacing w:val="-4"/>
                <w:sz w:val="22"/>
                <w:szCs w:val="22"/>
              </w:rPr>
              <w:t xml:space="preserve"> </w:t>
            </w:r>
            <w:r w:rsidRPr="00B47BFC">
              <w:rPr>
                <w:rFonts w:ascii="GHEA Grapalat" w:hAnsi="GHEA Grapalat" w:cs="Arial"/>
                <w:bCs/>
                <w:spacing w:val="-4"/>
                <w:sz w:val="22"/>
                <w:szCs w:val="22"/>
              </w:rPr>
              <w:br/>
            </w:r>
            <w:r w:rsidRPr="00B47BFC">
              <w:rPr>
                <w:rFonts w:ascii="GHEA Grapalat" w:eastAsia="MS Mincho" w:hAnsi="GHEA Grapalat" w:cs="Arial"/>
                <w:spacing w:val="-2"/>
                <w:sz w:val="22"/>
                <w:szCs w:val="22"/>
              </w:rPr>
              <w:sym w:font="Wingdings" w:char="F0A8"/>
            </w:r>
          </w:p>
        </w:tc>
      </w:tr>
      <w:tr w:rsidR="00530C08" w:rsidRPr="00B47BFC" w:rsidTr="007E1AF3">
        <w:tc>
          <w:tcPr>
            <w:tcW w:w="3559" w:type="dxa"/>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11"/>
                <w:sz w:val="22"/>
                <w:szCs w:val="22"/>
              </w:rPr>
            </w:pPr>
            <w:proofErr w:type="spellStart"/>
            <w:r w:rsidRPr="00B47BFC">
              <w:rPr>
                <w:rFonts w:ascii="GHEA Grapalat" w:hAnsi="GHEA Grapalat" w:cs="Arial"/>
                <w:bCs/>
                <w:spacing w:val="-11"/>
                <w:sz w:val="22"/>
                <w:szCs w:val="22"/>
              </w:rPr>
              <w:t>Պայմանագրի</w:t>
            </w:r>
            <w:proofErr w:type="spellEnd"/>
            <w:r w:rsidRPr="00B47BFC">
              <w:rPr>
                <w:rFonts w:ascii="GHEA Grapalat" w:hAnsi="GHEA Grapalat" w:cs="Arial"/>
                <w:bCs/>
                <w:spacing w:val="-11"/>
                <w:sz w:val="22"/>
                <w:szCs w:val="22"/>
              </w:rPr>
              <w:t xml:space="preserve"> </w:t>
            </w:r>
            <w:proofErr w:type="spellStart"/>
            <w:r w:rsidRPr="00B47BFC">
              <w:rPr>
                <w:rFonts w:ascii="GHEA Grapalat" w:hAnsi="GHEA Grapalat" w:cs="Arial"/>
                <w:bCs/>
                <w:spacing w:val="-11"/>
                <w:sz w:val="22"/>
                <w:szCs w:val="22"/>
              </w:rPr>
              <w:t>ընդհանուր</w:t>
            </w:r>
            <w:proofErr w:type="spellEnd"/>
            <w:r w:rsidRPr="00B47BFC">
              <w:rPr>
                <w:rFonts w:ascii="GHEA Grapalat" w:hAnsi="GHEA Grapalat" w:cs="Arial"/>
                <w:bCs/>
                <w:spacing w:val="-11"/>
                <w:sz w:val="22"/>
                <w:szCs w:val="22"/>
              </w:rPr>
              <w:t xml:space="preserve"> </w:t>
            </w:r>
            <w:proofErr w:type="spellStart"/>
            <w:r w:rsidRPr="00B47BFC">
              <w:rPr>
                <w:rFonts w:ascii="GHEA Grapalat" w:hAnsi="GHEA Grapalat" w:cs="Arial"/>
                <w:bCs/>
                <w:spacing w:val="-11"/>
                <w:sz w:val="22"/>
                <w:szCs w:val="22"/>
              </w:rPr>
              <w:t>գումար</w:t>
            </w:r>
            <w:proofErr w:type="spellEnd"/>
          </w:p>
        </w:tc>
        <w:tc>
          <w:tcPr>
            <w:tcW w:w="2921" w:type="dxa"/>
            <w:gridSpan w:val="3"/>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
        </w:tc>
        <w:tc>
          <w:tcPr>
            <w:tcW w:w="3072" w:type="dxa"/>
            <w:gridSpan w:val="2"/>
            <w:tcBorders>
              <w:top w:val="single" w:sz="2" w:space="0" w:color="auto"/>
              <w:left w:val="single" w:sz="2" w:space="0" w:color="auto"/>
              <w:right w:val="single" w:sz="2" w:space="0" w:color="auto"/>
            </w:tcBorders>
            <w:vAlign w:val="center"/>
          </w:tcPr>
          <w:p w:rsidR="00530C08" w:rsidRPr="00B47BFC" w:rsidRDefault="00530C08" w:rsidP="007E1AF3">
            <w:pPr>
              <w:spacing w:after="120" w:line="288" w:lineRule="auto"/>
              <w:rPr>
                <w:rFonts w:ascii="GHEA Grapalat" w:hAnsi="GHEA Grapalat" w:cs="Arial"/>
                <w:bCs/>
                <w:i/>
                <w:iCs/>
                <w:spacing w:val="2"/>
                <w:sz w:val="22"/>
                <w:szCs w:val="22"/>
              </w:rPr>
            </w:pPr>
            <w:r w:rsidRPr="00B47BFC">
              <w:rPr>
                <w:rFonts w:ascii="GHEA Grapalat" w:hAnsi="GHEA Grapalat" w:cs="Arial"/>
                <w:bCs/>
                <w:spacing w:val="-4"/>
                <w:sz w:val="22"/>
                <w:szCs w:val="22"/>
              </w:rPr>
              <w:t xml:space="preserve">ՀՀ </w:t>
            </w:r>
            <w:proofErr w:type="spellStart"/>
            <w:r w:rsidRPr="00B47BFC">
              <w:rPr>
                <w:rFonts w:ascii="GHEA Grapalat" w:hAnsi="GHEA Grapalat" w:cs="Arial"/>
                <w:bCs/>
                <w:spacing w:val="-4"/>
                <w:sz w:val="22"/>
                <w:szCs w:val="22"/>
              </w:rPr>
              <w:t>Դրամ</w:t>
            </w:r>
            <w:proofErr w:type="spellEnd"/>
          </w:p>
        </w:tc>
      </w:tr>
      <w:tr w:rsidR="00530C08" w:rsidRPr="00B47BFC" w:rsidTr="007E1AF3">
        <w:tc>
          <w:tcPr>
            <w:tcW w:w="3559" w:type="dxa"/>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Եթե</w:t>
            </w:r>
            <w:proofErr w:type="spellEnd"/>
            <w:r w:rsidRPr="00B47BFC">
              <w:rPr>
                <w:rFonts w:ascii="GHEA Grapalat" w:hAnsi="GHEA Grapalat" w:cs="Arial"/>
                <w:bCs/>
                <w:sz w:val="22"/>
                <w:szCs w:val="22"/>
              </w:rPr>
              <w:t xml:space="preserve"> ՀՁ-ի </w:t>
            </w:r>
            <w:proofErr w:type="spellStart"/>
            <w:r w:rsidRPr="00B47BFC">
              <w:rPr>
                <w:rFonts w:ascii="GHEA Grapalat" w:hAnsi="GHEA Grapalat" w:cs="Arial"/>
                <w:bCs/>
                <w:sz w:val="22"/>
                <w:szCs w:val="22"/>
              </w:rPr>
              <w:t>անդամ</w:t>
            </w:r>
            <w:proofErr w:type="spellEnd"/>
            <w:r w:rsidRPr="00B47BFC">
              <w:rPr>
                <w:rFonts w:ascii="GHEA Grapalat" w:hAnsi="GHEA Grapalat" w:cs="Arial"/>
                <w:bCs/>
                <w:sz w:val="22"/>
                <w:szCs w:val="22"/>
              </w:rPr>
              <w:t xml:space="preserve"> է </w:t>
            </w:r>
            <w:proofErr w:type="spellStart"/>
            <w:r w:rsidRPr="00B47BFC">
              <w:rPr>
                <w:rFonts w:ascii="GHEA Grapalat" w:hAnsi="GHEA Grapalat" w:cs="Arial"/>
                <w:bCs/>
                <w:sz w:val="22"/>
                <w:szCs w:val="22"/>
              </w:rPr>
              <w:t>կամ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ենթակապալառու</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նշել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պայմանագրի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ընդհանուր</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գումարի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մասնակցության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մասը</w:t>
            </w:r>
            <w:proofErr w:type="spellEnd"/>
          </w:p>
        </w:tc>
        <w:tc>
          <w:tcPr>
            <w:tcW w:w="1301" w:type="dxa"/>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z w:val="22"/>
                <w:szCs w:val="22"/>
              </w:rPr>
            </w:pPr>
          </w:p>
        </w:tc>
        <w:tc>
          <w:tcPr>
            <w:tcW w:w="1620" w:type="dxa"/>
            <w:gridSpan w:val="2"/>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z w:val="22"/>
                <w:szCs w:val="22"/>
              </w:rPr>
            </w:pPr>
          </w:p>
        </w:tc>
      </w:tr>
      <w:tr w:rsidR="00530C08" w:rsidRPr="00B47BFC" w:rsidTr="007E1AF3">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Պատվիրատուի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անվանումը</w:t>
            </w:r>
            <w:proofErr w:type="spellEnd"/>
            <w:r w:rsidRPr="00B47BFC">
              <w:rPr>
                <w:rFonts w:ascii="GHEA Grapalat" w:hAnsi="GHEA Grapalat" w:cs="Arial"/>
                <w:bCs/>
                <w:sz w:val="22"/>
                <w:szCs w:val="22"/>
              </w:rPr>
              <w:t>՝</w:t>
            </w:r>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z w:val="22"/>
                <w:szCs w:val="22"/>
              </w:rPr>
            </w:pPr>
          </w:p>
        </w:tc>
      </w:tr>
      <w:tr w:rsidR="00530C08" w:rsidRPr="00B47BFC" w:rsidTr="007E1AF3">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Հասցե</w:t>
            </w:r>
            <w:proofErr w:type="spellEnd"/>
            <w:r w:rsidRPr="00B47BFC">
              <w:rPr>
                <w:rFonts w:ascii="GHEA Grapalat" w:hAnsi="GHEA Grapalat" w:cs="Arial"/>
                <w:bCs/>
                <w:sz w:val="22"/>
                <w:szCs w:val="22"/>
              </w:rPr>
              <w:t>՝</w:t>
            </w:r>
          </w:p>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Հեռախոս</w:t>
            </w:r>
            <w:proofErr w:type="spellEnd"/>
            <w:r w:rsidR="00203807">
              <w:rPr>
                <w:rFonts w:ascii="GHEA Grapalat" w:hAnsi="GHEA Grapalat" w:cs="Arial"/>
                <w:bCs/>
                <w:sz w:val="22"/>
                <w:szCs w:val="22"/>
              </w:rPr>
              <w:t>`</w:t>
            </w:r>
          </w:p>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Էլ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փոստ</w:t>
            </w:r>
            <w:proofErr w:type="spellEnd"/>
            <w:r w:rsidRPr="00B47BFC">
              <w:rPr>
                <w:rFonts w:ascii="GHEA Grapalat" w:hAnsi="GHEA Grapalat" w:cs="Arial"/>
                <w:bCs/>
                <w:sz w:val="22"/>
                <w:szCs w:val="22"/>
              </w:rPr>
              <w:t>՝</w:t>
            </w:r>
          </w:p>
        </w:tc>
        <w:tc>
          <w:tcPr>
            <w:tcW w:w="5993"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
        </w:tc>
      </w:tr>
    </w:tbl>
    <w:p w:rsidR="00530C08" w:rsidRPr="00B47BFC" w:rsidRDefault="00530C08" w:rsidP="00530C08">
      <w:pPr>
        <w:spacing w:after="120" w:line="288" w:lineRule="auto"/>
        <w:jc w:val="center"/>
        <w:rPr>
          <w:rFonts w:ascii="GHEA Grapalat" w:hAnsi="GHEA Grapalat" w:cs="Arial"/>
          <w:b/>
          <w:sz w:val="22"/>
          <w:szCs w:val="22"/>
        </w:rPr>
      </w:pPr>
      <w:r w:rsidRPr="00B47BFC">
        <w:rPr>
          <w:rFonts w:ascii="GHEA Grapalat" w:hAnsi="GHEA Grapalat" w:cs="Arial"/>
          <w:b/>
          <w:sz w:val="22"/>
          <w:szCs w:val="22"/>
        </w:rPr>
        <w:br w:type="page"/>
      </w:r>
      <w:proofErr w:type="spellStart"/>
      <w:r w:rsidRPr="00B47BFC">
        <w:rPr>
          <w:rFonts w:ascii="GHEA Grapalat" w:hAnsi="GHEA Grapalat" w:cs="Arial"/>
          <w:b/>
          <w:sz w:val="22"/>
          <w:szCs w:val="22"/>
        </w:rPr>
        <w:lastRenderedPageBreak/>
        <w:t>Ձևաթուղթ</w:t>
      </w:r>
      <w:proofErr w:type="spellEnd"/>
      <w:r w:rsidRPr="00B47BFC">
        <w:rPr>
          <w:rFonts w:ascii="GHEA Grapalat" w:hAnsi="GHEA Grapalat" w:cs="Arial"/>
          <w:b/>
          <w:sz w:val="22"/>
          <w:szCs w:val="22"/>
        </w:rPr>
        <w:t xml:space="preserve"> EXP - 4.2(a) (</w:t>
      </w:r>
      <w:proofErr w:type="spellStart"/>
      <w:r w:rsidRPr="00B47BFC">
        <w:rPr>
          <w:rFonts w:ascii="GHEA Grapalat" w:hAnsi="GHEA Grapalat" w:cs="Arial"/>
          <w:b/>
          <w:sz w:val="22"/>
          <w:szCs w:val="22"/>
        </w:rPr>
        <w:t>շարունակություն</w:t>
      </w:r>
      <w:proofErr w:type="spellEnd"/>
      <w:r w:rsidRPr="00B47BFC">
        <w:rPr>
          <w:rFonts w:ascii="GHEA Grapalat" w:hAnsi="GHEA Grapalat" w:cs="Arial"/>
          <w:b/>
          <w:sz w:val="22"/>
          <w:szCs w:val="22"/>
        </w:rPr>
        <w:t>)</w:t>
      </w:r>
    </w:p>
    <w:p w:rsidR="00530C08" w:rsidRPr="00B47BFC" w:rsidRDefault="00530C08" w:rsidP="00530C08">
      <w:pPr>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Հատուկ</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շինարարական</w:t>
      </w:r>
      <w:proofErr w:type="spellEnd"/>
      <w:r w:rsidRPr="00B47BFC">
        <w:rPr>
          <w:rFonts w:ascii="GHEA Grapalat" w:hAnsi="GHEA Grapalat" w:cs="Arial"/>
          <w:b/>
          <w:sz w:val="22"/>
          <w:szCs w:val="22"/>
        </w:rPr>
        <w:t xml:space="preserve"> և </w:t>
      </w:r>
      <w:proofErr w:type="spellStart"/>
      <w:r w:rsidRPr="00B47BFC">
        <w:rPr>
          <w:rFonts w:ascii="GHEA Grapalat" w:hAnsi="GHEA Grapalat" w:cs="Arial"/>
          <w:b/>
          <w:sz w:val="22"/>
          <w:szCs w:val="22"/>
        </w:rPr>
        <w:t>պայմանագրի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կառավարման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փորձ</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շարունակություն</w:t>
      </w:r>
      <w:proofErr w:type="spellEnd"/>
      <w:r w:rsidRPr="00B47BFC">
        <w:rPr>
          <w:rFonts w:ascii="GHEA Grapalat" w:hAnsi="GHEA Grapalat" w:cs="Arial"/>
          <w:b/>
          <w:sz w:val="22"/>
          <w:szCs w:val="22"/>
        </w:rPr>
        <w:t>)</w:t>
      </w:r>
    </w:p>
    <w:p w:rsidR="00530C08" w:rsidRPr="00B47BFC" w:rsidRDefault="00530C08" w:rsidP="00530C08">
      <w:pPr>
        <w:spacing w:after="120" w:line="288" w:lineRule="auto"/>
        <w:jc w:val="center"/>
        <w:rPr>
          <w:rFonts w:ascii="GHEA Grapalat" w:hAnsi="GHEA Grapalat" w:cs="Arial"/>
          <w:b/>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530C08" w:rsidRPr="00B47BFC" w:rsidTr="007E1AF3">
        <w:trPr>
          <w:trHeight w:val="438"/>
        </w:trPr>
        <w:tc>
          <w:tcPr>
            <w:tcW w:w="3559"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
                <w:iCs/>
                <w:sz w:val="22"/>
                <w:szCs w:val="22"/>
              </w:rPr>
            </w:pPr>
            <w:proofErr w:type="spellStart"/>
            <w:r w:rsidRPr="00B47BFC">
              <w:rPr>
                <w:rFonts w:ascii="GHEA Grapalat" w:hAnsi="GHEA Grapalat" w:cs="Arial"/>
                <w:b/>
                <w:bCs/>
                <w:spacing w:val="4"/>
                <w:sz w:val="22"/>
                <w:szCs w:val="22"/>
              </w:rPr>
              <w:t>Համանման</w:t>
            </w:r>
            <w:proofErr w:type="spellEnd"/>
            <w:r w:rsidRPr="00B47BFC">
              <w:rPr>
                <w:rFonts w:ascii="GHEA Grapalat" w:hAnsi="GHEA Grapalat" w:cs="Arial"/>
                <w:b/>
                <w:bCs/>
                <w:spacing w:val="4"/>
                <w:sz w:val="22"/>
                <w:szCs w:val="22"/>
              </w:rPr>
              <w:t xml:space="preserve"> </w:t>
            </w:r>
            <w:proofErr w:type="spellStart"/>
            <w:r w:rsidRPr="00B47BFC">
              <w:rPr>
                <w:rFonts w:ascii="GHEA Grapalat" w:hAnsi="GHEA Grapalat" w:cs="Arial"/>
                <w:b/>
                <w:bCs/>
                <w:spacing w:val="4"/>
                <w:sz w:val="22"/>
                <w:szCs w:val="22"/>
              </w:rPr>
              <w:t>պայմանագիր</w:t>
            </w:r>
            <w:proofErr w:type="spellEnd"/>
            <w:r w:rsidRPr="00B47BFC">
              <w:rPr>
                <w:rFonts w:ascii="GHEA Grapalat" w:hAnsi="GHEA Grapalat" w:cs="Arial"/>
                <w:b/>
                <w:bCs/>
                <w:spacing w:val="4"/>
                <w:sz w:val="22"/>
                <w:szCs w:val="22"/>
              </w:rPr>
              <w:t xml:space="preserve"> No.</w:t>
            </w:r>
          </w:p>
        </w:tc>
        <w:tc>
          <w:tcPr>
            <w:tcW w:w="5623"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Տեղեկատվություն</w:t>
            </w:r>
            <w:proofErr w:type="spellEnd"/>
          </w:p>
        </w:tc>
      </w:tr>
      <w:tr w:rsidR="00530C08" w:rsidRPr="00B47BFC" w:rsidTr="00D23BB8">
        <w:tc>
          <w:tcPr>
            <w:tcW w:w="3559" w:type="dxa"/>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ind w:left="90"/>
              <w:rPr>
                <w:rFonts w:ascii="GHEA Grapalat" w:hAnsi="GHEA Grapalat" w:cs="Arial"/>
                <w:b/>
                <w:bCs/>
                <w:spacing w:val="4"/>
                <w:sz w:val="22"/>
                <w:szCs w:val="22"/>
              </w:rPr>
            </w:pPr>
            <w:proofErr w:type="spellStart"/>
            <w:r w:rsidRPr="00B47BFC">
              <w:rPr>
                <w:rFonts w:ascii="GHEA Grapalat" w:hAnsi="GHEA Grapalat" w:cs="Sylfaen"/>
                <w:sz w:val="22"/>
              </w:rPr>
              <w:t>Նմանության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նկարագրություն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III</w:t>
            </w:r>
            <w:r w:rsidRPr="00B47BFC">
              <w:rPr>
                <w:rFonts w:ascii="GHEA Grapalat" w:hAnsi="GHEA Grapalat" w:cs="Sylfaen"/>
                <w:sz w:val="22"/>
              </w:rPr>
              <w:t xml:space="preserve"> </w:t>
            </w:r>
            <w:proofErr w:type="spellStart"/>
            <w:r w:rsidRPr="00B47BFC">
              <w:rPr>
                <w:rFonts w:ascii="GHEA Grapalat" w:hAnsi="GHEA Grapalat" w:cs="Sylfaen"/>
                <w:sz w:val="22"/>
              </w:rPr>
              <w:t>բաժնի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Գնահատման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որակավորման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w:t>
            </w:r>
            <w:proofErr w:type="spellEnd"/>
            <w:r w:rsidRPr="00B47BFC">
              <w:rPr>
                <w:rFonts w:ascii="GHEA Grapalat" w:hAnsi="GHEA Grapalat"/>
                <w:sz w:val="22"/>
              </w:rPr>
              <w:t>) 4.2 (</w:t>
            </w:r>
            <w:r w:rsidRPr="00B47BFC">
              <w:rPr>
                <w:rFonts w:ascii="GHEA Grapalat" w:hAnsi="GHEA Grapalat" w:cs="Sylfaen"/>
                <w:sz w:val="22"/>
              </w:rPr>
              <w:t>ա</w:t>
            </w:r>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նթաչափանիշի</w:t>
            </w:r>
            <w:proofErr w:type="spellEnd"/>
          </w:p>
        </w:tc>
        <w:tc>
          <w:tcPr>
            <w:tcW w:w="5623" w:type="dxa"/>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1. </w:t>
            </w:r>
            <w:proofErr w:type="spellStart"/>
            <w:r w:rsidRPr="00BE4942">
              <w:rPr>
                <w:rFonts w:ascii="GHEA Grapalat" w:hAnsi="GHEA Grapalat" w:cs="Arial"/>
                <w:sz w:val="22"/>
                <w:szCs w:val="22"/>
              </w:rPr>
              <w:t>Գումար</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2. </w:t>
            </w:r>
            <w:proofErr w:type="spellStart"/>
            <w:r w:rsidRPr="00BE4942">
              <w:rPr>
                <w:rFonts w:ascii="GHEA Grapalat" w:hAnsi="GHEA Grapalat" w:cs="Arial"/>
                <w:sz w:val="22"/>
                <w:szCs w:val="22"/>
              </w:rPr>
              <w:t>Պահանջվող</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աշխատանքի</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տեսակի</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ծավալը</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3. </w:t>
            </w:r>
            <w:proofErr w:type="spellStart"/>
            <w:r w:rsidRPr="00BE4942">
              <w:rPr>
                <w:rFonts w:ascii="GHEA Grapalat" w:hAnsi="GHEA Grapalat" w:cs="Arial"/>
                <w:sz w:val="22"/>
                <w:szCs w:val="22"/>
              </w:rPr>
              <w:t>Բարդությունը</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4. </w:t>
            </w:r>
            <w:proofErr w:type="spellStart"/>
            <w:r w:rsidRPr="00BE4942">
              <w:rPr>
                <w:rFonts w:ascii="GHEA Grapalat" w:hAnsi="GHEA Grapalat" w:cs="Sylfaen"/>
                <w:sz w:val="22"/>
              </w:rPr>
              <w:t>Մեթոդներ</w:t>
            </w:r>
            <w:proofErr w:type="spellEnd"/>
            <w:r w:rsidRPr="00BE4942">
              <w:rPr>
                <w:rFonts w:ascii="GHEA Grapalat" w:hAnsi="GHEA Grapalat"/>
                <w:sz w:val="22"/>
              </w:rPr>
              <w:t>/</w:t>
            </w:r>
            <w:proofErr w:type="spellStart"/>
            <w:r w:rsidRPr="00BE4942">
              <w:rPr>
                <w:rFonts w:ascii="GHEA Grapalat" w:hAnsi="GHEA Grapalat" w:cs="Sylfaen"/>
                <w:sz w:val="22"/>
              </w:rPr>
              <w:t>Տեխնոլոգիա</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5. </w:t>
            </w:r>
            <w:proofErr w:type="spellStart"/>
            <w:r w:rsidRPr="00BE4942">
              <w:rPr>
                <w:rFonts w:ascii="GHEA Grapalat" w:hAnsi="GHEA Grapalat" w:cs="Arial"/>
                <w:sz w:val="22"/>
                <w:szCs w:val="22"/>
              </w:rPr>
              <w:t>Հիմնական</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աշխատանքների</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չափանիշը</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r w:rsidR="006349F8" w:rsidRPr="00B47BFC" w:rsidTr="00D23BB8">
        <w:tc>
          <w:tcPr>
            <w:tcW w:w="3559" w:type="dxa"/>
            <w:tcBorders>
              <w:top w:val="single" w:sz="4" w:space="0" w:color="auto"/>
              <w:left w:val="single" w:sz="4" w:space="0" w:color="auto"/>
              <w:bottom w:val="single" w:sz="4" w:space="0" w:color="auto"/>
              <w:right w:val="single" w:sz="4" w:space="0" w:color="auto"/>
            </w:tcBorders>
          </w:tcPr>
          <w:p w:rsidR="006349F8" w:rsidRPr="00BE4942" w:rsidRDefault="006349F8" w:rsidP="004B5CC4">
            <w:pPr>
              <w:spacing w:before="120" w:after="120"/>
              <w:ind w:left="86"/>
              <w:rPr>
                <w:rFonts w:ascii="GHEA Grapalat" w:hAnsi="GHEA Grapalat"/>
              </w:rPr>
            </w:pPr>
            <w:r w:rsidRPr="00BE4942">
              <w:rPr>
                <w:rFonts w:ascii="GHEA Grapalat" w:hAnsi="GHEA Grapalat" w:cs="Arial"/>
                <w:sz w:val="22"/>
                <w:szCs w:val="22"/>
              </w:rPr>
              <w:t xml:space="preserve">6. </w:t>
            </w:r>
            <w:proofErr w:type="spellStart"/>
            <w:r w:rsidRPr="00BE4942">
              <w:rPr>
                <w:rFonts w:ascii="GHEA Grapalat" w:hAnsi="GHEA Grapalat" w:cs="Arial"/>
                <w:sz w:val="22"/>
                <w:szCs w:val="22"/>
              </w:rPr>
              <w:t>այլ</w:t>
            </w:r>
            <w:proofErr w:type="spellEnd"/>
            <w:r w:rsidRPr="00BE4942">
              <w:rPr>
                <w:rFonts w:ascii="GHEA Grapalat" w:hAnsi="GHEA Grapalat" w:cs="Arial"/>
                <w:sz w:val="22"/>
                <w:szCs w:val="22"/>
              </w:rPr>
              <w:t xml:space="preserve"> </w:t>
            </w:r>
            <w:proofErr w:type="spellStart"/>
            <w:r w:rsidRPr="00BE4942">
              <w:rPr>
                <w:rFonts w:ascii="GHEA Grapalat" w:hAnsi="GHEA Grapalat" w:cs="Arial"/>
                <w:sz w:val="22"/>
                <w:szCs w:val="22"/>
              </w:rPr>
              <w:t>տեղեկատվություն</w:t>
            </w:r>
            <w:proofErr w:type="spellEnd"/>
          </w:p>
        </w:tc>
        <w:tc>
          <w:tcPr>
            <w:tcW w:w="5623" w:type="dxa"/>
            <w:tcBorders>
              <w:top w:val="single" w:sz="4" w:space="0" w:color="auto"/>
              <w:left w:val="single" w:sz="4" w:space="0" w:color="auto"/>
              <w:bottom w:val="single" w:sz="4" w:space="0" w:color="auto"/>
              <w:right w:val="single" w:sz="4" w:space="0" w:color="auto"/>
            </w:tcBorders>
          </w:tcPr>
          <w:p w:rsidR="006349F8" w:rsidRPr="00B47BFC" w:rsidRDefault="006349F8" w:rsidP="007E1AF3">
            <w:pPr>
              <w:spacing w:after="120" w:line="288" w:lineRule="auto"/>
              <w:jc w:val="center"/>
              <w:rPr>
                <w:rFonts w:ascii="GHEA Grapalat" w:hAnsi="GHEA Grapalat" w:cs="Arial"/>
                <w:b/>
                <w:bCs/>
                <w:spacing w:val="4"/>
                <w:sz w:val="22"/>
                <w:szCs w:val="22"/>
              </w:rPr>
            </w:pPr>
          </w:p>
        </w:tc>
      </w:tr>
    </w:tbl>
    <w:p w:rsidR="00530C08" w:rsidRPr="00B47BFC" w:rsidRDefault="00530C08" w:rsidP="00530C08">
      <w:pPr>
        <w:pStyle w:val="S4-Header2"/>
        <w:spacing w:before="0" w:after="120" w:line="288" w:lineRule="auto"/>
        <w:rPr>
          <w:rFonts w:ascii="GHEA Grapalat" w:hAnsi="GHEA Grapalat" w:cs="Arial"/>
          <w:sz w:val="22"/>
          <w:szCs w:val="22"/>
        </w:rPr>
      </w:pPr>
    </w:p>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94" w:name="_Toc408517690"/>
      <w:bookmarkStart w:id="395" w:name="_Toc507148247"/>
      <w:proofErr w:type="spellStart"/>
      <w:r w:rsidRPr="00B47BFC">
        <w:rPr>
          <w:rFonts w:ascii="GHEA Grapalat" w:hAnsi="GHEA Grapalat" w:cs="Arial"/>
          <w:sz w:val="22"/>
          <w:szCs w:val="22"/>
        </w:rPr>
        <w:lastRenderedPageBreak/>
        <w:t>Ձևաթուղթ</w:t>
      </w:r>
      <w:proofErr w:type="spellEnd"/>
      <w:r w:rsidRPr="00B47BFC">
        <w:rPr>
          <w:rFonts w:ascii="GHEA Grapalat" w:hAnsi="GHEA Grapalat" w:cs="Arial"/>
          <w:sz w:val="22"/>
          <w:szCs w:val="22"/>
        </w:rPr>
        <w:t xml:space="preserve"> EXP </w:t>
      </w:r>
      <w:r w:rsidRPr="00B47BFC">
        <w:rPr>
          <w:rFonts w:ascii="GHEA Grapalat" w:hAnsi="GHEA Grapalat" w:cs="Arial"/>
          <w:spacing w:val="22"/>
          <w:sz w:val="22"/>
          <w:szCs w:val="22"/>
        </w:rPr>
        <w:t xml:space="preserve">- </w:t>
      </w:r>
      <w:r w:rsidRPr="00B47BFC">
        <w:rPr>
          <w:rFonts w:ascii="GHEA Grapalat" w:hAnsi="GHEA Grapalat" w:cs="Arial"/>
          <w:spacing w:val="21"/>
          <w:sz w:val="22"/>
          <w:szCs w:val="22"/>
        </w:rPr>
        <w:t xml:space="preserve">4.2(b). </w:t>
      </w:r>
      <w:bookmarkStart w:id="396" w:name="_Toc108424570"/>
      <w:proofErr w:type="spellStart"/>
      <w:r w:rsidRPr="00B47BFC">
        <w:rPr>
          <w:rFonts w:ascii="GHEA Grapalat" w:hAnsi="GHEA Grapalat" w:cs="Arial"/>
          <w:spacing w:val="21"/>
          <w:sz w:val="22"/>
          <w:szCs w:val="22"/>
        </w:rPr>
        <w:t>Շինարարական</w:t>
      </w:r>
      <w:proofErr w:type="spellEnd"/>
      <w:r w:rsidRPr="00B47BFC">
        <w:rPr>
          <w:rFonts w:ascii="GHEA Grapalat" w:hAnsi="GHEA Grapalat" w:cs="Arial"/>
          <w:spacing w:val="21"/>
          <w:sz w:val="22"/>
          <w:szCs w:val="22"/>
        </w:rPr>
        <w:t xml:space="preserve"> </w:t>
      </w:r>
      <w:proofErr w:type="spellStart"/>
      <w:r w:rsidRPr="00B47BFC">
        <w:rPr>
          <w:rFonts w:ascii="GHEA Grapalat" w:hAnsi="GHEA Grapalat" w:cs="Arial"/>
          <w:spacing w:val="21"/>
          <w:sz w:val="22"/>
          <w:szCs w:val="22"/>
        </w:rPr>
        <w:t>փորձ</w:t>
      </w:r>
      <w:proofErr w:type="spellEnd"/>
      <w:r w:rsidRPr="00B47BFC">
        <w:rPr>
          <w:rFonts w:ascii="GHEA Grapalat" w:hAnsi="GHEA Grapalat" w:cs="Arial"/>
          <w:spacing w:val="21"/>
          <w:sz w:val="22"/>
          <w:szCs w:val="22"/>
        </w:rPr>
        <w:t xml:space="preserve"> </w:t>
      </w:r>
      <w:proofErr w:type="spellStart"/>
      <w:r w:rsidRPr="00B47BFC">
        <w:rPr>
          <w:rFonts w:ascii="GHEA Grapalat" w:hAnsi="GHEA Grapalat" w:cs="Arial"/>
          <w:spacing w:val="21"/>
          <w:sz w:val="22"/>
          <w:szCs w:val="22"/>
        </w:rPr>
        <w:t>հիմնական</w:t>
      </w:r>
      <w:proofErr w:type="spellEnd"/>
      <w:r w:rsidRPr="00B47BFC">
        <w:rPr>
          <w:rFonts w:ascii="GHEA Grapalat" w:hAnsi="GHEA Grapalat" w:cs="Arial"/>
          <w:spacing w:val="21"/>
          <w:sz w:val="22"/>
          <w:szCs w:val="22"/>
        </w:rPr>
        <w:t xml:space="preserve"> </w:t>
      </w:r>
      <w:proofErr w:type="spellStart"/>
      <w:r w:rsidRPr="00B47BFC">
        <w:rPr>
          <w:rFonts w:ascii="GHEA Grapalat" w:hAnsi="GHEA Grapalat" w:cs="Arial"/>
          <w:spacing w:val="21"/>
          <w:sz w:val="22"/>
          <w:szCs w:val="22"/>
        </w:rPr>
        <w:t>աշխատանքներում</w:t>
      </w:r>
      <w:bookmarkEnd w:id="394"/>
      <w:bookmarkEnd w:id="395"/>
      <w:bookmarkEnd w:id="396"/>
      <w:proofErr w:type="spellEnd"/>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մասնակցի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________________________</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Համատեղ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ձեռնարկության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անդամի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անունը</w:t>
      </w:r>
      <w:proofErr w:type="spellEnd"/>
      <w:r w:rsidRPr="00B47BFC">
        <w:rPr>
          <w:rFonts w:ascii="GHEA Grapalat" w:hAnsi="GHEA Grapalat" w:cs="Sylfaen"/>
          <w:sz w:val="22"/>
          <w:szCs w:val="22"/>
        </w:rPr>
        <w:t>՝</w:t>
      </w:r>
      <w:r w:rsidRPr="00B47BFC">
        <w:rPr>
          <w:rFonts w:ascii="GHEA Grapalat" w:hAnsi="GHEA Grapalat"/>
          <w:sz w:val="22"/>
          <w:szCs w:val="22"/>
        </w:rPr>
        <w:t xml:space="preserve">_______________________ </w:t>
      </w:r>
    </w:p>
    <w:p w:rsidR="00530C08" w:rsidRPr="00B47BFC" w:rsidRDefault="00530C08" w:rsidP="00530C08">
      <w:pPr>
        <w:spacing w:line="288" w:lineRule="auto"/>
        <w:jc w:val="right"/>
        <w:rPr>
          <w:rFonts w:ascii="GHEA Grapalat" w:hAnsi="GHEA Grapalat"/>
          <w:sz w:val="22"/>
          <w:szCs w:val="22"/>
        </w:rPr>
      </w:pPr>
      <w:proofErr w:type="spellStart"/>
      <w:r w:rsidRPr="00B47BFC">
        <w:rPr>
          <w:rFonts w:ascii="GHEA Grapalat" w:hAnsi="GHEA Grapalat" w:cs="Sylfaen"/>
          <w:sz w:val="22"/>
          <w:szCs w:val="22"/>
        </w:rPr>
        <w:t>Մրցույթի</w:t>
      </w:r>
      <w:proofErr w:type="spellEnd"/>
      <w:r w:rsidRPr="00B47BFC">
        <w:rPr>
          <w:rFonts w:ascii="GHEA Grapalat" w:hAnsi="GHEA Grapalat" w:cs="Sylfaen"/>
          <w:sz w:val="22"/>
          <w:szCs w:val="22"/>
        </w:rPr>
        <w:t xml:space="preserve"> </w:t>
      </w:r>
      <w:r w:rsidRPr="00B47BFC">
        <w:rPr>
          <w:rFonts w:ascii="GHEA Grapalat" w:hAnsi="GHEA Grapalat"/>
          <w:sz w:val="22"/>
          <w:szCs w:val="22"/>
        </w:rPr>
        <w:t>No` _______________________</w:t>
      </w:r>
    </w:p>
    <w:p w:rsidR="00530C08" w:rsidRPr="00B47BFC" w:rsidRDefault="00530C08" w:rsidP="00530C08">
      <w:pPr>
        <w:spacing w:line="288" w:lineRule="auto"/>
        <w:jc w:val="right"/>
        <w:rPr>
          <w:rFonts w:ascii="GHEA Grapalat" w:hAnsi="GHEA Grapalat"/>
          <w:sz w:val="22"/>
          <w:szCs w:val="22"/>
        </w:rPr>
      </w:pPr>
      <w:r w:rsidRPr="00B47BFC">
        <w:rPr>
          <w:rFonts w:ascii="GHEA Grapalat" w:hAnsi="GHEA Grapalat"/>
          <w:sz w:val="22"/>
          <w:szCs w:val="22"/>
        </w:rPr>
        <w:t>_______</w:t>
      </w:r>
      <w:proofErr w:type="spellStart"/>
      <w:r w:rsidRPr="00B47BFC">
        <w:rPr>
          <w:rFonts w:ascii="GHEA Grapalat" w:hAnsi="GHEA Grapalat" w:cs="Sylfaen"/>
          <w:sz w:val="22"/>
          <w:szCs w:val="22"/>
        </w:rPr>
        <w:t>էջ</w:t>
      </w:r>
      <w:proofErr w:type="spellEnd"/>
      <w:r w:rsidRPr="00B47BFC">
        <w:rPr>
          <w:rFonts w:ascii="GHEA Grapalat" w:hAnsi="GHEA Grapalat"/>
          <w:sz w:val="22"/>
          <w:szCs w:val="22"/>
        </w:rPr>
        <w:t xml:space="preserve">_______ </w:t>
      </w:r>
      <w:proofErr w:type="spellStart"/>
      <w:r w:rsidRPr="00B47BFC">
        <w:rPr>
          <w:rFonts w:ascii="GHEA Grapalat" w:hAnsi="GHEA Grapalat" w:cs="Sylfaen"/>
          <w:sz w:val="22"/>
          <w:szCs w:val="22"/>
        </w:rPr>
        <w:t>էջերից</w:t>
      </w:r>
      <w:proofErr w:type="spellEnd"/>
    </w:p>
    <w:p w:rsidR="00530C08" w:rsidRPr="00B47BFC" w:rsidRDefault="00530C08" w:rsidP="00530C08">
      <w:pPr>
        <w:spacing w:after="120" w:line="288" w:lineRule="auto"/>
        <w:jc w:val="right"/>
        <w:rPr>
          <w:rFonts w:ascii="GHEA Grapalat" w:hAnsi="GHEA Grapalat" w:cs="Arial"/>
          <w:bCs/>
          <w:i/>
          <w:iCs/>
          <w:sz w:val="22"/>
          <w:szCs w:val="22"/>
        </w:rPr>
      </w:pPr>
    </w:p>
    <w:p w:rsidR="00530C08" w:rsidRPr="00B47BFC" w:rsidRDefault="00530C08" w:rsidP="00530C08">
      <w:pPr>
        <w:spacing w:after="120" w:line="288" w:lineRule="auto"/>
        <w:rPr>
          <w:rFonts w:ascii="GHEA Grapalat" w:hAnsi="GHEA Grapalat" w:cs="Arial"/>
          <w:bCs/>
          <w:i/>
          <w:iCs/>
          <w:spacing w:val="2"/>
          <w:sz w:val="22"/>
          <w:szCs w:val="22"/>
        </w:rPr>
      </w:pPr>
      <w:proofErr w:type="spellStart"/>
      <w:r w:rsidRPr="00B47BFC">
        <w:rPr>
          <w:rFonts w:ascii="GHEA Grapalat" w:hAnsi="GHEA Grapalat" w:cs="Sylfaen"/>
          <w:sz w:val="22"/>
        </w:rPr>
        <w:t>Ենթակապալառուի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պաշտոնական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անունը</w:t>
      </w:r>
      <w:proofErr w:type="spellEnd"/>
      <w:r w:rsidRPr="00B47BFC">
        <w:rPr>
          <w:rFonts w:ascii="GHEA Grapalat" w:hAnsi="GHEA Grapalat" w:cs="Arial"/>
          <w:bCs/>
          <w:spacing w:val="-2"/>
          <w:sz w:val="22"/>
          <w:szCs w:val="22"/>
        </w:rPr>
        <w:t xml:space="preserve"> (</w:t>
      </w:r>
      <w:proofErr w:type="spellStart"/>
      <w:r w:rsidRPr="00B47BFC">
        <w:rPr>
          <w:rFonts w:ascii="GHEA Grapalat" w:hAnsi="GHEA Grapalat" w:cs="Arial"/>
          <w:bCs/>
          <w:spacing w:val="-2"/>
          <w:sz w:val="22"/>
          <w:szCs w:val="22"/>
        </w:rPr>
        <w:t>համաձայն</w:t>
      </w:r>
      <w:proofErr w:type="spellEnd"/>
      <w:r w:rsidRPr="00B47BFC">
        <w:rPr>
          <w:rFonts w:ascii="GHEA Grapalat" w:hAnsi="GHEA Grapalat" w:cs="Arial"/>
          <w:bCs/>
          <w:spacing w:val="-2"/>
          <w:sz w:val="22"/>
          <w:szCs w:val="22"/>
        </w:rPr>
        <w:t xml:space="preserve"> ՀՄՄ 34.2 և 34.3 </w:t>
      </w:r>
      <w:proofErr w:type="spellStart"/>
      <w:proofErr w:type="gramStart"/>
      <w:r w:rsidRPr="00B47BFC">
        <w:rPr>
          <w:rFonts w:ascii="GHEA Grapalat" w:hAnsi="GHEA Grapalat" w:cs="Arial"/>
          <w:bCs/>
          <w:spacing w:val="-2"/>
          <w:sz w:val="22"/>
          <w:szCs w:val="22"/>
        </w:rPr>
        <w:t>կետերի</w:t>
      </w:r>
      <w:proofErr w:type="spellEnd"/>
      <w:r w:rsidRPr="00B47BFC">
        <w:rPr>
          <w:rFonts w:ascii="GHEA Grapalat" w:hAnsi="GHEA Grapalat" w:cs="Arial"/>
          <w:bCs/>
          <w:spacing w:val="-2"/>
          <w:sz w:val="22"/>
          <w:szCs w:val="22"/>
        </w:rPr>
        <w:t>)`</w:t>
      </w:r>
      <w:proofErr w:type="gramEnd"/>
      <w:r w:rsidRPr="00B47BFC">
        <w:rPr>
          <w:rFonts w:ascii="GHEA Grapalat" w:hAnsi="GHEA Grapalat" w:cs="Arial"/>
          <w:bCs/>
          <w:i/>
          <w:iCs/>
          <w:sz w:val="22"/>
          <w:szCs w:val="22"/>
        </w:rPr>
        <w:t>______________</w:t>
      </w:r>
    </w:p>
    <w:p w:rsidR="00530C08" w:rsidRPr="00B47BFC" w:rsidRDefault="00530C08" w:rsidP="00530C08">
      <w:pPr>
        <w:pStyle w:val="Style11"/>
        <w:spacing w:after="120" w:line="288" w:lineRule="auto"/>
        <w:ind w:right="144"/>
        <w:jc w:val="both"/>
        <w:rPr>
          <w:rFonts w:ascii="GHEA Grapalat" w:hAnsi="GHEA Grapalat" w:cs="Arial"/>
          <w:bCs/>
          <w:spacing w:val="-6"/>
          <w:sz w:val="22"/>
          <w:szCs w:val="22"/>
        </w:rPr>
      </w:pPr>
      <w:proofErr w:type="spellStart"/>
      <w:r w:rsidRPr="00B47BFC">
        <w:rPr>
          <w:rFonts w:ascii="GHEA Grapalat" w:hAnsi="GHEA Grapalat" w:cs="Arial"/>
          <w:bCs/>
          <w:spacing w:val="-6"/>
          <w:sz w:val="22"/>
          <w:szCs w:val="22"/>
        </w:rPr>
        <w:t>Հիմնական</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աշխատանքների</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բոլոր</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ենթակապալառուները</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պետք</w:t>
      </w:r>
      <w:proofErr w:type="spellEnd"/>
      <w:r w:rsidRPr="00B47BFC">
        <w:rPr>
          <w:rFonts w:ascii="GHEA Grapalat" w:hAnsi="GHEA Grapalat" w:cs="Arial"/>
          <w:bCs/>
          <w:spacing w:val="-6"/>
          <w:sz w:val="22"/>
          <w:szCs w:val="22"/>
        </w:rPr>
        <w:t xml:space="preserve"> է </w:t>
      </w:r>
      <w:proofErr w:type="spellStart"/>
      <w:r w:rsidRPr="00B47BFC">
        <w:rPr>
          <w:rFonts w:ascii="GHEA Grapalat" w:hAnsi="GHEA Grapalat" w:cs="Arial"/>
          <w:bCs/>
          <w:spacing w:val="-6"/>
          <w:sz w:val="22"/>
          <w:szCs w:val="22"/>
        </w:rPr>
        <w:t>լրացնեն</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այս</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ձևի</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Arial"/>
          <w:bCs/>
          <w:spacing w:val="-6"/>
          <w:sz w:val="22"/>
          <w:szCs w:val="22"/>
        </w:rPr>
        <w:t>տեղեկատվությունը</w:t>
      </w:r>
      <w:proofErr w:type="spellEnd"/>
      <w:r w:rsidRPr="00B47BFC">
        <w:rPr>
          <w:rFonts w:ascii="GHEA Grapalat" w:hAnsi="GHEA Grapalat" w:cs="Arial"/>
          <w:bCs/>
          <w:spacing w:val="-6"/>
          <w:sz w:val="22"/>
          <w:szCs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ՀՄՄ </w:t>
      </w:r>
      <w:r w:rsidRPr="00B47BFC">
        <w:rPr>
          <w:rFonts w:ascii="GHEA Grapalat" w:hAnsi="GHEA Grapalat" w:cs="Arial"/>
          <w:bCs/>
          <w:spacing w:val="-2"/>
          <w:sz w:val="22"/>
          <w:szCs w:val="22"/>
        </w:rPr>
        <w:t xml:space="preserve">34.2 և 34.3 </w:t>
      </w:r>
      <w:proofErr w:type="spellStart"/>
      <w:r w:rsidRPr="00B47BFC">
        <w:rPr>
          <w:rFonts w:ascii="GHEA Grapalat" w:hAnsi="GHEA Grapalat" w:cs="Arial"/>
          <w:bCs/>
          <w:spacing w:val="-2"/>
          <w:sz w:val="22"/>
          <w:szCs w:val="22"/>
        </w:rPr>
        <w:t>կետերի</w:t>
      </w:r>
      <w:proofErr w:type="spellEnd"/>
      <w:r w:rsidRPr="00B47BFC">
        <w:rPr>
          <w:rFonts w:ascii="GHEA Grapalat" w:hAnsi="GHEA Grapalat"/>
          <w:sz w:val="22"/>
        </w:rPr>
        <w:t xml:space="preserve"> և III</w:t>
      </w:r>
      <w:r w:rsidRPr="00B47BFC">
        <w:rPr>
          <w:rFonts w:ascii="GHEA Grapalat" w:hAnsi="GHEA Grapalat" w:cs="Sylfaen"/>
          <w:sz w:val="22"/>
        </w:rPr>
        <w:t xml:space="preserve"> </w:t>
      </w:r>
      <w:proofErr w:type="spellStart"/>
      <w:r w:rsidRPr="00B47BFC">
        <w:rPr>
          <w:rFonts w:ascii="GHEA Grapalat" w:hAnsi="GHEA Grapalat" w:cs="Sylfaen"/>
          <w:sz w:val="22"/>
        </w:rPr>
        <w:t>բաժնի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Գնահատման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որակավորման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w:t>
      </w:r>
      <w:proofErr w:type="spellEnd"/>
      <w:r w:rsidRPr="00B47BFC">
        <w:rPr>
          <w:rFonts w:ascii="GHEA Grapalat" w:hAnsi="GHEA Grapalat"/>
          <w:sz w:val="22"/>
        </w:rPr>
        <w:t xml:space="preserve">) 4.2 </w:t>
      </w:r>
      <w:proofErr w:type="spellStart"/>
      <w:r w:rsidRPr="00B47BFC">
        <w:rPr>
          <w:rFonts w:ascii="GHEA Grapalat" w:hAnsi="GHEA Grapalat"/>
          <w:sz w:val="22"/>
        </w:rPr>
        <w:t>ե</w:t>
      </w:r>
      <w:r w:rsidRPr="00B47BFC">
        <w:rPr>
          <w:rFonts w:ascii="GHEA Grapalat" w:hAnsi="GHEA Grapalat" w:cs="Sylfaen"/>
          <w:sz w:val="22"/>
        </w:rPr>
        <w:t>նթաչափանիշի</w:t>
      </w:r>
      <w:proofErr w:type="spellEnd"/>
      <w:r w:rsidRPr="00B47BFC">
        <w:rPr>
          <w:rFonts w:ascii="GHEA Grapalat" w:hAnsi="GHEA Grapalat" w:cs="Sylfaen"/>
          <w:sz w:val="22"/>
        </w:rPr>
        <w:t>:</w:t>
      </w:r>
    </w:p>
    <w:p w:rsidR="00530C08" w:rsidRPr="00B47BFC" w:rsidRDefault="00530C08" w:rsidP="00530C08">
      <w:pPr>
        <w:pStyle w:val="Style11"/>
        <w:tabs>
          <w:tab w:val="left" w:pos="720"/>
        </w:tabs>
        <w:spacing w:after="120" w:line="288" w:lineRule="auto"/>
        <w:ind w:right="144" w:firstLine="72"/>
        <w:rPr>
          <w:rFonts w:ascii="GHEA Grapalat" w:hAnsi="GHEA Grapalat" w:cs="Arial"/>
          <w:bCs/>
          <w:i/>
          <w:iCs/>
          <w:spacing w:val="-2"/>
          <w:sz w:val="22"/>
          <w:szCs w:val="22"/>
        </w:rPr>
      </w:pPr>
      <w:r w:rsidRPr="00B47BFC">
        <w:rPr>
          <w:rFonts w:ascii="GHEA Grapalat" w:hAnsi="GHEA Grapalat" w:cs="Arial"/>
          <w:bCs/>
          <w:spacing w:val="-2"/>
          <w:sz w:val="22"/>
          <w:szCs w:val="22"/>
        </w:rPr>
        <w:t>1.</w:t>
      </w:r>
      <w:r w:rsidRPr="00B47BFC">
        <w:rPr>
          <w:rFonts w:ascii="GHEA Grapalat" w:hAnsi="GHEA Grapalat" w:cs="Arial"/>
          <w:bCs/>
          <w:spacing w:val="-2"/>
          <w:sz w:val="22"/>
          <w:szCs w:val="22"/>
        </w:rPr>
        <w:tab/>
      </w:r>
      <w:proofErr w:type="spellStart"/>
      <w:r w:rsidRPr="00B47BFC">
        <w:rPr>
          <w:rFonts w:ascii="GHEA Grapalat" w:hAnsi="GHEA Grapalat" w:cs="Arial"/>
          <w:bCs/>
          <w:spacing w:val="-2"/>
          <w:sz w:val="22"/>
          <w:szCs w:val="22"/>
        </w:rPr>
        <w:t>Հիմնական</w:t>
      </w:r>
      <w:proofErr w:type="spellEnd"/>
      <w:r w:rsidRPr="00B47BFC">
        <w:rPr>
          <w:rFonts w:ascii="GHEA Grapalat" w:hAnsi="GHEA Grapalat" w:cs="Arial"/>
          <w:bCs/>
          <w:spacing w:val="-2"/>
          <w:sz w:val="22"/>
          <w:szCs w:val="22"/>
        </w:rPr>
        <w:t xml:space="preserve"> </w:t>
      </w:r>
      <w:proofErr w:type="spellStart"/>
      <w:r w:rsidRPr="00B47BFC">
        <w:rPr>
          <w:rFonts w:ascii="GHEA Grapalat" w:hAnsi="GHEA Grapalat" w:cs="Arial"/>
          <w:bCs/>
          <w:spacing w:val="-2"/>
          <w:sz w:val="22"/>
          <w:szCs w:val="22"/>
        </w:rPr>
        <w:t>աշխատանք</w:t>
      </w:r>
      <w:proofErr w:type="spellEnd"/>
      <w:r w:rsidRPr="00B47BFC">
        <w:rPr>
          <w:rFonts w:ascii="GHEA Grapalat" w:hAnsi="GHEA Grapalat" w:cs="Arial"/>
          <w:bCs/>
          <w:spacing w:val="-2"/>
          <w:sz w:val="22"/>
          <w:szCs w:val="22"/>
        </w:rPr>
        <w:t xml:space="preserve"> No 1. </w:t>
      </w:r>
      <w:r w:rsidRPr="00B47BFC">
        <w:rPr>
          <w:rFonts w:ascii="GHEA Grapalat" w:hAnsi="GHEA Grapalat" w:cs="Arial"/>
          <w:bCs/>
          <w:i/>
          <w:iCs/>
          <w:spacing w:val="2"/>
          <w:sz w:val="22"/>
          <w:szCs w:val="22"/>
        </w:rPr>
        <w:t>________________________</w:t>
      </w:r>
    </w:p>
    <w:tbl>
      <w:tblPr>
        <w:tblW w:w="0" w:type="auto"/>
        <w:tblInd w:w="3" w:type="dxa"/>
        <w:tblLayout w:type="fixed"/>
        <w:tblCellMar>
          <w:left w:w="57" w:type="dxa"/>
          <w:right w:w="57" w:type="dxa"/>
        </w:tblCellMar>
        <w:tblLook w:val="0000" w:firstRow="0" w:lastRow="0" w:firstColumn="0" w:lastColumn="0" w:noHBand="0" w:noVBand="0"/>
      </w:tblPr>
      <w:tblGrid>
        <w:gridCol w:w="3598"/>
        <w:gridCol w:w="1418"/>
        <w:gridCol w:w="624"/>
        <w:gridCol w:w="793"/>
        <w:gridCol w:w="1577"/>
        <w:gridCol w:w="1542"/>
      </w:tblGrid>
      <w:tr w:rsidR="00530C08" w:rsidRPr="00B47BFC" w:rsidTr="007E1AF3">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Տեղեկություններ</w:t>
            </w:r>
            <w:proofErr w:type="spellEnd"/>
          </w:p>
        </w:tc>
      </w:tr>
      <w:tr w:rsidR="00530C08" w:rsidRPr="00B47BFC" w:rsidTr="007E1AF3">
        <w:trPr>
          <w:trHeight w:hRule="exact" w:val="413"/>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8"/>
                <w:sz w:val="22"/>
                <w:szCs w:val="22"/>
              </w:rPr>
            </w:pPr>
            <w:proofErr w:type="spellStart"/>
            <w:r w:rsidRPr="00B47BFC">
              <w:rPr>
                <w:rFonts w:ascii="GHEA Grapalat" w:hAnsi="GHEA Grapalat" w:cs="Arial"/>
                <w:bCs/>
                <w:spacing w:val="-8"/>
                <w:sz w:val="22"/>
                <w:szCs w:val="22"/>
              </w:rPr>
              <w:t>Պայմանագրի</w:t>
            </w:r>
            <w:proofErr w:type="spellEnd"/>
            <w:r w:rsidRPr="00B47BFC">
              <w:rPr>
                <w:rFonts w:ascii="GHEA Grapalat" w:hAnsi="GHEA Grapalat" w:cs="Arial"/>
                <w:bCs/>
                <w:spacing w:val="-8"/>
                <w:sz w:val="22"/>
                <w:szCs w:val="22"/>
              </w:rPr>
              <w:t xml:space="preserve"> </w:t>
            </w:r>
            <w:proofErr w:type="spellStart"/>
            <w:r w:rsidRPr="00B47BFC">
              <w:rPr>
                <w:rFonts w:ascii="GHEA Grapalat" w:hAnsi="GHEA Grapalat" w:cs="Arial"/>
                <w:bCs/>
                <w:spacing w:val="-8"/>
                <w:sz w:val="22"/>
                <w:szCs w:val="22"/>
              </w:rPr>
              <w:t>նույնականացում</w:t>
            </w:r>
            <w:proofErr w:type="spellEnd"/>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425"/>
              <w:rPr>
                <w:rFonts w:ascii="GHEA Grapalat" w:hAnsi="GHEA Grapalat" w:cs="Arial"/>
                <w:bCs/>
                <w:i/>
                <w:iCs/>
                <w:spacing w:val="2"/>
                <w:sz w:val="22"/>
                <w:szCs w:val="22"/>
              </w:rPr>
            </w:pPr>
          </w:p>
        </w:tc>
      </w:tr>
      <w:tr w:rsidR="00530C08" w:rsidRPr="00B47BFC" w:rsidTr="007E1AF3">
        <w:trPr>
          <w:trHeight w:hRule="exact" w:val="408"/>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10"/>
                <w:sz w:val="22"/>
                <w:szCs w:val="22"/>
              </w:rPr>
            </w:pPr>
            <w:proofErr w:type="spellStart"/>
            <w:r w:rsidRPr="00B47BFC">
              <w:rPr>
                <w:rFonts w:ascii="GHEA Grapalat" w:hAnsi="GHEA Grapalat" w:cs="Arial"/>
                <w:bCs/>
                <w:spacing w:val="-10"/>
                <w:sz w:val="22"/>
                <w:szCs w:val="22"/>
              </w:rPr>
              <w:t>Շնորհման</w:t>
            </w:r>
            <w:proofErr w:type="spellEnd"/>
            <w:r w:rsidRPr="00B47BFC">
              <w:rPr>
                <w:rFonts w:ascii="GHEA Grapalat" w:hAnsi="GHEA Grapalat" w:cs="Arial"/>
                <w:bCs/>
                <w:spacing w:val="-10"/>
                <w:sz w:val="22"/>
                <w:szCs w:val="22"/>
              </w:rPr>
              <w:t xml:space="preserve"> </w:t>
            </w:r>
            <w:proofErr w:type="spellStart"/>
            <w:r w:rsidRPr="00B47BFC">
              <w:rPr>
                <w:rFonts w:ascii="GHEA Grapalat" w:hAnsi="GHEA Grapalat" w:cs="Arial"/>
                <w:bCs/>
                <w:spacing w:val="-10"/>
                <w:sz w:val="22"/>
                <w:szCs w:val="22"/>
              </w:rPr>
              <w:t>ամսաթիվ</w:t>
            </w:r>
            <w:proofErr w:type="spellEnd"/>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245"/>
              <w:rPr>
                <w:rFonts w:ascii="GHEA Grapalat" w:hAnsi="GHEA Grapalat" w:cs="Arial"/>
                <w:bCs/>
                <w:i/>
                <w:iCs/>
                <w:spacing w:val="2"/>
                <w:sz w:val="22"/>
                <w:szCs w:val="22"/>
              </w:rPr>
            </w:pPr>
          </w:p>
        </w:tc>
      </w:tr>
      <w:tr w:rsidR="00530C08" w:rsidRPr="00B47BFC" w:rsidTr="007E1AF3">
        <w:trPr>
          <w:trHeight w:hRule="exact" w:val="413"/>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4"/>
                <w:sz w:val="22"/>
                <w:szCs w:val="22"/>
              </w:rPr>
            </w:pPr>
            <w:proofErr w:type="spellStart"/>
            <w:r w:rsidRPr="00B47BFC">
              <w:rPr>
                <w:rFonts w:ascii="GHEA Grapalat" w:hAnsi="GHEA Grapalat" w:cs="Arial"/>
                <w:bCs/>
                <w:spacing w:val="-4"/>
                <w:sz w:val="22"/>
                <w:szCs w:val="22"/>
              </w:rPr>
              <w:t>Ավարտման</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ամսաթիվ</w:t>
            </w:r>
            <w:proofErr w:type="spellEnd"/>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245"/>
              <w:rPr>
                <w:rFonts w:ascii="GHEA Grapalat" w:hAnsi="GHEA Grapalat" w:cs="Arial"/>
                <w:bCs/>
                <w:i/>
                <w:iCs/>
                <w:spacing w:val="2"/>
                <w:sz w:val="22"/>
                <w:szCs w:val="22"/>
              </w:rPr>
            </w:pPr>
          </w:p>
        </w:tc>
      </w:tr>
      <w:tr w:rsidR="00530C08" w:rsidRPr="00B47BFC" w:rsidTr="007E1AF3">
        <w:trPr>
          <w:trHeight w:hRule="exact" w:val="1109"/>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i/>
                <w:iCs/>
                <w:spacing w:val="2"/>
                <w:sz w:val="22"/>
                <w:szCs w:val="22"/>
              </w:rPr>
            </w:pPr>
            <w:proofErr w:type="spellStart"/>
            <w:r w:rsidRPr="00B47BFC">
              <w:rPr>
                <w:rFonts w:ascii="GHEA Grapalat" w:hAnsi="GHEA Grapalat" w:cs="Arial"/>
                <w:bCs/>
                <w:spacing w:val="-4"/>
                <w:sz w:val="22"/>
                <w:szCs w:val="22"/>
              </w:rPr>
              <w:t>Դերը</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պայմանագրում</w:t>
            </w:r>
            <w:proofErr w:type="spellEnd"/>
          </w:p>
        </w:tc>
        <w:tc>
          <w:tcPr>
            <w:tcW w:w="1418"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Գլխավոր</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կապալառու</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hAnsi="GHEA Grapalat" w:cs="Arial"/>
                <w:bCs/>
                <w:spacing w:val="-4"/>
                <w:sz w:val="22"/>
                <w:szCs w:val="22"/>
              </w:rPr>
              <w:t xml:space="preserve"> </w:t>
            </w:r>
            <w:r w:rsidRPr="00B47BFC">
              <w:rPr>
                <w:rFonts w:ascii="GHEA Grapalat" w:eastAsia="MS Mincho" w:hAnsi="GHEA Grapalat" w:cs="Arial"/>
                <w:spacing w:val="-2"/>
                <w:sz w:val="22"/>
                <w:szCs w:val="22"/>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hAnsi="GHEA Grapalat" w:cs="Arial"/>
                <w:bCs/>
                <w:spacing w:val="-4"/>
                <w:sz w:val="22"/>
                <w:szCs w:val="22"/>
              </w:rPr>
              <w:t xml:space="preserve">ՀՁ </w:t>
            </w:r>
            <w:proofErr w:type="spellStart"/>
            <w:r w:rsidRPr="00B47BFC">
              <w:rPr>
                <w:rFonts w:ascii="GHEA Grapalat" w:hAnsi="GHEA Grapalat" w:cs="Arial"/>
                <w:bCs/>
                <w:spacing w:val="-4"/>
                <w:sz w:val="22"/>
                <w:szCs w:val="22"/>
              </w:rPr>
              <w:t>անդամ</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eastAsia="MS Mincho" w:hAnsi="GHEA Grapalat" w:cs="Arial"/>
                <w:spacing w:val="-2"/>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Կառավարման</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կապալառու</w:t>
            </w:r>
            <w:proofErr w:type="spellEnd"/>
          </w:p>
          <w:p w:rsidR="00530C08" w:rsidRPr="00B47BFC" w:rsidRDefault="00530C08" w:rsidP="007E1AF3">
            <w:pPr>
              <w:spacing w:after="120" w:line="288" w:lineRule="auto"/>
              <w:jc w:val="center"/>
              <w:rPr>
                <w:rFonts w:ascii="GHEA Grapalat" w:hAnsi="GHEA Grapalat" w:cs="Arial"/>
                <w:bCs/>
                <w:spacing w:val="-4"/>
                <w:sz w:val="22"/>
                <w:szCs w:val="22"/>
              </w:rPr>
            </w:pPr>
            <w:r w:rsidRPr="00B47BFC">
              <w:rPr>
                <w:rFonts w:ascii="GHEA Grapalat" w:eastAsia="MS Mincho" w:hAnsi="GHEA Grapalat" w:cs="Arial"/>
                <w:spacing w:val="-2"/>
                <w:sz w:val="22"/>
                <w:szCs w:val="22"/>
              </w:rPr>
              <w:sym w:font="Wingdings" w:char="F0A8"/>
            </w:r>
          </w:p>
        </w:tc>
        <w:tc>
          <w:tcPr>
            <w:tcW w:w="1542" w:type="dxa"/>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jc w:val="center"/>
              <w:rPr>
                <w:rFonts w:ascii="GHEA Grapalat" w:hAnsi="GHEA Grapalat" w:cs="Arial"/>
                <w:bCs/>
                <w:spacing w:val="-4"/>
                <w:sz w:val="22"/>
                <w:szCs w:val="22"/>
              </w:rPr>
            </w:pPr>
            <w:proofErr w:type="spellStart"/>
            <w:r w:rsidRPr="00B47BFC">
              <w:rPr>
                <w:rFonts w:ascii="GHEA Grapalat" w:hAnsi="GHEA Grapalat" w:cs="Arial"/>
                <w:bCs/>
                <w:spacing w:val="-4"/>
                <w:sz w:val="22"/>
                <w:szCs w:val="22"/>
              </w:rPr>
              <w:t>Ենթակապալառու</w:t>
            </w:r>
            <w:proofErr w:type="spellEnd"/>
            <w:r w:rsidRPr="00B47BFC">
              <w:rPr>
                <w:rFonts w:ascii="GHEA Grapalat" w:hAnsi="GHEA Grapalat" w:cs="Arial"/>
                <w:bCs/>
                <w:spacing w:val="-4"/>
                <w:sz w:val="22"/>
                <w:szCs w:val="22"/>
              </w:rPr>
              <w:t xml:space="preserve"> </w:t>
            </w:r>
            <w:r w:rsidRPr="00B47BFC">
              <w:rPr>
                <w:rFonts w:ascii="GHEA Grapalat" w:eastAsia="MS Mincho" w:hAnsi="GHEA Grapalat" w:cs="Arial"/>
                <w:spacing w:val="-2"/>
                <w:sz w:val="22"/>
                <w:szCs w:val="22"/>
              </w:rPr>
              <w:sym w:font="Wingdings" w:char="F0A8"/>
            </w:r>
          </w:p>
        </w:tc>
      </w:tr>
      <w:tr w:rsidR="00530C08" w:rsidRPr="00B47BFC" w:rsidTr="007E1AF3">
        <w:trPr>
          <w:trHeight w:val="877"/>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pacing w:val="-11"/>
                <w:sz w:val="22"/>
                <w:szCs w:val="22"/>
              </w:rPr>
            </w:pPr>
            <w:proofErr w:type="spellStart"/>
            <w:r w:rsidRPr="00B47BFC">
              <w:rPr>
                <w:rFonts w:ascii="GHEA Grapalat" w:hAnsi="GHEA Grapalat" w:cs="Arial"/>
                <w:bCs/>
                <w:spacing w:val="-11"/>
                <w:sz w:val="22"/>
                <w:szCs w:val="22"/>
              </w:rPr>
              <w:t>Պայմանագրի</w:t>
            </w:r>
            <w:proofErr w:type="spellEnd"/>
            <w:r w:rsidRPr="00B47BFC">
              <w:rPr>
                <w:rFonts w:ascii="GHEA Grapalat" w:hAnsi="GHEA Grapalat" w:cs="Arial"/>
                <w:bCs/>
                <w:spacing w:val="-11"/>
                <w:sz w:val="22"/>
                <w:szCs w:val="22"/>
              </w:rPr>
              <w:t xml:space="preserve"> </w:t>
            </w:r>
            <w:proofErr w:type="spellStart"/>
            <w:r w:rsidRPr="00B47BFC">
              <w:rPr>
                <w:rFonts w:ascii="GHEA Grapalat" w:hAnsi="GHEA Grapalat" w:cs="Arial"/>
                <w:bCs/>
                <w:spacing w:val="-11"/>
                <w:sz w:val="22"/>
                <w:szCs w:val="22"/>
              </w:rPr>
              <w:t>ընդհանուր</w:t>
            </w:r>
            <w:proofErr w:type="spellEnd"/>
            <w:r w:rsidRPr="00B47BFC">
              <w:rPr>
                <w:rFonts w:ascii="GHEA Grapalat" w:hAnsi="GHEA Grapalat" w:cs="Arial"/>
                <w:bCs/>
                <w:spacing w:val="-11"/>
                <w:sz w:val="22"/>
                <w:szCs w:val="22"/>
              </w:rPr>
              <w:t xml:space="preserve"> </w:t>
            </w:r>
            <w:proofErr w:type="spellStart"/>
            <w:r w:rsidRPr="00B47BFC">
              <w:rPr>
                <w:rFonts w:ascii="GHEA Grapalat" w:hAnsi="GHEA Grapalat" w:cs="Arial"/>
                <w:bCs/>
                <w:spacing w:val="-11"/>
                <w:sz w:val="22"/>
                <w:szCs w:val="22"/>
              </w:rPr>
              <w:t>գումար</w:t>
            </w:r>
            <w:proofErr w:type="spellEnd"/>
          </w:p>
        </w:tc>
        <w:tc>
          <w:tcPr>
            <w:tcW w:w="2835" w:type="dxa"/>
            <w:gridSpan w:val="3"/>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ind w:left="72"/>
              <w:rPr>
                <w:rFonts w:ascii="GHEA Grapalat" w:hAnsi="GHEA Grapalat" w:cs="Arial"/>
                <w:bCs/>
                <w:i/>
                <w:iCs/>
                <w:spacing w:val="2"/>
                <w:sz w:val="22"/>
                <w:szCs w:val="22"/>
              </w:rPr>
            </w:pPr>
          </w:p>
        </w:tc>
        <w:tc>
          <w:tcPr>
            <w:tcW w:w="3119" w:type="dxa"/>
            <w:gridSpan w:val="2"/>
            <w:tcBorders>
              <w:top w:val="single" w:sz="2" w:space="0" w:color="auto"/>
              <w:left w:val="single" w:sz="2" w:space="0" w:color="auto"/>
              <w:bottom w:val="single" w:sz="2" w:space="0" w:color="auto"/>
              <w:right w:val="single" w:sz="2" w:space="0" w:color="auto"/>
            </w:tcBorders>
            <w:vAlign w:val="center"/>
          </w:tcPr>
          <w:p w:rsidR="00530C08" w:rsidRPr="00B47BFC" w:rsidRDefault="00530C08" w:rsidP="007E1AF3">
            <w:pPr>
              <w:spacing w:after="120" w:line="288" w:lineRule="auto"/>
              <w:ind w:left="47" w:right="101"/>
              <w:rPr>
                <w:rFonts w:ascii="GHEA Grapalat" w:hAnsi="GHEA Grapalat" w:cs="Arial"/>
                <w:bCs/>
                <w:i/>
                <w:iCs/>
                <w:spacing w:val="2"/>
                <w:sz w:val="22"/>
                <w:szCs w:val="22"/>
              </w:rPr>
            </w:pPr>
            <w:proofErr w:type="spellStart"/>
            <w:r w:rsidRPr="00B47BFC">
              <w:rPr>
                <w:rFonts w:ascii="GHEA Grapalat" w:hAnsi="GHEA Grapalat" w:cs="Arial"/>
                <w:bCs/>
                <w:spacing w:val="-4"/>
                <w:sz w:val="22"/>
                <w:szCs w:val="22"/>
              </w:rPr>
              <w:t>Պատվիրատուի</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երկրի</w:t>
            </w:r>
            <w:proofErr w:type="spellEnd"/>
            <w:r w:rsidRPr="00B47BFC">
              <w:rPr>
                <w:rFonts w:ascii="GHEA Grapalat" w:hAnsi="GHEA Grapalat" w:cs="Arial"/>
                <w:bCs/>
                <w:spacing w:val="-4"/>
                <w:sz w:val="22"/>
                <w:szCs w:val="22"/>
              </w:rPr>
              <w:t xml:space="preserve"> </w:t>
            </w:r>
            <w:proofErr w:type="spellStart"/>
            <w:r w:rsidRPr="00B47BFC">
              <w:rPr>
                <w:rFonts w:ascii="GHEA Grapalat" w:hAnsi="GHEA Grapalat" w:cs="Arial"/>
                <w:bCs/>
                <w:spacing w:val="-4"/>
                <w:sz w:val="22"/>
                <w:szCs w:val="22"/>
              </w:rPr>
              <w:t>արժույթ</w:t>
            </w:r>
            <w:proofErr w:type="spellEnd"/>
          </w:p>
        </w:tc>
      </w:tr>
      <w:tr w:rsidR="00530C08" w:rsidRPr="00B47BFC" w:rsidTr="007E1AF3">
        <w:trPr>
          <w:trHeight w:val="439"/>
        </w:trPr>
        <w:tc>
          <w:tcPr>
            <w:tcW w:w="3598" w:type="dxa"/>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ind w:left="72"/>
              <w:rPr>
                <w:rFonts w:ascii="GHEA Grapalat" w:hAnsi="GHEA Grapalat" w:cs="Arial"/>
                <w:bCs/>
                <w:sz w:val="22"/>
                <w:szCs w:val="22"/>
              </w:rPr>
            </w:pPr>
            <w:proofErr w:type="spellStart"/>
            <w:r w:rsidRPr="00B47BFC">
              <w:rPr>
                <w:rFonts w:ascii="GHEA Grapalat" w:hAnsi="GHEA Grapalat" w:cs="Arial"/>
                <w:bCs/>
                <w:sz w:val="22"/>
                <w:szCs w:val="22"/>
              </w:rPr>
              <w:t>Քանակությունը</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պայմանագրի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շրջանակներում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մեկ</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տարում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կամ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տարվա</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որևէ</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ընթացքում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ծավալ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թիվ</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կամ</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արտադրության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արագություն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կախված</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աշխատանքի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տեսակից</w:t>
            </w:r>
            <w:proofErr w:type="spellEnd"/>
            <w:r w:rsidRPr="00B47BFC">
              <w:rPr>
                <w:rFonts w:ascii="GHEA Grapalat" w:hAnsi="GHEA Grapalat" w:cs="Arial"/>
                <w:bCs/>
                <w:sz w:val="22"/>
                <w:szCs w:val="22"/>
              </w:rPr>
              <w:t xml:space="preserve">) </w:t>
            </w:r>
          </w:p>
        </w:tc>
        <w:tc>
          <w:tcPr>
            <w:tcW w:w="2042"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7"/>
              <w:jc w:val="center"/>
              <w:rPr>
                <w:rFonts w:ascii="GHEA Grapalat" w:hAnsi="GHEA Grapalat" w:cs="Arial"/>
                <w:bCs/>
                <w:iCs/>
                <w:spacing w:val="2"/>
                <w:sz w:val="22"/>
                <w:szCs w:val="22"/>
              </w:rPr>
            </w:pPr>
            <w:proofErr w:type="spellStart"/>
            <w:r w:rsidRPr="00B47BFC">
              <w:rPr>
                <w:rFonts w:ascii="GHEA Grapalat" w:hAnsi="GHEA Grapalat" w:cs="Arial"/>
                <w:bCs/>
                <w:iCs/>
                <w:spacing w:val="2"/>
                <w:sz w:val="22"/>
                <w:szCs w:val="22"/>
              </w:rPr>
              <w:t>Ընդհանուր</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ծավալն</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ըստ</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պայմանագրի</w:t>
            </w:r>
            <w:proofErr w:type="spellEnd"/>
          </w:p>
          <w:p w:rsidR="00530C08" w:rsidRPr="00B47BFC" w:rsidRDefault="00530C08" w:rsidP="007E1AF3">
            <w:pPr>
              <w:spacing w:after="120" w:line="288" w:lineRule="auto"/>
              <w:ind w:left="37"/>
              <w:jc w:val="center"/>
              <w:rPr>
                <w:rFonts w:ascii="GHEA Grapalat" w:hAnsi="GHEA Grapalat" w:cs="Arial"/>
                <w:bCs/>
                <w:iCs/>
                <w:spacing w:val="2"/>
                <w:sz w:val="22"/>
                <w:szCs w:val="22"/>
              </w:rPr>
            </w:pPr>
            <w:r w:rsidRPr="00B47BFC">
              <w:rPr>
                <w:rFonts w:ascii="GHEA Grapalat" w:hAnsi="GHEA Grapalat" w:cs="Arial"/>
                <w:bCs/>
                <w:iCs/>
                <w:spacing w:val="2"/>
                <w:sz w:val="22"/>
                <w:szCs w:val="22"/>
              </w:rPr>
              <w:t>(</w:t>
            </w:r>
            <w:proofErr w:type="spellStart"/>
            <w:r w:rsidRPr="00B47BFC">
              <w:rPr>
                <w:rFonts w:ascii="GHEA Grapalat" w:hAnsi="GHEA Grapalat" w:cs="Arial"/>
                <w:bCs/>
                <w:iCs/>
                <w:spacing w:val="2"/>
                <w:sz w:val="22"/>
                <w:szCs w:val="22"/>
              </w:rPr>
              <w:t>i</w:t>
            </w:r>
            <w:proofErr w:type="spellEnd"/>
            <w:r w:rsidRPr="00B47BFC">
              <w:rPr>
                <w:rFonts w:ascii="GHEA Grapalat" w:hAnsi="GHEA Grapalat" w:cs="Arial"/>
                <w:bCs/>
                <w:iCs/>
                <w:spacing w:val="2"/>
                <w:sz w:val="22"/>
                <w:szCs w:val="22"/>
              </w:rPr>
              <w:t>)</w:t>
            </w:r>
          </w:p>
        </w:tc>
        <w:tc>
          <w:tcPr>
            <w:tcW w:w="2370"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Cs/>
                <w:spacing w:val="2"/>
                <w:sz w:val="22"/>
                <w:szCs w:val="22"/>
              </w:rPr>
            </w:pPr>
            <w:proofErr w:type="spellStart"/>
            <w:r w:rsidRPr="00B47BFC">
              <w:rPr>
                <w:rFonts w:ascii="GHEA Grapalat" w:hAnsi="GHEA Grapalat" w:cs="Arial"/>
                <w:bCs/>
                <w:iCs/>
                <w:spacing w:val="2"/>
                <w:sz w:val="22"/>
                <w:szCs w:val="22"/>
              </w:rPr>
              <w:t>Մասնակցության</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տոկոս</w:t>
            </w:r>
            <w:proofErr w:type="spellEnd"/>
          </w:p>
          <w:p w:rsidR="00530C08" w:rsidRPr="00B47BFC" w:rsidRDefault="00530C08" w:rsidP="007E1AF3">
            <w:pPr>
              <w:spacing w:after="120" w:line="288" w:lineRule="auto"/>
              <w:jc w:val="center"/>
              <w:rPr>
                <w:rFonts w:ascii="GHEA Grapalat" w:hAnsi="GHEA Grapalat" w:cs="Arial"/>
                <w:bCs/>
                <w:iCs/>
                <w:spacing w:val="2"/>
                <w:sz w:val="22"/>
                <w:szCs w:val="22"/>
              </w:rPr>
            </w:pPr>
            <w:r w:rsidRPr="00B47BFC">
              <w:rPr>
                <w:rFonts w:ascii="GHEA Grapalat" w:hAnsi="GHEA Grapalat" w:cs="Arial"/>
                <w:bCs/>
                <w:iCs/>
                <w:spacing w:val="2"/>
                <w:sz w:val="22"/>
                <w:szCs w:val="22"/>
              </w:rPr>
              <w:t>(ii)</w:t>
            </w:r>
          </w:p>
        </w:tc>
        <w:tc>
          <w:tcPr>
            <w:tcW w:w="154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2"/>
              <w:jc w:val="center"/>
              <w:rPr>
                <w:rFonts w:ascii="GHEA Grapalat" w:hAnsi="GHEA Grapalat" w:cs="Arial"/>
                <w:bCs/>
                <w:iCs/>
                <w:spacing w:val="2"/>
                <w:sz w:val="22"/>
                <w:szCs w:val="22"/>
              </w:rPr>
            </w:pPr>
            <w:proofErr w:type="spellStart"/>
            <w:r w:rsidRPr="00B47BFC">
              <w:rPr>
                <w:rFonts w:ascii="GHEA Grapalat" w:hAnsi="GHEA Grapalat" w:cs="Arial"/>
                <w:bCs/>
                <w:iCs/>
                <w:spacing w:val="2"/>
                <w:sz w:val="22"/>
                <w:szCs w:val="22"/>
              </w:rPr>
              <w:t>Փաստացի</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կատարված</w:t>
            </w:r>
            <w:proofErr w:type="spellEnd"/>
            <w:r w:rsidRPr="00B47BFC">
              <w:rPr>
                <w:rFonts w:ascii="GHEA Grapalat" w:hAnsi="GHEA Grapalat" w:cs="Arial"/>
                <w:bCs/>
                <w:iCs/>
                <w:spacing w:val="2"/>
                <w:sz w:val="22"/>
                <w:szCs w:val="22"/>
              </w:rPr>
              <w:t xml:space="preserve"> </w:t>
            </w:r>
            <w:proofErr w:type="spellStart"/>
            <w:r w:rsidRPr="00B47BFC">
              <w:rPr>
                <w:rFonts w:ascii="GHEA Grapalat" w:hAnsi="GHEA Grapalat" w:cs="Arial"/>
                <w:bCs/>
                <w:iCs/>
                <w:spacing w:val="2"/>
                <w:sz w:val="22"/>
                <w:szCs w:val="22"/>
              </w:rPr>
              <w:t>ծավալ</w:t>
            </w:r>
            <w:proofErr w:type="spellEnd"/>
            <w:r w:rsidRPr="00B47BFC">
              <w:rPr>
                <w:rFonts w:ascii="GHEA Grapalat" w:hAnsi="GHEA Grapalat" w:cs="Arial"/>
                <w:bCs/>
                <w:iCs/>
                <w:spacing w:val="2"/>
                <w:sz w:val="22"/>
                <w:szCs w:val="22"/>
              </w:rPr>
              <w:t xml:space="preserve"> </w:t>
            </w:r>
          </w:p>
          <w:p w:rsidR="00530C08" w:rsidRPr="00B47BFC" w:rsidRDefault="00530C08" w:rsidP="007E1AF3">
            <w:pPr>
              <w:spacing w:after="120" w:line="288" w:lineRule="auto"/>
              <w:ind w:left="32"/>
              <w:jc w:val="center"/>
              <w:rPr>
                <w:rFonts w:ascii="GHEA Grapalat" w:hAnsi="GHEA Grapalat" w:cs="Arial"/>
                <w:bCs/>
                <w:i/>
                <w:iCs/>
                <w:spacing w:val="2"/>
                <w:sz w:val="22"/>
                <w:szCs w:val="22"/>
              </w:rPr>
            </w:pPr>
            <w:r w:rsidRPr="00B47BFC">
              <w:rPr>
                <w:rFonts w:ascii="GHEA Grapalat" w:hAnsi="GHEA Grapalat" w:cs="Arial"/>
                <w:bCs/>
                <w:iCs/>
                <w:spacing w:val="2"/>
                <w:sz w:val="22"/>
                <w:szCs w:val="22"/>
              </w:rPr>
              <w:t>(</w:t>
            </w:r>
            <w:proofErr w:type="spellStart"/>
            <w:r w:rsidRPr="00B47BFC">
              <w:rPr>
                <w:rFonts w:ascii="GHEA Grapalat" w:hAnsi="GHEA Grapalat" w:cs="Arial"/>
                <w:bCs/>
                <w:iCs/>
                <w:spacing w:val="2"/>
                <w:sz w:val="22"/>
                <w:szCs w:val="22"/>
              </w:rPr>
              <w:t>i</w:t>
            </w:r>
            <w:proofErr w:type="spellEnd"/>
            <w:r w:rsidRPr="00B47BFC">
              <w:rPr>
                <w:rFonts w:ascii="GHEA Grapalat" w:hAnsi="GHEA Grapalat" w:cs="Arial"/>
                <w:bCs/>
                <w:iCs/>
                <w:spacing w:val="2"/>
                <w:sz w:val="22"/>
                <w:szCs w:val="22"/>
              </w:rPr>
              <w:t>) x (ii)</w:t>
            </w:r>
          </w:p>
        </w:tc>
      </w:tr>
      <w:tr w:rsidR="00530C08" w:rsidRPr="00B47BFC" w:rsidTr="007E1AF3">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530C08" w:rsidRPr="00B47BFC" w:rsidRDefault="00530C08" w:rsidP="007E1AF3">
            <w:pPr>
              <w:spacing w:after="120" w:line="288" w:lineRule="auto"/>
              <w:ind w:left="72"/>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r w:rsidRPr="00B47BFC">
              <w:rPr>
                <w:rFonts w:ascii="GHEA Grapalat" w:hAnsi="GHEA Grapalat" w:cs="Arial"/>
                <w:bCs/>
                <w:sz w:val="22"/>
                <w:szCs w:val="22"/>
              </w:rPr>
              <w:t xml:space="preserve"> 1</w:t>
            </w:r>
          </w:p>
        </w:tc>
        <w:tc>
          <w:tcPr>
            <w:tcW w:w="2042"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7"/>
              <w:jc w:val="center"/>
              <w:rPr>
                <w:rFonts w:ascii="GHEA Grapalat" w:hAnsi="GHEA Grapalat"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2"/>
              <w:jc w:val="center"/>
              <w:rPr>
                <w:rFonts w:ascii="GHEA Grapalat" w:hAnsi="GHEA Grapalat" w:cs="Arial"/>
                <w:bCs/>
                <w:i/>
                <w:iCs/>
                <w:spacing w:val="2"/>
                <w:sz w:val="22"/>
                <w:szCs w:val="22"/>
              </w:rPr>
            </w:pPr>
          </w:p>
        </w:tc>
      </w:tr>
      <w:tr w:rsidR="00530C08" w:rsidRPr="00B47BFC" w:rsidTr="007E1AF3">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530C08" w:rsidRPr="00B47BFC" w:rsidRDefault="00530C08" w:rsidP="007E1AF3">
            <w:pPr>
              <w:spacing w:after="120" w:line="288" w:lineRule="auto"/>
              <w:ind w:left="72"/>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r w:rsidRPr="00B47BFC">
              <w:rPr>
                <w:rFonts w:ascii="GHEA Grapalat" w:hAnsi="GHEA Grapalat" w:cs="Arial"/>
                <w:bCs/>
                <w:sz w:val="22"/>
                <w:szCs w:val="22"/>
              </w:rPr>
              <w:t xml:space="preserve"> 2</w:t>
            </w:r>
          </w:p>
        </w:tc>
        <w:tc>
          <w:tcPr>
            <w:tcW w:w="2042"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7"/>
              <w:jc w:val="center"/>
              <w:rPr>
                <w:rFonts w:ascii="GHEA Grapalat" w:hAnsi="GHEA Grapalat"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2"/>
              <w:jc w:val="center"/>
              <w:rPr>
                <w:rFonts w:ascii="GHEA Grapalat" w:hAnsi="GHEA Grapalat" w:cs="Arial"/>
                <w:bCs/>
                <w:i/>
                <w:iCs/>
                <w:spacing w:val="2"/>
                <w:sz w:val="22"/>
                <w:szCs w:val="22"/>
              </w:rPr>
            </w:pPr>
          </w:p>
        </w:tc>
      </w:tr>
      <w:tr w:rsidR="00530C08" w:rsidRPr="00B47BFC" w:rsidTr="007E1AF3">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530C08" w:rsidRPr="00B47BFC" w:rsidRDefault="00530C08" w:rsidP="007E1AF3">
            <w:pPr>
              <w:spacing w:after="120" w:line="288" w:lineRule="auto"/>
              <w:ind w:left="72"/>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r w:rsidRPr="00B47BFC">
              <w:rPr>
                <w:rFonts w:ascii="GHEA Grapalat" w:hAnsi="GHEA Grapalat" w:cs="Arial"/>
                <w:bCs/>
                <w:sz w:val="22"/>
                <w:szCs w:val="22"/>
              </w:rPr>
              <w:t xml:space="preserve"> 3</w:t>
            </w:r>
          </w:p>
        </w:tc>
        <w:tc>
          <w:tcPr>
            <w:tcW w:w="2042"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7"/>
              <w:jc w:val="center"/>
              <w:rPr>
                <w:rFonts w:ascii="GHEA Grapalat" w:hAnsi="GHEA Grapalat"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32"/>
              <w:jc w:val="center"/>
              <w:rPr>
                <w:rFonts w:ascii="GHEA Grapalat" w:hAnsi="GHEA Grapalat" w:cs="Arial"/>
                <w:bCs/>
                <w:i/>
                <w:iCs/>
                <w:spacing w:val="2"/>
                <w:sz w:val="22"/>
                <w:szCs w:val="22"/>
              </w:rPr>
            </w:pPr>
          </w:p>
        </w:tc>
      </w:tr>
      <w:tr w:rsidR="00530C08" w:rsidRPr="00B47BFC" w:rsidTr="007E1AF3">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530C08" w:rsidRPr="00B47BFC" w:rsidRDefault="00530C08" w:rsidP="007E1AF3">
            <w:pPr>
              <w:spacing w:after="120" w:line="288" w:lineRule="auto"/>
              <w:ind w:left="72"/>
              <w:jc w:val="center"/>
              <w:rPr>
                <w:rFonts w:ascii="GHEA Grapalat" w:hAnsi="GHEA Grapalat" w:cs="Arial"/>
                <w:bCs/>
                <w:sz w:val="22"/>
                <w:szCs w:val="22"/>
              </w:rPr>
            </w:pPr>
            <w:proofErr w:type="spellStart"/>
            <w:r w:rsidRPr="00B47BFC">
              <w:rPr>
                <w:rFonts w:ascii="GHEA Grapalat" w:hAnsi="GHEA Grapalat" w:cs="Arial"/>
                <w:bCs/>
                <w:sz w:val="22"/>
                <w:szCs w:val="22"/>
              </w:rPr>
              <w:t>Տարի</w:t>
            </w:r>
            <w:proofErr w:type="spellEnd"/>
            <w:r w:rsidRPr="00B47BFC">
              <w:rPr>
                <w:rFonts w:ascii="GHEA Grapalat" w:hAnsi="GHEA Grapalat" w:cs="Arial"/>
                <w:bCs/>
                <w:sz w:val="22"/>
                <w:szCs w:val="22"/>
              </w:rPr>
              <w:t xml:space="preserve"> 4</w:t>
            </w:r>
          </w:p>
        </w:tc>
        <w:tc>
          <w:tcPr>
            <w:tcW w:w="2042" w:type="dxa"/>
            <w:gridSpan w:val="2"/>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ind w:left="37"/>
              <w:jc w:val="center"/>
              <w:rPr>
                <w:rFonts w:ascii="GHEA Grapalat" w:hAnsi="GHEA Grapalat" w:cs="Arial"/>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jc w:val="center"/>
              <w:rPr>
                <w:rFonts w:ascii="GHEA Grapalat" w:hAnsi="GHEA Grapalat" w:cs="Arial"/>
                <w:bCs/>
                <w:i/>
                <w:iCs/>
                <w:spacing w:val="2"/>
                <w:sz w:val="22"/>
                <w:szCs w:val="22"/>
              </w:rPr>
            </w:pPr>
          </w:p>
        </w:tc>
        <w:tc>
          <w:tcPr>
            <w:tcW w:w="1542" w:type="dxa"/>
            <w:tcBorders>
              <w:top w:val="single" w:sz="2" w:space="0" w:color="auto"/>
              <w:left w:val="single" w:sz="2" w:space="0" w:color="auto"/>
              <w:bottom w:val="single" w:sz="4" w:space="0" w:color="auto"/>
              <w:right w:val="single" w:sz="2" w:space="0" w:color="auto"/>
            </w:tcBorders>
          </w:tcPr>
          <w:p w:rsidR="00530C08" w:rsidRPr="00B47BFC" w:rsidRDefault="00530C08" w:rsidP="007E1AF3">
            <w:pPr>
              <w:spacing w:after="120" w:line="288" w:lineRule="auto"/>
              <w:ind w:left="32"/>
              <w:jc w:val="center"/>
              <w:rPr>
                <w:rFonts w:ascii="GHEA Grapalat" w:hAnsi="GHEA Grapalat" w:cs="Arial"/>
                <w:bCs/>
                <w:i/>
                <w:iCs/>
                <w:spacing w:val="2"/>
                <w:sz w:val="22"/>
                <w:szCs w:val="22"/>
              </w:rPr>
            </w:pPr>
          </w:p>
        </w:tc>
      </w:tr>
      <w:tr w:rsidR="00530C08" w:rsidRPr="00B47BFC" w:rsidTr="007E1AF3">
        <w:trPr>
          <w:trHeight w:hRule="exact" w:val="383"/>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40"/>
              <w:rPr>
                <w:rFonts w:ascii="GHEA Grapalat" w:hAnsi="GHEA Grapalat" w:cs="Arial"/>
                <w:spacing w:val="-4"/>
                <w:sz w:val="22"/>
                <w:szCs w:val="22"/>
              </w:rPr>
            </w:pPr>
            <w:proofErr w:type="spellStart"/>
            <w:r w:rsidRPr="00B47BFC">
              <w:rPr>
                <w:rFonts w:ascii="GHEA Grapalat" w:hAnsi="GHEA Grapalat" w:cs="Arial"/>
                <w:spacing w:val="-4"/>
                <w:sz w:val="22"/>
                <w:szCs w:val="22"/>
              </w:rPr>
              <w:t>Պատվիրատուի</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անունը</w:t>
            </w:r>
            <w:proofErr w:type="spellEnd"/>
            <w:r w:rsidRPr="00B47BFC">
              <w:rPr>
                <w:rFonts w:ascii="GHEA Grapalat" w:hAnsi="GHEA Grapalat" w:cs="Arial"/>
                <w:spacing w:val="-4"/>
                <w:sz w:val="22"/>
                <w:szCs w:val="22"/>
              </w:rPr>
              <w:t>`</w:t>
            </w:r>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i/>
                <w:iCs/>
                <w:spacing w:val="-4"/>
                <w:sz w:val="22"/>
                <w:szCs w:val="22"/>
              </w:rPr>
            </w:pPr>
          </w:p>
        </w:tc>
      </w:tr>
      <w:tr w:rsidR="00530C08" w:rsidRPr="00B47BFC" w:rsidTr="007E1AF3">
        <w:trPr>
          <w:trHeight w:val="1507"/>
        </w:trPr>
        <w:tc>
          <w:tcPr>
            <w:tcW w:w="3598"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lastRenderedPageBreak/>
              <w:t>Հասցե</w:t>
            </w:r>
            <w:proofErr w:type="spellEnd"/>
            <w:r w:rsidRPr="00B47BFC">
              <w:rPr>
                <w:rFonts w:ascii="GHEA Grapalat" w:hAnsi="GHEA Grapalat" w:cs="Arial"/>
                <w:bCs/>
                <w:sz w:val="22"/>
                <w:szCs w:val="22"/>
              </w:rPr>
              <w:t>՝</w:t>
            </w:r>
          </w:p>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Հեռախոս</w:t>
            </w:r>
            <w:proofErr w:type="spellEnd"/>
            <w:r w:rsidRPr="00B47BFC">
              <w:rPr>
                <w:rFonts w:ascii="GHEA Grapalat" w:hAnsi="GHEA Grapalat" w:cs="Arial"/>
                <w:bCs/>
                <w:sz w:val="22"/>
                <w:szCs w:val="22"/>
              </w:rPr>
              <w:t>՝</w:t>
            </w:r>
          </w:p>
          <w:p w:rsidR="00530C08" w:rsidRPr="00B47BFC" w:rsidRDefault="00530C08" w:rsidP="007E1AF3">
            <w:pPr>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Էլ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փոստ</w:t>
            </w:r>
            <w:proofErr w:type="spellEnd"/>
            <w:r w:rsidRPr="00B47BFC">
              <w:rPr>
                <w:rFonts w:ascii="GHEA Grapalat" w:hAnsi="GHEA Grapalat" w:cs="Arial"/>
                <w:bCs/>
                <w:sz w:val="22"/>
                <w:szCs w:val="22"/>
              </w:rPr>
              <w:t>՝</w:t>
            </w:r>
          </w:p>
        </w:tc>
        <w:tc>
          <w:tcPr>
            <w:tcW w:w="5954" w:type="dxa"/>
            <w:gridSpan w:val="5"/>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i/>
                <w:iCs/>
                <w:spacing w:val="-4"/>
                <w:sz w:val="22"/>
                <w:szCs w:val="22"/>
              </w:rPr>
            </w:pPr>
          </w:p>
        </w:tc>
      </w:tr>
    </w:tbl>
    <w:p w:rsidR="00530C08" w:rsidRPr="00B47BFC" w:rsidRDefault="00530C08" w:rsidP="00530C08">
      <w:pPr>
        <w:pStyle w:val="Style20"/>
        <w:spacing w:before="0" w:after="120" w:line="288" w:lineRule="auto"/>
        <w:rPr>
          <w:rFonts w:ascii="GHEA Grapalat" w:hAnsi="GHEA Grapalat" w:cs="Arial"/>
          <w:spacing w:val="-4"/>
          <w:sz w:val="22"/>
          <w:szCs w:val="22"/>
        </w:rPr>
      </w:pPr>
      <w:r w:rsidRPr="00B47BFC">
        <w:rPr>
          <w:rFonts w:ascii="GHEA Grapalat" w:hAnsi="GHEA Grapalat" w:cs="Arial"/>
          <w:spacing w:val="-4"/>
          <w:sz w:val="22"/>
          <w:szCs w:val="22"/>
        </w:rPr>
        <w:t xml:space="preserve">2. </w:t>
      </w:r>
      <w:proofErr w:type="spellStart"/>
      <w:r w:rsidRPr="00B47BFC">
        <w:rPr>
          <w:rFonts w:ascii="GHEA Grapalat" w:hAnsi="GHEA Grapalat" w:cs="Arial"/>
          <w:spacing w:val="-4"/>
          <w:sz w:val="22"/>
          <w:szCs w:val="22"/>
        </w:rPr>
        <w:t>Աշխատանք</w:t>
      </w:r>
      <w:proofErr w:type="spellEnd"/>
      <w:r w:rsidRPr="00B47BFC">
        <w:rPr>
          <w:rFonts w:ascii="GHEA Grapalat" w:hAnsi="GHEA Grapalat" w:cs="Arial"/>
          <w:spacing w:val="-4"/>
          <w:sz w:val="22"/>
          <w:szCs w:val="22"/>
        </w:rPr>
        <w:t xml:space="preserve"> No. 2 </w:t>
      </w:r>
    </w:p>
    <w:p w:rsidR="00530C08" w:rsidRPr="00B47BFC" w:rsidRDefault="00530C08" w:rsidP="00530C08">
      <w:pPr>
        <w:pStyle w:val="Style20"/>
        <w:spacing w:before="0" w:after="120" w:line="288" w:lineRule="auto"/>
        <w:rPr>
          <w:rFonts w:ascii="GHEA Grapalat" w:hAnsi="GHEA Grapalat" w:cs="Arial"/>
          <w:spacing w:val="-4"/>
          <w:sz w:val="22"/>
          <w:szCs w:val="22"/>
        </w:rPr>
      </w:pPr>
      <w:r w:rsidRPr="00B47BFC">
        <w:rPr>
          <w:rFonts w:ascii="GHEA Grapalat" w:hAnsi="GHEA Grapalat" w:cs="Arial"/>
          <w:spacing w:val="-4"/>
          <w:sz w:val="22"/>
          <w:szCs w:val="22"/>
        </w:rPr>
        <w:t>3. …………………</w:t>
      </w:r>
    </w:p>
    <w:p w:rsidR="00530C08" w:rsidRPr="00B47BFC" w:rsidRDefault="00530C08" w:rsidP="00530C08">
      <w:pPr>
        <w:pStyle w:val="Style20"/>
        <w:spacing w:before="0" w:after="120" w:line="288" w:lineRule="auto"/>
        <w:rPr>
          <w:rFonts w:ascii="GHEA Grapalat" w:hAnsi="GHEA Grapalat" w:cs="Arial"/>
          <w:spacing w:val="-4"/>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530C08" w:rsidRPr="00B47BFC" w:rsidTr="007E1AF3">
        <w:trPr>
          <w:trHeight w:hRule="exact" w:val="801"/>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jc w:val="center"/>
              <w:rPr>
                <w:rFonts w:ascii="GHEA Grapalat" w:hAnsi="GHEA Grapalat" w:cs="Arial"/>
                <w:b/>
                <w:bCs/>
                <w:spacing w:val="4"/>
                <w:sz w:val="22"/>
                <w:szCs w:val="22"/>
              </w:rPr>
            </w:pPr>
            <w:proofErr w:type="spellStart"/>
            <w:r w:rsidRPr="00B47BFC">
              <w:rPr>
                <w:rFonts w:ascii="GHEA Grapalat" w:hAnsi="GHEA Grapalat" w:cs="Arial"/>
                <w:b/>
                <w:bCs/>
                <w:spacing w:val="4"/>
                <w:sz w:val="22"/>
                <w:szCs w:val="22"/>
              </w:rPr>
              <w:t>Տեղեկություններ</w:t>
            </w:r>
            <w:proofErr w:type="spellEnd"/>
          </w:p>
        </w:tc>
      </w:tr>
      <w:tr w:rsidR="00530C08" w:rsidRPr="00B47BFC" w:rsidTr="007E1AF3">
        <w:trPr>
          <w:trHeight w:hRule="exact" w:val="1850"/>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40"/>
              <w:rPr>
                <w:rFonts w:ascii="GHEA Grapalat" w:hAnsi="GHEA Grapalat" w:cs="Arial"/>
                <w:spacing w:val="-4"/>
                <w:sz w:val="22"/>
                <w:szCs w:val="22"/>
              </w:rPr>
            </w:pPr>
            <w:proofErr w:type="spellStart"/>
            <w:r w:rsidRPr="00B47BFC">
              <w:rPr>
                <w:rFonts w:ascii="GHEA Grapalat" w:hAnsi="GHEA Grapalat" w:cs="Arial"/>
                <w:spacing w:val="-4"/>
                <w:sz w:val="22"/>
                <w:szCs w:val="22"/>
              </w:rPr>
              <w:t>Հիմնական</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աշխատանքի</w:t>
            </w:r>
            <w:proofErr w:type="spellEnd"/>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նկարագրությունը</w:t>
            </w:r>
            <w:proofErr w:type="spellEnd"/>
            <w:r w:rsidRPr="00B47BFC">
              <w:rPr>
                <w:rFonts w:ascii="GHEA Grapalat" w:hAnsi="GHEA Grapalat"/>
                <w:sz w:val="22"/>
              </w:rPr>
              <w:t xml:space="preserve"> III</w:t>
            </w:r>
            <w:r w:rsidRPr="00B47BFC">
              <w:rPr>
                <w:rFonts w:ascii="GHEA Grapalat" w:hAnsi="GHEA Grapalat" w:cs="Sylfaen"/>
                <w:sz w:val="22"/>
              </w:rPr>
              <w:t xml:space="preserve"> </w:t>
            </w:r>
            <w:proofErr w:type="spellStart"/>
            <w:r w:rsidRPr="00B47BFC">
              <w:rPr>
                <w:rFonts w:ascii="GHEA Grapalat" w:hAnsi="GHEA Grapalat" w:cs="Sylfaen"/>
                <w:sz w:val="22"/>
              </w:rPr>
              <w:t>բաժնի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Գնահատման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որակավորման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w:t>
            </w:r>
            <w:proofErr w:type="spellEnd"/>
            <w:r w:rsidRPr="00B47BFC">
              <w:rPr>
                <w:rFonts w:ascii="GHEA Grapalat" w:hAnsi="GHEA Grapalat"/>
                <w:sz w:val="22"/>
              </w:rPr>
              <w:t xml:space="preserve">) 4.2 (բ) </w:t>
            </w:r>
            <w:proofErr w:type="spellStart"/>
            <w:r w:rsidRPr="00B47BFC">
              <w:rPr>
                <w:rFonts w:ascii="GHEA Grapalat" w:hAnsi="GHEA Grapalat"/>
                <w:sz w:val="22"/>
              </w:rPr>
              <w:t>ե</w:t>
            </w:r>
            <w:r w:rsidRPr="00B47BFC">
              <w:rPr>
                <w:rFonts w:ascii="GHEA Grapalat" w:hAnsi="GHEA Grapalat" w:cs="Sylfaen"/>
                <w:sz w:val="22"/>
              </w:rPr>
              <w:t>նթաչափանիշի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cs="Sylfaen"/>
                <w:sz w:val="22"/>
              </w:rPr>
              <w:t>:</w:t>
            </w: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ind w:left="40"/>
              <w:rPr>
                <w:rFonts w:ascii="GHEA Grapalat" w:hAnsi="GHEA Grapalat" w:cs="Arial"/>
                <w:spacing w:val="-4"/>
                <w:sz w:val="22"/>
                <w:szCs w:val="22"/>
              </w:rPr>
            </w:pPr>
          </w:p>
        </w:tc>
      </w:tr>
      <w:tr w:rsidR="00530C08" w:rsidRPr="00B47BFC" w:rsidTr="007E1AF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i/>
                <w:iCs/>
                <w:spacing w:val="-4"/>
                <w:sz w:val="22"/>
                <w:szCs w:val="22"/>
              </w:rPr>
            </w:pPr>
          </w:p>
          <w:p w:rsidR="00530C08" w:rsidRPr="00B47BFC" w:rsidRDefault="00530C08" w:rsidP="007E1AF3">
            <w:pPr>
              <w:spacing w:after="120" w:line="288" w:lineRule="auto"/>
              <w:rPr>
                <w:rFonts w:ascii="GHEA Grapalat" w:hAnsi="GHEA Grapalat" w:cs="Arial"/>
                <w:i/>
                <w:iCs/>
                <w:spacing w:val="-4"/>
                <w:sz w:val="22"/>
                <w:szCs w:val="22"/>
              </w:rPr>
            </w:pPr>
          </w:p>
        </w:tc>
      </w:tr>
      <w:tr w:rsidR="00530C08" w:rsidRPr="00B47BFC" w:rsidTr="007E1AF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r>
      <w:tr w:rsidR="00530C08" w:rsidRPr="00B47BFC" w:rsidTr="007E1AF3">
        <w:trPr>
          <w:trHeight w:hRule="exact" w:val="706"/>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r>
      <w:tr w:rsidR="00530C08" w:rsidRPr="00B47BFC" w:rsidTr="007E1AF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r>
      <w:tr w:rsidR="00530C08" w:rsidRPr="00B47BFC" w:rsidTr="007E1AF3">
        <w:trPr>
          <w:trHeight w:hRule="exact" w:val="816"/>
        </w:trPr>
        <w:tc>
          <w:tcPr>
            <w:tcW w:w="387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530C08" w:rsidRPr="00B47BFC" w:rsidRDefault="00530C08" w:rsidP="007E1AF3">
            <w:pPr>
              <w:spacing w:after="120" w:line="288" w:lineRule="auto"/>
              <w:rPr>
                <w:rFonts w:ascii="GHEA Grapalat" w:hAnsi="GHEA Grapalat" w:cs="Arial"/>
                <w:sz w:val="22"/>
                <w:szCs w:val="22"/>
              </w:rPr>
            </w:pPr>
          </w:p>
        </w:tc>
      </w:tr>
    </w:tbl>
    <w:p w:rsidR="00530C08" w:rsidRPr="00B47BFC" w:rsidRDefault="00530C08" w:rsidP="00530C08">
      <w:pPr>
        <w:pStyle w:val="S4-Header2"/>
        <w:spacing w:before="0" w:after="120" w:line="288" w:lineRule="auto"/>
        <w:rPr>
          <w:rFonts w:ascii="GHEA Grapalat" w:hAnsi="GHEA Grapalat" w:cs="Arial"/>
          <w:sz w:val="22"/>
          <w:szCs w:val="22"/>
        </w:rPr>
      </w:pPr>
      <w:r w:rsidRPr="00B47BFC">
        <w:rPr>
          <w:rFonts w:ascii="GHEA Grapalat" w:hAnsi="GHEA Grapalat" w:cs="Arial"/>
          <w:sz w:val="22"/>
          <w:szCs w:val="22"/>
        </w:rPr>
        <w:br w:type="page"/>
      </w:r>
      <w:bookmarkStart w:id="397" w:name="_Toc333923377"/>
      <w:bookmarkStart w:id="398" w:name="_Toc507148248"/>
      <w:r w:rsidRPr="006336F0">
        <w:rPr>
          <w:rFonts w:ascii="GHEA Grapalat" w:hAnsi="GHEA Grapalat" w:cs="Arial"/>
          <w:sz w:val="22"/>
          <w:szCs w:val="22"/>
        </w:rPr>
        <w:lastRenderedPageBreak/>
        <w:t xml:space="preserve">V </w:t>
      </w:r>
      <w:proofErr w:type="spellStart"/>
      <w:r w:rsidRPr="006336F0">
        <w:rPr>
          <w:rFonts w:ascii="GHEA Grapalat" w:hAnsi="GHEA Grapalat" w:cs="Arial"/>
          <w:sz w:val="22"/>
          <w:szCs w:val="22"/>
        </w:rPr>
        <w:t>բաժին</w:t>
      </w:r>
      <w:proofErr w:type="spellEnd"/>
      <w:r w:rsidRPr="006336F0">
        <w:rPr>
          <w:rFonts w:ascii="GHEA Grapalat" w:hAnsi="GHEA Grapalat" w:cs="Arial"/>
          <w:sz w:val="22"/>
          <w:szCs w:val="22"/>
        </w:rPr>
        <w:t xml:space="preserve"> – </w:t>
      </w:r>
      <w:proofErr w:type="spellStart"/>
      <w:r w:rsidRPr="006336F0">
        <w:rPr>
          <w:rFonts w:ascii="GHEA Grapalat" w:hAnsi="GHEA Grapalat" w:cs="Arial"/>
          <w:sz w:val="22"/>
          <w:szCs w:val="22"/>
        </w:rPr>
        <w:t>Իրավասու</w:t>
      </w:r>
      <w:proofErr w:type="spellEnd"/>
      <w:r w:rsidRPr="006336F0">
        <w:rPr>
          <w:rFonts w:ascii="GHEA Grapalat" w:hAnsi="GHEA Grapalat" w:cs="Arial"/>
          <w:sz w:val="22"/>
          <w:szCs w:val="22"/>
        </w:rPr>
        <w:t xml:space="preserve"> </w:t>
      </w:r>
      <w:proofErr w:type="spellStart"/>
      <w:r w:rsidRPr="006336F0">
        <w:rPr>
          <w:rFonts w:ascii="GHEA Grapalat" w:hAnsi="GHEA Grapalat" w:cs="Arial"/>
          <w:sz w:val="22"/>
          <w:szCs w:val="22"/>
        </w:rPr>
        <w:t>երկրներ</w:t>
      </w:r>
      <w:bookmarkEnd w:id="397"/>
      <w:bookmarkEnd w:id="398"/>
      <w:proofErr w:type="spellEnd"/>
    </w:p>
    <w:p w:rsidR="00530C08" w:rsidRPr="00B47BFC" w:rsidRDefault="00530C08" w:rsidP="00530C08">
      <w:pPr>
        <w:pStyle w:val="Heading5"/>
        <w:spacing w:before="0" w:line="288" w:lineRule="auto"/>
        <w:jc w:val="center"/>
        <w:rPr>
          <w:rFonts w:ascii="GHEA Grapalat" w:hAnsi="GHEA Grapalat"/>
          <w:b w:val="0"/>
          <w:bCs w:val="0"/>
          <w:sz w:val="22"/>
          <w:szCs w:val="22"/>
        </w:rPr>
      </w:pPr>
    </w:p>
    <w:p w:rsidR="00530C08" w:rsidRPr="00B47BFC" w:rsidRDefault="00530C08" w:rsidP="00530C08">
      <w:pPr>
        <w:spacing w:after="120" w:line="288" w:lineRule="auto"/>
        <w:jc w:val="center"/>
        <w:rPr>
          <w:rFonts w:ascii="GHEA Grapalat" w:hAnsi="GHEA Grapalat" w:cs="Arial"/>
          <w:b/>
          <w:sz w:val="22"/>
          <w:szCs w:val="22"/>
        </w:rPr>
      </w:pPr>
      <w:bookmarkStart w:id="399" w:name="_Toc78357427"/>
      <w:proofErr w:type="spellStart"/>
      <w:r w:rsidRPr="00B47BFC">
        <w:rPr>
          <w:rFonts w:ascii="GHEA Grapalat" w:hAnsi="GHEA Grapalat" w:cs="Arial"/>
          <w:b/>
          <w:sz w:val="22"/>
          <w:szCs w:val="22"/>
        </w:rPr>
        <w:t>Բանկի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կողմից</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ֆինանսավորվող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գնումներում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ապրանքներ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աշխատանքներ</w:t>
      </w:r>
      <w:proofErr w:type="spellEnd"/>
      <w:r w:rsidRPr="00B47BFC">
        <w:rPr>
          <w:rFonts w:ascii="GHEA Grapalat" w:hAnsi="GHEA Grapalat" w:cs="Arial"/>
          <w:b/>
          <w:sz w:val="22"/>
          <w:szCs w:val="22"/>
        </w:rPr>
        <w:t xml:space="preserve"> և </w:t>
      </w:r>
      <w:proofErr w:type="spellStart"/>
      <w:r w:rsidRPr="00B47BFC">
        <w:rPr>
          <w:rFonts w:ascii="GHEA Grapalat" w:hAnsi="GHEA Grapalat" w:cs="Arial"/>
          <w:b/>
          <w:sz w:val="22"/>
          <w:szCs w:val="22"/>
        </w:rPr>
        <w:t>ծառայություններ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տրամադրելու</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իրավասությունը</w:t>
      </w:r>
      <w:proofErr w:type="spellEnd"/>
    </w:p>
    <w:p w:rsidR="00530C08" w:rsidRPr="00B47BFC" w:rsidRDefault="00530C08" w:rsidP="00530C08">
      <w:pPr>
        <w:spacing w:after="120" w:line="288" w:lineRule="auto"/>
        <w:jc w:val="center"/>
        <w:rPr>
          <w:rFonts w:ascii="GHEA Grapalat" w:hAnsi="GHEA Grapalat" w:cs="Arial"/>
          <w:sz w:val="22"/>
          <w:szCs w:val="22"/>
        </w:rPr>
      </w:pPr>
    </w:p>
    <w:p w:rsidR="00530C08" w:rsidRPr="00B47BFC" w:rsidRDefault="00530C08" w:rsidP="00530C08">
      <w:pPr>
        <w:pStyle w:val="BodyTextIndent2"/>
        <w:tabs>
          <w:tab w:val="clear" w:pos="720"/>
        </w:tabs>
        <w:spacing w:after="120" w:line="288" w:lineRule="auto"/>
        <w:ind w:left="0" w:firstLine="0"/>
        <w:jc w:val="both"/>
        <w:rPr>
          <w:rFonts w:ascii="GHEA Grapalat" w:hAnsi="GHEA Grapalat" w:cs="Arial"/>
          <w:szCs w:val="22"/>
        </w:rPr>
      </w:pPr>
      <w:r w:rsidRPr="00B47BFC">
        <w:rPr>
          <w:rFonts w:ascii="GHEA Grapalat" w:hAnsi="GHEA Grapalat" w:cs="Arial"/>
          <w:szCs w:val="22"/>
        </w:rPr>
        <w:t xml:space="preserve">1. </w:t>
      </w:r>
      <w:proofErr w:type="spellStart"/>
      <w:r w:rsidRPr="00B47BFC">
        <w:rPr>
          <w:rFonts w:ascii="GHEA Grapalat" w:hAnsi="GHEA Grapalat" w:cs="Arial"/>
          <w:szCs w:val="22"/>
        </w:rPr>
        <w:t>Որպես</w:t>
      </w:r>
      <w:proofErr w:type="spellEnd"/>
      <w:r w:rsidRPr="00B47BFC">
        <w:rPr>
          <w:rFonts w:ascii="GHEA Grapalat" w:hAnsi="GHEA Grapalat" w:cs="Arial"/>
          <w:szCs w:val="22"/>
        </w:rPr>
        <w:t xml:space="preserve"> ՀՄՄ 4.7 և 5.1 </w:t>
      </w:r>
      <w:proofErr w:type="spellStart"/>
      <w:r w:rsidRPr="00B47BFC">
        <w:rPr>
          <w:rFonts w:ascii="GHEA Grapalat" w:hAnsi="GHEA Grapalat" w:cs="Arial"/>
          <w:szCs w:val="22"/>
        </w:rPr>
        <w:t>կետերի</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վկայակոչում</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ինչպես</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նաև</w:t>
      </w:r>
      <w:proofErr w:type="spellEnd"/>
      <w:r w:rsidRPr="00B47BFC">
        <w:rPr>
          <w:rFonts w:ascii="GHEA Grapalat" w:hAnsi="GHEA Grapalat" w:cs="Arial"/>
          <w:szCs w:val="22"/>
        </w:rPr>
        <w:t xml:space="preserve"> ի </w:t>
      </w:r>
      <w:proofErr w:type="spellStart"/>
      <w:r w:rsidRPr="00B47BFC">
        <w:rPr>
          <w:rFonts w:ascii="GHEA Grapalat" w:hAnsi="GHEA Grapalat" w:cs="Arial"/>
          <w:szCs w:val="22"/>
        </w:rPr>
        <w:t>գիտություն</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մրցույթի</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մասնակիցներին</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ներկայումս</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մրցութային</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ընթացակարգից</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հանվել</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են</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հետևյալ</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երկրների</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ընկերությունները</w:t>
      </w:r>
      <w:proofErr w:type="spellEnd"/>
      <w:r w:rsidRPr="00B47BFC">
        <w:rPr>
          <w:rFonts w:ascii="GHEA Grapalat" w:hAnsi="GHEA Grapalat" w:cs="Arial"/>
          <w:szCs w:val="22"/>
        </w:rPr>
        <w:t xml:space="preserve"> և </w:t>
      </w:r>
      <w:proofErr w:type="spellStart"/>
      <w:r w:rsidRPr="00B47BFC">
        <w:rPr>
          <w:rFonts w:ascii="GHEA Grapalat" w:hAnsi="GHEA Grapalat" w:cs="Arial"/>
          <w:szCs w:val="22"/>
        </w:rPr>
        <w:t>այդտեղից</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ստացվող</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ապրանքներն</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ու</w:t>
      </w:r>
      <w:proofErr w:type="spellEnd"/>
      <w:r w:rsidRPr="00B47BFC">
        <w:rPr>
          <w:rFonts w:ascii="GHEA Grapalat" w:hAnsi="GHEA Grapalat" w:cs="Arial"/>
          <w:szCs w:val="22"/>
        </w:rPr>
        <w:t xml:space="preserve"> </w:t>
      </w:r>
      <w:proofErr w:type="spellStart"/>
      <w:r w:rsidRPr="00B47BFC">
        <w:rPr>
          <w:rFonts w:ascii="GHEA Grapalat" w:hAnsi="GHEA Grapalat" w:cs="Arial"/>
          <w:szCs w:val="22"/>
        </w:rPr>
        <w:t>ծառայությունները</w:t>
      </w:r>
      <w:proofErr w:type="spellEnd"/>
      <w:r w:rsidRPr="00B47BFC">
        <w:rPr>
          <w:rFonts w:ascii="GHEA Grapalat" w:hAnsi="GHEA Grapalat" w:cs="Arial"/>
          <w:szCs w:val="22"/>
        </w:rPr>
        <w:t xml:space="preserve">: </w:t>
      </w:r>
    </w:p>
    <w:p w:rsidR="00530C08" w:rsidRPr="00B47BFC" w:rsidRDefault="00530C08" w:rsidP="00530C08">
      <w:pPr>
        <w:tabs>
          <w:tab w:val="left" w:pos="1440"/>
        </w:tabs>
        <w:spacing w:after="120" w:line="288" w:lineRule="auto"/>
        <w:ind w:left="3600" w:hanging="2880"/>
        <w:rPr>
          <w:rFonts w:ascii="GHEA Grapalat" w:hAnsi="GHEA Grapalat" w:cs="Arial"/>
          <w:i/>
          <w:iCs/>
          <w:spacing w:val="-4"/>
          <w:sz w:val="22"/>
          <w:szCs w:val="22"/>
        </w:rPr>
      </w:pPr>
      <w:r w:rsidRPr="00B47BFC">
        <w:rPr>
          <w:rFonts w:ascii="GHEA Grapalat" w:hAnsi="GHEA Grapalat" w:cs="Arial"/>
          <w:spacing w:val="-2"/>
          <w:sz w:val="22"/>
          <w:szCs w:val="22"/>
        </w:rPr>
        <w:t xml:space="preserve">ՀՄՄ 4.7 (ա) և 5.1 </w:t>
      </w:r>
      <w:proofErr w:type="spellStart"/>
      <w:r w:rsidRPr="00B47BFC">
        <w:rPr>
          <w:rFonts w:ascii="GHEA Grapalat" w:hAnsi="GHEA Grapalat" w:cs="Arial"/>
          <w:spacing w:val="-2"/>
          <w:sz w:val="22"/>
          <w:szCs w:val="22"/>
        </w:rPr>
        <w:t>կետերով</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b/>
          <w:spacing w:val="-2"/>
          <w:sz w:val="22"/>
          <w:szCs w:val="22"/>
        </w:rPr>
        <w:t>չկան</w:t>
      </w:r>
      <w:proofErr w:type="spellEnd"/>
    </w:p>
    <w:p w:rsidR="00530C08" w:rsidRPr="00B47BFC" w:rsidRDefault="00530C08" w:rsidP="00530C08">
      <w:pPr>
        <w:tabs>
          <w:tab w:val="left" w:pos="1440"/>
        </w:tabs>
        <w:spacing w:after="120" w:line="288" w:lineRule="auto"/>
        <w:ind w:left="3600" w:hanging="2880"/>
        <w:rPr>
          <w:rFonts w:ascii="GHEA Grapalat" w:hAnsi="GHEA Grapalat" w:cs="Arial"/>
          <w:spacing w:val="-2"/>
          <w:sz w:val="22"/>
          <w:szCs w:val="22"/>
        </w:rPr>
      </w:pPr>
      <w:r w:rsidRPr="00B47BFC">
        <w:rPr>
          <w:rFonts w:ascii="GHEA Grapalat" w:hAnsi="GHEA Grapalat" w:cs="Arial"/>
          <w:spacing w:val="-2"/>
          <w:sz w:val="22"/>
          <w:szCs w:val="22"/>
        </w:rPr>
        <w:t xml:space="preserve">ՀՄՄ 4.7 (բ) և 5.1 </w:t>
      </w:r>
      <w:proofErr w:type="spellStart"/>
      <w:r w:rsidRPr="00B47BFC">
        <w:rPr>
          <w:rFonts w:ascii="GHEA Grapalat" w:hAnsi="GHEA Grapalat" w:cs="Arial"/>
          <w:spacing w:val="-2"/>
          <w:sz w:val="22"/>
          <w:szCs w:val="22"/>
        </w:rPr>
        <w:t>կետերով</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b/>
          <w:spacing w:val="-2"/>
          <w:sz w:val="22"/>
          <w:szCs w:val="22"/>
        </w:rPr>
        <w:t>չկան</w:t>
      </w:r>
      <w:proofErr w:type="spellEnd"/>
      <w:r w:rsidRPr="00B47BFC">
        <w:rPr>
          <w:rFonts w:ascii="GHEA Grapalat" w:hAnsi="GHEA Grapalat" w:cs="Arial"/>
          <w:b/>
          <w:spacing w:val="-2"/>
          <w:sz w:val="22"/>
          <w:szCs w:val="22"/>
        </w:rPr>
        <w:t>*</w:t>
      </w:r>
    </w:p>
    <w:p w:rsidR="00530C08" w:rsidRPr="00B47BFC" w:rsidRDefault="00530C08" w:rsidP="00530C08">
      <w:pPr>
        <w:spacing w:after="120" w:line="288" w:lineRule="auto"/>
        <w:rPr>
          <w:rFonts w:ascii="GHEA Grapalat" w:hAnsi="GHEA Grapalat" w:cs="Arial"/>
          <w:sz w:val="22"/>
          <w:szCs w:val="22"/>
        </w:rPr>
      </w:pPr>
      <w:r w:rsidRPr="00B47BFC">
        <w:rPr>
          <w:rFonts w:ascii="GHEA Grapalat" w:hAnsi="GHEA Grapalat" w:cs="Arial"/>
          <w:spacing w:val="-2"/>
          <w:sz w:val="22"/>
          <w:szCs w:val="22"/>
        </w:rPr>
        <w:t>*</w:t>
      </w:r>
      <w:proofErr w:type="spellStart"/>
      <w:r w:rsidRPr="00B47BFC">
        <w:rPr>
          <w:rFonts w:ascii="GHEA Grapalat" w:hAnsi="GHEA Grapalat" w:cs="Arial"/>
          <w:spacing w:val="-2"/>
          <w:sz w:val="22"/>
          <w:szCs w:val="22"/>
        </w:rPr>
        <w:t>Թարմացված</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ցանկի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համար</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խնդրում</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ենք</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այցելել</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հետևյալ</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կայքերը</w:t>
      </w:r>
      <w:proofErr w:type="spellEnd"/>
      <w:r w:rsidRPr="00B47BFC">
        <w:rPr>
          <w:rFonts w:ascii="GHEA Grapalat" w:hAnsi="GHEA Grapalat" w:cs="Arial"/>
          <w:spacing w:val="-2"/>
          <w:sz w:val="22"/>
          <w:szCs w:val="22"/>
        </w:rPr>
        <w:t xml:space="preserve"> </w:t>
      </w:r>
      <w:hyperlink r:id="rId13" w:history="1">
        <w:r w:rsidRPr="00B47BFC">
          <w:rPr>
            <w:rStyle w:val="Hyperlink"/>
            <w:rFonts w:ascii="GHEA Grapalat" w:hAnsi="GHEA Grapalat" w:cs="Arial"/>
            <w:spacing w:val="-2"/>
            <w:sz w:val="22"/>
            <w:szCs w:val="22"/>
          </w:rPr>
          <w:t>http://www.un.org/Docs/sc/unsc_news.html</w:t>
        </w:r>
      </w:hyperlink>
      <w:r w:rsidRPr="00B47BFC">
        <w:rPr>
          <w:rFonts w:ascii="GHEA Grapalat" w:hAnsi="GHEA Grapalat" w:cs="Arial"/>
          <w:spacing w:val="-2"/>
          <w:sz w:val="22"/>
          <w:szCs w:val="22"/>
        </w:rPr>
        <w:t xml:space="preserve"> և </w:t>
      </w:r>
      <w:hyperlink r:id="rId14" w:history="1">
        <w:r w:rsidRPr="00B47BFC">
          <w:rPr>
            <w:rStyle w:val="Hyperlink"/>
            <w:rFonts w:ascii="GHEA Grapalat" w:hAnsi="GHEA Grapalat" w:cs="Arial"/>
            <w:spacing w:val="-2"/>
            <w:sz w:val="22"/>
            <w:szCs w:val="22"/>
          </w:rPr>
          <w:t>http://www.un.org/Docs/sc/index.html</w:t>
        </w:r>
      </w:hyperlink>
      <w:r w:rsidRPr="00B47BFC">
        <w:rPr>
          <w:rFonts w:ascii="GHEA Grapalat" w:hAnsi="GHEA Grapalat" w:cs="Arial"/>
          <w:spacing w:val="-2"/>
          <w:sz w:val="22"/>
          <w:szCs w:val="22"/>
        </w:rPr>
        <w:t xml:space="preserve"> և </w:t>
      </w:r>
      <w:proofErr w:type="spellStart"/>
      <w:r w:rsidRPr="00B47BFC">
        <w:rPr>
          <w:rFonts w:ascii="GHEA Grapalat" w:hAnsi="GHEA Grapalat" w:cs="Arial"/>
          <w:spacing w:val="-2"/>
          <w:sz w:val="22"/>
          <w:szCs w:val="22"/>
        </w:rPr>
        <w:t>սեղմել</w:t>
      </w:r>
      <w:proofErr w:type="spellEnd"/>
      <w:r w:rsidRPr="00B47BFC">
        <w:rPr>
          <w:rFonts w:ascii="GHEA Grapalat" w:hAnsi="GHEA Grapalat" w:cs="Arial"/>
          <w:spacing w:val="-2"/>
          <w:sz w:val="22"/>
          <w:szCs w:val="22"/>
        </w:rPr>
        <w:t xml:space="preserve"> «Resolutions» </w:t>
      </w:r>
      <w:proofErr w:type="spellStart"/>
      <w:r w:rsidRPr="00B47BFC">
        <w:rPr>
          <w:rFonts w:ascii="GHEA Grapalat" w:hAnsi="GHEA Grapalat" w:cs="Arial"/>
          <w:spacing w:val="-2"/>
          <w:sz w:val="22"/>
          <w:szCs w:val="22"/>
        </w:rPr>
        <w:t>կոճակը</w:t>
      </w:r>
      <w:proofErr w:type="spellEnd"/>
      <w:r w:rsidRPr="00B47BFC">
        <w:rPr>
          <w:rFonts w:ascii="GHEA Grapalat" w:hAnsi="GHEA Grapalat" w:cs="Arial"/>
          <w:spacing w:val="-2"/>
          <w:sz w:val="22"/>
          <w:szCs w:val="22"/>
        </w:rPr>
        <w:t>:</w:t>
      </w:r>
      <w:r w:rsidRPr="00B47BFC">
        <w:rPr>
          <w:rFonts w:ascii="GHEA Grapalat" w:hAnsi="GHEA Grapalat"/>
          <w:sz w:val="22"/>
          <w:szCs w:val="22"/>
        </w:rPr>
        <w:t xml:space="preserve"> </w:t>
      </w:r>
      <w:r w:rsidRPr="00B47BFC">
        <w:rPr>
          <w:rFonts w:ascii="GHEA Grapalat" w:hAnsi="GHEA Grapalat"/>
          <w:sz w:val="22"/>
          <w:szCs w:val="22"/>
        </w:rPr>
        <w:br w:type="page"/>
      </w:r>
      <w:bookmarkEnd w:id="399"/>
    </w:p>
    <w:p w:rsidR="00530C08" w:rsidRPr="00B47BFC" w:rsidRDefault="00530C08" w:rsidP="00530C08">
      <w:pPr>
        <w:spacing w:after="120" w:line="288" w:lineRule="auto"/>
        <w:rPr>
          <w:rFonts w:ascii="GHEA Grapalat" w:hAnsi="GHEA Grapalat" w:cs="Arial"/>
          <w:sz w:val="22"/>
          <w:szCs w:val="22"/>
        </w:rPr>
        <w:sectPr w:rsidR="00530C08" w:rsidRPr="00B47BFC" w:rsidSect="003C541E">
          <w:headerReference w:type="even" r:id="rId15"/>
          <w:headerReference w:type="default" r:id="rId16"/>
          <w:footerReference w:type="even" r:id="rId17"/>
          <w:footerReference w:type="default" r:id="rId18"/>
          <w:headerReference w:type="first" r:id="rId19"/>
          <w:type w:val="continuous"/>
          <w:pgSz w:w="11907" w:h="16840" w:code="9"/>
          <w:pgMar w:top="1134" w:right="851" w:bottom="1134" w:left="1418" w:header="720" w:footer="720" w:gutter="0"/>
          <w:cols w:space="720"/>
        </w:sectPr>
      </w:pPr>
    </w:p>
    <w:p w:rsidR="00530C08" w:rsidRPr="00B47BFC" w:rsidRDefault="00530C08" w:rsidP="00530C08">
      <w:pPr>
        <w:pStyle w:val="Header1"/>
        <w:spacing w:before="0" w:after="120" w:line="288" w:lineRule="auto"/>
        <w:rPr>
          <w:rFonts w:ascii="GHEA Grapalat" w:hAnsi="GHEA Grapalat" w:cs="Arial"/>
          <w:sz w:val="22"/>
          <w:szCs w:val="22"/>
        </w:rPr>
      </w:pPr>
      <w:r w:rsidRPr="00B47BFC">
        <w:rPr>
          <w:rFonts w:ascii="GHEA Grapalat" w:hAnsi="GHEA Grapalat" w:cs="Arial"/>
          <w:sz w:val="22"/>
          <w:szCs w:val="22"/>
        </w:rPr>
        <w:lastRenderedPageBreak/>
        <w:t xml:space="preserve">VI </w:t>
      </w:r>
      <w:proofErr w:type="spellStart"/>
      <w:r w:rsidRPr="00B47BFC">
        <w:rPr>
          <w:rFonts w:ascii="GHEA Grapalat" w:hAnsi="GHEA Grapalat" w:cs="Arial"/>
          <w:sz w:val="22"/>
          <w:szCs w:val="22"/>
        </w:rPr>
        <w:t>բաժին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քաղաքականություն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կաշառակերություն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խարդախություն</w:t>
      </w:r>
      <w:proofErr w:type="spellEnd"/>
    </w:p>
    <w:p w:rsidR="00530C08" w:rsidRPr="00B47BFC" w:rsidRDefault="00530C08" w:rsidP="00530C08">
      <w:pPr>
        <w:autoSpaceDE w:val="0"/>
        <w:autoSpaceDN w:val="0"/>
        <w:adjustRightInd w:val="0"/>
        <w:spacing w:after="120" w:line="288" w:lineRule="auto"/>
        <w:ind w:left="1152" w:hanging="576"/>
        <w:jc w:val="both"/>
        <w:rPr>
          <w:rFonts w:ascii="GHEA Grapalat" w:hAnsi="GHEA Grapalat" w:cs="Arial"/>
          <w:sz w:val="22"/>
          <w:szCs w:val="22"/>
        </w:rPr>
      </w:pPr>
    </w:p>
    <w:p w:rsidR="00530C08" w:rsidRPr="00B47BFC" w:rsidRDefault="00530C08" w:rsidP="00530C08">
      <w:pPr>
        <w:jc w:val="both"/>
        <w:rPr>
          <w:rFonts w:ascii="GHEA Grapalat" w:hAnsi="GHEA Grapalat"/>
          <w:b/>
          <w:color w:val="000000"/>
          <w:sz w:val="22"/>
          <w:szCs w:val="22"/>
        </w:rPr>
      </w:pPr>
      <w:r w:rsidRPr="00B47BFC">
        <w:rPr>
          <w:rFonts w:ascii="GHEA Grapalat" w:hAnsi="GHEA Grapalat"/>
          <w:b/>
          <w:color w:val="000000"/>
          <w:sz w:val="22"/>
          <w:szCs w:val="22"/>
        </w:rPr>
        <w:t>«</w:t>
      </w:r>
      <w:proofErr w:type="spellStart"/>
      <w:r w:rsidRPr="00B47BFC">
        <w:rPr>
          <w:rFonts w:ascii="GHEA Grapalat" w:hAnsi="GHEA Grapalat"/>
          <w:b/>
          <w:color w:val="000000"/>
          <w:sz w:val="22"/>
          <w:szCs w:val="22"/>
        </w:rPr>
        <w:t>Համաշխարհային</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բանկի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փոխառուների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կողմից</w:t>
      </w:r>
      <w:proofErr w:type="spellEnd"/>
      <w:r w:rsidRPr="00B47BFC">
        <w:rPr>
          <w:rFonts w:ascii="GHEA Grapalat" w:hAnsi="GHEA Grapalat"/>
          <w:b/>
          <w:color w:val="000000"/>
          <w:sz w:val="22"/>
          <w:szCs w:val="22"/>
        </w:rPr>
        <w:t xml:space="preserve"> ԶՎՄԲ-ի </w:t>
      </w:r>
      <w:proofErr w:type="spellStart"/>
      <w:r w:rsidRPr="00B47BFC">
        <w:rPr>
          <w:rFonts w:ascii="GHEA Grapalat" w:hAnsi="GHEA Grapalat"/>
          <w:b/>
          <w:color w:val="000000"/>
          <w:sz w:val="22"/>
          <w:szCs w:val="22"/>
        </w:rPr>
        <w:t>փոխառությունների</w:t>
      </w:r>
      <w:proofErr w:type="spellEnd"/>
      <w:r w:rsidRPr="00B47BFC">
        <w:rPr>
          <w:rFonts w:ascii="GHEA Grapalat" w:hAnsi="GHEA Grapalat"/>
          <w:b/>
          <w:color w:val="000000"/>
          <w:sz w:val="22"/>
          <w:szCs w:val="22"/>
        </w:rPr>
        <w:t xml:space="preserve"> և ՄԶԸ-ի </w:t>
      </w:r>
      <w:proofErr w:type="spellStart"/>
      <w:r w:rsidRPr="00B47BFC">
        <w:rPr>
          <w:rFonts w:ascii="GHEA Grapalat" w:hAnsi="GHEA Grapalat"/>
          <w:b/>
          <w:color w:val="000000"/>
          <w:sz w:val="22"/>
          <w:szCs w:val="22"/>
        </w:rPr>
        <w:t>վարկերի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ու</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դրամաշնորհների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շրջանակներում</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ապրանքների</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աշխատանքների</w:t>
      </w:r>
      <w:proofErr w:type="spellEnd"/>
      <w:r w:rsidRPr="00B47BFC">
        <w:rPr>
          <w:rFonts w:ascii="GHEA Grapalat" w:hAnsi="GHEA Grapalat"/>
          <w:b/>
          <w:color w:val="000000"/>
          <w:sz w:val="22"/>
          <w:szCs w:val="22"/>
        </w:rPr>
        <w:t xml:space="preserve"> և </w:t>
      </w:r>
      <w:proofErr w:type="spellStart"/>
      <w:r w:rsidRPr="00B47BFC">
        <w:rPr>
          <w:rFonts w:ascii="GHEA Grapalat" w:hAnsi="GHEA Grapalat"/>
          <w:b/>
          <w:color w:val="000000"/>
          <w:sz w:val="22"/>
          <w:szCs w:val="22"/>
        </w:rPr>
        <w:t>ոչ</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խորհրդատվական</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ծառայություններ</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գնելու</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ուղեցույցներ</w:t>
      </w:r>
      <w:proofErr w:type="spellEnd"/>
      <w:r w:rsidRPr="00B47BFC">
        <w:rPr>
          <w:rFonts w:ascii="GHEA Grapalat" w:hAnsi="GHEA Grapalat"/>
          <w:b/>
          <w:color w:val="000000"/>
          <w:sz w:val="22"/>
          <w:szCs w:val="22"/>
        </w:rPr>
        <w:t xml:space="preserve">», 2011թ. </w:t>
      </w:r>
      <w:proofErr w:type="spellStart"/>
      <w:r w:rsidRPr="00B47BFC">
        <w:rPr>
          <w:rFonts w:ascii="GHEA Grapalat" w:hAnsi="GHEA Grapalat"/>
          <w:b/>
          <w:color w:val="000000"/>
          <w:sz w:val="22"/>
          <w:szCs w:val="22"/>
        </w:rPr>
        <w:t>հունվար</w:t>
      </w:r>
      <w:proofErr w:type="spellEnd"/>
      <w:r w:rsidRPr="00B47BFC">
        <w:rPr>
          <w:rFonts w:ascii="GHEA Grapalat" w:hAnsi="GHEA Grapalat"/>
          <w:b/>
          <w:color w:val="000000"/>
          <w:sz w:val="22"/>
          <w:szCs w:val="22"/>
        </w:rPr>
        <w:t xml:space="preserve">, </w:t>
      </w:r>
      <w:proofErr w:type="spellStart"/>
      <w:r w:rsidRPr="00B47BFC">
        <w:rPr>
          <w:rFonts w:ascii="GHEA Grapalat" w:hAnsi="GHEA Grapalat"/>
          <w:b/>
          <w:color w:val="000000"/>
          <w:sz w:val="22"/>
          <w:szCs w:val="22"/>
        </w:rPr>
        <w:t>վերանայված</w:t>
      </w:r>
      <w:proofErr w:type="spellEnd"/>
      <w:r w:rsidRPr="00B47BFC">
        <w:rPr>
          <w:rFonts w:ascii="GHEA Grapalat" w:hAnsi="GHEA Grapalat"/>
          <w:b/>
          <w:color w:val="000000"/>
          <w:sz w:val="22"/>
          <w:szCs w:val="22"/>
        </w:rPr>
        <w:t xml:space="preserve"> 2014 </w:t>
      </w:r>
      <w:proofErr w:type="gramStart"/>
      <w:r w:rsidRPr="00B47BFC">
        <w:rPr>
          <w:rFonts w:ascii="GHEA Grapalat" w:hAnsi="GHEA Grapalat"/>
          <w:b/>
          <w:color w:val="000000"/>
          <w:sz w:val="22"/>
          <w:szCs w:val="22"/>
        </w:rPr>
        <w:t>թ.-</w:t>
      </w:r>
      <w:proofErr w:type="gramEnd"/>
      <w:r w:rsidRPr="00B47BFC">
        <w:rPr>
          <w:rFonts w:ascii="GHEA Grapalat" w:hAnsi="GHEA Grapalat"/>
          <w:b/>
          <w:color w:val="000000"/>
          <w:sz w:val="22"/>
          <w:szCs w:val="22"/>
        </w:rPr>
        <w:t xml:space="preserve">ի </w:t>
      </w:r>
      <w:proofErr w:type="spellStart"/>
      <w:r w:rsidRPr="00B47BFC">
        <w:rPr>
          <w:rFonts w:ascii="GHEA Grapalat" w:hAnsi="GHEA Grapalat"/>
          <w:b/>
          <w:color w:val="000000"/>
          <w:sz w:val="22"/>
          <w:szCs w:val="22"/>
        </w:rPr>
        <w:t>հուլիսին</w:t>
      </w:r>
      <w:proofErr w:type="spellEnd"/>
      <w:r w:rsidRPr="00B47BFC">
        <w:rPr>
          <w:rFonts w:ascii="GHEA Grapalat" w:hAnsi="GHEA Grapalat"/>
          <w:b/>
          <w:color w:val="000000"/>
          <w:sz w:val="22"/>
          <w:szCs w:val="22"/>
        </w:rPr>
        <w:t xml:space="preserve">: </w:t>
      </w:r>
    </w:p>
    <w:p w:rsidR="00530C08" w:rsidRPr="00B47BFC" w:rsidRDefault="00530C08" w:rsidP="00530C08">
      <w:pPr>
        <w:jc w:val="both"/>
        <w:rPr>
          <w:rFonts w:ascii="GHEA Grapalat" w:hAnsi="GHEA Grapalat"/>
          <w:color w:val="000000"/>
          <w:sz w:val="22"/>
          <w:szCs w:val="22"/>
        </w:rPr>
      </w:pPr>
    </w:p>
    <w:p w:rsidR="00530C08" w:rsidRPr="00B47BFC" w:rsidRDefault="00530C08" w:rsidP="00530C08">
      <w:pPr>
        <w:jc w:val="both"/>
        <w:rPr>
          <w:rFonts w:ascii="GHEA Grapalat" w:hAnsi="GHEA Grapalat"/>
          <w:b/>
          <w:color w:val="000000"/>
          <w:sz w:val="22"/>
          <w:szCs w:val="22"/>
        </w:rPr>
      </w:pPr>
      <w:r w:rsidRPr="00B47BFC">
        <w:rPr>
          <w:rFonts w:ascii="GHEA Grapalat" w:hAnsi="GHEA Grapalat"/>
          <w:b/>
          <w:color w:val="000000"/>
          <w:sz w:val="22"/>
          <w:szCs w:val="22"/>
        </w:rPr>
        <w:t>«</w:t>
      </w:r>
      <w:proofErr w:type="spellStart"/>
      <w:r w:rsidRPr="00B47BFC">
        <w:rPr>
          <w:rFonts w:ascii="GHEA Grapalat" w:hAnsi="GHEA Grapalat"/>
          <w:b/>
          <w:color w:val="000000"/>
          <w:sz w:val="22"/>
          <w:szCs w:val="22"/>
        </w:rPr>
        <w:t>Խարդախություն</w:t>
      </w:r>
      <w:proofErr w:type="spellEnd"/>
      <w:r w:rsidRPr="00B47BFC">
        <w:rPr>
          <w:rFonts w:ascii="GHEA Grapalat" w:hAnsi="GHEA Grapalat"/>
          <w:b/>
          <w:color w:val="000000"/>
          <w:sz w:val="22"/>
          <w:szCs w:val="22"/>
        </w:rPr>
        <w:t xml:space="preserve"> և </w:t>
      </w:r>
      <w:proofErr w:type="spellStart"/>
      <w:r w:rsidRPr="00B47BFC">
        <w:rPr>
          <w:rFonts w:ascii="GHEA Grapalat" w:hAnsi="GHEA Grapalat"/>
          <w:b/>
          <w:color w:val="000000"/>
          <w:sz w:val="22"/>
          <w:szCs w:val="22"/>
        </w:rPr>
        <w:t>կաշառակերություն</w:t>
      </w:r>
      <w:proofErr w:type="spellEnd"/>
    </w:p>
    <w:p w:rsidR="00530C08" w:rsidRPr="00B47BFC" w:rsidRDefault="00530C08" w:rsidP="00530C08">
      <w:pPr>
        <w:jc w:val="both"/>
        <w:rPr>
          <w:rFonts w:ascii="GHEA Grapalat" w:hAnsi="GHEA Grapalat"/>
          <w:b/>
          <w:color w:val="000000"/>
          <w:sz w:val="22"/>
          <w:szCs w:val="22"/>
        </w:rPr>
      </w:pPr>
    </w:p>
    <w:p w:rsidR="00530C08" w:rsidRPr="00B47BFC" w:rsidRDefault="00530C08" w:rsidP="00530C08">
      <w:pPr>
        <w:tabs>
          <w:tab w:val="left" w:pos="567"/>
        </w:tabs>
        <w:spacing w:after="200"/>
        <w:ind w:left="567" w:hanging="567"/>
        <w:jc w:val="both"/>
        <w:rPr>
          <w:rFonts w:ascii="GHEA Grapalat" w:hAnsi="GHEA Grapalat"/>
          <w:color w:val="000000"/>
          <w:sz w:val="22"/>
          <w:szCs w:val="22"/>
          <w:lang w:val="eu-ES"/>
        </w:rPr>
      </w:pPr>
      <w:r w:rsidRPr="00B47BFC">
        <w:rPr>
          <w:rFonts w:ascii="GHEA Grapalat" w:hAnsi="GHEA Grapalat"/>
          <w:color w:val="000000"/>
          <w:sz w:val="22"/>
          <w:szCs w:val="22"/>
        </w:rPr>
        <w:t>1.16</w:t>
      </w:r>
      <w:r w:rsidRPr="00B47BFC">
        <w:rPr>
          <w:rFonts w:ascii="GHEA Grapalat" w:hAnsi="GHEA Grapalat"/>
          <w:color w:val="000000"/>
          <w:sz w:val="22"/>
          <w:szCs w:val="22"/>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4"/>
      </w:r>
      <w:r w:rsidRPr="00B47BFC">
        <w:rPr>
          <w:rFonts w:ascii="GHEA Grapalat" w:hAnsi="GHEA Grapalat" w:cs="Sylfaen"/>
          <w:color w:val="000000"/>
          <w:sz w:val="22"/>
          <w:szCs w:val="22"/>
        </w:rPr>
        <w:t xml:space="preserve"> </w:t>
      </w:r>
      <w:r w:rsidRPr="00B47BFC">
        <w:rPr>
          <w:rFonts w:ascii="GHEA Grapalat" w:hAnsi="GHEA Grapalat" w:cs="Sylfaen"/>
          <w:color w:val="000000"/>
          <w:sz w:val="22"/>
          <w:szCs w:val="22"/>
          <w:lang w:val="eu-ES"/>
        </w:rPr>
        <w:t xml:space="preserve">[Տողատակ. </w:t>
      </w:r>
      <w:proofErr w:type="spellStart"/>
      <w:r w:rsidRPr="00B47BFC">
        <w:rPr>
          <w:rFonts w:ascii="GHEA Grapalat" w:hAnsi="GHEA Grapalat" w:cs="Sylfaen"/>
          <w:color w:val="000000"/>
          <w:sz w:val="22"/>
          <w:szCs w:val="22"/>
        </w:rPr>
        <w:t>Այս</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ենթատեքստում</w:t>
      </w:r>
      <w:proofErr w:type="spellEnd"/>
      <w:r w:rsidRPr="00B47BFC">
        <w:rPr>
          <w:rFonts w:ascii="GHEA Grapalat" w:hAnsi="GHEA Grapalat" w:cs="Sylfaen"/>
          <w:color w:val="000000"/>
          <w:sz w:val="22"/>
          <w:szCs w:val="22"/>
          <w:lang w:val="eu-ES"/>
        </w:rPr>
        <w:t xml:space="preserve"> խորհրդատուի, կամ նրա անձնակազմից որևէ մեկի, նրա գործակալների, ենթախորհրդատուների, </w:t>
      </w:r>
      <w:r w:rsidRPr="00B47BFC">
        <w:rPr>
          <w:rFonts w:ascii="GHEA Grapalat" w:hAnsi="GHEA Grapalat"/>
          <w:color w:val="000000"/>
          <w:sz w:val="22"/>
          <w:szCs w:val="22"/>
          <w:lang w:val="eu-ES"/>
        </w:rPr>
        <w:t xml:space="preserve">ենթակապալառուների, ծառայություններ մատուցողների, </w:t>
      </w:r>
      <w:proofErr w:type="spellStart"/>
      <w:r w:rsidRPr="00B47BFC">
        <w:rPr>
          <w:rFonts w:ascii="GHEA Grapalat" w:hAnsi="GHEA Grapalat" w:cs="Sylfaen"/>
          <w:color w:val="000000"/>
          <w:sz w:val="22"/>
          <w:szCs w:val="22"/>
        </w:rPr>
        <w:t>մատակարարողների</w:t>
      </w:r>
      <w:proofErr w:type="spellEnd"/>
      <w:r w:rsidRPr="00B47BFC">
        <w:rPr>
          <w:rFonts w:ascii="GHEA Grapalat" w:hAnsi="GHEA Grapalat" w:cs="Sylfaen"/>
          <w:color w:val="000000"/>
          <w:sz w:val="22"/>
          <w:szCs w:val="22"/>
          <w:lang w:val="eu-ES"/>
        </w:rPr>
        <w:t xml:space="preserve">, և/կամ նրանց անձնակազմի </w:t>
      </w:r>
      <w:proofErr w:type="spellStart"/>
      <w:r w:rsidRPr="00B47BFC">
        <w:rPr>
          <w:rFonts w:ascii="GHEA Grapalat" w:hAnsi="GHEA Grapalat" w:cs="Sylfaen"/>
          <w:color w:val="000000"/>
          <w:sz w:val="22"/>
          <w:szCs w:val="22"/>
        </w:rPr>
        <w:t>կողմից</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իրականացված</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ցանկացած</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գործողություն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որը</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նպատակ</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ունի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ստանալ</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ոչ</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տեղին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առավելություն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մրցութային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գործընթացի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կամ</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պայմանագրի</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իրականացման</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ժամանակ</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համարվում</w:t>
      </w:r>
      <w:proofErr w:type="spellEnd"/>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է</w:t>
      </w:r>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ոչ</w:t>
      </w:r>
      <w:proofErr w:type="spellEnd"/>
      <w:r w:rsidRPr="00B47BFC">
        <w:rPr>
          <w:rFonts w:ascii="GHEA Grapalat" w:hAnsi="GHEA Grapalat" w:cs="Sylfaen"/>
          <w:color w:val="000000"/>
          <w:sz w:val="22"/>
          <w:szCs w:val="22"/>
          <w:lang w:val="eu-ES"/>
        </w:rPr>
        <w:t xml:space="preserve"> </w:t>
      </w:r>
      <w:proofErr w:type="spellStart"/>
      <w:r w:rsidRPr="00B47BFC">
        <w:rPr>
          <w:rFonts w:ascii="GHEA Grapalat" w:hAnsi="GHEA Grapalat" w:cs="Sylfaen"/>
          <w:color w:val="000000"/>
          <w:sz w:val="22"/>
          <w:szCs w:val="22"/>
        </w:rPr>
        <w:t>պատեհ</w:t>
      </w:r>
      <w:proofErr w:type="spellEnd"/>
      <w:r w:rsidRPr="00B47BFC">
        <w:rPr>
          <w:rFonts w:ascii="GHEA Grapalat" w:hAnsi="GHEA Grapalat" w:cs="Sylfaen"/>
          <w:color w:val="000000"/>
          <w:sz w:val="22"/>
          <w:szCs w:val="22"/>
          <w:lang w:val="eu-ES"/>
        </w:rPr>
        <w:t>]</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rsidR="00530C08" w:rsidRPr="00B47BFC" w:rsidRDefault="00530C08" w:rsidP="00530C08">
      <w:pPr>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rsidR="00530C08" w:rsidRPr="00B47BFC" w:rsidRDefault="00530C08" w:rsidP="00530C08">
      <w:pPr>
        <w:ind w:left="709" w:hanging="709"/>
        <w:jc w:val="both"/>
        <w:rPr>
          <w:rFonts w:ascii="GHEA Grapalat" w:hAnsi="GHEA Grapalat"/>
          <w:color w:val="000000"/>
          <w:sz w:val="22"/>
          <w:szCs w:val="22"/>
          <w:lang w:val="eu-ES"/>
        </w:rPr>
      </w:pPr>
    </w:p>
    <w:p w:rsidR="00530C08" w:rsidRPr="00B47BFC" w:rsidRDefault="00530C08" w:rsidP="00530C0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5"/>
      </w:r>
      <w:r w:rsidRPr="00B47BFC">
        <w:rPr>
          <w:rFonts w:ascii="GHEA Grapalat" w:hAnsi="GHEA Grapalat"/>
          <w:color w:val="000000"/>
          <w:sz w:val="22"/>
          <w:szCs w:val="22"/>
          <w:lang w:val="eu-ES"/>
        </w:rPr>
        <w:t xml:space="preserve"> </w:t>
      </w:r>
    </w:p>
    <w:p w:rsidR="00530C08" w:rsidRPr="00B47BFC" w:rsidRDefault="00530C08" w:rsidP="00530C08">
      <w:pPr>
        <w:ind w:left="1701" w:hanging="425"/>
        <w:jc w:val="both"/>
        <w:rPr>
          <w:rFonts w:ascii="GHEA Grapalat" w:hAnsi="GHEA Grapalat"/>
          <w:color w:val="000000"/>
          <w:sz w:val="22"/>
          <w:szCs w:val="22"/>
          <w:lang w:val="eu-ES"/>
        </w:rPr>
      </w:pPr>
    </w:p>
    <w:p w:rsidR="00530C08" w:rsidRPr="00B47BFC" w:rsidRDefault="00530C08" w:rsidP="00530C0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6"/>
      </w:r>
    </w:p>
    <w:p w:rsidR="00530C08" w:rsidRPr="00B47BFC" w:rsidRDefault="00530C08" w:rsidP="00530C08">
      <w:pPr>
        <w:ind w:left="1701" w:hanging="425"/>
        <w:jc w:val="both"/>
        <w:rPr>
          <w:rFonts w:ascii="GHEA Grapalat" w:hAnsi="GHEA Grapalat"/>
          <w:color w:val="000000"/>
          <w:sz w:val="22"/>
          <w:szCs w:val="22"/>
          <w:lang w:val="eu-ES"/>
        </w:rPr>
      </w:pPr>
    </w:p>
    <w:p w:rsidR="00530C08" w:rsidRPr="00B47BFC" w:rsidRDefault="00530C08" w:rsidP="00530C0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7"/>
      </w:r>
    </w:p>
    <w:p w:rsidR="00530C08" w:rsidRPr="00B47BFC" w:rsidRDefault="00530C08" w:rsidP="00530C0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8"/>
      </w:r>
    </w:p>
    <w:p w:rsidR="00530C08" w:rsidRPr="00B47BFC" w:rsidRDefault="00530C08" w:rsidP="00530C0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 </w:t>
      </w:r>
    </w:p>
    <w:p w:rsidR="00530C08" w:rsidRPr="00B47BFC" w:rsidRDefault="00530C08" w:rsidP="00530C08">
      <w:pPr>
        <w:numPr>
          <w:ilvl w:val="0"/>
          <w:numId w:val="27"/>
        </w:num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rsidR="00530C08" w:rsidRPr="00B47BFC" w:rsidRDefault="00530C08" w:rsidP="00530C08">
      <w:pPr>
        <w:ind w:left="2127" w:hanging="709"/>
        <w:jc w:val="both"/>
        <w:rPr>
          <w:rFonts w:ascii="GHEA Grapalat" w:hAnsi="GHEA Grapalat"/>
          <w:color w:val="000000"/>
          <w:sz w:val="22"/>
          <w:szCs w:val="22"/>
          <w:lang w:val="eu-ES"/>
        </w:rPr>
      </w:pPr>
    </w:p>
    <w:p w:rsidR="00530C08" w:rsidRPr="00B47BFC" w:rsidRDefault="00530C08" w:rsidP="00530C0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rsidR="00530C08" w:rsidRPr="00B47BFC" w:rsidRDefault="00530C08" w:rsidP="00530C08">
      <w:pPr>
        <w:ind w:left="2410" w:hanging="709"/>
        <w:jc w:val="both"/>
        <w:rPr>
          <w:rFonts w:ascii="GHEA Grapalat" w:hAnsi="GHEA Grapalat"/>
          <w:color w:val="000000"/>
          <w:sz w:val="22"/>
          <w:szCs w:val="22"/>
          <w:lang w:val="eu-ES"/>
        </w:rPr>
      </w:pPr>
    </w:p>
    <w:p w:rsidR="00530C08" w:rsidRPr="00B47BFC" w:rsidRDefault="00530C08" w:rsidP="00530C0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rsidR="00530C08" w:rsidRPr="00B47BFC" w:rsidRDefault="00530C08" w:rsidP="00530C08">
      <w:pPr>
        <w:ind w:left="2127" w:hanging="709"/>
        <w:jc w:val="both"/>
        <w:rPr>
          <w:rFonts w:ascii="GHEA Grapalat" w:hAnsi="GHEA Grapalat"/>
          <w:color w:val="000000"/>
          <w:sz w:val="22"/>
          <w:szCs w:val="22"/>
          <w:lang w:val="eu-ES"/>
        </w:rPr>
      </w:pPr>
    </w:p>
    <w:p w:rsidR="00530C08" w:rsidRPr="00B47BFC" w:rsidRDefault="00530C08" w:rsidP="00530C0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530C08" w:rsidRPr="00B47BFC" w:rsidRDefault="00530C08" w:rsidP="00530C08">
      <w:pPr>
        <w:ind w:left="1418" w:hanging="709"/>
        <w:jc w:val="both"/>
        <w:rPr>
          <w:rFonts w:ascii="GHEA Grapalat" w:hAnsi="GHEA Grapalat"/>
          <w:color w:val="000000"/>
          <w:sz w:val="22"/>
          <w:szCs w:val="22"/>
          <w:lang w:val="eu-ES"/>
        </w:rPr>
      </w:pPr>
    </w:p>
    <w:p w:rsidR="00530C08" w:rsidRPr="00B47BFC" w:rsidRDefault="00530C08" w:rsidP="00530C0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530C08" w:rsidRPr="00B47BFC" w:rsidRDefault="00530C08" w:rsidP="00530C08">
      <w:pPr>
        <w:ind w:left="1418" w:hanging="709"/>
        <w:jc w:val="both"/>
        <w:rPr>
          <w:rFonts w:ascii="GHEA Grapalat" w:hAnsi="GHEA Grapalat"/>
          <w:color w:val="000000"/>
          <w:sz w:val="22"/>
          <w:szCs w:val="22"/>
          <w:lang w:val="eu-ES"/>
        </w:rPr>
      </w:pPr>
    </w:p>
    <w:p w:rsidR="00530C08" w:rsidRPr="00B47BFC" w:rsidRDefault="00530C08" w:rsidP="00530C0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9"/>
      </w:r>
      <w:r w:rsidRPr="00B47BFC">
        <w:rPr>
          <w:rFonts w:ascii="GHEA Grapalat" w:hAnsi="GHEA Grapalat"/>
          <w:color w:val="000000"/>
          <w:sz w:val="22"/>
          <w:szCs w:val="22"/>
          <w:lang w:val="eu-ES"/>
        </w:rPr>
        <w:t xml:space="preserve">, այդ թվում` հրապարակայնորեն հայտարարելով այդ ընկերությանը ոչ իրավասու որոշակի կամ անորոշ ժամկետով` (i) Բանկի կողմից ֆինանսավորվող </w:t>
      </w:r>
      <w:r w:rsidRPr="00B47BFC">
        <w:rPr>
          <w:rFonts w:ascii="GHEA Grapalat" w:hAnsi="GHEA Grapalat"/>
          <w:color w:val="000000"/>
          <w:sz w:val="22"/>
          <w:szCs w:val="22"/>
          <w:lang w:val="eu-ES"/>
        </w:rPr>
        <w:lastRenderedPageBreak/>
        <w:t>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10"/>
      </w:r>
      <w:r w:rsidRPr="00B47BFC">
        <w:rPr>
          <w:rFonts w:ascii="GHEA Grapalat" w:hAnsi="GHEA Grapalat"/>
          <w:color w:val="000000"/>
          <w:sz w:val="22"/>
          <w:szCs w:val="22"/>
          <w:lang w:val="eu-ES"/>
        </w:rPr>
        <w:t>,</w:t>
      </w:r>
    </w:p>
    <w:p w:rsidR="00530C08" w:rsidRPr="00B47BFC" w:rsidRDefault="00530C08" w:rsidP="00530C0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proofErr w:type="spellStart"/>
      <w:r w:rsidRPr="00B47BFC">
        <w:rPr>
          <w:rFonts w:ascii="GHEA Grapalat" w:hAnsi="GHEA Grapalat"/>
          <w:color w:val="000000"/>
          <w:sz w:val="22"/>
          <w:szCs w:val="22"/>
        </w:rPr>
        <w:t>նթախորհրդատուները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գործակալները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անձնակազմը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ծառայություններ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մատուցողները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մատակարարները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թույլ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տան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զննել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առաջարկի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ներկայացման</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պայմանագրի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կատարման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հետ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առնչվող</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բոլոր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հաշիվները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հաշվետվությունները</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փաստաթղթերը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ինչպես</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նաև</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իրականացնել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դրանց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նշանակված</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աուդիտորների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w:t>
      </w:r>
    </w:p>
    <w:p w:rsidR="00530C08" w:rsidRPr="00B47BFC" w:rsidRDefault="00530C08" w:rsidP="00530C08">
      <w:pPr>
        <w:ind w:left="709" w:hanging="709"/>
        <w:jc w:val="both"/>
        <w:rPr>
          <w:rFonts w:ascii="GHEA Grapalat" w:hAnsi="GHEA Grapalat"/>
          <w:color w:val="000000"/>
          <w:sz w:val="22"/>
          <w:szCs w:val="22"/>
          <w:lang w:val="eu-ES"/>
        </w:rPr>
      </w:pPr>
    </w:p>
    <w:p w:rsidR="00530C08" w:rsidRPr="00B47BFC" w:rsidRDefault="00530C08" w:rsidP="00530C08">
      <w:pPr>
        <w:autoSpaceDE w:val="0"/>
        <w:autoSpaceDN w:val="0"/>
        <w:adjustRightInd w:val="0"/>
        <w:spacing w:after="120" w:line="288" w:lineRule="auto"/>
        <w:ind w:left="1152" w:hanging="576"/>
        <w:jc w:val="both"/>
        <w:rPr>
          <w:rFonts w:ascii="GHEA Grapalat" w:hAnsi="GHEA Grapalat" w:cs="Arial"/>
          <w:sz w:val="22"/>
          <w:szCs w:val="22"/>
          <w:lang w:val="eu-ES"/>
        </w:rPr>
      </w:pPr>
    </w:p>
    <w:p w:rsidR="00530C08" w:rsidRPr="00B47BFC" w:rsidRDefault="00530C08" w:rsidP="00530C08">
      <w:pPr>
        <w:spacing w:after="120" w:line="288" w:lineRule="auto"/>
        <w:rPr>
          <w:rFonts w:ascii="GHEA Grapalat" w:hAnsi="GHEA Grapalat" w:cs="Arial"/>
          <w:sz w:val="22"/>
          <w:szCs w:val="22"/>
          <w:lang w:val="eu-ES"/>
        </w:rPr>
        <w:sectPr w:rsidR="00530C08" w:rsidRPr="00B47BFC" w:rsidSect="003600BF">
          <w:headerReference w:type="even" r:id="rId20"/>
          <w:type w:val="continuous"/>
          <w:pgSz w:w="11907" w:h="16840" w:code="9"/>
          <w:pgMar w:top="1134" w:right="851" w:bottom="1134" w:left="1418" w:header="720" w:footer="720" w:gutter="0"/>
          <w:cols w:space="720"/>
        </w:sectPr>
      </w:pPr>
    </w:p>
    <w:p w:rsidR="00530C08" w:rsidRPr="006E324D" w:rsidRDefault="00530C08" w:rsidP="00530C08">
      <w:pPr>
        <w:pStyle w:val="Subtitle"/>
        <w:spacing w:before="0" w:after="120" w:line="288" w:lineRule="auto"/>
        <w:ind w:left="180" w:right="288"/>
        <w:rPr>
          <w:rFonts w:ascii="GHEA Grapalat" w:hAnsi="GHEA Grapalat" w:cs="Arial"/>
          <w:sz w:val="24"/>
          <w:szCs w:val="24"/>
          <w:lang w:val="eu-ES"/>
        </w:rPr>
      </w:pPr>
    </w:p>
    <w:p w:rsidR="00530C08" w:rsidRPr="006E324D" w:rsidRDefault="00530C08" w:rsidP="00530C08">
      <w:pPr>
        <w:pStyle w:val="Subtitle"/>
        <w:spacing w:before="0" w:after="120" w:line="288" w:lineRule="auto"/>
        <w:rPr>
          <w:rFonts w:ascii="GHEA Grapalat" w:hAnsi="GHEA Grapalat" w:cs="Arial"/>
          <w:sz w:val="24"/>
          <w:szCs w:val="24"/>
          <w:lang w:val="eu-ES"/>
        </w:rPr>
      </w:pPr>
      <w:bookmarkStart w:id="400" w:name="_Toc87070116"/>
      <w:bookmarkStart w:id="401" w:name="_Toc333923381"/>
      <w:r w:rsidRPr="006E324D">
        <w:rPr>
          <w:rFonts w:ascii="GHEA Grapalat" w:hAnsi="GHEA Grapalat" w:cs="Arial"/>
          <w:sz w:val="24"/>
          <w:szCs w:val="24"/>
          <w:lang w:val="eu-ES"/>
        </w:rPr>
        <w:t xml:space="preserve">VIII </w:t>
      </w:r>
      <w:proofErr w:type="spellStart"/>
      <w:r w:rsidRPr="006E324D">
        <w:rPr>
          <w:rFonts w:ascii="GHEA Grapalat" w:hAnsi="GHEA Grapalat" w:cs="Arial"/>
          <w:sz w:val="24"/>
          <w:szCs w:val="24"/>
        </w:rPr>
        <w:t>բաժին</w:t>
      </w:r>
      <w:proofErr w:type="spellEnd"/>
      <w:r w:rsidRPr="006E324D">
        <w:rPr>
          <w:rFonts w:ascii="GHEA Grapalat" w:hAnsi="GHEA Grapalat" w:cs="Arial"/>
          <w:sz w:val="24"/>
          <w:szCs w:val="24"/>
          <w:lang w:val="eu-ES"/>
        </w:rPr>
        <w:t xml:space="preserve">. </w:t>
      </w:r>
      <w:proofErr w:type="spellStart"/>
      <w:r w:rsidRPr="006E324D">
        <w:rPr>
          <w:rFonts w:ascii="GHEA Grapalat" w:hAnsi="GHEA Grapalat" w:cs="Arial"/>
          <w:sz w:val="24"/>
          <w:szCs w:val="24"/>
        </w:rPr>
        <w:t>Պայմանագրի</w:t>
      </w:r>
      <w:proofErr w:type="spellEnd"/>
      <w:r w:rsidRPr="006E324D">
        <w:rPr>
          <w:rFonts w:ascii="GHEA Grapalat" w:hAnsi="GHEA Grapalat" w:cs="Arial"/>
          <w:sz w:val="24"/>
          <w:szCs w:val="24"/>
          <w:lang w:val="eu-ES"/>
        </w:rPr>
        <w:t xml:space="preserve"> </w:t>
      </w:r>
      <w:proofErr w:type="spellStart"/>
      <w:r w:rsidRPr="006E324D">
        <w:rPr>
          <w:rFonts w:ascii="GHEA Grapalat" w:hAnsi="GHEA Grapalat" w:cs="Arial"/>
          <w:sz w:val="24"/>
          <w:szCs w:val="24"/>
        </w:rPr>
        <w:t>ընդհանուր</w:t>
      </w:r>
      <w:proofErr w:type="spellEnd"/>
      <w:r w:rsidRPr="006E324D">
        <w:rPr>
          <w:rFonts w:ascii="GHEA Grapalat" w:hAnsi="GHEA Grapalat" w:cs="Arial"/>
          <w:sz w:val="24"/>
          <w:szCs w:val="24"/>
          <w:lang w:val="eu-ES"/>
        </w:rPr>
        <w:t xml:space="preserve"> </w:t>
      </w:r>
      <w:proofErr w:type="spellStart"/>
      <w:r w:rsidRPr="006E324D">
        <w:rPr>
          <w:rFonts w:ascii="GHEA Grapalat" w:hAnsi="GHEA Grapalat" w:cs="Arial"/>
          <w:sz w:val="24"/>
          <w:szCs w:val="24"/>
        </w:rPr>
        <w:t>պայմաններ</w:t>
      </w:r>
      <w:bookmarkEnd w:id="400"/>
      <w:bookmarkEnd w:id="401"/>
      <w:proofErr w:type="spellEnd"/>
    </w:p>
    <w:p w:rsidR="00530C08" w:rsidRPr="00B47BFC" w:rsidRDefault="00530C08" w:rsidP="00530C08">
      <w:pPr>
        <w:spacing w:after="120" w:line="288" w:lineRule="auto"/>
        <w:rPr>
          <w:rFonts w:ascii="GHEA Grapalat" w:hAnsi="GHEA Grapalat" w:cs="Arial"/>
          <w:sz w:val="22"/>
          <w:szCs w:val="22"/>
          <w:lang w:val="eu-ES"/>
        </w:rPr>
      </w:pPr>
    </w:p>
    <w:p w:rsidR="00530C08" w:rsidRPr="00B47BFC" w:rsidRDefault="00530C08" w:rsidP="00530C08">
      <w:pPr>
        <w:spacing w:line="288" w:lineRule="auto"/>
        <w:jc w:val="both"/>
        <w:rPr>
          <w:rFonts w:ascii="GHEA Grapalat" w:hAnsi="GHEA Grapalat"/>
          <w:sz w:val="22"/>
          <w:lang w:val="eu-ES"/>
        </w:rPr>
      </w:pPr>
      <w:proofErr w:type="spellStart"/>
      <w:r w:rsidRPr="00B47BFC">
        <w:rPr>
          <w:rFonts w:ascii="GHEA Grapalat" w:hAnsi="GHEA Grapalat" w:cs="Sylfaen"/>
          <w:sz w:val="22"/>
        </w:rPr>
        <w:t>Պայմանագրի</w:t>
      </w:r>
      <w:proofErr w:type="spellEnd"/>
      <w:r w:rsidRPr="00B47BFC">
        <w:rPr>
          <w:rFonts w:ascii="GHEA Grapalat" w:hAnsi="GHEA Grapalat"/>
          <w:sz w:val="22"/>
          <w:lang w:val="eu-ES"/>
        </w:rPr>
        <w:t xml:space="preserve"> </w:t>
      </w:r>
      <w:proofErr w:type="spellStart"/>
      <w:r w:rsidRPr="00B47BFC">
        <w:rPr>
          <w:rFonts w:ascii="GHEA Grapalat" w:hAnsi="GHEA Grapalat"/>
          <w:sz w:val="22"/>
        </w:rPr>
        <w:t>ը</w:t>
      </w:r>
      <w:r w:rsidRPr="00B47BFC">
        <w:rPr>
          <w:rFonts w:ascii="GHEA Grapalat" w:hAnsi="GHEA Grapalat" w:cs="Sylfaen"/>
          <w:sz w:val="22"/>
        </w:rPr>
        <w:t>նդհանուր</w:t>
      </w:r>
      <w:proofErr w:type="spellEnd"/>
      <w:r w:rsidRPr="00B47BFC">
        <w:rPr>
          <w:rFonts w:ascii="GHEA Grapalat" w:hAnsi="GHEA Grapalat"/>
          <w:sz w:val="22"/>
          <w:lang w:val="eu-ES"/>
        </w:rPr>
        <w:t xml:space="preserve"> </w:t>
      </w:r>
      <w:proofErr w:type="spellStart"/>
      <w:r w:rsidRPr="00B47BFC">
        <w:rPr>
          <w:rFonts w:ascii="GHEA Grapalat" w:hAnsi="GHEA Grapalat"/>
          <w:sz w:val="22"/>
        </w:rPr>
        <w:t>պայմանները</w:t>
      </w:r>
      <w:proofErr w:type="spellEnd"/>
      <w:r w:rsidRPr="00B47BFC">
        <w:rPr>
          <w:rFonts w:ascii="GHEA Grapalat" w:hAnsi="GHEA Grapalat"/>
          <w:sz w:val="22"/>
          <w:lang w:val="eu-ES"/>
        </w:rPr>
        <w:t xml:space="preserve"> (</w:t>
      </w:r>
      <w:r w:rsidRPr="00B47BFC">
        <w:rPr>
          <w:rFonts w:ascii="GHEA Grapalat" w:hAnsi="GHEA Grapalat" w:cs="Sylfaen"/>
          <w:sz w:val="22"/>
        </w:rPr>
        <w:t>ՊԸՊ</w:t>
      </w:r>
      <w:r w:rsidRPr="00B47BFC">
        <w:rPr>
          <w:rFonts w:ascii="GHEA Grapalat" w:hAnsi="GHEA Grapalat"/>
          <w:sz w:val="22"/>
          <w:lang w:val="eu-ES"/>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lang w:val="eu-ES"/>
        </w:rPr>
        <w:t xml:space="preserve"> </w:t>
      </w:r>
      <w:proofErr w:type="spellStart"/>
      <w:r w:rsidRPr="00B47BFC">
        <w:rPr>
          <w:rFonts w:ascii="GHEA Grapalat" w:hAnsi="GHEA Grapalat"/>
          <w:sz w:val="22"/>
        </w:rPr>
        <w:t>հ</w:t>
      </w:r>
      <w:r w:rsidRPr="00B47BFC">
        <w:rPr>
          <w:rFonts w:ascii="GHEA Grapalat" w:hAnsi="GHEA Grapalat" w:cs="Sylfaen"/>
          <w:sz w:val="22"/>
        </w:rPr>
        <w:t>ատուկ</w:t>
      </w:r>
      <w:proofErr w:type="spellEnd"/>
      <w:r w:rsidRPr="00B47BFC">
        <w:rPr>
          <w:rFonts w:ascii="GHEA Grapalat" w:hAnsi="GHEA Grapalat"/>
          <w:sz w:val="22"/>
          <w:lang w:val="eu-ES"/>
        </w:rPr>
        <w:t xml:space="preserve"> </w:t>
      </w:r>
      <w:proofErr w:type="spellStart"/>
      <w:r w:rsidRPr="00B47BFC">
        <w:rPr>
          <w:rFonts w:ascii="GHEA Grapalat" w:hAnsi="GHEA Grapalat"/>
          <w:sz w:val="22"/>
        </w:rPr>
        <w:t>պայմանների</w:t>
      </w:r>
      <w:proofErr w:type="spellEnd"/>
      <w:r w:rsidRPr="00B47BFC">
        <w:rPr>
          <w:rFonts w:ascii="GHEA Grapalat" w:hAnsi="GHEA Grapalat"/>
          <w:sz w:val="22"/>
          <w:lang w:val="eu-ES"/>
        </w:rPr>
        <w:t xml:space="preserve"> (</w:t>
      </w:r>
      <w:r w:rsidRPr="00B47BFC">
        <w:rPr>
          <w:rFonts w:ascii="GHEA Grapalat" w:hAnsi="GHEA Grapalat" w:cs="Sylfaen"/>
          <w:sz w:val="22"/>
        </w:rPr>
        <w:t>ՊՀՊ</w:t>
      </w:r>
      <w:r w:rsidRPr="00B47BFC">
        <w:rPr>
          <w:rFonts w:ascii="GHEA Grapalat" w:hAnsi="GHEA Grapalat"/>
          <w:sz w:val="22"/>
          <w:lang w:val="eu-ES"/>
        </w:rPr>
        <w:t xml:space="preserve">) </w:t>
      </w:r>
      <w:r w:rsidRPr="00B47BFC">
        <w:rPr>
          <w:rFonts w:ascii="GHEA Grapalat" w:hAnsi="GHEA Grapalat" w:cs="Sylfaen"/>
          <w:sz w:val="22"/>
        </w:rPr>
        <w:t>և</w:t>
      </w:r>
      <w:r w:rsidRPr="00B47BFC">
        <w:rPr>
          <w:rFonts w:ascii="GHEA Grapalat" w:hAnsi="GHEA Grapalat"/>
          <w:sz w:val="22"/>
          <w:lang w:val="eu-ES"/>
        </w:rPr>
        <w:t xml:space="preserve"> </w:t>
      </w:r>
      <w:proofErr w:type="spellStart"/>
      <w:r w:rsidRPr="00B47BFC">
        <w:rPr>
          <w:rFonts w:ascii="GHEA Grapalat" w:hAnsi="GHEA Grapalat"/>
          <w:sz w:val="22"/>
        </w:rPr>
        <w:t>դ</w:t>
      </w:r>
      <w:r w:rsidRPr="00B47BFC">
        <w:rPr>
          <w:rFonts w:ascii="GHEA Grapalat" w:hAnsi="GHEA Grapalat" w:cs="Sylfaen"/>
          <w:sz w:val="22"/>
        </w:rPr>
        <w:t>րանցում</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թվարկված</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փաստաթղթերի</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միասին</w:t>
      </w:r>
      <w:proofErr w:type="spellEnd"/>
      <w:r w:rsidRPr="00B47BFC">
        <w:rPr>
          <w:rFonts w:ascii="GHEA Grapalat" w:hAnsi="GHEA Grapalat"/>
          <w:sz w:val="22"/>
          <w:lang w:val="eu-ES"/>
        </w:rPr>
        <w:t xml:space="preserve">, </w:t>
      </w:r>
      <w:proofErr w:type="spellStart"/>
      <w:r w:rsidRPr="00B47BFC">
        <w:rPr>
          <w:rFonts w:ascii="GHEA Grapalat" w:hAnsi="GHEA Grapalat"/>
          <w:sz w:val="22"/>
        </w:rPr>
        <w:t>կազմում</w:t>
      </w:r>
      <w:proofErr w:type="spellEnd"/>
      <w:r w:rsidRPr="00B47BFC">
        <w:rPr>
          <w:rFonts w:ascii="GHEA Grapalat" w:hAnsi="GHEA Grapalat"/>
          <w:sz w:val="22"/>
          <w:lang w:val="eu-ES"/>
        </w:rPr>
        <w:t xml:space="preserve"> </w:t>
      </w:r>
      <w:proofErr w:type="spellStart"/>
      <w:r w:rsidRPr="00B47BFC">
        <w:rPr>
          <w:rFonts w:ascii="GHEA Grapalat" w:hAnsi="GHEA Grapalat"/>
          <w:sz w:val="22"/>
        </w:rPr>
        <w:t>են</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մեկ</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ամբողջական</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փաստաթուղթ</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lang w:val="eu-ES"/>
        </w:rPr>
        <w:t xml:space="preserve"> </w:t>
      </w:r>
      <w:proofErr w:type="spellStart"/>
      <w:r w:rsidRPr="00B47BFC">
        <w:rPr>
          <w:rFonts w:ascii="GHEA Grapalat" w:hAnsi="GHEA Grapalat"/>
          <w:sz w:val="22"/>
        </w:rPr>
        <w:t>հստակ</w:t>
      </w:r>
      <w:proofErr w:type="spellEnd"/>
      <w:r w:rsidRPr="00B47BFC">
        <w:rPr>
          <w:rFonts w:ascii="GHEA Grapalat" w:hAnsi="GHEA Grapalat"/>
          <w:sz w:val="22"/>
          <w:lang w:val="eu-ES"/>
        </w:rPr>
        <w:t xml:space="preserve"> </w:t>
      </w:r>
      <w:proofErr w:type="spellStart"/>
      <w:r w:rsidRPr="00B47BFC">
        <w:rPr>
          <w:rFonts w:ascii="GHEA Grapalat" w:hAnsi="GHEA Grapalat"/>
          <w:sz w:val="22"/>
        </w:rPr>
        <w:t>արտացոլում</w:t>
      </w:r>
      <w:proofErr w:type="spellEnd"/>
      <w:r w:rsidRPr="00B47BFC">
        <w:rPr>
          <w:rFonts w:ascii="GHEA Grapalat" w:hAnsi="GHEA Grapalat"/>
          <w:sz w:val="22"/>
          <w:lang w:val="eu-ES"/>
        </w:rPr>
        <w:t xml:space="preserve"> </w:t>
      </w:r>
      <w:r w:rsidRPr="00B47BFC">
        <w:rPr>
          <w:rFonts w:ascii="GHEA Grapalat" w:hAnsi="GHEA Grapalat"/>
          <w:sz w:val="22"/>
        </w:rPr>
        <w:t>է</w:t>
      </w:r>
      <w:r w:rsidRPr="00B47BFC">
        <w:rPr>
          <w:rFonts w:ascii="GHEA Grapalat" w:hAnsi="GHEA Grapalat"/>
          <w:sz w:val="22"/>
          <w:lang w:val="eu-ES"/>
        </w:rPr>
        <w:t xml:space="preserve"> </w:t>
      </w:r>
      <w:proofErr w:type="spellStart"/>
      <w:r w:rsidRPr="00B47BFC">
        <w:rPr>
          <w:rFonts w:ascii="GHEA Grapalat" w:hAnsi="GHEA Grapalat" w:cs="Sylfaen"/>
          <w:sz w:val="22"/>
        </w:rPr>
        <w:t>երկու</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կողմերի</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իրավունքներն</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ու</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պարտականությունները</w:t>
      </w:r>
      <w:proofErr w:type="spellEnd"/>
      <w:r w:rsidRPr="00B47BFC">
        <w:rPr>
          <w:rFonts w:ascii="GHEA Grapalat" w:hAnsi="GHEA Grapalat"/>
          <w:sz w:val="22"/>
          <w:lang w:val="eu-ES"/>
        </w:rPr>
        <w:t xml:space="preserve">: </w:t>
      </w:r>
    </w:p>
    <w:p w:rsidR="00530C08" w:rsidRPr="00B47BFC" w:rsidRDefault="00530C08" w:rsidP="00530C08">
      <w:pPr>
        <w:spacing w:line="288" w:lineRule="auto"/>
        <w:jc w:val="both"/>
        <w:rPr>
          <w:rFonts w:ascii="GHEA Grapalat" w:hAnsi="GHEA Grapalat"/>
          <w:sz w:val="22"/>
          <w:lang w:val="eu-ES"/>
        </w:rPr>
      </w:pPr>
      <w:r w:rsidRPr="00B47BFC">
        <w:rPr>
          <w:rFonts w:ascii="GHEA Grapalat" w:hAnsi="GHEA Grapalat" w:cs="Sylfaen"/>
          <w:sz w:val="22"/>
        </w:rPr>
        <w:t>ՊԸՊ</w:t>
      </w:r>
      <w:r w:rsidRPr="00B47BFC">
        <w:rPr>
          <w:rFonts w:ascii="GHEA Grapalat" w:hAnsi="GHEA Grapalat"/>
          <w:sz w:val="22"/>
          <w:lang w:val="eu-ES"/>
        </w:rPr>
        <w:t>-</w:t>
      </w:r>
      <w:proofErr w:type="spellStart"/>
      <w:r w:rsidRPr="00B47BFC">
        <w:rPr>
          <w:rFonts w:ascii="GHEA Grapalat" w:hAnsi="GHEA Grapalat" w:cs="Sylfaen"/>
          <w:sz w:val="22"/>
        </w:rPr>
        <w:t>ները</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lang w:val="eu-ES"/>
        </w:rPr>
        <w:t xml:space="preserve"> </w:t>
      </w:r>
      <w:proofErr w:type="spellStart"/>
      <w:r w:rsidRPr="00B47BFC">
        <w:rPr>
          <w:rFonts w:ascii="GHEA Grapalat" w:hAnsi="GHEA Grapalat"/>
          <w:sz w:val="22"/>
        </w:rPr>
        <w:t>են</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օգտագործվել</w:t>
      </w:r>
      <w:proofErr w:type="spellEnd"/>
      <w:r w:rsidRPr="00B47BFC">
        <w:rPr>
          <w:rFonts w:ascii="GHEA Grapalat" w:hAnsi="GHEA Grapalat"/>
          <w:sz w:val="22"/>
          <w:lang w:val="eu-ES"/>
        </w:rPr>
        <w:t xml:space="preserve"> </w:t>
      </w:r>
      <w:proofErr w:type="spellStart"/>
      <w:r w:rsidRPr="00B47BFC">
        <w:rPr>
          <w:rFonts w:ascii="GHEA Grapalat" w:hAnsi="GHEA Grapalat"/>
          <w:sz w:val="22"/>
        </w:rPr>
        <w:t>ինչպես</w:t>
      </w:r>
      <w:proofErr w:type="spellEnd"/>
      <w:r w:rsidRPr="00B47BFC">
        <w:rPr>
          <w:rFonts w:ascii="GHEA Grapalat" w:hAnsi="GHEA Grapalat"/>
          <w:sz w:val="22"/>
          <w:lang w:val="eu-ES"/>
        </w:rPr>
        <w:t xml:space="preserve"> </w:t>
      </w:r>
      <w:proofErr w:type="spellStart"/>
      <w:r w:rsidRPr="00B47BFC">
        <w:rPr>
          <w:rFonts w:ascii="GHEA Grapalat" w:hAnsi="GHEA Grapalat"/>
          <w:sz w:val="22"/>
        </w:rPr>
        <w:t>փոքր</w:t>
      </w:r>
      <w:proofErr w:type="spellEnd"/>
      <w:r w:rsidRPr="00B47BFC">
        <w:rPr>
          <w:rFonts w:ascii="GHEA Grapalat" w:hAnsi="GHEA Grapalat"/>
          <w:sz w:val="22"/>
          <w:lang w:val="eu-ES"/>
        </w:rPr>
        <w:t xml:space="preserve"> </w:t>
      </w:r>
      <w:proofErr w:type="spellStart"/>
      <w:r w:rsidRPr="00B47BFC">
        <w:rPr>
          <w:rFonts w:ascii="GHEA Grapalat" w:hAnsi="GHEA Grapalat"/>
          <w:sz w:val="22"/>
        </w:rPr>
        <w:t>միավոր</w:t>
      </w:r>
      <w:proofErr w:type="spellEnd"/>
      <w:r w:rsidRPr="00B47BFC">
        <w:rPr>
          <w:rFonts w:ascii="GHEA Grapalat" w:hAnsi="GHEA Grapalat"/>
          <w:sz w:val="22"/>
          <w:lang w:val="eu-ES"/>
        </w:rPr>
        <w:t xml:space="preserve"> </w:t>
      </w:r>
      <w:proofErr w:type="spellStart"/>
      <w:r w:rsidRPr="00B47BFC">
        <w:rPr>
          <w:rFonts w:ascii="GHEA Grapalat" w:hAnsi="GHEA Grapalat"/>
          <w:sz w:val="22"/>
        </w:rPr>
        <w:t>գներով</w:t>
      </w:r>
      <w:proofErr w:type="spellEnd"/>
      <w:r w:rsidRPr="00B47BFC">
        <w:rPr>
          <w:rFonts w:ascii="GHEA Grapalat" w:hAnsi="GHEA Grapalat"/>
          <w:sz w:val="22"/>
          <w:lang w:val="eu-ES"/>
        </w:rPr>
        <w:t xml:space="preserve"> </w:t>
      </w:r>
      <w:proofErr w:type="spellStart"/>
      <w:r w:rsidRPr="00B47BFC">
        <w:rPr>
          <w:rFonts w:ascii="GHEA Grapalat" w:hAnsi="GHEA Grapalat"/>
          <w:sz w:val="22"/>
        </w:rPr>
        <w:t>պայմանագրերի</w:t>
      </w:r>
      <w:proofErr w:type="spellEnd"/>
      <w:r w:rsidRPr="00B47BFC">
        <w:rPr>
          <w:rFonts w:ascii="GHEA Grapalat" w:hAnsi="GHEA Grapalat"/>
          <w:sz w:val="22"/>
          <w:lang w:val="eu-ES"/>
        </w:rPr>
        <w:t xml:space="preserve">, </w:t>
      </w:r>
      <w:proofErr w:type="spellStart"/>
      <w:r w:rsidRPr="00B47BFC">
        <w:rPr>
          <w:rFonts w:ascii="GHEA Grapalat" w:hAnsi="GHEA Grapalat"/>
          <w:sz w:val="22"/>
        </w:rPr>
        <w:t>այնպես</w:t>
      </w:r>
      <w:proofErr w:type="spellEnd"/>
      <w:r w:rsidRPr="00B47BFC">
        <w:rPr>
          <w:rFonts w:ascii="GHEA Grapalat" w:hAnsi="GHEA Grapalat"/>
          <w:sz w:val="22"/>
          <w:lang w:val="eu-ES"/>
        </w:rPr>
        <w:t xml:space="preserve"> </w:t>
      </w:r>
      <w:proofErr w:type="spellStart"/>
      <w:r w:rsidRPr="00B47BFC">
        <w:rPr>
          <w:rFonts w:ascii="GHEA Grapalat" w:hAnsi="GHEA Grapalat"/>
          <w:sz w:val="22"/>
        </w:rPr>
        <w:t>էլ</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միանվագ</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գումարով</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պայմանագրերի</w:t>
      </w:r>
      <w:proofErr w:type="spellEnd"/>
      <w:r w:rsidRPr="00B47BFC">
        <w:rPr>
          <w:rFonts w:ascii="GHEA Grapalat" w:hAnsi="GHEA Grapalat"/>
          <w:sz w:val="22"/>
          <w:lang w:val="eu-ES"/>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lang w:val="eu-ES"/>
        </w:rPr>
        <w:t>:</w:t>
      </w:r>
    </w:p>
    <w:p w:rsidR="00530C08" w:rsidRPr="00B47BFC" w:rsidRDefault="00530C08" w:rsidP="00530C08">
      <w:pPr>
        <w:spacing w:after="120" w:line="288" w:lineRule="auto"/>
        <w:jc w:val="both"/>
        <w:rPr>
          <w:rFonts w:ascii="GHEA Grapalat" w:hAnsi="GHEA Grapalat" w:cs="Arial"/>
          <w:sz w:val="22"/>
          <w:szCs w:val="22"/>
          <w:lang w:val="eu-ES"/>
        </w:rPr>
      </w:pPr>
    </w:p>
    <w:p w:rsidR="00530C08" w:rsidRPr="006E324D" w:rsidRDefault="00530C08" w:rsidP="00530C08">
      <w:pPr>
        <w:pStyle w:val="Heading2"/>
        <w:spacing w:before="0" w:line="288" w:lineRule="auto"/>
        <w:rPr>
          <w:rFonts w:ascii="GHEA Grapalat" w:hAnsi="GHEA Grapalat"/>
          <w:lang w:val="eu-ES"/>
        </w:rPr>
      </w:pPr>
      <w:r w:rsidRPr="00B47BFC">
        <w:rPr>
          <w:rFonts w:ascii="GHEA Grapalat" w:hAnsi="GHEA Grapalat"/>
          <w:sz w:val="22"/>
          <w:szCs w:val="22"/>
          <w:lang w:val="eu-ES"/>
        </w:rPr>
        <w:br w:type="page"/>
      </w:r>
      <w:bookmarkStart w:id="402" w:name="_Toc87070117"/>
      <w:proofErr w:type="spellStart"/>
      <w:r w:rsidRPr="006E324D">
        <w:rPr>
          <w:rFonts w:ascii="GHEA Grapalat" w:hAnsi="GHEA Grapalat"/>
        </w:rPr>
        <w:lastRenderedPageBreak/>
        <w:t>Դրույթների</w:t>
      </w:r>
      <w:proofErr w:type="spellEnd"/>
      <w:r w:rsidRPr="006E324D">
        <w:rPr>
          <w:rFonts w:ascii="GHEA Grapalat" w:hAnsi="GHEA Grapalat"/>
          <w:lang w:val="eu-ES"/>
        </w:rPr>
        <w:t xml:space="preserve"> </w:t>
      </w:r>
      <w:proofErr w:type="spellStart"/>
      <w:r w:rsidRPr="006E324D">
        <w:rPr>
          <w:rFonts w:ascii="GHEA Grapalat" w:hAnsi="GHEA Grapalat"/>
        </w:rPr>
        <w:t>ցանկ</w:t>
      </w:r>
      <w:bookmarkEnd w:id="402"/>
      <w:proofErr w:type="spellEnd"/>
    </w:p>
    <w:p w:rsidR="00530C08" w:rsidRPr="00B47BFC" w:rsidRDefault="00530C08" w:rsidP="00530C08">
      <w:pPr>
        <w:spacing w:after="120" w:line="288" w:lineRule="auto"/>
        <w:rPr>
          <w:rFonts w:ascii="GHEA Grapalat" w:hAnsi="GHEA Grapalat" w:cs="Arial"/>
          <w:sz w:val="22"/>
          <w:szCs w:val="22"/>
          <w:lang w:val="eu-ES"/>
        </w:rPr>
      </w:pPr>
    </w:p>
    <w:p w:rsidR="007F19D5" w:rsidRPr="00B47BFC" w:rsidRDefault="00530C08">
      <w:pPr>
        <w:pStyle w:val="TOC1"/>
        <w:tabs>
          <w:tab w:val="right" w:leader="dot" w:pos="9628"/>
        </w:tabs>
        <w:rPr>
          <w:rFonts w:ascii="GHEA Grapalat" w:eastAsiaTheme="minorEastAsia" w:hAnsi="GHEA Grapalat" w:cstheme="minorBidi"/>
          <w:b w:val="0"/>
          <w:noProof/>
          <w:sz w:val="22"/>
          <w:szCs w:val="22"/>
          <w:lang w:val="eu-ES"/>
        </w:rPr>
      </w:pPr>
      <w:r w:rsidRPr="00B47BFC">
        <w:rPr>
          <w:rFonts w:ascii="GHEA Grapalat" w:hAnsi="GHEA Grapalat" w:cs="Arial"/>
          <w:sz w:val="22"/>
          <w:szCs w:val="22"/>
        </w:rPr>
        <w:fldChar w:fldCharType="begin"/>
      </w:r>
      <w:r w:rsidRPr="00B47BFC">
        <w:rPr>
          <w:rFonts w:ascii="GHEA Grapalat" w:hAnsi="GHEA Grapalat" w:cs="Arial"/>
          <w:sz w:val="22"/>
          <w:szCs w:val="22"/>
          <w:lang w:val="eu-ES"/>
        </w:rPr>
        <w:instrText xml:space="preserve"> TOC \t "Head 4.1,1,Head 4.2,2" </w:instrText>
      </w:r>
      <w:r w:rsidRPr="00B47BFC">
        <w:rPr>
          <w:rFonts w:ascii="GHEA Grapalat" w:hAnsi="GHEA Grapalat" w:cs="Arial"/>
          <w:sz w:val="22"/>
          <w:szCs w:val="22"/>
        </w:rPr>
        <w:fldChar w:fldCharType="separate"/>
      </w:r>
      <w:r w:rsidR="007F19D5" w:rsidRPr="00B47BFC">
        <w:rPr>
          <w:rFonts w:ascii="GHEA Grapalat" w:hAnsi="GHEA Grapalat" w:cs="Arial"/>
          <w:noProof/>
        </w:rPr>
        <w:t>Ա</w:t>
      </w:r>
      <w:r w:rsidR="007F19D5" w:rsidRPr="00B47BFC">
        <w:rPr>
          <w:rFonts w:ascii="GHEA Grapalat" w:hAnsi="GHEA Grapalat" w:cs="Arial"/>
          <w:noProof/>
          <w:lang w:val="eu-ES"/>
        </w:rPr>
        <w:t xml:space="preserve">. </w:t>
      </w:r>
      <w:r w:rsidR="007F19D5" w:rsidRPr="00B47BFC">
        <w:rPr>
          <w:rFonts w:ascii="GHEA Grapalat" w:hAnsi="GHEA Grapalat" w:cs="Arial"/>
          <w:noProof/>
        </w:rPr>
        <w:t>Ընդհանուր</w:t>
      </w:r>
      <w:r w:rsidR="007F19D5" w:rsidRPr="00B47BFC">
        <w:rPr>
          <w:rFonts w:ascii="GHEA Grapalat" w:hAnsi="GHEA Grapalat" w:cs="Arial"/>
          <w:noProof/>
          <w:lang w:val="eu-ES"/>
        </w:rPr>
        <w:t xml:space="preserve"> </w:t>
      </w:r>
      <w:r w:rsidR="007F19D5" w:rsidRPr="00B47BFC">
        <w:rPr>
          <w:rFonts w:ascii="GHEA Grapalat" w:hAnsi="GHEA Grapalat" w:cs="Arial"/>
          <w:noProof/>
        </w:rPr>
        <w:t>հարցեր</w:t>
      </w:r>
      <w:r w:rsidR="007F19D5" w:rsidRPr="00B47BFC">
        <w:rPr>
          <w:rFonts w:ascii="GHEA Grapalat" w:hAnsi="GHEA Grapalat"/>
          <w:noProof/>
          <w:lang w:val="eu-ES"/>
        </w:rPr>
        <w:tab/>
      </w:r>
      <w:r w:rsidR="007F19D5" w:rsidRPr="00B47BFC">
        <w:rPr>
          <w:rFonts w:ascii="GHEA Grapalat" w:hAnsi="GHEA Grapalat"/>
          <w:noProof/>
        </w:rPr>
        <w:fldChar w:fldCharType="begin"/>
      </w:r>
      <w:r w:rsidR="007F19D5" w:rsidRPr="00B47BFC">
        <w:rPr>
          <w:rFonts w:ascii="GHEA Grapalat" w:hAnsi="GHEA Grapalat"/>
          <w:noProof/>
          <w:lang w:val="eu-ES"/>
        </w:rPr>
        <w:instrText xml:space="preserve"> PAGEREF _Toc507148331 \h </w:instrText>
      </w:r>
      <w:r w:rsidR="007F19D5" w:rsidRPr="00B47BFC">
        <w:rPr>
          <w:rFonts w:ascii="GHEA Grapalat" w:hAnsi="GHEA Grapalat"/>
          <w:noProof/>
        </w:rPr>
      </w:r>
      <w:r w:rsidR="007F19D5" w:rsidRPr="00B47BFC">
        <w:rPr>
          <w:rFonts w:ascii="GHEA Grapalat" w:hAnsi="GHEA Grapalat"/>
          <w:noProof/>
        </w:rPr>
        <w:fldChar w:fldCharType="separate"/>
      </w:r>
      <w:r w:rsidR="00957FBE">
        <w:rPr>
          <w:rFonts w:ascii="GHEA Grapalat" w:hAnsi="GHEA Grapalat"/>
          <w:noProof/>
          <w:lang w:val="eu-ES"/>
        </w:rPr>
        <w:t>64</w:t>
      </w:r>
      <w:r w:rsidR="007F19D5" w:rsidRPr="00B47BFC">
        <w:rPr>
          <w:rFonts w:ascii="GHEA Grapalat" w:hAnsi="GHEA Grapalat"/>
          <w:noProof/>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w:t>
      </w:r>
      <w:r w:rsidRPr="00B47BFC">
        <w:rPr>
          <w:rFonts w:ascii="GHEA Grapalat" w:eastAsiaTheme="minorEastAsia" w:hAnsi="GHEA Grapalat" w:cstheme="minorBidi"/>
          <w:sz w:val="22"/>
          <w:szCs w:val="22"/>
          <w:lang w:val="eu-ES"/>
        </w:rPr>
        <w:tab/>
      </w:r>
      <w:r w:rsidRPr="00B47BFC">
        <w:rPr>
          <w:rFonts w:ascii="GHEA Grapalat" w:hAnsi="GHEA Grapalat" w:cs="Arial"/>
        </w:rPr>
        <w:t>Սահմանումներ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64</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w:t>
      </w:r>
      <w:r w:rsidRPr="00B47BFC">
        <w:rPr>
          <w:rFonts w:ascii="GHEA Grapalat" w:eastAsiaTheme="minorEastAsia" w:hAnsi="GHEA Grapalat" w:cstheme="minorBidi"/>
          <w:sz w:val="22"/>
          <w:szCs w:val="22"/>
          <w:lang w:val="eu-ES"/>
        </w:rPr>
        <w:tab/>
      </w:r>
      <w:r w:rsidRPr="00B47BFC">
        <w:rPr>
          <w:rFonts w:ascii="GHEA Grapalat" w:hAnsi="GHEA Grapalat" w:cs="Arial"/>
        </w:rPr>
        <w:t>Մեկնաբանություն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w:t>
      </w:r>
      <w:r w:rsidRPr="00B47BFC">
        <w:rPr>
          <w:rFonts w:ascii="GHEA Grapalat" w:eastAsiaTheme="minorEastAsia" w:hAnsi="GHEA Grapalat" w:cstheme="minorBidi"/>
          <w:sz w:val="22"/>
          <w:szCs w:val="22"/>
          <w:lang w:val="eu-ES"/>
        </w:rPr>
        <w:tab/>
      </w:r>
      <w:r w:rsidRPr="00B47BFC">
        <w:rPr>
          <w:rFonts w:ascii="GHEA Grapalat" w:hAnsi="GHEA Grapalat" w:cs="Arial"/>
        </w:rPr>
        <w:t>Լեզուն</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օրենքը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w:t>
      </w:r>
      <w:r w:rsidRPr="00B47BFC">
        <w:rPr>
          <w:rFonts w:ascii="GHEA Grapalat" w:eastAsiaTheme="minorEastAsia" w:hAnsi="GHEA Grapalat" w:cstheme="minorBidi"/>
          <w:sz w:val="22"/>
          <w:szCs w:val="22"/>
          <w:lang w:val="eu-ES"/>
        </w:rPr>
        <w:tab/>
      </w:r>
      <w:r w:rsidRPr="00B47BFC">
        <w:rPr>
          <w:rFonts w:ascii="GHEA Grapalat" w:hAnsi="GHEA Grapalat" w:cs="Arial"/>
        </w:rPr>
        <w:t>Ծրագրի</w:t>
      </w:r>
      <w:r w:rsidRPr="00B47BFC">
        <w:rPr>
          <w:rFonts w:ascii="GHEA Grapalat" w:hAnsi="GHEA Grapalat" w:cs="Arial"/>
          <w:lang w:val="eu-ES"/>
        </w:rPr>
        <w:t xml:space="preserve"> </w:t>
      </w:r>
      <w:r w:rsidRPr="00B47BFC">
        <w:rPr>
          <w:rFonts w:ascii="GHEA Grapalat" w:hAnsi="GHEA Grapalat" w:cs="Arial"/>
        </w:rPr>
        <w:t>ղեկավարի</w:t>
      </w:r>
      <w:r w:rsidRPr="00B47BFC">
        <w:rPr>
          <w:rFonts w:ascii="GHEA Grapalat" w:hAnsi="GHEA Grapalat" w:cs="Arial"/>
          <w:lang w:val="eu-ES"/>
        </w:rPr>
        <w:t xml:space="preserve"> </w:t>
      </w:r>
      <w:r w:rsidRPr="00B47BFC">
        <w:rPr>
          <w:rFonts w:ascii="GHEA Grapalat" w:hAnsi="GHEA Grapalat" w:cs="Arial"/>
        </w:rPr>
        <w:t>որոշումները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w:t>
      </w:r>
      <w:r w:rsidRPr="00B47BFC">
        <w:rPr>
          <w:rFonts w:ascii="GHEA Grapalat" w:eastAsiaTheme="minorEastAsia" w:hAnsi="GHEA Grapalat" w:cstheme="minorBidi"/>
          <w:sz w:val="22"/>
          <w:szCs w:val="22"/>
          <w:lang w:val="eu-ES"/>
        </w:rPr>
        <w:tab/>
      </w:r>
      <w:r w:rsidRPr="00B47BFC">
        <w:rPr>
          <w:rFonts w:ascii="GHEA Grapalat" w:hAnsi="GHEA Grapalat" w:cs="Arial"/>
        </w:rPr>
        <w:t>Լիազորությունների</w:t>
      </w:r>
      <w:r w:rsidRPr="00B47BFC">
        <w:rPr>
          <w:rFonts w:ascii="GHEA Grapalat" w:hAnsi="GHEA Grapalat" w:cs="Arial"/>
          <w:lang w:val="eu-ES"/>
        </w:rPr>
        <w:t xml:space="preserve"> </w:t>
      </w:r>
      <w:r w:rsidRPr="00B47BFC">
        <w:rPr>
          <w:rFonts w:ascii="GHEA Grapalat" w:hAnsi="GHEA Grapalat" w:cs="Arial"/>
        </w:rPr>
        <w:t>փոխանցում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6.</w:t>
      </w:r>
      <w:r w:rsidRPr="00B47BFC">
        <w:rPr>
          <w:rFonts w:ascii="GHEA Grapalat" w:eastAsiaTheme="minorEastAsia" w:hAnsi="GHEA Grapalat" w:cstheme="minorBidi"/>
          <w:sz w:val="22"/>
          <w:szCs w:val="22"/>
          <w:lang w:val="eu-ES"/>
        </w:rPr>
        <w:tab/>
      </w:r>
      <w:r w:rsidRPr="00B47BFC">
        <w:rPr>
          <w:rFonts w:ascii="GHEA Grapalat" w:hAnsi="GHEA Grapalat" w:cs="Arial"/>
        </w:rPr>
        <w:t>Հաղորդակցություն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_Toc507148337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7.</w:t>
      </w:r>
      <w:r w:rsidRPr="00B47BFC">
        <w:rPr>
          <w:rFonts w:ascii="GHEA Grapalat" w:eastAsiaTheme="minorEastAsia" w:hAnsi="GHEA Grapalat" w:cstheme="minorBidi"/>
          <w:sz w:val="22"/>
          <w:szCs w:val="22"/>
          <w:lang w:val="eu-ES"/>
        </w:rPr>
        <w:tab/>
      </w:r>
      <w:r w:rsidRPr="00B47BFC">
        <w:rPr>
          <w:rFonts w:ascii="GHEA Grapalat" w:hAnsi="GHEA Grapalat" w:cs="Arial"/>
        </w:rPr>
        <w:t>Ենթակապալ</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8.</w:t>
      </w:r>
      <w:r w:rsidRPr="00B47BFC">
        <w:rPr>
          <w:rFonts w:ascii="GHEA Grapalat" w:eastAsiaTheme="minorEastAsia" w:hAnsi="GHEA Grapalat" w:cstheme="minorBidi"/>
          <w:sz w:val="22"/>
          <w:szCs w:val="22"/>
          <w:lang w:val="eu-ES"/>
        </w:rPr>
        <w:tab/>
      </w:r>
      <w:r w:rsidRPr="00B47BFC">
        <w:rPr>
          <w:rFonts w:ascii="GHEA Grapalat" w:hAnsi="GHEA Grapalat" w:cs="Arial"/>
        </w:rPr>
        <w:t>Այլ</w:t>
      </w:r>
      <w:r w:rsidRPr="00B47BFC">
        <w:rPr>
          <w:rFonts w:ascii="GHEA Grapalat" w:hAnsi="GHEA Grapalat" w:cs="Arial"/>
          <w:lang w:val="eu-ES"/>
        </w:rPr>
        <w:t xml:space="preserve"> </w:t>
      </w:r>
      <w:r w:rsidRPr="00B47BFC">
        <w:rPr>
          <w:rFonts w:ascii="GHEA Grapalat" w:hAnsi="GHEA Grapalat" w:cs="Arial"/>
        </w:rPr>
        <w:t>կապալառուներ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_Toc507148339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9.</w:t>
      </w:r>
      <w:r w:rsidRPr="00B47BFC">
        <w:rPr>
          <w:rFonts w:ascii="GHEA Grapalat" w:eastAsiaTheme="minorEastAsia" w:hAnsi="GHEA Grapalat" w:cstheme="minorBidi"/>
          <w:sz w:val="22"/>
          <w:szCs w:val="22"/>
          <w:lang w:val="eu-ES"/>
        </w:rPr>
        <w:tab/>
      </w:r>
      <w:r w:rsidRPr="00B47BFC">
        <w:rPr>
          <w:rFonts w:ascii="GHEA Grapalat" w:hAnsi="GHEA Grapalat" w:cs="Arial"/>
        </w:rPr>
        <w:t>Անձնակազմ</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սարքավորումներ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10.</w:t>
      </w:r>
      <w:r w:rsidRPr="00B47BFC">
        <w:rPr>
          <w:rFonts w:ascii="GHEA Grapalat" w:eastAsiaTheme="minorEastAsia" w:hAnsi="GHEA Grapalat" w:cstheme="minorBidi"/>
          <w:sz w:val="22"/>
          <w:szCs w:val="22"/>
          <w:lang w:val="eu-ES"/>
        </w:rPr>
        <w:tab/>
      </w:r>
      <w:r w:rsidRPr="00B47BFC">
        <w:rPr>
          <w:rFonts w:ascii="GHEA Grapalat" w:hAnsi="GHEA Grapalat" w:cs="Arial"/>
        </w:rPr>
        <w:t>Պատվիրատուի</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Կապալառուի</w:t>
      </w:r>
      <w:r w:rsidRPr="00B47BFC">
        <w:rPr>
          <w:rFonts w:ascii="GHEA Grapalat" w:hAnsi="GHEA Grapalat" w:cs="Arial"/>
          <w:lang w:val="eu-ES"/>
        </w:rPr>
        <w:t xml:space="preserve"> </w:t>
      </w:r>
      <w:r w:rsidRPr="00B47BFC">
        <w:rPr>
          <w:rFonts w:ascii="GHEA Grapalat" w:hAnsi="GHEA Grapalat" w:cs="Arial"/>
        </w:rPr>
        <w:t>ռիսկերը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69</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11.</w:t>
      </w:r>
      <w:r w:rsidRPr="00B47BFC">
        <w:rPr>
          <w:rFonts w:ascii="GHEA Grapalat" w:eastAsiaTheme="minorEastAsia" w:hAnsi="GHEA Grapalat" w:cstheme="minorBidi"/>
          <w:sz w:val="22"/>
          <w:szCs w:val="22"/>
          <w:lang w:val="eu-ES"/>
        </w:rPr>
        <w:tab/>
      </w:r>
      <w:r w:rsidRPr="00B47BFC">
        <w:rPr>
          <w:rFonts w:ascii="GHEA Grapalat" w:hAnsi="GHEA Grapalat" w:cs="Arial"/>
        </w:rPr>
        <w:t>Պատվիրատուի</w:t>
      </w:r>
      <w:r w:rsidRPr="00B47BFC">
        <w:rPr>
          <w:rFonts w:ascii="GHEA Grapalat" w:hAnsi="GHEA Grapalat" w:cs="Arial"/>
          <w:lang w:val="eu-ES"/>
        </w:rPr>
        <w:t xml:space="preserve"> </w:t>
      </w:r>
      <w:r w:rsidRPr="00B47BFC">
        <w:rPr>
          <w:rFonts w:ascii="GHEA Grapalat" w:hAnsi="GHEA Grapalat" w:cs="Arial"/>
        </w:rPr>
        <w:t>ռիսկերը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69</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12.</w:t>
      </w:r>
      <w:r w:rsidRPr="00B47BFC">
        <w:rPr>
          <w:rFonts w:ascii="GHEA Grapalat" w:eastAsiaTheme="minorEastAsia" w:hAnsi="GHEA Grapalat" w:cstheme="minorBidi"/>
          <w:sz w:val="22"/>
          <w:szCs w:val="22"/>
          <w:lang w:val="eu-ES"/>
        </w:rPr>
        <w:tab/>
      </w:r>
      <w:r w:rsidRPr="00B47BFC">
        <w:rPr>
          <w:rFonts w:ascii="GHEA Grapalat" w:hAnsi="GHEA Grapalat" w:cs="Arial"/>
        </w:rPr>
        <w:t>Կապալառուի</w:t>
      </w:r>
      <w:r w:rsidRPr="00B47BFC">
        <w:rPr>
          <w:rFonts w:ascii="GHEA Grapalat" w:hAnsi="GHEA Grapalat" w:cs="Arial"/>
          <w:lang w:val="eu-ES"/>
        </w:rPr>
        <w:t xml:space="preserve"> </w:t>
      </w:r>
      <w:r w:rsidRPr="00B47BFC">
        <w:rPr>
          <w:rFonts w:ascii="GHEA Grapalat" w:hAnsi="GHEA Grapalat" w:cs="Arial"/>
        </w:rPr>
        <w:t>ռիսկերը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70</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13.</w:t>
      </w:r>
      <w:r w:rsidRPr="00B47BFC">
        <w:rPr>
          <w:rFonts w:ascii="GHEA Grapalat" w:eastAsiaTheme="minorEastAsia" w:hAnsi="GHEA Grapalat" w:cstheme="minorBidi"/>
          <w:sz w:val="22"/>
          <w:szCs w:val="22"/>
          <w:lang w:val="eu-ES"/>
        </w:rPr>
        <w:tab/>
      </w:r>
      <w:r w:rsidRPr="00B47BFC">
        <w:rPr>
          <w:rFonts w:ascii="GHEA Grapalat" w:hAnsi="GHEA Grapalat" w:cs="Arial"/>
        </w:rPr>
        <w:t>Ապահովագրություն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70</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14.</w:t>
      </w:r>
      <w:r w:rsidRPr="00B47BFC">
        <w:rPr>
          <w:rFonts w:ascii="GHEA Grapalat" w:eastAsiaTheme="minorEastAsia" w:hAnsi="GHEA Grapalat" w:cstheme="minorBidi"/>
          <w:sz w:val="22"/>
          <w:szCs w:val="22"/>
          <w:lang w:val="eu-ES"/>
        </w:rPr>
        <w:tab/>
      </w:r>
      <w:r w:rsidRPr="00B47BFC">
        <w:rPr>
          <w:rFonts w:ascii="GHEA Grapalat" w:hAnsi="GHEA Grapalat" w:cs="Arial"/>
        </w:rPr>
        <w:t>Տվյալներ</w:t>
      </w:r>
      <w:r w:rsidRPr="00B47BFC">
        <w:rPr>
          <w:rFonts w:ascii="GHEA Grapalat" w:hAnsi="GHEA Grapalat" w:cs="Arial"/>
          <w:lang w:val="eu-ES"/>
        </w:rPr>
        <w:t xml:space="preserve"> </w:t>
      </w:r>
      <w:r w:rsidRPr="00B47BFC">
        <w:rPr>
          <w:rFonts w:ascii="GHEA Grapalat" w:hAnsi="GHEA Grapalat" w:cs="Arial"/>
        </w:rPr>
        <w:t>Շինհրապարակի</w:t>
      </w:r>
      <w:r w:rsidRPr="00B47BFC">
        <w:rPr>
          <w:rFonts w:ascii="GHEA Grapalat" w:hAnsi="GHEA Grapalat" w:cs="Arial"/>
          <w:lang w:val="eu-ES"/>
        </w:rPr>
        <w:t xml:space="preserve"> </w:t>
      </w:r>
      <w:r w:rsidRPr="00B47BFC">
        <w:rPr>
          <w:rFonts w:ascii="GHEA Grapalat" w:hAnsi="GHEA Grapalat" w:cs="Arial"/>
        </w:rPr>
        <w:t>մասին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15.</w:t>
      </w:r>
      <w:r w:rsidRPr="00B47BFC">
        <w:rPr>
          <w:rFonts w:ascii="GHEA Grapalat" w:eastAsiaTheme="minorEastAsia" w:hAnsi="GHEA Grapalat" w:cstheme="minorBidi"/>
          <w:sz w:val="22"/>
          <w:szCs w:val="22"/>
          <w:lang w:val="eu-ES"/>
        </w:rPr>
        <w:tab/>
      </w:r>
      <w:r w:rsidRPr="00B47BFC">
        <w:rPr>
          <w:rFonts w:ascii="GHEA Grapalat" w:hAnsi="GHEA Grapalat" w:cs="Arial"/>
        </w:rPr>
        <w:t>Աշխատանքների</w:t>
      </w:r>
      <w:r w:rsidRPr="00B47BFC">
        <w:rPr>
          <w:rFonts w:ascii="GHEA Grapalat" w:hAnsi="GHEA Grapalat" w:cs="Arial"/>
          <w:lang w:val="eu-ES"/>
        </w:rPr>
        <w:t xml:space="preserve"> </w:t>
      </w:r>
      <w:r w:rsidRPr="00B47BFC">
        <w:rPr>
          <w:rFonts w:ascii="GHEA Grapalat" w:hAnsi="GHEA Grapalat" w:cs="Arial"/>
        </w:rPr>
        <w:t>կատարումը</w:t>
      </w:r>
      <w:r w:rsidRPr="00B47BFC">
        <w:rPr>
          <w:rFonts w:ascii="GHEA Grapalat" w:hAnsi="GHEA Grapalat" w:cs="Arial"/>
          <w:lang w:val="eu-ES"/>
        </w:rPr>
        <w:t xml:space="preserve"> </w:t>
      </w:r>
      <w:r w:rsidRPr="00B47BFC">
        <w:rPr>
          <w:rFonts w:ascii="GHEA Grapalat" w:hAnsi="GHEA Grapalat" w:cs="Arial"/>
        </w:rPr>
        <w:t>Կապալառուի</w:t>
      </w:r>
      <w:r w:rsidRPr="00B47BFC">
        <w:rPr>
          <w:rFonts w:ascii="GHEA Grapalat" w:hAnsi="GHEA Grapalat" w:cs="Arial"/>
          <w:lang w:val="eu-ES"/>
        </w:rPr>
        <w:t xml:space="preserve"> </w:t>
      </w:r>
      <w:r w:rsidRPr="00B47BFC">
        <w:rPr>
          <w:rFonts w:ascii="GHEA Grapalat" w:hAnsi="GHEA Grapalat" w:cs="Arial"/>
        </w:rPr>
        <w:t>կողմից</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16.</w:t>
      </w:r>
      <w:r w:rsidRPr="00B47BFC">
        <w:rPr>
          <w:rFonts w:ascii="GHEA Grapalat" w:eastAsiaTheme="minorEastAsia" w:hAnsi="GHEA Grapalat" w:cstheme="minorBidi"/>
          <w:sz w:val="22"/>
          <w:szCs w:val="22"/>
          <w:lang w:val="eu-ES"/>
        </w:rPr>
        <w:tab/>
      </w:r>
      <w:r w:rsidRPr="00B47BFC">
        <w:rPr>
          <w:rFonts w:ascii="GHEA Grapalat" w:hAnsi="GHEA Grapalat" w:cs="Arial"/>
        </w:rPr>
        <w:t>Աշխատանքները</w:t>
      </w:r>
      <w:r w:rsidRPr="00B47BFC">
        <w:rPr>
          <w:rFonts w:ascii="GHEA Grapalat" w:hAnsi="GHEA Grapalat" w:cs="Arial"/>
          <w:lang w:val="eu-ES"/>
        </w:rPr>
        <w:t xml:space="preserve"> </w:t>
      </w:r>
      <w:r w:rsidRPr="00B47BFC">
        <w:rPr>
          <w:rFonts w:ascii="GHEA Grapalat" w:hAnsi="GHEA Grapalat" w:cs="Arial"/>
        </w:rPr>
        <w:t>պետք</w:t>
      </w:r>
      <w:r w:rsidRPr="00B47BFC">
        <w:rPr>
          <w:rFonts w:ascii="GHEA Grapalat" w:hAnsi="GHEA Grapalat" w:cs="Arial"/>
          <w:lang w:val="eu-ES"/>
        </w:rPr>
        <w:t xml:space="preserve"> </w:t>
      </w:r>
      <w:r w:rsidRPr="00B47BFC">
        <w:rPr>
          <w:rFonts w:ascii="GHEA Grapalat" w:hAnsi="GHEA Grapalat" w:cs="Arial"/>
        </w:rPr>
        <w:t>է</w:t>
      </w:r>
      <w:r w:rsidRPr="00B47BFC">
        <w:rPr>
          <w:rFonts w:ascii="GHEA Grapalat" w:hAnsi="GHEA Grapalat" w:cs="Arial"/>
          <w:lang w:val="eu-ES"/>
        </w:rPr>
        <w:t xml:space="preserve"> </w:t>
      </w:r>
      <w:r w:rsidRPr="00B47BFC">
        <w:rPr>
          <w:rFonts w:ascii="GHEA Grapalat" w:hAnsi="GHEA Grapalat" w:cs="Arial"/>
        </w:rPr>
        <w:t>կատարվեն</w:t>
      </w:r>
      <w:r w:rsidRPr="00B47BFC">
        <w:rPr>
          <w:rFonts w:ascii="GHEA Grapalat" w:hAnsi="GHEA Grapalat" w:cs="Arial"/>
          <w:lang w:val="eu-ES"/>
        </w:rPr>
        <w:t xml:space="preserve"> </w:t>
      </w:r>
      <w:r w:rsidRPr="00B47BFC">
        <w:rPr>
          <w:rFonts w:ascii="GHEA Grapalat" w:hAnsi="GHEA Grapalat" w:cs="Arial"/>
        </w:rPr>
        <w:t>Նախատեսված</w:t>
      </w:r>
      <w:r w:rsidRPr="00B47BFC">
        <w:rPr>
          <w:rFonts w:ascii="GHEA Grapalat" w:hAnsi="GHEA Grapalat" w:cs="Arial"/>
          <w:lang w:val="eu-ES"/>
        </w:rPr>
        <w:t xml:space="preserve"> </w:t>
      </w:r>
      <w:r w:rsidRPr="00B47BFC">
        <w:rPr>
          <w:rFonts w:ascii="GHEA Grapalat" w:hAnsi="GHEA Grapalat" w:cs="Arial"/>
        </w:rPr>
        <w:t>ավարտման</w:t>
      </w:r>
      <w:r w:rsidRPr="00B47BFC">
        <w:rPr>
          <w:rFonts w:ascii="GHEA Grapalat" w:hAnsi="GHEA Grapalat" w:cs="Arial"/>
          <w:lang w:val="eu-ES"/>
        </w:rPr>
        <w:t xml:space="preserve"> </w:t>
      </w:r>
      <w:r w:rsidRPr="00B47BFC">
        <w:rPr>
          <w:rFonts w:ascii="GHEA Grapalat" w:hAnsi="GHEA Grapalat" w:cs="Arial"/>
        </w:rPr>
        <w:t>ժամկետին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_Toc507148347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17.</w:t>
      </w:r>
      <w:r w:rsidRPr="00B47BFC">
        <w:rPr>
          <w:rFonts w:ascii="GHEA Grapalat" w:eastAsiaTheme="minorEastAsia" w:hAnsi="GHEA Grapalat" w:cstheme="minorBidi"/>
          <w:sz w:val="22"/>
          <w:szCs w:val="22"/>
          <w:lang w:val="eu-ES"/>
        </w:rPr>
        <w:tab/>
      </w:r>
      <w:r w:rsidRPr="00B47BFC">
        <w:rPr>
          <w:rFonts w:ascii="GHEA Grapalat" w:hAnsi="GHEA Grapalat" w:cs="Arial"/>
        </w:rPr>
        <w:t>Հաստատում</w:t>
      </w:r>
      <w:r w:rsidRPr="00B47BFC">
        <w:rPr>
          <w:rFonts w:ascii="GHEA Grapalat" w:hAnsi="GHEA Grapalat" w:cs="Arial"/>
          <w:lang w:val="eu-ES"/>
        </w:rPr>
        <w:t xml:space="preserve"> </w:t>
      </w:r>
      <w:r w:rsidRPr="00B47BFC">
        <w:rPr>
          <w:rFonts w:ascii="GHEA Grapalat" w:hAnsi="GHEA Grapalat" w:cs="Arial"/>
        </w:rPr>
        <w:t>Ծրագրի</w:t>
      </w:r>
      <w:r w:rsidRPr="00B47BFC">
        <w:rPr>
          <w:rFonts w:ascii="GHEA Grapalat" w:hAnsi="GHEA Grapalat" w:cs="Arial"/>
          <w:lang w:val="eu-ES"/>
        </w:rPr>
        <w:t xml:space="preserve"> </w:t>
      </w:r>
      <w:r w:rsidRPr="00B47BFC">
        <w:rPr>
          <w:rFonts w:ascii="GHEA Grapalat" w:hAnsi="GHEA Grapalat" w:cs="Arial"/>
        </w:rPr>
        <w:t>ղեկավարի</w:t>
      </w:r>
      <w:r w:rsidRPr="00B47BFC">
        <w:rPr>
          <w:rFonts w:ascii="GHEA Grapalat" w:hAnsi="GHEA Grapalat" w:cs="Arial"/>
          <w:lang w:val="eu-ES"/>
        </w:rPr>
        <w:t xml:space="preserve"> </w:t>
      </w:r>
      <w:r w:rsidRPr="00B47BFC">
        <w:rPr>
          <w:rFonts w:ascii="GHEA Grapalat" w:hAnsi="GHEA Grapalat" w:cs="Arial"/>
        </w:rPr>
        <w:t>կողմից</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18.</w:t>
      </w:r>
      <w:r w:rsidRPr="00B47BFC">
        <w:rPr>
          <w:rFonts w:ascii="GHEA Grapalat" w:eastAsiaTheme="minorEastAsia" w:hAnsi="GHEA Grapalat" w:cstheme="minorBidi"/>
          <w:sz w:val="22"/>
          <w:szCs w:val="22"/>
          <w:lang w:val="eu-ES"/>
        </w:rPr>
        <w:tab/>
      </w:r>
      <w:r w:rsidRPr="00B47BFC">
        <w:rPr>
          <w:rFonts w:ascii="GHEA Grapalat" w:hAnsi="GHEA Grapalat" w:cs="Arial"/>
        </w:rPr>
        <w:t>Անվտանգություն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_Toc507148349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19.</w:t>
      </w:r>
      <w:r w:rsidRPr="00B47BFC">
        <w:rPr>
          <w:rFonts w:ascii="GHEA Grapalat" w:eastAsiaTheme="minorEastAsia" w:hAnsi="GHEA Grapalat" w:cstheme="minorBidi"/>
          <w:sz w:val="22"/>
          <w:szCs w:val="22"/>
          <w:lang w:val="eu-ES"/>
        </w:rPr>
        <w:tab/>
      </w:r>
      <w:r w:rsidRPr="00B47BFC">
        <w:rPr>
          <w:rFonts w:ascii="GHEA Grapalat" w:hAnsi="GHEA Grapalat" w:cs="Arial"/>
        </w:rPr>
        <w:t>Հայտնաբերված</w:t>
      </w:r>
      <w:r w:rsidRPr="00B47BFC">
        <w:rPr>
          <w:rFonts w:ascii="GHEA Grapalat" w:hAnsi="GHEA Grapalat" w:cs="Arial"/>
          <w:lang w:val="eu-ES"/>
        </w:rPr>
        <w:t xml:space="preserve"> </w:t>
      </w:r>
      <w:r w:rsidRPr="00B47BFC">
        <w:rPr>
          <w:rFonts w:ascii="GHEA Grapalat" w:hAnsi="GHEA Grapalat" w:cs="Arial"/>
        </w:rPr>
        <w:t>իրեր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20.</w:t>
      </w:r>
      <w:r w:rsidRPr="00B47BFC">
        <w:rPr>
          <w:rFonts w:ascii="GHEA Grapalat" w:eastAsiaTheme="minorEastAsia" w:hAnsi="GHEA Grapalat" w:cstheme="minorBidi"/>
          <w:sz w:val="22"/>
          <w:szCs w:val="22"/>
          <w:lang w:val="eu-ES"/>
        </w:rPr>
        <w:tab/>
      </w:r>
      <w:r w:rsidRPr="00B47BFC">
        <w:rPr>
          <w:rFonts w:ascii="GHEA Grapalat" w:hAnsi="GHEA Grapalat" w:cs="Arial"/>
        </w:rPr>
        <w:t>Շինհրապարակի</w:t>
      </w:r>
      <w:r w:rsidRPr="00B47BFC">
        <w:rPr>
          <w:rFonts w:ascii="GHEA Grapalat" w:hAnsi="GHEA Grapalat" w:cs="Arial"/>
          <w:lang w:val="eu-ES"/>
        </w:rPr>
        <w:t xml:space="preserve"> </w:t>
      </w:r>
      <w:r w:rsidRPr="00B47BFC">
        <w:rPr>
          <w:rFonts w:ascii="GHEA Grapalat" w:hAnsi="GHEA Grapalat" w:cs="Arial"/>
        </w:rPr>
        <w:t>տնօրինում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21.</w:t>
      </w:r>
      <w:r w:rsidRPr="00B47BFC">
        <w:rPr>
          <w:rFonts w:ascii="GHEA Grapalat" w:eastAsiaTheme="minorEastAsia" w:hAnsi="GHEA Grapalat" w:cstheme="minorBidi"/>
          <w:sz w:val="22"/>
          <w:szCs w:val="22"/>
          <w:lang w:val="eu-ES"/>
        </w:rPr>
        <w:tab/>
      </w:r>
      <w:r w:rsidRPr="00B47BFC">
        <w:rPr>
          <w:rFonts w:ascii="GHEA Grapalat" w:hAnsi="GHEA Grapalat" w:cs="Arial"/>
        </w:rPr>
        <w:t>Մուտք</w:t>
      </w:r>
      <w:r w:rsidRPr="00B47BFC">
        <w:rPr>
          <w:rFonts w:ascii="GHEA Grapalat" w:hAnsi="GHEA Grapalat" w:cs="Arial"/>
          <w:lang w:val="eu-ES"/>
        </w:rPr>
        <w:t xml:space="preserve"> </w:t>
      </w:r>
      <w:r w:rsidRPr="00B47BFC">
        <w:rPr>
          <w:rFonts w:ascii="GHEA Grapalat" w:hAnsi="GHEA Grapalat" w:cs="Arial"/>
        </w:rPr>
        <w:t>շինհրապարակ</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22.</w:t>
      </w:r>
      <w:r w:rsidRPr="00B47BFC">
        <w:rPr>
          <w:rFonts w:ascii="GHEA Grapalat" w:eastAsiaTheme="minorEastAsia" w:hAnsi="GHEA Grapalat" w:cstheme="minorBidi"/>
          <w:sz w:val="22"/>
          <w:szCs w:val="22"/>
          <w:lang w:val="eu-ES"/>
        </w:rPr>
        <w:tab/>
      </w:r>
      <w:r w:rsidRPr="00B47BFC">
        <w:rPr>
          <w:rFonts w:ascii="GHEA Grapalat" w:hAnsi="GHEA Grapalat" w:cs="Arial"/>
        </w:rPr>
        <w:t>Հրահանգներ</w:t>
      </w:r>
      <w:r w:rsidRPr="00B47BFC">
        <w:rPr>
          <w:rFonts w:ascii="GHEA Grapalat" w:hAnsi="GHEA Grapalat" w:cs="Arial"/>
          <w:lang w:val="eu-ES"/>
        </w:rPr>
        <w:t xml:space="preserve">, </w:t>
      </w:r>
      <w:r w:rsidRPr="00B47BFC">
        <w:rPr>
          <w:rFonts w:ascii="GHEA Grapalat" w:hAnsi="GHEA Grapalat" w:cs="Arial"/>
        </w:rPr>
        <w:t>զննումներ</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աուդիտ</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23.</w:t>
      </w:r>
      <w:r w:rsidRPr="00B47BFC">
        <w:rPr>
          <w:rFonts w:ascii="GHEA Grapalat" w:eastAsiaTheme="minorEastAsia" w:hAnsi="GHEA Grapalat" w:cstheme="minorBidi"/>
          <w:sz w:val="22"/>
          <w:szCs w:val="22"/>
          <w:lang w:val="eu-ES"/>
        </w:rPr>
        <w:tab/>
      </w:r>
      <w:r w:rsidRPr="00B47BFC">
        <w:rPr>
          <w:rFonts w:ascii="GHEA Grapalat" w:hAnsi="GHEA Grapalat" w:cs="Arial"/>
        </w:rPr>
        <w:t>Վեճի</w:t>
      </w:r>
      <w:r w:rsidRPr="00B47BFC">
        <w:rPr>
          <w:rFonts w:ascii="GHEA Grapalat" w:hAnsi="GHEA Grapalat" w:cs="Arial"/>
          <w:lang w:val="eu-ES"/>
        </w:rPr>
        <w:t xml:space="preserve"> </w:t>
      </w:r>
      <w:r w:rsidRPr="00B47BFC">
        <w:rPr>
          <w:rFonts w:ascii="GHEA Grapalat" w:hAnsi="GHEA Grapalat" w:cs="Arial"/>
        </w:rPr>
        <w:t>դատավորի</w:t>
      </w:r>
      <w:r w:rsidRPr="00B47BFC">
        <w:rPr>
          <w:rFonts w:ascii="GHEA Grapalat" w:hAnsi="GHEA Grapalat" w:cs="Arial"/>
          <w:lang w:val="eu-ES"/>
        </w:rPr>
        <w:t xml:space="preserve"> </w:t>
      </w:r>
      <w:r w:rsidRPr="00B47BFC">
        <w:rPr>
          <w:rFonts w:ascii="GHEA Grapalat" w:hAnsi="GHEA Grapalat" w:cs="Arial"/>
        </w:rPr>
        <w:t>նշանակում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73</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24.</w:t>
      </w:r>
      <w:r w:rsidRPr="00B47BFC">
        <w:rPr>
          <w:rFonts w:ascii="GHEA Grapalat" w:eastAsiaTheme="minorEastAsia" w:hAnsi="GHEA Grapalat" w:cstheme="minorBidi"/>
          <w:sz w:val="22"/>
          <w:szCs w:val="22"/>
          <w:lang w:val="eu-ES"/>
        </w:rPr>
        <w:tab/>
      </w:r>
      <w:r w:rsidRPr="00B47BFC">
        <w:rPr>
          <w:rFonts w:ascii="GHEA Grapalat" w:hAnsi="GHEA Grapalat" w:cs="Arial"/>
        </w:rPr>
        <w:t>Վեճերը</w:t>
      </w:r>
      <w:r w:rsidRPr="00B47BFC">
        <w:rPr>
          <w:rFonts w:ascii="GHEA Grapalat" w:hAnsi="GHEA Grapalat" w:cs="Arial"/>
          <w:lang w:val="eu-ES"/>
        </w:rPr>
        <w:t xml:space="preserve"> </w:t>
      </w:r>
      <w:r w:rsidRPr="00B47BFC">
        <w:rPr>
          <w:rFonts w:ascii="GHEA Grapalat" w:hAnsi="GHEA Grapalat" w:cs="Arial"/>
        </w:rPr>
        <w:t>լուծելու</w:t>
      </w:r>
      <w:r w:rsidRPr="00B47BFC">
        <w:rPr>
          <w:rFonts w:ascii="GHEA Grapalat" w:hAnsi="GHEA Grapalat" w:cs="Arial"/>
          <w:lang w:val="eu-ES"/>
        </w:rPr>
        <w:t xml:space="preserve"> </w:t>
      </w:r>
      <w:r w:rsidRPr="00B47BFC">
        <w:rPr>
          <w:rFonts w:ascii="GHEA Grapalat" w:hAnsi="GHEA Grapalat" w:cs="Arial"/>
        </w:rPr>
        <w:t>ընթացակարգը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73</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25.</w:t>
      </w:r>
      <w:r w:rsidRPr="00B47BFC">
        <w:rPr>
          <w:rFonts w:ascii="GHEA Grapalat" w:eastAsiaTheme="minorEastAsia" w:hAnsi="GHEA Grapalat" w:cstheme="minorBidi"/>
          <w:sz w:val="22"/>
          <w:szCs w:val="22"/>
          <w:lang w:val="eu-ES"/>
        </w:rPr>
        <w:tab/>
      </w:r>
      <w:r w:rsidRPr="00B47BFC">
        <w:rPr>
          <w:rFonts w:ascii="GHEA Grapalat" w:hAnsi="GHEA Grapalat" w:cs="Arial"/>
        </w:rPr>
        <w:t>Կաշառակերություն</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խարդախություն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74</w:t>
      </w:r>
      <w:r w:rsidRPr="00B47BFC">
        <w:rPr>
          <w:rFonts w:ascii="GHEA Grapalat" w:hAnsi="GHEA Grapalat"/>
        </w:rPr>
        <w:fldChar w:fldCharType="end"/>
      </w:r>
    </w:p>
    <w:p w:rsidR="007F19D5" w:rsidRPr="00B47BFC" w:rsidRDefault="007F19D5">
      <w:pPr>
        <w:pStyle w:val="TOC1"/>
        <w:tabs>
          <w:tab w:val="right" w:leader="dot" w:pos="9628"/>
        </w:tabs>
        <w:rPr>
          <w:rFonts w:ascii="GHEA Grapalat" w:eastAsiaTheme="minorEastAsia" w:hAnsi="GHEA Grapalat" w:cstheme="minorBidi"/>
          <w:b w:val="0"/>
          <w:noProof/>
          <w:sz w:val="22"/>
          <w:szCs w:val="22"/>
          <w:lang w:val="eu-ES"/>
        </w:rPr>
      </w:pPr>
      <w:r w:rsidRPr="00B47BFC">
        <w:rPr>
          <w:rFonts w:ascii="GHEA Grapalat" w:hAnsi="GHEA Grapalat" w:cs="Arial"/>
          <w:noProof/>
          <w:lang w:val="ru-RU"/>
        </w:rPr>
        <w:lastRenderedPageBreak/>
        <w:t>Բ</w:t>
      </w:r>
      <w:r w:rsidRPr="00B47BFC">
        <w:rPr>
          <w:rFonts w:ascii="GHEA Grapalat" w:hAnsi="GHEA Grapalat" w:cs="Arial"/>
          <w:noProof/>
          <w:lang w:val="eu-ES"/>
        </w:rPr>
        <w:t xml:space="preserve">. </w:t>
      </w:r>
      <w:r w:rsidRPr="00B47BFC">
        <w:rPr>
          <w:rFonts w:ascii="GHEA Grapalat" w:hAnsi="GHEA Grapalat" w:cs="Arial"/>
          <w:noProof/>
        </w:rPr>
        <w:t>Ժամանակի</w:t>
      </w:r>
      <w:r w:rsidRPr="00B47BFC">
        <w:rPr>
          <w:rFonts w:ascii="GHEA Grapalat" w:hAnsi="GHEA Grapalat" w:cs="Arial"/>
          <w:noProof/>
          <w:lang w:val="eu-ES"/>
        </w:rPr>
        <w:t xml:space="preserve"> </w:t>
      </w:r>
      <w:r w:rsidRPr="00B47BFC">
        <w:rPr>
          <w:rFonts w:ascii="GHEA Grapalat" w:hAnsi="GHEA Grapalat" w:cs="Arial"/>
          <w:noProof/>
        </w:rPr>
        <w:t>վերահսկողություն</w:t>
      </w:r>
      <w:r w:rsidRPr="00B47BFC">
        <w:rPr>
          <w:rFonts w:ascii="GHEA Grapalat" w:hAnsi="GHEA Grapalat"/>
          <w:noProof/>
          <w:lang w:val="eu-ES"/>
        </w:rPr>
        <w:tab/>
      </w:r>
      <w:r w:rsidRPr="00B47BFC">
        <w:rPr>
          <w:rFonts w:ascii="GHEA Grapalat" w:hAnsi="GHEA Grapalat"/>
          <w:noProof/>
        </w:rPr>
        <w:fldChar w:fldCharType="begin"/>
      </w:r>
      <w:r w:rsidRPr="00B47BFC">
        <w:rPr>
          <w:rFonts w:ascii="GHEA Grapalat" w:hAnsi="GHEA Grapalat"/>
          <w:noProof/>
          <w:lang w:val="eu-ES"/>
        </w:rPr>
        <w:instrText xml:space="preserve"> PAGEREF _Toc507148357 \h </w:instrText>
      </w:r>
      <w:r w:rsidRPr="00B47BFC">
        <w:rPr>
          <w:rFonts w:ascii="GHEA Grapalat" w:hAnsi="GHEA Grapalat"/>
          <w:noProof/>
        </w:rPr>
      </w:r>
      <w:r w:rsidRPr="00B47BFC">
        <w:rPr>
          <w:rFonts w:ascii="GHEA Grapalat" w:hAnsi="GHEA Grapalat"/>
          <w:noProof/>
        </w:rPr>
        <w:fldChar w:fldCharType="separate"/>
      </w:r>
      <w:r w:rsidR="00957FBE">
        <w:rPr>
          <w:rFonts w:ascii="GHEA Grapalat" w:hAnsi="GHEA Grapalat"/>
          <w:noProof/>
          <w:lang w:val="eu-ES"/>
        </w:rPr>
        <w:t>74</w:t>
      </w:r>
      <w:r w:rsidRPr="00B47BFC">
        <w:rPr>
          <w:rFonts w:ascii="GHEA Grapalat" w:hAnsi="GHEA Grapalat"/>
          <w:noProof/>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26.</w:t>
      </w:r>
      <w:r w:rsidRPr="00B47BFC">
        <w:rPr>
          <w:rFonts w:ascii="GHEA Grapalat" w:eastAsiaTheme="minorEastAsia" w:hAnsi="GHEA Grapalat" w:cstheme="minorBidi"/>
          <w:sz w:val="22"/>
          <w:szCs w:val="22"/>
          <w:lang w:val="eu-ES"/>
        </w:rPr>
        <w:tab/>
      </w:r>
      <w:r w:rsidRPr="00B47BFC">
        <w:rPr>
          <w:rFonts w:ascii="GHEA Grapalat" w:hAnsi="GHEA Grapalat" w:cs="Arial"/>
        </w:rPr>
        <w:t>Ծրագիր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74</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27.</w:t>
      </w:r>
      <w:r w:rsidRPr="00B47BFC">
        <w:rPr>
          <w:rFonts w:ascii="GHEA Grapalat" w:eastAsiaTheme="minorEastAsia" w:hAnsi="GHEA Grapalat" w:cstheme="minorBidi"/>
          <w:sz w:val="22"/>
          <w:szCs w:val="22"/>
          <w:lang w:val="eu-ES"/>
        </w:rPr>
        <w:tab/>
      </w:r>
      <w:r w:rsidRPr="00B47BFC">
        <w:rPr>
          <w:rFonts w:ascii="GHEA Grapalat" w:hAnsi="GHEA Grapalat" w:cs="Arial"/>
        </w:rPr>
        <w:t>Նախատեսված</w:t>
      </w:r>
      <w:r w:rsidRPr="00B47BFC">
        <w:rPr>
          <w:rFonts w:ascii="GHEA Grapalat" w:hAnsi="GHEA Grapalat" w:cs="Arial"/>
          <w:lang w:val="eu-ES"/>
        </w:rPr>
        <w:t xml:space="preserve"> </w:t>
      </w:r>
      <w:r w:rsidRPr="00B47BFC">
        <w:rPr>
          <w:rFonts w:ascii="GHEA Grapalat" w:hAnsi="GHEA Grapalat" w:cs="Arial"/>
        </w:rPr>
        <w:t>ավարտման</w:t>
      </w:r>
      <w:r w:rsidRPr="00B47BFC">
        <w:rPr>
          <w:rFonts w:ascii="GHEA Grapalat" w:hAnsi="GHEA Grapalat" w:cs="Arial"/>
          <w:lang w:val="eu-ES"/>
        </w:rPr>
        <w:t xml:space="preserve"> </w:t>
      </w:r>
      <w:r w:rsidRPr="00B47BFC">
        <w:rPr>
          <w:rFonts w:ascii="GHEA Grapalat" w:hAnsi="GHEA Grapalat" w:cs="Arial"/>
        </w:rPr>
        <w:t>ժամկետի</w:t>
      </w:r>
      <w:r w:rsidRPr="00B47BFC">
        <w:rPr>
          <w:rFonts w:ascii="GHEA Grapalat" w:hAnsi="GHEA Grapalat" w:cs="Arial"/>
          <w:lang w:val="eu-ES"/>
        </w:rPr>
        <w:t xml:space="preserve"> </w:t>
      </w:r>
      <w:r w:rsidRPr="00B47BFC">
        <w:rPr>
          <w:rFonts w:ascii="GHEA Grapalat" w:hAnsi="GHEA Grapalat" w:cs="Arial"/>
        </w:rPr>
        <w:t>երկարաձգում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_Toc507148359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28.</w:t>
      </w:r>
      <w:r w:rsidRPr="00B47BFC">
        <w:rPr>
          <w:rFonts w:ascii="GHEA Grapalat" w:eastAsiaTheme="minorEastAsia" w:hAnsi="GHEA Grapalat" w:cstheme="minorBidi"/>
          <w:sz w:val="22"/>
          <w:szCs w:val="22"/>
          <w:lang w:val="eu-ES"/>
        </w:rPr>
        <w:tab/>
      </w:r>
      <w:r w:rsidRPr="00B47BFC">
        <w:rPr>
          <w:rFonts w:ascii="GHEA Grapalat" w:hAnsi="GHEA Grapalat" w:cs="Arial"/>
        </w:rPr>
        <w:t>Արագացում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29.</w:t>
      </w:r>
      <w:r w:rsidRPr="00B47BFC">
        <w:rPr>
          <w:rFonts w:ascii="GHEA Grapalat" w:eastAsiaTheme="minorEastAsia" w:hAnsi="GHEA Grapalat" w:cstheme="minorBidi"/>
          <w:sz w:val="22"/>
          <w:szCs w:val="22"/>
          <w:lang w:val="eu-ES"/>
        </w:rPr>
        <w:tab/>
      </w:r>
      <w:r w:rsidRPr="00B47BFC">
        <w:rPr>
          <w:rFonts w:ascii="GHEA Grapalat" w:hAnsi="GHEA Grapalat" w:cs="Arial"/>
        </w:rPr>
        <w:t>Ծրագրի</w:t>
      </w:r>
      <w:r w:rsidRPr="00B47BFC">
        <w:rPr>
          <w:rFonts w:ascii="GHEA Grapalat" w:hAnsi="GHEA Grapalat" w:cs="Arial"/>
          <w:lang w:val="eu-ES"/>
        </w:rPr>
        <w:t xml:space="preserve"> </w:t>
      </w:r>
      <w:r w:rsidRPr="00B47BFC">
        <w:rPr>
          <w:rFonts w:ascii="GHEA Grapalat" w:hAnsi="GHEA Grapalat" w:cs="Arial"/>
        </w:rPr>
        <w:t>ղեկավարի</w:t>
      </w:r>
      <w:r w:rsidRPr="00B47BFC">
        <w:rPr>
          <w:rFonts w:ascii="GHEA Grapalat" w:hAnsi="GHEA Grapalat" w:cs="Arial"/>
          <w:lang w:val="eu-ES"/>
        </w:rPr>
        <w:t xml:space="preserve"> </w:t>
      </w:r>
      <w:r w:rsidRPr="00B47BFC">
        <w:rPr>
          <w:rFonts w:ascii="GHEA Grapalat" w:hAnsi="GHEA Grapalat" w:cs="Arial"/>
        </w:rPr>
        <w:t>կողմից</w:t>
      </w:r>
      <w:r w:rsidRPr="00B47BFC">
        <w:rPr>
          <w:rFonts w:ascii="GHEA Grapalat" w:hAnsi="GHEA Grapalat" w:cs="Arial"/>
          <w:lang w:val="eu-ES"/>
        </w:rPr>
        <w:t xml:space="preserve"> </w:t>
      </w:r>
      <w:r w:rsidRPr="00B47BFC">
        <w:rPr>
          <w:rFonts w:ascii="GHEA Grapalat" w:hAnsi="GHEA Grapalat" w:cs="Arial"/>
        </w:rPr>
        <w:t>հրահանգված</w:t>
      </w:r>
      <w:r w:rsidRPr="00B47BFC">
        <w:rPr>
          <w:rFonts w:ascii="GHEA Grapalat" w:hAnsi="GHEA Grapalat" w:cs="Arial"/>
          <w:lang w:val="eu-ES"/>
        </w:rPr>
        <w:t xml:space="preserve"> </w:t>
      </w:r>
      <w:r w:rsidRPr="00B47BFC">
        <w:rPr>
          <w:rFonts w:ascii="GHEA Grapalat" w:hAnsi="GHEA Grapalat" w:cs="Arial"/>
        </w:rPr>
        <w:t>ուշացումներ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76</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30.</w:t>
      </w:r>
      <w:r w:rsidRPr="00B47BFC">
        <w:rPr>
          <w:rFonts w:ascii="GHEA Grapalat" w:eastAsiaTheme="minorEastAsia" w:hAnsi="GHEA Grapalat" w:cstheme="minorBidi"/>
          <w:sz w:val="22"/>
          <w:szCs w:val="22"/>
          <w:lang w:val="eu-ES"/>
        </w:rPr>
        <w:tab/>
      </w:r>
      <w:r w:rsidRPr="00B47BFC">
        <w:rPr>
          <w:rFonts w:ascii="GHEA Grapalat" w:hAnsi="GHEA Grapalat" w:cs="Sylfaen"/>
          <w:lang w:val="ru-RU"/>
        </w:rPr>
        <w:t>Հ</w:t>
      </w:r>
      <w:r w:rsidRPr="00B47BFC">
        <w:rPr>
          <w:rFonts w:ascii="GHEA Grapalat" w:hAnsi="GHEA Grapalat" w:cs="Sylfaen"/>
        </w:rPr>
        <w:t>անդիպումներ</w:t>
      </w:r>
      <w:r w:rsidRPr="00B47BFC">
        <w:rPr>
          <w:rFonts w:ascii="GHEA Grapalat" w:hAnsi="GHEA Grapalat" w:cs="Sylfaen"/>
          <w:lang w:val="eu-ES"/>
        </w:rPr>
        <w:t xml:space="preserve"> </w:t>
      </w:r>
      <w:r w:rsidRPr="00B47BFC">
        <w:rPr>
          <w:rFonts w:ascii="GHEA Grapalat" w:hAnsi="GHEA Grapalat" w:cs="Sylfaen"/>
          <w:lang w:val="ru-RU"/>
        </w:rPr>
        <w:t>ղ</w:t>
      </w:r>
      <w:r w:rsidRPr="00B47BFC">
        <w:rPr>
          <w:rFonts w:ascii="GHEA Grapalat" w:hAnsi="GHEA Grapalat" w:cs="Sylfaen"/>
        </w:rPr>
        <w:t>եկավարության</w:t>
      </w:r>
      <w:r w:rsidRPr="00B47BFC">
        <w:rPr>
          <w:rFonts w:ascii="GHEA Grapalat" w:hAnsi="GHEA Grapalat"/>
          <w:lang w:val="eu-ES"/>
        </w:rPr>
        <w:t xml:space="preserve"> </w:t>
      </w:r>
      <w:r w:rsidRPr="00B47BFC">
        <w:rPr>
          <w:rFonts w:ascii="GHEA Grapalat" w:hAnsi="GHEA Grapalat" w:cs="Sylfaen"/>
        </w:rPr>
        <w:t>հետ</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76</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31.</w:t>
      </w:r>
      <w:r w:rsidRPr="00B47BFC">
        <w:rPr>
          <w:rFonts w:ascii="GHEA Grapalat" w:eastAsiaTheme="minorEastAsia" w:hAnsi="GHEA Grapalat" w:cstheme="minorBidi"/>
          <w:sz w:val="22"/>
          <w:szCs w:val="22"/>
          <w:lang w:val="eu-ES"/>
        </w:rPr>
        <w:tab/>
      </w:r>
      <w:r w:rsidRPr="00B47BFC">
        <w:rPr>
          <w:rFonts w:ascii="GHEA Grapalat" w:hAnsi="GHEA Grapalat" w:cs="Sylfaen"/>
          <w:lang w:val="ru-RU"/>
        </w:rPr>
        <w:t>Վ</w:t>
      </w:r>
      <w:r w:rsidRPr="00B47BFC">
        <w:rPr>
          <w:rFonts w:ascii="GHEA Grapalat" w:hAnsi="GHEA Grapalat" w:cs="Sylfaen"/>
        </w:rPr>
        <w:t>աղ</w:t>
      </w:r>
      <w:r w:rsidRPr="00B47BFC">
        <w:rPr>
          <w:rFonts w:ascii="GHEA Grapalat" w:hAnsi="GHEA Grapalat"/>
          <w:lang w:val="eu-ES"/>
        </w:rPr>
        <w:t xml:space="preserve"> </w:t>
      </w:r>
      <w:r w:rsidRPr="00B47BFC">
        <w:rPr>
          <w:rFonts w:ascii="GHEA Grapalat" w:hAnsi="GHEA Grapalat" w:cs="Sylfaen"/>
        </w:rPr>
        <w:t>նախազգուշաց</w:t>
      </w:r>
      <w:r w:rsidRPr="00B47BFC">
        <w:rPr>
          <w:rFonts w:ascii="GHEA Grapalat" w:hAnsi="GHEA Grapalat" w:cs="Sylfaen"/>
          <w:lang w:val="ru-RU"/>
        </w:rPr>
        <w:t>ու</w:t>
      </w:r>
      <w:r w:rsidRPr="00B47BFC">
        <w:rPr>
          <w:rFonts w:ascii="GHEA Grapalat" w:hAnsi="GHEA Grapalat" w:cs="Sylfaen"/>
        </w:rPr>
        <w:t>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76</w:t>
      </w:r>
      <w:r w:rsidRPr="00B47BFC">
        <w:rPr>
          <w:rFonts w:ascii="GHEA Grapalat" w:hAnsi="GHEA Grapalat"/>
        </w:rPr>
        <w:fldChar w:fldCharType="end"/>
      </w:r>
    </w:p>
    <w:p w:rsidR="007F19D5" w:rsidRPr="00B47BFC" w:rsidRDefault="007F19D5">
      <w:pPr>
        <w:pStyle w:val="TOC1"/>
        <w:tabs>
          <w:tab w:val="right" w:leader="dot" w:pos="9628"/>
        </w:tabs>
        <w:rPr>
          <w:rFonts w:ascii="GHEA Grapalat" w:eastAsiaTheme="minorEastAsia" w:hAnsi="GHEA Grapalat" w:cstheme="minorBidi"/>
          <w:b w:val="0"/>
          <w:noProof/>
          <w:sz w:val="22"/>
          <w:szCs w:val="22"/>
          <w:lang w:val="eu-ES"/>
        </w:rPr>
      </w:pPr>
      <w:r w:rsidRPr="00B47BFC">
        <w:rPr>
          <w:rFonts w:ascii="GHEA Grapalat" w:hAnsi="GHEA Grapalat" w:cs="Arial"/>
          <w:noProof/>
          <w:lang w:val="ru-RU"/>
        </w:rPr>
        <w:t>Գ</w:t>
      </w:r>
      <w:r w:rsidRPr="00B47BFC">
        <w:rPr>
          <w:rFonts w:ascii="GHEA Grapalat" w:hAnsi="GHEA Grapalat" w:cs="Arial"/>
          <w:noProof/>
          <w:lang w:val="eu-ES"/>
        </w:rPr>
        <w:t xml:space="preserve">. </w:t>
      </w:r>
      <w:r w:rsidRPr="00B47BFC">
        <w:rPr>
          <w:rFonts w:ascii="GHEA Grapalat" w:hAnsi="GHEA Grapalat" w:cs="Arial"/>
          <w:noProof/>
          <w:lang w:val="ru-RU"/>
        </w:rPr>
        <w:t>Որակի</w:t>
      </w:r>
      <w:r w:rsidRPr="00B47BFC">
        <w:rPr>
          <w:rFonts w:ascii="GHEA Grapalat" w:hAnsi="GHEA Grapalat" w:cs="Arial"/>
          <w:noProof/>
          <w:lang w:val="eu-ES"/>
        </w:rPr>
        <w:t xml:space="preserve"> </w:t>
      </w:r>
      <w:r w:rsidRPr="00B47BFC">
        <w:rPr>
          <w:rFonts w:ascii="GHEA Grapalat" w:hAnsi="GHEA Grapalat" w:cs="Arial"/>
          <w:noProof/>
          <w:lang w:val="ru-RU"/>
        </w:rPr>
        <w:t>վերահսկողություն</w:t>
      </w:r>
      <w:r w:rsidRPr="00B47BFC">
        <w:rPr>
          <w:rFonts w:ascii="GHEA Grapalat" w:hAnsi="GHEA Grapalat"/>
          <w:noProof/>
          <w:lang w:val="eu-ES"/>
        </w:rPr>
        <w:tab/>
      </w:r>
      <w:r w:rsidRPr="00B47BFC">
        <w:rPr>
          <w:rFonts w:ascii="GHEA Grapalat" w:hAnsi="GHEA Grapalat"/>
          <w:noProof/>
        </w:rPr>
        <w:fldChar w:fldCharType="begin"/>
      </w:r>
      <w:r w:rsidRPr="00B47BFC">
        <w:rPr>
          <w:rFonts w:ascii="GHEA Grapalat" w:hAnsi="GHEA Grapalat"/>
          <w:noProof/>
          <w:lang w:val="eu-ES"/>
        </w:rPr>
        <w:instrText xml:space="preserve"> PAGEREF _Toc507148364 \h </w:instrText>
      </w:r>
      <w:r w:rsidRPr="00B47BFC">
        <w:rPr>
          <w:rFonts w:ascii="GHEA Grapalat" w:hAnsi="GHEA Grapalat"/>
          <w:noProof/>
        </w:rPr>
      </w:r>
      <w:r w:rsidRPr="00B47BFC">
        <w:rPr>
          <w:rFonts w:ascii="GHEA Grapalat" w:hAnsi="GHEA Grapalat"/>
          <w:noProof/>
        </w:rPr>
        <w:fldChar w:fldCharType="separate"/>
      </w:r>
      <w:r w:rsidR="00957FBE">
        <w:rPr>
          <w:rFonts w:ascii="GHEA Grapalat" w:hAnsi="GHEA Grapalat"/>
          <w:noProof/>
          <w:lang w:val="eu-ES"/>
        </w:rPr>
        <w:t>77</w:t>
      </w:r>
      <w:r w:rsidRPr="00B47BFC">
        <w:rPr>
          <w:rFonts w:ascii="GHEA Grapalat" w:hAnsi="GHEA Grapalat"/>
          <w:noProof/>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32.</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Թերությունների</w:t>
      </w:r>
      <w:r w:rsidRPr="00B47BFC">
        <w:rPr>
          <w:rFonts w:ascii="GHEA Grapalat" w:hAnsi="GHEA Grapalat" w:cs="Arial"/>
          <w:lang w:val="eu-ES"/>
        </w:rPr>
        <w:t xml:space="preserve"> </w:t>
      </w:r>
      <w:r w:rsidRPr="00B47BFC">
        <w:rPr>
          <w:rFonts w:ascii="GHEA Grapalat" w:hAnsi="GHEA Grapalat" w:cs="Arial"/>
          <w:lang w:val="ru-RU"/>
        </w:rPr>
        <w:t>բացահայտում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33.</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Փորձարկումներ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34.</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Թերությունների</w:t>
      </w:r>
      <w:r w:rsidRPr="00B47BFC">
        <w:rPr>
          <w:rFonts w:ascii="GHEA Grapalat" w:hAnsi="GHEA Grapalat" w:cs="Arial"/>
          <w:lang w:val="eu-ES"/>
        </w:rPr>
        <w:t xml:space="preserve"> </w:t>
      </w:r>
      <w:r w:rsidRPr="00B47BFC">
        <w:rPr>
          <w:rFonts w:ascii="GHEA Grapalat" w:hAnsi="GHEA Grapalat" w:cs="Arial"/>
          <w:lang w:val="ru-RU"/>
        </w:rPr>
        <w:t>վերացում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_Toc507148367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35.</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Չվերացված</w:t>
      </w:r>
      <w:r w:rsidRPr="00B47BFC">
        <w:rPr>
          <w:rFonts w:ascii="GHEA Grapalat" w:hAnsi="GHEA Grapalat" w:cs="Arial"/>
          <w:lang w:val="eu-ES"/>
        </w:rPr>
        <w:t xml:space="preserve"> </w:t>
      </w:r>
      <w:r w:rsidRPr="00B47BFC">
        <w:rPr>
          <w:rFonts w:ascii="GHEA Grapalat" w:hAnsi="GHEA Grapalat" w:cs="Arial"/>
          <w:lang w:val="ru-RU"/>
        </w:rPr>
        <w:t>թերություններ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_Toc507148368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1"/>
        <w:tabs>
          <w:tab w:val="right" w:leader="dot" w:pos="9628"/>
        </w:tabs>
        <w:rPr>
          <w:rFonts w:ascii="GHEA Grapalat" w:eastAsiaTheme="minorEastAsia" w:hAnsi="GHEA Grapalat" w:cstheme="minorBidi"/>
          <w:b w:val="0"/>
          <w:noProof/>
          <w:sz w:val="22"/>
          <w:szCs w:val="22"/>
          <w:lang w:val="eu-ES"/>
        </w:rPr>
      </w:pPr>
      <w:r w:rsidRPr="00B47BFC">
        <w:rPr>
          <w:rFonts w:ascii="GHEA Grapalat" w:hAnsi="GHEA Grapalat" w:cs="Arial"/>
          <w:noProof/>
          <w:lang w:val="ru-RU"/>
        </w:rPr>
        <w:t>Դ</w:t>
      </w:r>
      <w:r w:rsidRPr="00B47BFC">
        <w:rPr>
          <w:rFonts w:ascii="GHEA Grapalat" w:hAnsi="GHEA Grapalat" w:cs="Arial"/>
          <w:noProof/>
          <w:lang w:val="eu-ES"/>
        </w:rPr>
        <w:t xml:space="preserve">. </w:t>
      </w:r>
      <w:r w:rsidRPr="00B47BFC">
        <w:rPr>
          <w:rFonts w:ascii="GHEA Grapalat" w:hAnsi="GHEA Grapalat" w:cs="Arial"/>
          <w:noProof/>
          <w:lang w:val="ru-RU"/>
        </w:rPr>
        <w:t>Ծախսերի</w:t>
      </w:r>
      <w:r w:rsidRPr="00B47BFC">
        <w:rPr>
          <w:rFonts w:ascii="GHEA Grapalat" w:hAnsi="GHEA Grapalat" w:cs="Arial"/>
          <w:noProof/>
          <w:lang w:val="eu-ES"/>
        </w:rPr>
        <w:t xml:space="preserve"> </w:t>
      </w:r>
      <w:r w:rsidRPr="00B47BFC">
        <w:rPr>
          <w:rFonts w:ascii="GHEA Grapalat" w:hAnsi="GHEA Grapalat" w:cs="Arial"/>
          <w:noProof/>
          <w:lang w:val="ru-RU"/>
        </w:rPr>
        <w:t>վերահսկում</w:t>
      </w:r>
      <w:r w:rsidRPr="00B47BFC">
        <w:rPr>
          <w:rFonts w:ascii="GHEA Grapalat" w:hAnsi="GHEA Grapalat"/>
          <w:noProof/>
          <w:lang w:val="eu-ES"/>
        </w:rPr>
        <w:tab/>
      </w:r>
      <w:r w:rsidRPr="00B47BFC">
        <w:rPr>
          <w:rFonts w:ascii="GHEA Grapalat" w:hAnsi="GHEA Grapalat"/>
          <w:noProof/>
        </w:rPr>
        <w:fldChar w:fldCharType="begin"/>
      </w:r>
      <w:r w:rsidRPr="00B47BFC">
        <w:rPr>
          <w:rFonts w:ascii="GHEA Grapalat" w:hAnsi="GHEA Grapalat"/>
          <w:noProof/>
          <w:lang w:val="eu-ES"/>
        </w:rPr>
        <w:instrText xml:space="preserve"> PAGEREF _Toc507148369 \h </w:instrText>
      </w:r>
      <w:r w:rsidRPr="00B47BFC">
        <w:rPr>
          <w:rFonts w:ascii="GHEA Grapalat" w:hAnsi="GHEA Grapalat"/>
          <w:noProof/>
        </w:rPr>
      </w:r>
      <w:r w:rsidRPr="00B47BFC">
        <w:rPr>
          <w:rFonts w:ascii="GHEA Grapalat" w:hAnsi="GHEA Grapalat"/>
          <w:noProof/>
        </w:rPr>
        <w:fldChar w:fldCharType="separate"/>
      </w:r>
      <w:r w:rsidR="00957FBE">
        <w:rPr>
          <w:rFonts w:ascii="GHEA Grapalat" w:hAnsi="GHEA Grapalat"/>
          <w:noProof/>
          <w:lang w:val="eu-ES"/>
        </w:rPr>
        <w:t>77</w:t>
      </w:r>
      <w:r w:rsidRPr="00B47BFC">
        <w:rPr>
          <w:rFonts w:ascii="GHEA Grapalat" w:hAnsi="GHEA Grapalat"/>
          <w:noProof/>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36.</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Պայմանագրի</w:t>
      </w:r>
      <w:r w:rsidRPr="00B47BFC">
        <w:rPr>
          <w:rFonts w:ascii="GHEA Grapalat" w:hAnsi="GHEA Grapalat" w:cs="Arial"/>
          <w:lang w:val="eu-ES"/>
        </w:rPr>
        <w:t xml:space="preserve"> </w:t>
      </w:r>
      <w:r w:rsidRPr="00B47BFC">
        <w:rPr>
          <w:rFonts w:ascii="GHEA Grapalat" w:hAnsi="GHEA Grapalat" w:cs="Arial"/>
          <w:lang w:val="ru-RU"/>
        </w:rPr>
        <w:t>գին</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37.</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Պայմանագրի</w:t>
      </w:r>
      <w:r w:rsidRPr="00B47BFC">
        <w:rPr>
          <w:rFonts w:ascii="GHEA Grapalat" w:hAnsi="GHEA Grapalat" w:cs="Arial"/>
          <w:lang w:val="eu-ES"/>
        </w:rPr>
        <w:t xml:space="preserve"> </w:t>
      </w:r>
      <w:r w:rsidRPr="00B47BFC">
        <w:rPr>
          <w:rFonts w:ascii="GHEA Grapalat" w:hAnsi="GHEA Grapalat" w:cs="Arial"/>
          <w:lang w:val="ru-RU"/>
        </w:rPr>
        <w:t>գնի</w:t>
      </w:r>
      <w:r w:rsidRPr="00B47BFC">
        <w:rPr>
          <w:rFonts w:ascii="GHEA Grapalat" w:hAnsi="GHEA Grapalat" w:cs="Arial"/>
          <w:lang w:val="eu-ES"/>
        </w:rPr>
        <w:t xml:space="preserve"> </w:t>
      </w:r>
      <w:r w:rsidRPr="00B47BFC">
        <w:rPr>
          <w:rFonts w:ascii="GHEA Grapalat" w:hAnsi="GHEA Grapalat" w:cs="Arial"/>
          <w:lang w:val="ru-RU"/>
        </w:rPr>
        <w:t>փոփոխություններ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38.</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Փոփոխություններ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39.</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Դրամական</w:t>
      </w:r>
      <w:r w:rsidRPr="00B47BFC">
        <w:rPr>
          <w:rFonts w:ascii="GHEA Grapalat" w:hAnsi="GHEA Grapalat" w:cs="Arial"/>
          <w:lang w:val="eu-ES"/>
        </w:rPr>
        <w:t xml:space="preserve"> </w:t>
      </w:r>
      <w:r w:rsidRPr="00B47BFC">
        <w:rPr>
          <w:rFonts w:ascii="GHEA Grapalat" w:hAnsi="GHEA Grapalat" w:cs="Arial"/>
          <w:lang w:val="ru-RU"/>
        </w:rPr>
        <w:t>հոսքերի</w:t>
      </w:r>
      <w:r w:rsidRPr="00B47BFC">
        <w:rPr>
          <w:rFonts w:ascii="GHEA Grapalat" w:hAnsi="GHEA Grapalat" w:cs="Arial"/>
          <w:lang w:val="eu-ES"/>
        </w:rPr>
        <w:t xml:space="preserve"> </w:t>
      </w:r>
      <w:r w:rsidRPr="00B47BFC">
        <w:rPr>
          <w:rFonts w:ascii="GHEA Grapalat" w:hAnsi="GHEA Grapalat" w:cs="Arial"/>
          <w:lang w:val="ru-RU"/>
        </w:rPr>
        <w:t>կանխատեսումներ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79</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40.</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Վճարման</w:t>
      </w:r>
      <w:r w:rsidRPr="00B47BFC">
        <w:rPr>
          <w:rFonts w:ascii="GHEA Grapalat" w:hAnsi="GHEA Grapalat" w:cs="Arial"/>
          <w:lang w:val="eu-ES"/>
        </w:rPr>
        <w:t xml:space="preserve"> </w:t>
      </w:r>
      <w:r w:rsidRPr="00B47BFC">
        <w:rPr>
          <w:rFonts w:ascii="GHEA Grapalat" w:hAnsi="GHEA Grapalat" w:cs="Arial"/>
          <w:lang w:val="ru-RU"/>
        </w:rPr>
        <w:t>վկայագրեր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79</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41.</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Վճարումներ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79</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42.</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Փոխհատուցվող</w:t>
      </w:r>
      <w:r w:rsidRPr="00B47BFC">
        <w:rPr>
          <w:rFonts w:ascii="GHEA Grapalat" w:hAnsi="GHEA Grapalat" w:cs="Arial"/>
          <w:lang w:val="eu-ES"/>
        </w:rPr>
        <w:t xml:space="preserve"> </w:t>
      </w:r>
      <w:r w:rsidRPr="00B47BFC">
        <w:rPr>
          <w:rFonts w:ascii="GHEA Grapalat" w:hAnsi="GHEA Grapalat" w:cs="Arial"/>
          <w:lang w:val="ru-RU"/>
        </w:rPr>
        <w:t>դեպք</w:t>
      </w:r>
      <w:r w:rsidRPr="00B47BFC">
        <w:rPr>
          <w:rFonts w:ascii="GHEA Grapalat" w:hAnsi="GHEA Grapalat" w:cs="Arial"/>
        </w:rPr>
        <w:t>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80</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43.</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Հարկեր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_Toc507148377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81</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44.</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Արժույթներ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45.</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Գնի</w:t>
      </w:r>
      <w:r w:rsidRPr="00B47BFC">
        <w:rPr>
          <w:rFonts w:ascii="GHEA Grapalat" w:hAnsi="GHEA Grapalat" w:cs="Arial"/>
          <w:lang w:val="eu-ES"/>
        </w:rPr>
        <w:t xml:space="preserve"> </w:t>
      </w:r>
      <w:r w:rsidRPr="00B47BFC">
        <w:rPr>
          <w:rFonts w:ascii="GHEA Grapalat" w:hAnsi="GHEA Grapalat" w:cs="Arial"/>
        </w:rPr>
        <w:t>ճշ</w:t>
      </w:r>
      <w:r w:rsidRPr="00B47BFC">
        <w:rPr>
          <w:rFonts w:ascii="GHEA Grapalat" w:hAnsi="GHEA Grapalat" w:cs="Arial"/>
          <w:lang w:val="ru-RU"/>
        </w:rPr>
        <w:t>գրտում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_Toc507148379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46.</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Պահում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82</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47.</w:t>
      </w:r>
      <w:r w:rsidRPr="00B47BFC">
        <w:rPr>
          <w:rFonts w:ascii="GHEA Grapalat" w:eastAsiaTheme="minorEastAsia" w:hAnsi="GHEA Grapalat" w:cstheme="minorBidi"/>
          <w:sz w:val="22"/>
          <w:szCs w:val="22"/>
          <w:lang w:val="eu-ES"/>
        </w:rPr>
        <w:tab/>
      </w:r>
      <w:r w:rsidRPr="00B47BFC">
        <w:rPr>
          <w:rFonts w:ascii="GHEA Grapalat" w:hAnsi="GHEA Grapalat"/>
          <w:lang w:val="eu-ES" w:eastAsia="ru-RU"/>
        </w:rPr>
        <w:t>Նախապես գնահատ</w:t>
      </w:r>
      <w:r w:rsidRPr="00B47BFC">
        <w:rPr>
          <w:rFonts w:ascii="GHEA Grapalat" w:hAnsi="GHEA Grapalat" w:cs="Arial"/>
          <w:lang w:val="ru-RU"/>
        </w:rPr>
        <w:t>ված</w:t>
      </w:r>
      <w:r w:rsidRPr="00B47BFC">
        <w:rPr>
          <w:rFonts w:ascii="GHEA Grapalat" w:hAnsi="GHEA Grapalat" w:cs="Arial"/>
          <w:lang w:val="eu-ES"/>
        </w:rPr>
        <w:t xml:space="preserve"> </w:t>
      </w:r>
      <w:r w:rsidRPr="00B47BFC">
        <w:rPr>
          <w:rFonts w:ascii="GHEA Grapalat" w:hAnsi="GHEA Grapalat" w:cs="Arial"/>
          <w:lang w:val="ru-RU"/>
        </w:rPr>
        <w:t>վնասներ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83</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48.</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Պարգևավճար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83</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49.</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Կանխավճար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83</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50.</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Երաշխիքներ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84</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lastRenderedPageBreak/>
        <w:t>51.</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Օրավարձով</w:t>
      </w:r>
      <w:r w:rsidRPr="00B47BFC">
        <w:rPr>
          <w:rFonts w:ascii="GHEA Grapalat" w:hAnsi="GHEA Grapalat" w:cs="Arial"/>
          <w:lang w:val="eu-ES"/>
        </w:rPr>
        <w:t xml:space="preserve"> </w:t>
      </w:r>
      <w:r w:rsidRPr="00B47BFC">
        <w:rPr>
          <w:rFonts w:ascii="GHEA Grapalat" w:hAnsi="GHEA Grapalat" w:cs="Arial"/>
          <w:lang w:val="ru-RU"/>
        </w:rPr>
        <w:t>աշխատանք</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84</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52.</w:t>
      </w:r>
      <w:r w:rsidRPr="00B47BFC">
        <w:rPr>
          <w:rFonts w:ascii="GHEA Grapalat" w:eastAsiaTheme="minorEastAsia" w:hAnsi="GHEA Grapalat" w:cstheme="minorBidi"/>
          <w:sz w:val="22"/>
          <w:szCs w:val="22"/>
          <w:lang w:val="eu-ES"/>
        </w:rPr>
        <w:tab/>
      </w:r>
      <w:r w:rsidRPr="00B47BFC">
        <w:rPr>
          <w:rFonts w:ascii="GHEA Grapalat" w:hAnsi="GHEA Grapalat" w:cs="Arial"/>
          <w:lang w:val="ru-RU"/>
        </w:rPr>
        <w:t>Վերականգնման</w:t>
      </w:r>
      <w:r w:rsidRPr="00B47BFC">
        <w:rPr>
          <w:rFonts w:ascii="GHEA Grapalat" w:hAnsi="GHEA Grapalat" w:cs="Arial"/>
          <w:lang w:val="eu-ES"/>
        </w:rPr>
        <w:t xml:space="preserve"> </w:t>
      </w:r>
      <w:r w:rsidRPr="00B47BFC">
        <w:rPr>
          <w:rFonts w:ascii="GHEA Grapalat" w:hAnsi="GHEA Grapalat" w:cs="Arial"/>
          <w:lang w:val="ru-RU"/>
        </w:rPr>
        <w:t>ծախսեր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85</w:t>
      </w:r>
      <w:r w:rsidRPr="00B47BFC">
        <w:rPr>
          <w:rFonts w:ascii="GHEA Grapalat" w:hAnsi="GHEA Grapalat"/>
        </w:rPr>
        <w:fldChar w:fldCharType="end"/>
      </w:r>
    </w:p>
    <w:p w:rsidR="007F19D5" w:rsidRPr="00B47BFC" w:rsidRDefault="007F19D5">
      <w:pPr>
        <w:pStyle w:val="TOC1"/>
        <w:tabs>
          <w:tab w:val="right" w:leader="dot" w:pos="9628"/>
        </w:tabs>
        <w:rPr>
          <w:rFonts w:ascii="GHEA Grapalat" w:eastAsiaTheme="minorEastAsia" w:hAnsi="GHEA Grapalat" w:cstheme="minorBidi"/>
          <w:b w:val="0"/>
          <w:noProof/>
          <w:sz w:val="22"/>
          <w:szCs w:val="22"/>
          <w:lang w:val="eu-ES"/>
        </w:rPr>
      </w:pPr>
      <w:r w:rsidRPr="00B47BFC">
        <w:rPr>
          <w:rFonts w:ascii="GHEA Grapalat" w:hAnsi="GHEA Grapalat" w:cs="Arial"/>
          <w:noProof/>
          <w:lang w:val="ru-RU"/>
        </w:rPr>
        <w:t>Ե</w:t>
      </w:r>
      <w:r w:rsidRPr="00B47BFC">
        <w:rPr>
          <w:rFonts w:ascii="GHEA Grapalat" w:hAnsi="GHEA Grapalat" w:cs="Arial"/>
          <w:noProof/>
          <w:lang w:val="eu-ES"/>
        </w:rPr>
        <w:t xml:space="preserve">. </w:t>
      </w:r>
      <w:r w:rsidRPr="00B47BFC">
        <w:rPr>
          <w:rFonts w:ascii="GHEA Grapalat" w:hAnsi="GHEA Grapalat" w:cs="Arial"/>
          <w:noProof/>
          <w:lang w:val="ru-RU"/>
        </w:rPr>
        <w:t>Պայմանագրի</w:t>
      </w:r>
      <w:r w:rsidRPr="00B47BFC">
        <w:rPr>
          <w:rFonts w:ascii="GHEA Grapalat" w:hAnsi="GHEA Grapalat" w:cs="Arial"/>
          <w:noProof/>
          <w:lang w:val="eu-ES"/>
        </w:rPr>
        <w:t xml:space="preserve"> </w:t>
      </w:r>
      <w:r w:rsidRPr="00B47BFC">
        <w:rPr>
          <w:rFonts w:ascii="GHEA Grapalat" w:hAnsi="GHEA Grapalat" w:cs="Arial"/>
          <w:noProof/>
          <w:lang w:val="ru-RU"/>
        </w:rPr>
        <w:t>ավարտ</w:t>
      </w:r>
      <w:r w:rsidRPr="00B47BFC">
        <w:rPr>
          <w:rFonts w:ascii="GHEA Grapalat" w:hAnsi="GHEA Grapalat"/>
          <w:noProof/>
          <w:lang w:val="eu-ES"/>
        </w:rPr>
        <w:tab/>
      </w:r>
      <w:r w:rsidRPr="00B47BFC">
        <w:rPr>
          <w:rFonts w:ascii="GHEA Grapalat" w:hAnsi="GHEA Grapalat"/>
          <w:noProof/>
        </w:rPr>
        <w:fldChar w:fldCharType="begin"/>
      </w:r>
      <w:r w:rsidRPr="00B47BFC">
        <w:rPr>
          <w:rFonts w:ascii="GHEA Grapalat" w:hAnsi="GHEA Grapalat"/>
          <w:noProof/>
          <w:lang w:val="eu-ES"/>
        </w:rPr>
        <w:instrText xml:space="preserve"> PAGEREF _Toc507148387 \h </w:instrText>
      </w:r>
      <w:r w:rsidRPr="00B47BFC">
        <w:rPr>
          <w:rFonts w:ascii="GHEA Grapalat" w:hAnsi="GHEA Grapalat"/>
          <w:noProof/>
        </w:rPr>
      </w:r>
      <w:r w:rsidRPr="00B47BFC">
        <w:rPr>
          <w:rFonts w:ascii="GHEA Grapalat" w:hAnsi="GHEA Grapalat"/>
          <w:noProof/>
        </w:rPr>
        <w:fldChar w:fldCharType="separate"/>
      </w:r>
      <w:r w:rsidR="00957FBE">
        <w:rPr>
          <w:rFonts w:ascii="GHEA Grapalat" w:hAnsi="GHEA Grapalat"/>
          <w:noProof/>
          <w:lang w:val="eu-ES"/>
        </w:rPr>
        <w:t>85</w:t>
      </w:r>
      <w:r w:rsidRPr="00B47BFC">
        <w:rPr>
          <w:rFonts w:ascii="GHEA Grapalat" w:hAnsi="GHEA Grapalat"/>
          <w:noProof/>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53.</w:t>
      </w:r>
      <w:r w:rsidRPr="00B47BFC">
        <w:rPr>
          <w:rFonts w:ascii="GHEA Grapalat" w:eastAsiaTheme="minorEastAsia" w:hAnsi="GHEA Grapalat" w:cstheme="minorBidi"/>
          <w:sz w:val="22"/>
          <w:szCs w:val="22"/>
          <w:lang w:val="eu-ES"/>
        </w:rPr>
        <w:tab/>
      </w:r>
      <w:r w:rsidRPr="00B47BFC">
        <w:rPr>
          <w:rFonts w:ascii="GHEA Grapalat" w:hAnsi="GHEA Grapalat" w:cs="Arial"/>
        </w:rPr>
        <w:t>Ավարտ</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_Toc507148388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54.</w:t>
      </w:r>
      <w:r w:rsidRPr="00B47BFC">
        <w:rPr>
          <w:rFonts w:ascii="GHEA Grapalat" w:eastAsiaTheme="minorEastAsia" w:hAnsi="GHEA Grapalat" w:cstheme="minorBidi"/>
          <w:sz w:val="22"/>
          <w:szCs w:val="22"/>
          <w:lang w:val="eu-ES"/>
        </w:rPr>
        <w:tab/>
      </w:r>
      <w:r w:rsidRPr="00B47BFC">
        <w:rPr>
          <w:rFonts w:ascii="GHEA Grapalat" w:hAnsi="GHEA Grapalat" w:cs="Arial"/>
        </w:rPr>
        <w:t>Ընդունում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_Toc507148389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55.</w:t>
      </w:r>
      <w:r w:rsidRPr="00B47BFC">
        <w:rPr>
          <w:rFonts w:ascii="GHEA Grapalat" w:eastAsiaTheme="minorEastAsia" w:hAnsi="GHEA Grapalat" w:cstheme="minorBidi"/>
          <w:sz w:val="22"/>
          <w:szCs w:val="22"/>
          <w:lang w:val="eu-ES"/>
        </w:rPr>
        <w:tab/>
      </w:r>
      <w:r w:rsidRPr="00B47BFC">
        <w:rPr>
          <w:rFonts w:ascii="GHEA Grapalat" w:hAnsi="GHEA Grapalat" w:cs="Arial"/>
        </w:rPr>
        <w:t>Վերջնահաշվարկ</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_Toc507148390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56.</w:t>
      </w:r>
      <w:r w:rsidRPr="00B47BFC">
        <w:rPr>
          <w:rFonts w:ascii="GHEA Grapalat" w:eastAsiaTheme="minorEastAsia" w:hAnsi="GHEA Grapalat" w:cstheme="minorBidi"/>
          <w:sz w:val="22"/>
          <w:szCs w:val="22"/>
          <w:lang w:val="eu-ES"/>
        </w:rPr>
        <w:tab/>
      </w:r>
      <w:r w:rsidRPr="00B47BFC">
        <w:rPr>
          <w:rFonts w:ascii="GHEA Grapalat" w:hAnsi="GHEA Grapalat" w:cs="Arial"/>
        </w:rPr>
        <w:t>Շահագործման</w:t>
      </w:r>
      <w:r w:rsidRPr="00B47BFC">
        <w:rPr>
          <w:rFonts w:ascii="GHEA Grapalat" w:hAnsi="GHEA Grapalat" w:cs="Arial"/>
          <w:lang w:val="eu-ES"/>
        </w:rPr>
        <w:t xml:space="preserve"> </w:t>
      </w:r>
      <w:r w:rsidRPr="00B47BFC">
        <w:rPr>
          <w:rFonts w:ascii="GHEA Grapalat" w:hAnsi="GHEA Grapalat" w:cs="Arial"/>
        </w:rPr>
        <w:t>և</w:t>
      </w:r>
      <w:r w:rsidRPr="00B47BFC">
        <w:rPr>
          <w:rFonts w:ascii="GHEA Grapalat" w:hAnsi="GHEA Grapalat" w:cs="Arial"/>
          <w:lang w:val="eu-ES"/>
        </w:rPr>
        <w:t xml:space="preserve"> </w:t>
      </w:r>
      <w:r w:rsidRPr="00B47BFC">
        <w:rPr>
          <w:rFonts w:ascii="GHEA Grapalat" w:hAnsi="GHEA Grapalat" w:cs="Arial"/>
        </w:rPr>
        <w:t>պահպանման</w:t>
      </w:r>
      <w:r w:rsidRPr="00B47BFC">
        <w:rPr>
          <w:rFonts w:ascii="GHEA Grapalat" w:hAnsi="GHEA Grapalat" w:cs="Arial"/>
          <w:lang w:val="eu-ES"/>
        </w:rPr>
        <w:t xml:space="preserve"> </w:t>
      </w:r>
      <w:r w:rsidRPr="00B47BFC">
        <w:rPr>
          <w:rFonts w:ascii="GHEA Grapalat" w:hAnsi="GHEA Grapalat" w:cs="Arial"/>
        </w:rPr>
        <w:t>ձեռնարկներ</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_Toc507148391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85</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57.</w:t>
      </w:r>
      <w:r w:rsidRPr="00B47BFC">
        <w:rPr>
          <w:rFonts w:ascii="GHEA Grapalat" w:eastAsiaTheme="minorEastAsia" w:hAnsi="GHEA Grapalat" w:cstheme="minorBidi"/>
          <w:sz w:val="22"/>
          <w:szCs w:val="22"/>
          <w:lang w:val="eu-ES"/>
        </w:rPr>
        <w:tab/>
      </w:r>
      <w:r w:rsidRPr="00B47BFC">
        <w:rPr>
          <w:rFonts w:ascii="GHEA Grapalat" w:hAnsi="GHEA Grapalat" w:cs="Arial"/>
        </w:rPr>
        <w:t>Դադարեցում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_Toc507148392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86</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58.</w:t>
      </w:r>
      <w:r w:rsidRPr="00B47BFC">
        <w:rPr>
          <w:rFonts w:ascii="GHEA Grapalat" w:eastAsiaTheme="minorEastAsia" w:hAnsi="GHEA Grapalat" w:cstheme="minorBidi"/>
          <w:sz w:val="22"/>
          <w:szCs w:val="22"/>
          <w:lang w:val="eu-ES"/>
        </w:rPr>
        <w:tab/>
      </w:r>
      <w:r w:rsidRPr="00B47BFC">
        <w:rPr>
          <w:rFonts w:ascii="GHEA Grapalat" w:hAnsi="GHEA Grapalat" w:cs="Arial"/>
        </w:rPr>
        <w:t>Վճարում</w:t>
      </w:r>
      <w:r w:rsidRPr="00B47BFC">
        <w:rPr>
          <w:rFonts w:ascii="GHEA Grapalat" w:hAnsi="GHEA Grapalat" w:cs="Arial"/>
          <w:lang w:val="eu-ES"/>
        </w:rPr>
        <w:t xml:space="preserve"> </w:t>
      </w:r>
      <w:r w:rsidRPr="00B47BFC">
        <w:rPr>
          <w:rFonts w:ascii="GHEA Grapalat" w:hAnsi="GHEA Grapalat" w:cs="Arial"/>
        </w:rPr>
        <w:t>դադարեցման</w:t>
      </w:r>
      <w:r w:rsidRPr="00B47BFC">
        <w:rPr>
          <w:rFonts w:ascii="GHEA Grapalat" w:hAnsi="GHEA Grapalat" w:cs="Arial"/>
          <w:lang w:val="eu-ES"/>
        </w:rPr>
        <w:t xml:space="preserve"> </w:t>
      </w:r>
      <w:r w:rsidRPr="00B47BFC">
        <w:rPr>
          <w:rFonts w:ascii="GHEA Grapalat" w:hAnsi="GHEA Grapalat" w:cs="Arial"/>
        </w:rPr>
        <w:t>դեպքում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_Toc507148393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59.</w:t>
      </w:r>
      <w:r w:rsidRPr="00B47BFC">
        <w:rPr>
          <w:rFonts w:ascii="GHEA Grapalat" w:eastAsiaTheme="minorEastAsia" w:hAnsi="GHEA Grapalat" w:cstheme="minorBidi"/>
          <w:sz w:val="22"/>
          <w:szCs w:val="22"/>
          <w:lang w:val="eu-ES"/>
        </w:rPr>
        <w:tab/>
      </w:r>
      <w:r w:rsidRPr="00B47BFC">
        <w:rPr>
          <w:rFonts w:ascii="GHEA Grapalat" w:hAnsi="GHEA Grapalat" w:cs="Arial"/>
        </w:rPr>
        <w:t>Սեփականությունը</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_Toc507148394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87</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60.</w:t>
      </w:r>
      <w:r w:rsidRPr="00B47BFC">
        <w:rPr>
          <w:rFonts w:ascii="GHEA Grapalat" w:eastAsiaTheme="minorEastAsia" w:hAnsi="GHEA Grapalat" w:cstheme="minorBidi"/>
          <w:sz w:val="22"/>
          <w:szCs w:val="22"/>
          <w:lang w:val="eu-ES"/>
        </w:rPr>
        <w:tab/>
      </w:r>
      <w:r w:rsidRPr="00B47BFC">
        <w:rPr>
          <w:rFonts w:ascii="GHEA Grapalat" w:hAnsi="GHEA Grapalat" w:cs="Arial"/>
        </w:rPr>
        <w:t>Ազատում</w:t>
      </w:r>
      <w:r w:rsidRPr="00B47BFC">
        <w:rPr>
          <w:rFonts w:ascii="GHEA Grapalat" w:hAnsi="GHEA Grapalat" w:cs="Arial"/>
          <w:lang w:val="eu-ES"/>
        </w:rPr>
        <w:t xml:space="preserve"> </w:t>
      </w:r>
      <w:r w:rsidRPr="00B47BFC">
        <w:rPr>
          <w:rFonts w:ascii="GHEA Grapalat" w:hAnsi="GHEA Grapalat" w:cs="Arial"/>
        </w:rPr>
        <w:t>կատարումից</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_Toc507148395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88</w:t>
      </w:r>
      <w:r w:rsidRPr="00B47BFC">
        <w:rPr>
          <w:rFonts w:ascii="GHEA Grapalat" w:hAnsi="GHEA Grapalat"/>
        </w:rPr>
        <w:fldChar w:fldCharType="end"/>
      </w:r>
    </w:p>
    <w:p w:rsidR="007F19D5" w:rsidRPr="00B47BFC" w:rsidRDefault="007F19D5">
      <w:pPr>
        <w:pStyle w:val="TOC2"/>
        <w:rPr>
          <w:rFonts w:ascii="GHEA Grapalat" w:eastAsiaTheme="minorEastAsia" w:hAnsi="GHEA Grapalat" w:cstheme="minorBidi"/>
          <w:sz w:val="22"/>
          <w:szCs w:val="22"/>
          <w:lang w:val="eu-ES"/>
        </w:rPr>
      </w:pPr>
      <w:r w:rsidRPr="00B47BFC">
        <w:rPr>
          <w:rFonts w:ascii="GHEA Grapalat" w:hAnsi="GHEA Grapalat"/>
          <w:lang w:val="eu-ES"/>
        </w:rPr>
        <w:t>61.</w:t>
      </w:r>
      <w:r w:rsidRPr="00B47BFC">
        <w:rPr>
          <w:rFonts w:ascii="GHEA Grapalat" w:eastAsiaTheme="minorEastAsia" w:hAnsi="GHEA Grapalat" w:cstheme="minorBidi"/>
          <w:sz w:val="22"/>
          <w:szCs w:val="22"/>
          <w:lang w:val="eu-ES"/>
        </w:rPr>
        <w:tab/>
      </w:r>
      <w:r w:rsidRPr="00B47BFC">
        <w:rPr>
          <w:rFonts w:ascii="GHEA Grapalat" w:hAnsi="GHEA Grapalat" w:cs="Arial"/>
        </w:rPr>
        <w:t>Բանկի</w:t>
      </w:r>
      <w:r w:rsidRPr="00B47BFC">
        <w:rPr>
          <w:rFonts w:ascii="GHEA Grapalat" w:hAnsi="GHEA Grapalat" w:cs="Arial"/>
          <w:lang w:val="eu-ES"/>
        </w:rPr>
        <w:t xml:space="preserve"> </w:t>
      </w:r>
      <w:r w:rsidRPr="00B47BFC">
        <w:rPr>
          <w:rFonts w:ascii="GHEA Grapalat" w:hAnsi="GHEA Grapalat" w:cs="Arial"/>
        </w:rPr>
        <w:t>փոխառության</w:t>
      </w:r>
      <w:r w:rsidRPr="00B47BFC">
        <w:rPr>
          <w:rFonts w:ascii="GHEA Grapalat" w:hAnsi="GHEA Grapalat" w:cs="Arial"/>
          <w:lang w:val="eu-ES"/>
        </w:rPr>
        <w:t xml:space="preserve"> </w:t>
      </w:r>
      <w:r w:rsidRPr="00B47BFC">
        <w:rPr>
          <w:rFonts w:ascii="GHEA Grapalat" w:hAnsi="GHEA Grapalat" w:cs="Arial"/>
        </w:rPr>
        <w:t>կամ</w:t>
      </w:r>
      <w:r w:rsidRPr="00B47BFC">
        <w:rPr>
          <w:rFonts w:ascii="GHEA Grapalat" w:hAnsi="GHEA Grapalat" w:cs="Arial"/>
          <w:lang w:val="eu-ES"/>
        </w:rPr>
        <w:t xml:space="preserve"> </w:t>
      </w:r>
      <w:r w:rsidRPr="00B47BFC">
        <w:rPr>
          <w:rFonts w:ascii="GHEA Grapalat" w:hAnsi="GHEA Grapalat" w:cs="Arial"/>
        </w:rPr>
        <w:t>վարկի</w:t>
      </w:r>
      <w:r w:rsidRPr="00B47BFC">
        <w:rPr>
          <w:rFonts w:ascii="GHEA Grapalat" w:hAnsi="GHEA Grapalat" w:cs="Arial"/>
          <w:lang w:val="eu-ES"/>
        </w:rPr>
        <w:t xml:space="preserve"> </w:t>
      </w:r>
      <w:r w:rsidRPr="00B47BFC">
        <w:rPr>
          <w:rFonts w:ascii="GHEA Grapalat" w:hAnsi="GHEA Grapalat" w:cs="Arial"/>
        </w:rPr>
        <w:t>կասեցում</w:t>
      </w:r>
      <w:r w:rsidRPr="00B47BFC">
        <w:rPr>
          <w:rFonts w:ascii="GHEA Grapalat" w:hAnsi="GHEA Grapalat"/>
          <w:lang w:val="eu-ES"/>
        </w:rPr>
        <w:tab/>
      </w:r>
      <w:r w:rsidRPr="00B47BFC">
        <w:rPr>
          <w:rFonts w:ascii="GHEA Grapalat" w:hAnsi="GHEA Grapalat"/>
        </w:rPr>
        <w:fldChar w:fldCharType="begin"/>
      </w:r>
      <w:r w:rsidRPr="00B47BFC">
        <w:rPr>
          <w:rFonts w:ascii="GHEA Grapalat" w:hAnsi="GHEA Grapalat"/>
          <w:lang w:val="eu-ES"/>
        </w:rPr>
        <w:instrText xml:space="preserve"> PAGEREF _Toc507148396 \h </w:instrText>
      </w:r>
      <w:r w:rsidRPr="00B47BFC">
        <w:rPr>
          <w:rFonts w:ascii="GHEA Grapalat" w:hAnsi="GHEA Grapalat"/>
        </w:rPr>
      </w:r>
      <w:r w:rsidRPr="00B47BFC">
        <w:rPr>
          <w:rFonts w:ascii="GHEA Grapalat" w:hAnsi="GHEA Grapalat"/>
        </w:rPr>
        <w:fldChar w:fldCharType="separate"/>
      </w:r>
      <w:r w:rsidR="00957FBE">
        <w:rPr>
          <w:rFonts w:ascii="GHEA Grapalat" w:hAnsi="GHEA Grapalat"/>
          <w:lang w:val="eu-ES"/>
        </w:rPr>
        <w:t>88</w:t>
      </w:r>
      <w:r w:rsidRPr="00B47BFC">
        <w:rPr>
          <w:rFonts w:ascii="GHEA Grapalat" w:hAnsi="GHEA Grapalat"/>
        </w:rPr>
        <w:fldChar w:fldCharType="end"/>
      </w:r>
    </w:p>
    <w:p w:rsidR="00530C08" w:rsidRPr="00B47BFC" w:rsidRDefault="00530C08" w:rsidP="00530C08">
      <w:pPr>
        <w:spacing w:after="120" w:line="288" w:lineRule="auto"/>
        <w:rPr>
          <w:rFonts w:ascii="GHEA Grapalat" w:hAnsi="GHEA Grapalat" w:cs="Arial"/>
          <w:sz w:val="22"/>
          <w:szCs w:val="22"/>
          <w:lang w:val="eu-ES"/>
        </w:rPr>
      </w:pPr>
      <w:r w:rsidRPr="00B47BFC">
        <w:rPr>
          <w:rFonts w:ascii="GHEA Grapalat" w:hAnsi="GHEA Grapalat" w:cs="Arial"/>
          <w:sz w:val="22"/>
          <w:szCs w:val="22"/>
        </w:rPr>
        <w:fldChar w:fldCharType="end"/>
      </w:r>
    </w:p>
    <w:p w:rsidR="00530C08" w:rsidRPr="00B47BFC" w:rsidRDefault="00530C08" w:rsidP="00530C08">
      <w:pPr>
        <w:spacing w:after="120" w:line="288" w:lineRule="auto"/>
        <w:rPr>
          <w:rFonts w:ascii="GHEA Grapalat" w:hAnsi="GHEA Grapalat" w:cs="Arial"/>
          <w:sz w:val="22"/>
          <w:szCs w:val="22"/>
          <w:lang w:val="eu-ES"/>
        </w:rPr>
      </w:pPr>
    </w:p>
    <w:p w:rsidR="00530C08" w:rsidRPr="00B67437" w:rsidRDefault="00530C08" w:rsidP="00530C08">
      <w:pPr>
        <w:spacing w:after="120" w:line="288" w:lineRule="auto"/>
        <w:jc w:val="center"/>
        <w:rPr>
          <w:rFonts w:ascii="GHEA Grapalat" w:hAnsi="GHEA Grapalat" w:cs="Arial"/>
          <w:b/>
          <w:lang w:val="eu-ES"/>
        </w:rPr>
      </w:pPr>
      <w:r w:rsidRPr="00B47BFC">
        <w:rPr>
          <w:rFonts w:ascii="GHEA Grapalat" w:hAnsi="GHEA Grapalat" w:cs="Arial"/>
          <w:sz w:val="22"/>
          <w:szCs w:val="22"/>
          <w:lang w:val="eu-ES"/>
        </w:rPr>
        <w:br w:type="page"/>
      </w:r>
      <w:proofErr w:type="spellStart"/>
      <w:r w:rsidRPr="00B67437">
        <w:rPr>
          <w:rFonts w:ascii="GHEA Grapalat" w:hAnsi="GHEA Grapalat" w:cs="Arial"/>
          <w:b/>
        </w:rPr>
        <w:lastRenderedPageBreak/>
        <w:t>Պայմանագրի</w:t>
      </w:r>
      <w:proofErr w:type="spellEnd"/>
      <w:r w:rsidRPr="00B67437">
        <w:rPr>
          <w:rFonts w:ascii="GHEA Grapalat" w:hAnsi="GHEA Grapalat" w:cs="Arial"/>
          <w:b/>
          <w:lang w:val="eu-ES"/>
        </w:rPr>
        <w:t xml:space="preserve"> </w:t>
      </w:r>
      <w:proofErr w:type="spellStart"/>
      <w:r w:rsidRPr="00B67437">
        <w:rPr>
          <w:rFonts w:ascii="GHEA Grapalat" w:hAnsi="GHEA Grapalat" w:cs="Arial"/>
          <w:b/>
        </w:rPr>
        <w:t>ընդհանուր</w:t>
      </w:r>
      <w:proofErr w:type="spellEnd"/>
      <w:r w:rsidRPr="00B67437">
        <w:rPr>
          <w:rFonts w:ascii="GHEA Grapalat" w:hAnsi="GHEA Grapalat" w:cs="Arial"/>
          <w:b/>
          <w:lang w:val="eu-ES"/>
        </w:rPr>
        <w:t xml:space="preserve"> </w:t>
      </w:r>
      <w:proofErr w:type="spellStart"/>
      <w:r w:rsidRPr="00B67437">
        <w:rPr>
          <w:rFonts w:ascii="GHEA Grapalat" w:hAnsi="GHEA Grapalat" w:cs="Arial"/>
          <w:b/>
        </w:rPr>
        <w:t>պայմաններ</w:t>
      </w:r>
      <w:proofErr w:type="spellEnd"/>
    </w:p>
    <w:p w:rsidR="00530C08" w:rsidRPr="00B47BFC" w:rsidRDefault="00530C08" w:rsidP="00530C08">
      <w:pPr>
        <w:pStyle w:val="Head41"/>
        <w:spacing w:before="0" w:after="120" w:line="288" w:lineRule="auto"/>
        <w:rPr>
          <w:rFonts w:ascii="GHEA Grapalat" w:hAnsi="GHEA Grapalat" w:cs="Arial"/>
          <w:sz w:val="22"/>
          <w:szCs w:val="22"/>
          <w:lang w:val="eu-ES"/>
        </w:rPr>
      </w:pPr>
      <w:bookmarkStart w:id="403" w:name="_Toc507148331"/>
      <w:r w:rsidRPr="00B47BFC">
        <w:rPr>
          <w:rFonts w:ascii="GHEA Grapalat" w:hAnsi="GHEA Grapalat" w:cs="Arial"/>
          <w:sz w:val="22"/>
          <w:szCs w:val="22"/>
        </w:rPr>
        <w:t>Ա</w:t>
      </w:r>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հարցեր</w:t>
      </w:r>
      <w:bookmarkEnd w:id="403"/>
      <w:proofErr w:type="spellEnd"/>
    </w:p>
    <w:tbl>
      <w:tblPr>
        <w:tblW w:w="10005" w:type="dxa"/>
        <w:tblInd w:w="-303" w:type="dxa"/>
        <w:tblLayout w:type="fixed"/>
        <w:tblCellMar>
          <w:left w:w="57" w:type="dxa"/>
          <w:right w:w="57" w:type="dxa"/>
        </w:tblCellMar>
        <w:tblLook w:val="0000" w:firstRow="0" w:lastRow="0" w:firstColumn="0" w:lastColumn="0" w:noHBand="0" w:noVBand="0"/>
      </w:tblPr>
      <w:tblGrid>
        <w:gridCol w:w="2610"/>
        <w:gridCol w:w="7395"/>
      </w:tblGrid>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04" w:name="_Toc507148332"/>
            <w:proofErr w:type="spellStart"/>
            <w:r w:rsidRPr="00B47BFC">
              <w:rPr>
                <w:rFonts w:ascii="GHEA Grapalat" w:hAnsi="GHEA Grapalat" w:cs="Arial"/>
                <w:sz w:val="22"/>
                <w:szCs w:val="22"/>
              </w:rPr>
              <w:t>Սահմանումներ</w:t>
            </w:r>
            <w:bookmarkEnd w:id="404"/>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Սահմանվող</w:t>
            </w:r>
            <w:proofErr w:type="spellEnd"/>
            <w:r w:rsidRPr="00B47BFC">
              <w:rPr>
                <w:rFonts w:ascii="GHEA Grapalat" w:hAnsi="GHEA Grapalat"/>
                <w:sz w:val="22"/>
              </w:rPr>
              <w:t xml:space="preserve"> </w:t>
            </w:r>
            <w:proofErr w:type="spellStart"/>
            <w:r w:rsidRPr="00B47BFC">
              <w:rPr>
                <w:rFonts w:ascii="GHEA Grapalat" w:hAnsi="GHEA Grapalat"/>
                <w:sz w:val="22"/>
              </w:rPr>
              <w:t>տերմինները</w:t>
            </w:r>
            <w:proofErr w:type="spellEnd"/>
            <w:r w:rsidRPr="00B47BFC">
              <w:rPr>
                <w:rFonts w:ascii="GHEA Grapalat" w:hAnsi="GHEA Grapalat"/>
                <w:sz w:val="22"/>
              </w:rPr>
              <w:t xml:space="preserve"> </w:t>
            </w:r>
            <w:proofErr w:type="spellStart"/>
            <w:r w:rsidRPr="00B47BFC">
              <w:rPr>
                <w:rFonts w:ascii="GHEA Grapalat" w:hAnsi="GHEA Grapalat"/>
                <w:sz w:val="22"/>
              </w:rPr>
              <w:t>տարբերելու</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w:t>
            </w:r>
            <w:proofErr w:type="spellStart"/>
            <w:r w:rsidRPr="00B47BFC">
              <w:rPr>
                <w:rFonts w:ascii="GHEA Grapalat" w:hAnsi="GHEA Grapalat"/>
                <w:sz w:val="22"/>
              </w:rPr>
              <w:t>դրանք</w:t>
            </w:r>
            <w:proofErr w:type="spellEnd"/>
            <w:r w:rsidRPr="00B47BFC">
              <w:rPr>
                <w:rFonts w:ascii="GHEA Grapalat" w:hAnsi="GHEA Grapalat"/>
                <w:sz w:val="22"/>
              </w:rPr>
              <w:t xml:space="preserve"> </w:t>
            </w:r>
            <w:proofErr w:type="spellStart"/>
            <w:r w:rsidRPr="00B47BFC">
              <w:rPr>
                <w:rFonts w:ascii="GHEA Grapalat" w:hAnsi="GHEA Grapalat"/>
                <w:sz w:val="22"/>
              </w:rPr>
              <w:t>գրվում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sz w:val="22"/>
              </w:rPr>
              <w:t>թավ</w:t>
            </w:r>
            <w:proofErr w:type="spellEnd"/>
            <w:r w:rsidRPr="00B47BFC">
              <w:rPr>
                <w:rFonts w:ascii="GHEA Grapalat" w:hAnsi="GHEA Grapalat"/>
                <w:sz w:val="22"/>
              </w:rPr>
              <w:t xml:space="preserve"> </w:t>
            </w:r>
            <w:proofErr w:type="spellStart"/>
            <w:r w:rsidRPr="00B47BFC">
              <w:rPr>
                <w:rFonts w:ascii="GHEA Grapalat" w:hAnsi="GHEA Grapalat" w:cs="Sylfaen"/>
                <w:sz w:val="22"/>
              </w:rPr>
              <w:t>տառերով</w:t>
            </w:r>
            <w:proofErr w:type="spellEnd"/>
            <w:r w:rsidRPr="00B47BFC">
              <w:rPr>
                <w:rFonts w:ascii="GHEA Grapalat" w:hAnsi="GHEA Grapalat" w:cs="Sylfaen"/>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Պ</w:t>
            </w:r>
            <w:r w:rsidRPr="00B47BFC">
              <w:rPr>
                <w:rFonts w:ascii="GHEA Grapalat" w:hAnsi="GHEA Grapalat" w:cs="Sylfaen"/>
                <w:sz w:val="22"/>
              </w:rPr>
              <w:t>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ընդունված</w:t>
            </w:r>
            <w:proofErr w:type="spellEnd"/>
            <w:r w:rsidRPr="00B47BFC">
              <w:rPr>
                <w:rFonts w:ascii="GHEA Grapalat" w:hAnsi="GHEA Grapalat"/>
                <w:sz w:val="22"/>
              </w:rPr>
              <w:t xml:space="preserve"> </w:t>
            </w:r>
            <w:proofErr w:type="spellStart"/>
            <w:r w:rsidRPr="00B47BFC">
              <w:rPr>
                <w:rFonts w:ascii="GHEA Grapalat" w:hAnsi="GHEA Grapalat"/>
                <w:sz w:val="22"/>
              </w:rPr>
              <w:t>գ</w:t>
            </w:r>
            <w:r w:rsidRPr="00B47BFC">
              <w:rPr>
                <w:rFonts w:ascii="GHEA Grapalat" w:hAnsi="GHEA Grapalat" w:cs="Sylfaen"/>
                <w:sz w:val="22"/>
              </w:rPr>
              <w:t>ումար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sz w:val="22"/>
              </w:rPr>
              <w:t>նշանակում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ամակում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w:t>
            </w:r>
            <w:proofErr w:type="spellEnd"/>
            <w:r w:rsidRPr="00B47BFC">
              <w:rPr>
                <w:rFonts w:ascii="GHEA Grapalat" w:hAnsi="GHEA Grapalat"/>
                <w:sz w:val="22"/>
              </w:rPr>
              <w:t>:</w:t>
            </w:r>
          </w:p>
          <w:p w:rsidR="00530C08" w:rsidRPr="00B47BFC" w:rsidRDefault="00530C08" w:rsidP="009A254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B47BFC">
              <w:rPr>
                <w:rFonts w:ascii="GHEA Grapalat" w:hAnsi="GHEA Grapalat" w:cs="Sylfaen"/>
                <w:sz w:val="22"/>
              </w:rPr>
              <w:t>(բ)</w:t>
            </w:r>
            <w:r w:rsidRPr="00B47BFC">
              <w:rPr>
                <w:rFonts w:ascii="GHEA Grapalat" w:hAnsi="GHEA Grapalat" w:cs="Sylfaen"/>
                <w:sz w:val="22"/>
              </w:rPr>
              <w:tab/>
            </w:r>
            <w:proofErr w:type="spellStart"/>
            <w:r w:rsidRPr="00B47BFC">
              <w:rPr>
                <w:rFonts w:ascii="GHEA Grapalat" w:hAnsi="GHEA Grapalat" w:cs="Sylfaen"/>
                <w:sz w:val="22"/>
              </w:rPr>
              <w:t>Գործողությունների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ժամանակացույց</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այնպիսի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գործողությունների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ժամանակացույց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միանվագ</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պարունակում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կառուցումը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տեղադրումը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փորձարկումը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շահագործումը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գործողության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միանվագ</w:t>
            </w:r>
            <w:proofErr w:type="spellEnd"/>
            <w:r w:rsidRPr="00B47BFC">
              <w:rPr>
                <w:rFonts w:ascii="GHEA Grapalat" w:hAnsi="GHEA Grapalat"/>
                <w:sz w:val="22"/>
              </w:rPr>
              <w:t xml:space="preserve"> </w:t>
            </w:r>
            <w:proofErr w:type="spellStart"/>
            <w:r w:rsidRPr="00B47BFC">
              <w:rPr>
                <w:rFonts w:ascii="GHEA Grapalat" w:hAnsi="GHEA Grapalat" w:cs="Sylfaen"/>
                <w:sz w:val="22"/>
              </w:rPr>
              <w:t>գին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որն</w:t>
            </w:r>
            <w:proofErr w:type="spellEnd"/>
            <w:r w:rsidRPr="00B47BFC">
              <w:rPr>
                <w:rFonts w:ascii="GHEA Grapalat" w:hAnsi="GHEA Grapalat"/>
                <w:sz w:val="22"/>
              </w:rPr>
              <w:t xml:space="preserve"> </w:t>
            </w:r>
            <w:proofErr w:type="spellStart"/>
            <w:r w:rsidRPr="00B47BFC">
              <w:rPr>
                <w:rFonts w:ascii="GHEA Grapalat" w:hAnsi="GHEA Grapalat" w:cs="Sylfaen"/>
                <w:sz w:val="22"/>
              </w:rPr>
              <w:t>օգտագործվում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Փոփոխված</w:t>
            </w:r>
            <w:proofErr w:type="spellEnd"/>
            <w:r w:rsidRPr="00B47BFC">
              <w:rPr>
                <w:rFonts w:ascii="GHEA Grapalat" w:hAnsi="GHEA Grapalat"/>
                <w:sz w:val="22"/>
              </w:rPr>
              <w:t xml:space="preserve"> </w:t>
            </w:r>
            <w:proofErr w:type="spellStart"/>
            <w:r w:rsidRPr="00B47BFC">
              <w:rPr>
                <w:rFonts w:ascii="GHEA Grapalat" w:hAnsi="GHEA Grapalat"/>
                <w:sz w:val="22"/>
              </w:rPr>
              <w:t>պատվերների</w:t>
            </w:r>
            <w:proofErr w:type="spellEnd"/>
            <w:r w:rsidRPr="00B47BFC">
              <w:rPr>
                <w:rFonts w:ascii="GHEA Grapalat" w:hAnsi="GHEA Grapalat"/>
                <w:sz w:val="22"/>
              </w:rPr>
              <w:t xml:space="preserve"> և </w:t>
            </w:r>
            <w:proofErr w:type="spellStart"/>
            <w:r w:rsidRPr="00B47BFC">
              <w:rPr>
                <w:rFonts w:ascii="GHEA Grapalat" w:hAnsi="GHEA Grapalat"/>
                <w:sz w:val="22"/>
              </w:rPr>
              <w:t>Փոխհատուցման</w:t>
            </w:r>
            <w:proofErr w:type="spellEnd"/>
            <w:r w:rsidRPr="00B47BFC">
              <w:rPr>
                <w:rFonts w:ascii="GHEA Grapalat" w:hAnsi="GHEA Grapalat"/>
                <w:sz w:val="22"/>
              </w:rPr>
              <w:t xml:space="preserve"> </w:t>
            </w:r>
            <w:proofErr w:type="spellStart"/>
            <w:r w:rsidRPr="00B47BFC">
              <w:rPr>
                <w:rFonts w:ascii="GHEA Grapalat" w:hAnsi="GHEA Grapalat"/>
                <w:sz w:val="22"/>
              </w:rPr>
              <w:t>դեպքերի</w:t>
            </w:r>
            <w:proofErr w:type="spellEnd"/>
            <w:r w:rsidRPr="00B47BFC">
              <w:rPr>
                <w:rFonts w:ascii="GHEA Grapalat" w:hAnsi="GHEA Grapalat"/>
                <w:sz w:val="22"/>
              </w:rPr>
              <w:t xml:space="preserve"> </w:t>
            </w:r>
            <w:proofErr w:type="spellStart"/>
            <w:r w:rsidRPr="00B47BFC">
              <w:rPr>
                <w:rFonts w:ascii="GHEA Grapalat" w:hAnsi="GHEA Grapalat"/>
                <w:sz w:val="22"/>
              </w:rPr>
              <w:t>արժեքները</w:t>
            </w:r>
            <w:proofErr w:type="spellEnd"/>
            <w:r w:rsidRPr="00B47BFC">
              <w:rPr>
                <w:rFonts w:ascii="GHEA Grapalat" w:hAnsi="GHEA Grapalat"/>
                <w:sz w:val="22"/>
              </w:rPr>
              <w:t xml:space="preserve"> և </w:t>
            </w:r>
            <w:proofErr w:type="spellStart"/>
            <w:r w:rsidRPr="00B47BFC">
              <w:rPr>
                <w:rFonts w:ascii="GHEA Grapalat" w:hAnsi="GHEA Grapalat"/>
                <w:sz w:val="22"/>
              </w:rPr>
              <w:t>ազդեցությունները</w:t>
            </w:r>
            <w:proofErr w:type="spellEnd"/>
            <w:r w:rsidRPr="00B47BFC">
              <w:rPr>
                <w:rFonts w:ascii="GHEA Grapalat" w:hAnsi="GHEA Grapalat"/>
                <w:sz w:val="22"/>
              </w:rPr>
              <w:t xml:space="preserve"> </w:t>
            </w:r>
            <w:proofErr w:type="spellStart"/>
            <w:r w:rsidRPr="00B47BFC">
              <w:rPr>
                <w:rFonts w:ascii="GHEA Grapalat" w:hAnsi="GHEA Grapalat"/>
                <w:sz w:val="22"/>
              </w:rPr>
              <w:t>գնահատելու</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cs="Sylfaen"/>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(գ</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Արբիտր</w:t>
            </w:r>
            <w:proofErr w:type="spellEnd"/>
            <w:r w:rsidRPr="00B47BFC">
              <w:rPr>
                <w:rFonts w:ascii="GHEA Grapalat" w:hAnsi="GHEA Grapalat"/>
                <w:sz w:val="22"/>
              </w:rPr>
              <w:t xml:space="preserve">` </w:t>
            </w:r>
            <w:proofErr w:type="spellStart"/>
            <w:r w:rsidRPr="00B47BFC">
              <w:rPr>
                <w:rFonts w:ascii="GHEA Grapalat" w:hAnsi="GHEA Grapalat" w:cs="Sylfaen"/>
                <w:sz w:val="22"/>
              </w:rPr>
              <w:t>անձ</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երկուստեք</w:t>
            </w:r>
            <w:r w:rsidRPr="00B47BFC">
              <w:rPr>
                <w:rFonts w:ascii="GHEA Grapalat" w:hAnsi="GHEA Grapalat"/>
                <w:sz w:val="22"/>
              </w:rPr>
              <w:t>`</w:t>
            </w:r>
            <w:r w:rsidRPr="00B47BFC">
              <w:rPr>
                <w:rFonts w:ascii="GHEA Grapalat" w:hAnsi="GHEA Grapalat" w:cs="Sylfaen"/>
                <w:sz w:val="22"/>
              </w:rPr>
              <w:t>վեճերն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ատյանով</w:t>
            </w:r>
            <w:proofErr w:type="spellEnd"/>
            <w:r w:rsidRPr="00B47BFC">
              <w:rPr>
                <w:rFonts w:ascii="GHEA Grapalat" w:hAnsi="GHEA Grapalat"/>
                <w:sz w:val="22"/>
              </w:rPr>
              <w:t xml:space="preserve"> </w:t>
            </w:r>
            <w:proofErr w:type="spellStart"/>
            <w:r w:rsidRPr="00B47BFC">
              <w:rPr>
                <w:rFonts w:ascii="GHEA Grapalat" w:hAnsi="GHEA Grapalat" w:cs="Sylfaen"/>
                <w:sz w:val="22"/>
              </w:rPr>
              <w:t>լուծելու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 xml:space="preserve"> 23-</w:t>
            </w:r>
            <w:r w:rsidRPr="00B47BFC">
              <w:rPr>
                <w:rFonts w:ascii="GHEA Grapalat" w:hAnsi="GHEA Grapalat" w:cs="Sylfaen"/>
                <w:sz w:val="22"/>
              </w:rPr>
              <w:t>րդ</w:t>
            </w:r>
            <w:r w:rsidRPr="00B47BFC">
              <w:rPr>
                <w:rFonts w:ascii="GHEA Grapalat" w:hAnsi="GHEA Grapalat"/>
                <w:sz w:val="22"/>
              </w:rPr>
              <w:t xml:space="preserve"> </w:t>
            </w:r>
            <w:proofErr w:type="spellStart"/>
            <w:r w:rsidRPr="00B47BFC">
              <w:rPr>
                <w:rFonts w:ascii="GHEA Grapalat" w:hAnsi="GHEA Grapalat" w:cs="Sylfaen"/>
                <w:sz w:val="22"/>
              </w:rPr>
              <w:t>կետում</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(դ</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Բանկ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cs="Sylfaen"/>
                <w:sz w:val="22"/>
              </w:rPr>
              <w:t xml:space="preserve"> է </w:t>
            </w:r>
            <w:r w:rsidRPr="00B47BFC">
              <w:rPr>
                <w:rFonts w:ascii="GHEA Grapalat" w:hAnsi="GHEA Grapalat" w:cs="Sylfaen"/>
                <w:b/>
                <w:sz w:val="22"/>
              </w:rPr>
              <w:t>ՊՀՊ-</w:t>
            </w:r>
            <w:proofErr w:type="spellStart"/>
            <w:r w:rsidRPr="00B47BFC">
              <w:rPr>
                <w:rFonts w:ascii="GHEA Grapalat" w:hAnsi="GHEA Grapalat" w:cs="Sylfaen"/>
                <w:b/>
                <w:sz w:val="22"/>
              </w:rPr>
              <w:t>ում</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ֆինանսավորման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հաստատություն</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(ե</w:t>
            </w:r>
            <w:r w:rsidRPr="00B47BFC">
              <w:rPr>
                <w:rFonts w:ascii="GHEA Grapalat" w:hAnsi="GHEA Grapalat"/>
                <w:sz w:val="22"/>
              </w:rPr>
              <w:t>)</w:t>
            </w:r>
            <w:r w:rsidRPr="00B47BFC">
              <w:rPr>
                <w:rFonts w:ascii="GHEA Grapalat" w:hAnsi="GHEA Grapalat"/>
                <w:sz w:val="22"/>
              </w:rPr>
              <w:tab/>
            </w:r>
            <w:r w:rsidRPr="00B47BFC">
              <w:rPr>
                <w:rFonts w:ascii="GHEA Grapalat" w:hAnsi="GHEA Grapalat"/>
                <w:sz w:val="22"/>
                <w:szCs w:val="22"/>
                <w:lang w:val="ru-RU"/>
              </w:rPr>
              <w:t>Աշխատանքների</w:t>
            </w:r>
            <w:r w:rsidRPr="00B47BFC">
              <w:rPr>
                <w:rFonts w:ascii="GHEA Grapalat" w:hAnsi="GHEA Grapalat"/>
                <w:sz w:val="22"/>
                <w:szCs w:val="22"/>
              </w:rPr>
              <w:t xml:space="preserve"> </w:t>
            </w:r>
            <w:r w:rsidR="00393DCB">
              <w:rPr>
                <w:rFonts w:ascii="GHEA Grapalat" w:hAnsi="GHEA Grapalat"/>
                <w:sz w:val="22"/>
                <w:szCs w:val="22"/>
                <w:lang w:val="ru-RU"/>
              </w:rPr>
              <w:t>ծավալ</w:t>
            </w:r>
            <w:proofErr w:type="spellStart"/>
            <w:r w:rsidR="00393DCB">
              <w:rPr>
                <w:rFonts w:ascii="GHEA Grapalat" w:hAnsi="GHEA Grapalat"/>
                <w:sz w:val="22"/>
                <w:szCs w:val="22"/>
                <w:lang w:val="en-GB"/>
              </w:rPr>
              <w:t>աթերթ</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կազմող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գնանշված</w:t>
            </w:r>
            <w:proofErr w:type="spellEnd"/>
            <w:r w:rsidRPr="00B47BFC">
              <w:rPr>
                <w:rFonts w:ascii="GHEA Grapalat" w:hAnsi="GHEA Grapalat" w:cs="Sylfaen"/>
                <w:sz w:val="22"/>
              </w:rPr>
              <w:t xml:space="preserve"> և </w:t>
            </w:r>
            <w:proofErr w:type="spellStart"/>
            <w:r w:rsidRPr="00B47BFC">
              <w:rPr>
                <w:rFonts w:ascii="GHEA Grapalat" w:hAnsi="GHEA Grapalat" w:cs="Sylfaen"/>
                <w:sz w:val="22"/>
              </w:rPr>
              <w:t>լրացված</w:t>
            </w:r>
            <w:proofErr w:type="spellEnd"/>
            <w:r w:rsidRPr="00B47BFC">
              <w:rPr>
                <w:rFonts w:ascii="GHEA Grapalat" w:hAnsi="GHEA Grapalat" w:cs="Sylfaen"/>
                <w:sz w:val="22"/>
              </w:rPr>
              <w:t xml:space="preserve"> </w:t>
            </w:r>
            <w:r w:rsidRPr="00B47BFC">
              <w:rPr>
                <w:rFonts w:ascii="GHEA Grapalat" w:hAnsi="GHEA Grapalat"/>
                <w:sz w:val="22"/>
                <w:szCs w:val="22"/>
                <w:lang w:val="ru-RU"/>
              </w:rPr>
              <w:t>Աշխատանքների</w:t>
            </w:r>
            <w:r w:rsidRPr="00B47BFC">
              <w:rPr>
                <w:rFonts w:ascii="GHEA Grapalat" w:hAnsi="GHEA Grapalat"/>
                <w:sz w:val="22"/>
                <w:szCs w:val="22"/>
              </w:rPr>
              <w:t xml:space="preserve"> </w:t>
            </w:r>
            <w:r w:rsidRPr="00B47BFC">
              <w:rPr>
                <w:rFonts w:ascii="GHEA Grapalat" w:hAnsi="GHEA Grapalat"/>
                <w:sz w:val="22"/>
                <w:szCs w:val="22"/>
                <w:lang w:val="ru-RU"/>
              </w:rPr>
              <w:t>ծավալների</w:t>
            </w:r>
            <w:r w:rsidRPr="00B47BFC">
              <w:rPr>
                <w:rFonts w:ascii="GHEA Grapalat" w:hAnsi="GHEA Grapalat"/>
                <w:sz w:val="22"/>
                <w:szCs w:val="22"/>
              </w:rPr>
              <w:t xml:space="preserve"> </w:t>
            </w:r>
            <w:r w:rsidRPr="00B47BFC">
              <w:rPr>
                <w:rFonts w:ascii="GHEA Grapalat" w:hAnsi="GHEA Grapalat"/>
                <w:sz w:val="22"/>
                <w:szCs w:val="22"/>
                <w:lang w:val="ru-RU"/>
              </w:rPr>
              <w:t>ցուցակ</w:t>
            </w:r>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sz w:val="22"/>
              </w:rPr>
              <w:t>(</w:t>
            </w:r>
            <w:r w:rsidRPr="00B47BFC">
              <w:rPr>
                <w:rFonts w:ascii="GHEA Grapalat" w:hAnsi="GHEA Grapalat" w:cs="Sylfaen"/>
                <w:sz w:val="22"/>
              </w:rPr>
              <w:t>զ</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Փոխհատուցման</w:t>
            </w:r>
            <w:proofErr w:type="spellEnd"/>
            <w:r w:rsidRPr="00B47BFC">
              <w:rPr>
                <w:rFonts w:ascii="GHEA Grapalat" w:hAnsi="GHEA Grapalat"/>
                <w:sz w:val="22"/>
              </w:rPr>
              <w:t xml:space="preserve"> </w:t>
            </w:r>
            <w:proofErr w:type="spellStart"/>
            <w:r w:rsidRPr="00B47BFC">
              <w:rPr>
                <w:rFonts w:ascii="GHEA Grapalat" w:hAnsi="GHEA Grapalat"/>
                <w:sz w:val="22"/>
              </w:rPr>
              <w:t>դեպք</w:t>
            </w:r>
            <w:proofErr w:type="spellEnd"/>
            <w:r w:rsidRPr="00B47BFC">
              <w:rPr>
                <w:rFonts w:ascii="GHEA Grapalat" w:hAnsi="GHEA Grapalat"/>
                <w:sz w:val="22"/>
              </w:rPr>
              <w:t xml:space="preserve">` </w:t>
            </w:r>
            <w:proofErr w:type="spellStart"/>
            <w:r w:rsidRPr="00B47BFC">
              <w:rPr>
                <w:rFonts w:ascii="GHEA Grapalat" w:hAnsi="GHEA Grapalat"/>
                <w:sz w:val="22"/>
              </w:rPr>
              <w:t>նշանակում</w:t>
            </w:r>
            <w:proofErr w:type="spellEnd"/>
            <w:r w:rsidRPr="00B47BFC">
              <w:rPr>
                <w:rFonts w:ascii="GHEA Grapalat" w:hAnsi="GHEA Grapalat"/>
                <w:sz w:val="22"/>
              </w:rPr>
              <w:t xml:space="preserve"> է </w:t>
            </w:r>
            <w:r w:rsidRPr="00B47BFC">
              <w:rPr>
                <w:rFonts w:ascii="GHEA Grapalat" w:hAnsi="GHEA Grapalat" w:cs="Sylfaen"/>
                <w:sz w:val="22"/>
              </w:rPr>
              <w:t>ՊԸՊ</w:t>
            </w:r>
            <w:r w:rsidRPr="00B47BFC">
              <w:rPr>
                <w:rFonts w:ascii="GHEA Grapalat" w:hAnsi="GHEA Grapalat"/>
                <w:sz w:val="22"/>
              </w:rPr>
              <w:t>-</w:t>
            </w:r>
            <w:proofErr w:type="spellStart"/>
            <w:r w:rsidRPr="00B47BFC">
              <w:rPr>
                <w:rFonts w:ascii="GHEA Grapalat" w:hAnsi="GHEA Grapalat" w:cs="Sylfaen"/>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42 </w:t>
            </w:r>
            <w:proofErr w:type="spellStart"/>
            <w:r w:rsidRPr="00B47BFC">
              <w:rPr>
                <w:rFonts w:ascii="GHEA Grapalat" w:hAnsi="GHEA Grapalat"/>
                <w:sz w:val="22"/>
              </w:rPr>
              <w:t>կետով</w:t>
            </w:r>
            <w:proofErr w:type="spellEnd"/>
            <w:r w:rsidRPr="00B47BFC">
              <w:rPr>
                <w:rFonts w:ascii="GHEA Grapalat" w:hAnsi="GHEA Grapalat"/>
                <w:sz w:val="22"/>
              </w:rPr>
              <w:t xml:space="preserve"> </w:t>
            </w:r>
            <w:proofErr w:type="spellStart"/>
            <w:r w:rsidRPr="00B47BFC">
              <w:rPr>
                <w:rFonts w:ascii="GHEA Grapalat" w:hAnsi="GHEA Grapalat"/>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w:t>
            </w:r>
            <w:proofErr w:type="spellEnd"/>
            <w:r w:rsidRPr="00B47BFC">
              <w:rPr>
                <w:rFonts w:ascii="GHEA Grapalat" w:hAnsi="GHEA Grapalat" w:cs="Sylfaen"/>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(է</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sz w:val="22"/>
              </w:rPr>
              <w:t>ամսաթիվ</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վերջնաժամկետ</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sz w:val="22"/>
              </w:rPr>
              <w:t>վավերացված</w:t>
            </w:r>
            <w:proofErr w:type="spellEnd"/>
            <w:r w:rsidRPr="00B47BFC">
              <w:rPr>
                <w:rFonts w:ascii="GHEA Grapalat" w:hAnsi="GHEA Grapalat"/>
                <w:sz w:val="22"/>
              </w:rPr>
              <w:t xml:space="preserve"> է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 xml:space="preserve"> 53.1 </w:t>
            </w:r>
            <w:proofErr w:type="spellStart"/>
            <w:r w:rsidRPr="00B47BFC">
              <w:rPr>
                <w:rFonts w:ascii="GHEA Grapalat" w:hAnsi="GHEA Grapalat" w:cs="Sylfaen"/>
                <w:sz w:val="22"/>
              </w:rPr>
              <w:t>ենթակետի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(ը</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միջև</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ավարտելու</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պահպանելու</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կազմված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ստորև</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2.3 </w:t>
            </w:r>
            <w:proofErr w:type="spellStart"/>
            <w:r w:rsidRPr="00B47BFC">
              <w:rPr>
                <w:rFonts w:ascii="GHEA Grapalat" w:hAnsi="GHEA Grapalat" w:cs="Sylfaen"/>
                <w:sz w:val="22"/>
              </w:rPr>
              <w:t>ենթակետում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թվարկված</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փաստաթղթերից</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(թ</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w:t>
            </w:r>
            <w:proofErr w:type="spellEnd"/>
            <w:r w:rsidRPr="00B47BFC">
              <w:rPr>
                <w:rFonts w:ascii="GHEA Grapalat" w:hAnsi="GHEA Grapalat"/>
                <w:sz w:val="22"/>
              </w:rPr>
              <w:t xml:space="preserve">, </w:t>
            </w:r>
            <w:proofErr w:type="spellStart"/>
            <w:r w:rsidRPr="00B47BFC">
              <w:rPr>
                <w:rFonts w:ascii="GHEA Grapalat" w:hAnsi="GHEA Grapalat" w:cs="Sylfaen"/>
                <w:sz w:val="22"/>
              </w:rPr>
              <w:t>որի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առաջարկն</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(ժ</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իրենից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լրացված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փաստաթուղթ</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ժա</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գ</w:t>
            </w:r>
            <w:r w:rsidRPr="00B47BFC">
              <w:rPr>
                <w:rFonts w:ascii="GHEA Grapalat" w:hAnsi="GHEA Grapalat" w:cs="Sylfaen"/>
                <w:sz w:val="22"/>
              </w:rPr>
              <w:t>ին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ամակում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sz w:val="22"/>
              </w:rPr>
              <w:lastRenderedPageBreak/>
              <w:t>Պ</w:t>
            </w:r>
            <w:r w:rsidRPr="00B47BFC">
              <w:rPr>
                <w:rFonts w:ascii="GHEA Grapalat" w:hAnsi="GHEA Grapalat" w:cs="Sylfaen"/>
                <w:sz w:val="22"/>
              </w:rPr>
              <w:t>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ը</w:t>
            </w:r>
            <w:r w:rsidRPr="00B47BFC">
              <w:rPr>
                <w:rFonts w:ascii="GHEA Grapalat" w:hAnsi="GHEA Grapalat" w:cs="Sylfaen"/>
                <w:sz w:val="22"/>
              </w:rPr>
              <w:t>նդունված</w:t>
            </w:r>
            <w:proofErr w:type="spellEnd"/>
            <w:r w:rsidRPr="00B47BFC">
              <w:rPr>
                <w:rFonts w:ascii="GHEA Grapalat" w:hAnsi="GHEA Grapalat"/>
                <w:sz w:val="22"/>
              </w:rPr>
              <w:t xml:space="preserve"> </w:t>
            </w:r>
            <w:proofErr w:type="spellStart"/>
            <w:r w:rsidRPr="00B47BFC">
              <w:rPr>
                <w:rFonts w:ascii="GHEA Grapalat" w:hAnsi="GHEA Grapalat"/>
                <w:sz w:val="22"/>
              </w:rPr>
              <w:t>գ</w:t>
            </w:r>
            <w:r w:rsidRPr="00B47BFC">
              <w:rPr>
                <w:rFonts w:ascii="GHEA Grapalat" w:hAnsi="GHEA Grapalat" w:cs="Sylfaen"/>
                <w:sz w:val="22"/>
              </w:rPr>
              <w:t>ումար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sz w:val="22"/>
              </w:rPr>
              <w:t>հետագայում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ճշգրտվում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ժբ</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Օրեր</w:t>
            </w:r>
            <w:proofErr w:type="spellEnd"/>
            <w:r w:rsidRPr="00B47BFC">
              <w:rPr>
                <w:rFonts w:ascii="GHEA Grapalat" w:hAnsi="GHEA Grapalat"/>
                <w:sz w:val="22"/>
              </w:rPr>
              <w:t xml:space="preserve">` </w:t>
            </w:r>
            <w:proofErr w:type="spellStart"/>
            <w:r w:rsidRPr="00B47BFC">
              <w:rPr>
                <w:rFonts w:ascii="GHEA Grapalat" w:hAnsi="GHEA Grapalat" w:cs="Sylfaen"/>
                <w:sz w:val="22"/>
              </w:rPr>
              <w:t>օրացուցային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օրեր</w:t>
            </w:r>
            <w:proofErr w:type="spellEnd"/>
            <w:r w:rsidRPr="00B47BFC">
              <w:rPr>
                <w:rFonts w:ascii="GHEA Grapalat" w:hAnsi="GHEA Grapalat"/>
                <w:sz w:val="22"/>
              </w:rPr>
              <w:t xml:space="preserve">, </w:t>
            </w:r>
            <w:proofErr w:type="spellStart"/>
            <w:r w:rsidRPr="00B47BFC">
              <w:rPr>
                <w:rFonts w:ascii="GHEA Grapalat" w:hAnsi="GHEA Grapalat" w:cs="Sylfaen"/>
                <w:sz w:val="22"/>
              </w:rPr>
              <w:t>ամիսներ</w:t>
            </w:r>
            <w:proofErr w:type="spellEnd"/>
            <w:r w:rsidRPr="00B47BFC">
              <w:rPr>
                <w:rFonts w:ascii="GHEA Grapalat" w:hAnsi="GHEA Grapalat"/>
                <w:sz w:val="22"/>
              </w:rPr>
              <w:t xml:space="preserve">` </w:t>
            </w:r>
            <w:proofErr w:type="spellStart"/>
            <w:r w:rsidRPr="00B47BFC">
              <w:rPr>
                <w:rFonts w:ascii="GHEA Grapalat" w:hAnsi="GHEA Grapalat" w:cs="Sylfaen"/>
                <w:sz w:val="22"/>
              </w:rPr>
              <w:t>օրացուցային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ամիսներ</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ժգ</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Օրավարձու</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շխատանքներ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աշխատակիցների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sz w:val="22"/>
              </w:rPr>
              <w:t>դիմաց</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ժամավճարով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վարձատրվող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տարբեր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rPr>
              <w:t>, ի</w:t>
            </w:r>
            <w:r w:rsidRPr="00B47BFC">
              <w:rPr>
                <w:rFonts w:ascii="GHEA Grapalat" w:hAnsi="GHEA Grapalat"/>
                <w:sz w:val="22"/>
              </w:rPr>
              <w:t xml:space="preserve"> </w:t>
            </w:r>
            <w:proofErr w:type="spellStart"/>
            <w:r w:rsidRPr="00B47BFC">
              <w:rPr>
                <w:rFonts w:ascii="GHEA Grapalat" w:hAnsi="GHEA Grapalat" w:cs="Sylfaen"/>
                <w:sz w:val="22"/>
              </w:rPr>
              <w:t>լրումն</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Արտադրամասերի</w:t>
            </w:r>
            <w:proofErr w:type="spellEnd"/>
            <w:r w:rsidRPr="00B47BFC">
              <w:rPr>
                <w:rFonts w:ascii="GHEA Grapalat" w:hAnsi="GHEA Grapalat"/>
                <w:sz w:val="22"/>
              </w:rPr>
              <w:t xml:space="preserve"> </w:t>
            </w:r>
            <w:proofErr w:type="spellStart"/>
            <w:r w:rsidRPr="00B47BFC">
              <w:rPr>
                <w:rFonts w:ascii="GHEA Grapalat" w:hAnsi="GHEA Grapalat"/>
                <w:sz w:val="22"/>
              </w:rPr>
              <w:t>հետ</w:t>
            </w:r>
            <w:proofErr w:type="spellEnd"/>
            <w:r w:rsidRPr="00B47BFC">
              <w:rPr>
                <w:rFonts w:ascii="GHEA Grapalat" w:hAnsi="GHEA Grapalat"/>
                <w:sz w:val="22"/>
              </w:rPr>
              <w:t xml:space="preserve"> </w:t>
            </w:r>
            <w:proofErr w:type="spellStart"/>
            <w:r w:rsidRPr="00B47BFC">
              <w:rPr>
                <w:rFonts w:ascii="GHEA Grapalat" w:hAnsi="GHEA Grapalat"/>
                <w:sz w:val="22"/>
              </w:rPr>
              <w:t>առնչվող</w:t>
            </w:r>
            <w:proofErr w:type="spellEnd"/>
            <w:r w:rsidRPr="00B47BFC">
              <w:rPr>
                <w:rFonts w:ascii="GHEA Grapalat" w:hAnsi="GHEA Grapalat"/>
                <w:sz w:val="22"/>
              </w:rPr>
              <w:t xml:space="preserve"> </w:t>
            </w:r>
            <w:proofErr w:type="spellStart"/>
            <w:r w:rsidRPr="00B47BFC">
              <w:rPr>
                <w:rFonts w:ascii="GHEA Grapalat" w:hAnsi="GHEA Grapalat"/>
                <w:sz w:val="22"/>
              </w:rPr>
              <w:t>վճարումների</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ժդ</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Թերություն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մաս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իրականացվել</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ոչ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cs="Sylfaen"/>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sz w:val="22"/>
              </w:rPr>
              <w:t xml:space="preserve"> </w:t>
            </w:r>
            <w:r w:rsidRPr="00B47BFC">
              <w:rPr>
                <w:rFonts w:ascii="GHEA Grapalat" w:hAnsi="GHEA Grapalat" w:cs="Sylfaen"/>
                <w:sz w:val="22"/>
              </w:rPr>
              <w:t>(</w:t>
            </w:r>
            <w:proofErr w:type="spellStart"/>
            <w:r w:rsidRPr="00B47BFC">
              <w:rPr>
                <w:rFonts w:ascii="GHEA Grapalat" w:hAnsi="GHEA Grapalat" w:cs="Sylfaen"/>
                <w:sz w:val="22"/>
              </w:rPr>
              <w:t>ժե</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վ</w:t>
            </w:r>
            <w:r w:rsidRPr="00B47BFC">
              <w:rPr>
                <w:rFonts w:ascii="GHEA Grapalat" w:hAnsi="GHEA Grapalat" w:cs="Sylfaen"/>
                <w:sz w:val="22"/>
              </w:rPr>
              <w:t>կայական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վկայական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թողարկվում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վերացնելուց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ժզ</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ժամանակաշրջան</w:t>
            </w:r>
            <w:proofErr w:type="spell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 xml:space="preserve">-ի 34.1 </w:t>
            </w:r>
            <w:proofErr w:type="spellStart"/>
            <w:r w:rsidRPr="00B47BFC">
              <w:rPr>
                <w:rFonts w:ascii="GHEA Grapalat" w:hAnsi="GHEA Grapalat" w:cs="Sylfaen"/>
                <w:b/>
                <w:sz w:val="22"/>
              </w:rPr>
              <w:t>ենթակետով</w:t>
            </w:r>
            <w:proofErr w:type="spellEnd"/>
            <w:r w:rsidRPr="00B47BFC">
              <w:rPr>
                <w:rFonts w:ascii="GHEA Grapalat" w:hAnsi="GHEA Grapalat"/>
                <w:sz w:val="22"/>
              </w:rPr>
              <w:t xml:space="preserve"> </w:t>
            </w:r>
            <w:proofErr w:type="spellStart"/>
            <w:r w:rsidRPr="00B47BFC">
              <w:rPr>
                <w:rFonts w:ascii="GHEA Grapalat" w:hAnsi="GHEA Grapalat"/>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sz w:val="22"/>
              </w:rPr>
              <w:t>ժամանակաշրջան</w:t>
            </w:r>
            <w:proofErr w:type="spellEnd"/>
            <w:r w:rsidRPr="00B47BFC">
              <w:rPr>
                <w:rFonts w:ascii="GHEA Grapalat" w:hAnsi="GHEA Grapalat"/>
                <w:sz w:val="22"/>
              </w:rPr>
              <w:t xml:space="preserve">, </w:t>
            </w:r>
            <w:proofErr w:type="spellStart"/>
            <w:r w:rsidRPr="00B47BFC">
              <w:rPr>
                <w:rFonts w:ascii="GHEA Grapalat" w:hAnsi="GHEA Grapalat"/>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ամսաթվից</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ժէ</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Գծագրեր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Պայմանագրում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գծագրեր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գծագիր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sz w:val="22"/>
              </w:rPr>
              <w:t>թողարկվում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անունից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հաշվարկներ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տեղեկատվություն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ժը</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Պատվիրատու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վարձում</w:t>
            </w:r>
            <w:proofErr w:type="spellEnd"/>
            <w:r w:rsidRPr="00B47BFC">
              <w:rPr>
                <w:rFonts w:ascii="GHEA Grapalat" w:hAnsi="GHEA Grapalat" w:cs="Sylfaen"/>
                <w:sz w:val="22"/>
              </w:rPr>
              <w:t xml:space="preserve"> է</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r w:rsidRPr="00B47BFC">
              <w:rPr>
                <w:rFonts w:ascii="GHEA Grapalat" w:hAnsi="GHEA Grapalat" w:cs="Sylfaen"/>
                <w:sz w:val="22"/>
              </w:rPr>
              <w:t>ՊՀՊ</w:t>
            </w:r>
            <w:r w:rsidRPr="00B47BFC">
              <w:rPr>
                <w:rFonts w:ascii="GHEA Grapalat" w:hAnsi="GHEA Grapalat"/>
                <w:sz w:val="22"/>
              </w:rPr>
              <w:t>-</w:t>
            </w:r>
            <w:proofErr w:type="spellStart"/>
            <w:r w:rsidRPr="00B47BFC">
              <w:rPr>
                <w:rFonts w:ascii="GHEA Grapalat" w:hAnsi="GHEA Grapalat" w:cs="Sylfaen"/>
                <w:sz w:val="22"/>
              </w:rPr>
              <w:t>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իրականացնելու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ժթ</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Սարքավորումներ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մեքենաներն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փոխադրման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միջոցները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sz w:val="22"/>
              </w:rPr>
              <w:t>ժամանակավորապես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բերվում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կառուցելու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իա</w:t>
            </w:r>
            <w:proofErr w:type="spellEnd"/>
            <w:r w:rsidRPr="00B47BFC">
              <w:rPr>
                <w:rFonts w:ascii="GHEA Grapalat" w:hAnsi="GHEA Grapalat"/>
                <w:sz w:val="22"/>
              </w:rPr>
              <w:t>)</w:t>
            </w:r>
            <w:r w:rsidRPr="00B47BFC">
              <w:rPr>
                <w:rFonts w:ascii="GHEA Grapalat" w:hAnsi="GHEA Grapalat"/>
                <w:sz w:val="22"/>
              </w:rPr>
              <w:tab/>
              <w:t>«</w:t>
            </w:r>
            <w:proofErr w:type="spellStart"/>
            <w:r w:rsidRPr="00B47BFC">
              <w:rPr>
                <w:rFonts w:ascii="GHEA Grapalat" w:hAnsi="GHEA Grapalat" w:cs="Sylfaen"/>
                <w:sz w:val="22"/>
              </w:rPr>
              <w:t>Գրավոր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ձեռագիր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տպագիր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էլեկտրոնային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տարբերակով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պատրասված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գրություն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արդյունքում</w:t>
            </w:r>
            <w:proofErr w:type="spellEnd"/>
            <w:r w:rsidRPr="00B47BFC">
              <w:rPr>
                <w:rFonts w:ascii="GHEA Grapalat" w:hAnsi="GHEA Grapalat"/>
                <w:sz w:val="22"/>
              </w:rPr>
              <w:t xml:space="preserve"> </w:t>
            </w:r>
            <w:proofErr w:type="spellStart"/>
            <w:r w:rsidRPr="00B47BFC">
              <w:rPr>
                <w:rFonts w:ascii="GHEA Grapalat" w:hAnsi="GHEA Grapalat"/>
                <w:sz w:val="22"/>
              </w:rPr>
              <w:t>ստացվում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մշտական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գրանցում</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իբ</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սկզբնական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գին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ամակում</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իգ</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sz w:val="22"/>
              </w:rPr>
              <w:t>ժամկետ</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ամսաթիվ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երբ</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նախատեսվում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Կապալառուի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ավարտը</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ժամկետը</w:t>
            </w:r>
            <w:proofErr w:type="spellEnd"/>
            <w:r w:rsidRPr="00B47BFC">
              <w:rPr>
                <w:rFonts w:ascii="GHEA Grapalat" w:hAnsi="GHEA Grapalat"/>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b/>
                <w:sz w:val="22"/>
              </w:rPr>
              <w:t xml:space="preserve"> </w:t>
            </w:r>
            <w:r w:rsidRPr="00B47BFC">
              <w:rPr>
                <w:rFonts w:ascii="GHEA Grapalat" w:hAnsi="GHEA Grapalat" w:cs="Sylfaen"/>
                <w:b/>
                <w:sz w:val="22"/>
              </w:rPr>
              <w:t>է</w:t>
            </w:r>
            <w:r w:rsidRPr="00B47BFC">
              <w:rPr>
                <w:rFonts w:ascii="GHEA Grapalat" w:hAnsi="GHEA Grapalat"/>
                <w:b/>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ժամկետը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վերանայվել</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երկարաձգման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արագացման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հրահանգ</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lastRenderedPageBreak/>
              <w:t>(</w:t>
            </w:r>
            <w:proofErr w:type="spellStart"/>
            <w:r w:rsidRPr="00B47BFC">
              <w:rPr>
                <w:rFonts w:ascii="GHEA Grapalat" w:hAnsi="GHEA Grapalat" w:cs="Sylfaen"/>
                <w:sz w:val="22"/>
              </w:rPr>
              <w:t>իդ</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Նյութեր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sz w:val="22"/>
              </w:rPr>
              <w:t>մատակարարվող</w:t>
            </w:r>
            <w:proofErr w:type="spellEnd"/>
            <w:r w:rsidRPr="00B47BFC">
              <w:rPr>
                <w:rFonts w:ascii="GHEA Grapalat" w:hAnsi="GHEA Grapalat"/>
                <w:sz w:val="22"/>
              </w:rPr>
              <w:t xml:space="preserve"> </w:t>
            </w:r>
            <w:proofErr w:type="spellStart"/>
            <w:r w:rsidRPr="00B47BFC">
              <w:rPr>
                <w:rFonts w:ascii="GHEA Grapalat" w:hAnsi="GHEA Grapalat"/>
                <w:sz w:val="22"/>
              </w:rPr>
              <w:t>նյութերը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օգտագործվում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մեջ</w:t>
            </w:r>
            <w:proofErr w:type="spellEnd"/>
            <w:r w:rsidRPr="00B47BFC">
              <w:rPr>
                <w:rFonts w:ascii="GHEA Grapalat" w:hAnsi="GHEA Grapalat"/>
                <w:sz w:val="22"/>
              </w:rPr>
              <w:t xml:space="preserve"> </w:t>
            </w:r>
            <w:proofErr w:type="spellStart"/>
            <w:r w:rsidRPr="00B47BFC">
              <w:rPr>
                <w:rFonts w:ascii="GHEA Grapalat" w:hAnsi="GHEA Grapalat"/>
                <w:sz w:val="22"/>
              </w:rPr>
              <w:t>ներառելու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
          <w:p w:rsidR="00530C08" w:rsidRPr="00527CE2"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իե</w:t>
            </w:r>
            <w:proofErr w:type="spellEnd"/>
            <w:r w:rsidRPr="00B47BFC">
              <w:rPr>
                <w:rFonts w:ascii="GHEA Grapalat" w:hAnsi="GHEA Grapalat"/>
                <w:sz w:val="22"/>
              </w:rPr>
              <w:t>)</w:t>
            </w:r>
            <w:r w:rsidRPr="00B47BFC">
              <w:rPr>
                <w:rFonts w:ascii="GHEA Grapalat" w:hAnsi="GHEA Grapalat"/>
                <w:sz w:val="22"/>
              </w:rPr>
              <w:tab/>
            </w:r>
            <w:proofErr w:type="spellStart"/>
            <w:r w:rsidRPr="00527CE2">
              <w:rPr>
                <w:rFonts w:ascii="GHEA Grapalat" w:hAnsi="GHEA Grapalat"/>
                <w:sz w:val="22"/>
              </w:rPr>
              <w:t>Արտադրամաս</w:t>
            </w:r>
            <w:proofErr w:type="spellEnd"/>
            <w:r w:rsidRPr="00527CE2">
              <w:rPr>
                <w:rFonts w:ascii="GHEA Grapalat" w:hAnsi="GHEA Grapalat"/>
                <w:sz w:val="22"/>
              </w:rPr>
              <w:t xml:space="preserve">՝ </w:t>
            </w:r>
            <w:proofErr w:type="spellStart"/>
            <w:r w:rsidRPr="00527CE2">
              <w:rPr>
                <w:rFonts w:ascii="GHEA Grapalat" w:hAnsi="GHEA Grapalat" w:cs="Sylfaen"/>
                <w:sz w:val="22"/>
              </w:rPr>
              <w:t>Աշխատանքների</w:t>
            </w:r>
            <w:proofErr w:type="spellEnd"/>
            <w:r w:rsidRPr="00527CE2">
              <w:rPr>
                <w:rFonts w:ascii="GHEA Grapalat" w:hAnsi="GHEA Grapalat"/>
                <w:sz w:val="22"/>
              </w:rPr>
              <w:t xml:space="preserve"> </w:t>
            </w:r>
            <w:proofErr w:type="spellStart"/>
            <w:r w:rsidRPr="00527CE2">
              <w:rPr>
                <w:rFonts w:ascii="GHEA Grapalat" w:hAnsi="GHEA Grapalat" w:cs="Sylfaen"/>
                <w:sz w:val="22"/>
              </w:rPr>
              <w:t>բաղկացուցիչ</w:t>
            </w:r>
            <w:proofErr w:type="spellEnd"/>
            <w:r w:rsidRPr="00527CE2">
              <w:rPr>
                <w:rFonts w:ascii="GHEA Grapalat" w:hAnsi="GHEA Grapalat"/>
                <w:sz w:val="22"/>
              </w:rPr>
              <w:t xml:space="preserve"> </w:t>
            </w:r>
            <w:proofErr w:type="spellStart"/>
            <w:r w:rsidRPr="00527CE2">
              <w:rPr>
                <w:rFonts w:ascii="GHEA Grapalat" w:hAnsi="GHEA Grapalat" w:cs="Sylfaen"/>
                <w:sz w:val="22"/>
              </w:rPr>
              <w:t>մաս</w:t>
            </w:r>
            <w:proofErr w:type="spellEnd"/>
            <w:r w:rsidRPr="00527CE2">
              <w:rPr>
                <w:rFonts w:ascii="GHEA Grapalat" w:hAnsi="GHEA Grapalat"/>
                <w:sz w:val="22"/>
              </w:rPr>
              <w:t xml:space="preserve">, </w:t>
            </w:r>
            <w:proofErr w:type="spellStart"/>
            <w:r w:rsidRPr="00527CE2">
              <w:rPr>
                <w:rFonts w:ascii="GHEA Grapalat" w:hAnsi="GHEA Grapalat"/>
                <w:sz w:val="22"/>
              </w:rPr>
              <w:t>որը</w:t>
            </w:r>
            <w:proofErr w:type="spellEnd"/>
            <w:r w:rsidRPr="00527CE2">
              <w:rPr>
                <w:rFonts w:ascii="GHEA Grapalat" w:hAnsi="GHEA Grapalat"/>
                <w:sz w:val="22"/>
              </w:rPr>
              <w:t xml:space="preserve"> </w:t>
            </w:r>
            <w:proofErr w:type="spellStart"/>
            <w:r w:rsidRPr="00527CE2">
              <w:rPr>
                <w:rFonts w:ascii="GHEA Grapalat" w:hAnsi="GHEA Grapalat"/>
                <w:sz w:val="22"/>
              </w:rPr>
              <w:t>կատարում</w:t>
            </w:r>
            <w:proofErr w:type="spellEnd"/>
            <w:r w:rsidRPr="00527CE2">
              <w:rPr>
                <w:rFonts w:ascii="GHEA Grapalat" w:hAnsi="GHEA Grapalat"/>
                <w:sz w:val="22"/>
              </w:rPr>
              <w:t xml:space="preserve"> է </w:t>
            </w:r>
            <w:proofErr w:type="spellStart"/>
            <w:r w:rsidRPr="00527CE2">
              <w:rPr>
                <w:rFonts w:ascii="GHEA Grapalat" w:hAnsi="GHEA Grapalat" w:cs="Sylfaen"/>
                <w:sz w:val="22"/>
              </w:rPr>
              <w:t>մեխանիկական</w:t>
            </w:r>
            <w:proofErr w:type="spellEnd"/>
            <w:r w:rsidRPr="00527CE2">
              <w:rPr>
                <w:rFonts w:ascii="GHEA Grapalat" w:hAnsi="GHEA Grapalat"/>
                <w:sz w:val="22"/>
              </w:rPr>
              <w:t xml:space="preserve">, </w:t>
            </w:r>
            <w:proofErr w:type="spellStart"/>
            <w:r w:rsidRPr="00527CE2">
              <w:rPr>
                <w:rFonts w:ascii="GHEA Grapalat" w:hAnsi="GHEA Grapalat" w:cs="Sylfaen"/>
                <w:sz w:val="22"/>
              </w:rPr>
              <w:t>էլեկտրական</w:t>
            </w:r>
            <w:proofErr w:type="spellEnd"/>
            <w:r w:rsidRPr="00527CE2">
              <w:rPr>
                <w:rFonts w:ascii="GHEA Grapalat" w:hAnsi="GHEA Grapalat"/>
                <w:sz w:val="22"/>
              </w:rPr>
              <w:t xml:space="preserve">, </w:t>
            </w:r>
            <w:proofErr w:type="spellStart"/>
            <w:r w:rsidRPr="00527CE2">
              <w:rPr>
                <w:rFonts w:ascii="GHEA Grapalat" w:hAnsi="GHEA Grapalat" w:cs="Sylfaen"/>
                <w:sz w:val="22"/>
              </w:rPr>
              <w:t>քիմիական</w:t>
            </w:r>
            <w:proofErr w:type="spellEnd"/>
            <w:r w:rsidRPr="00527CE2">
              <w:rPr>
                <w:rFonts w:ascii="GHEA Grapalat" w:hAnsi="GHEA Grapalat"/>
                <w:sz w:val="22"/>
              </w:rPr>
              <w:t xml:space="preserve"> </w:t>
            </w:r>
            <w:proofErr w:type="spellStart"/>
            <w:r w:rsidRPr="00527CE2">
              <w:rPr>
                <w:rFonts w:ascii="GHEA Grapalat" w:hAnsi="GHEA Grapalat" w:cs="Sylfaen"/>
                <w:sz w:val="22"/>
              </w:rPr>
              <w:t>կամ</w:t>
            </w:r>
            <w:proofErr w:type="spellEnd"/>
            <w:r w:rsidRPr="00527CE2">
              <w:rPr>
                <w:rFonts w:ascii="GHEA Grapalat" w:hAnsi="GHEA Grapalat"/>
                <w:sz w:val="22"/>
              </w:rPr>
              <w:t xml:space="preserve"> </w:t>
            </w:r>
            <w:proofErr w:type="spellStart"/>
            <w:r w:rsidRPr="00527CE2">
              <w:rPr>
                <w:rFonts w:ascii="GHEA Grapalat" w:hAnsi="GHEA Grapalat" w:cs="Sylfaen"/>
                <w:sz w:val="22"/>
              </w:rPr>
              <w:t>կենսաբանական</w:t>
            </w:r>
            <w:proofErr w:type="spellEnd"/>
            <w:r w:rsidRPr="00527CE2">
              <w:rPr>
                <w:rFonts w:ascii="GHEA Grapalat" w:hAnsi="GHEA Grapalat"/>
                <w:sz w:val="22"/>
              </w:rPr>
              <w:t xml:space="preserve"> </w:t>
            </w:r>
            <w:proofErr w:type="spellStart"/>
            <w:r w:rsidRPr="00527CE2">
              <w:rPr>
                <w:rFonts w:ascii="GHEA Grapalat" w:hAnsi="GHEA Grapalat"/>
                <w:sz w:val="22"/>
              </w:rPr>
              <w:t>ֆունկցիա</w:t>
            </w:r>
            <w:proofErr w:type="spellEnd"/>
            <w:r w:rsidRPr="00527CE2">
              <w:rPr>
                <w:rFonts w:ascii="GHEA Grapalat" w:hAnsi="GHEA Grapalat"/>
                <w:sz w:val="22"/>
              </w:rPr>
              <w:t xml:space="preserve">: </w:t>
            </w:r>
          </w:p>
          <w:p w:rsidR="00530C08" w:rsidRPr="00527CE2" w:rsidRDefault="00530C08" w:rsidP="009A2543">
            <w:pPr>
              <w:spacing w:line="288" w:lineRule="auto"/>
              <w:ind w:left="1077" w:hanging="567"/>
              <w:jc w:val="both"/>
              <w:rPr>
                <w:rFonts w:ascii="GHEA Grapalat" w:hAnsi="GHEA Grapalat"/>
                <w:sz w:val="22"/>
              </w:rPr>
            </w:pPr>
            <w:r w:rsidRPr="00527CE2">
              <w:rPr>
                <w:rFonts w:ascii="GHEA Grapalat" w:hAnsi="GHEA Grapalat" w:cs="Sylfaen"/>
                <w:sz w:val="22"/>
              </w:rPr>
              <w:t>(</w:t>
            </w:r>
            <w:proofErr w:type="spellStart"/>
            <w:r w:rsidRPr="00527CE2">
              <w:rPr>
                <w:rFonts w:ascii="GHEA Grapalat" w:hAnsi="GHEA Grapalat" w:cs="Sylfaen"/>
                <w:sz w:val="22"/>
              </w:rPr>
              <w:t>իզ</w:t>
            </w:r>
            <w:proofErr w:type="spellEnd"/>
            <w:r w:rsidRPr="00527CE2">
              <w:rPr>
                <w:rFonts w:ascii="GHEA Grapalat" w:hAnsi="GHEA Grapalat"/>
                <w:sz w:val="22"/>
              </w:rPr>
              <w:t>)</w:t>
            </w:r>
            <w:r w:rsidRPr="00527CE2">
              <w:rPr>
                <w:rFonts w:ascii="GHEA Grapalat" w:hAnsi="GHEA Grapalat"/>
                <w:sz w:val="22"/>
              </w:rPr>
              <w:tab/>
            </w:r>
            <w:proofErr w:type="spellStart"/>
            <w:r w:rsidRPr="00527CE2">
              <w:rPr>
                <w:rFonts w:ascii="GHEA Grapalat" w:hAnsi="GHEA Grapalat" w:cs="Sylfaen"/>
                <w:sz w:val="22"/>
              </w:rPr>
              <w:t>Ծրագրի</w:t>
            </w:r>
            <w:proofErr w:type="spellEnd"/>
            <w:r w:rsidRPr="00527CE2">
              <w:rPr>
                <w:rFonts w:ascii="GHEA Grapalat" w:hAnsi="GHEA Grapalat"/>
                <w:sz w:val="22"/>
              </w:rPr>
              <w:t xml:space="preserve"> </w:t>
            </w:r>
            <w:proofErr w:type="spellStart"/>
            <w:r w:rsidRPr="00527CE2">
              <w:rPr>
                <w:rFonts w:ascii="GHEA Grapalat" w:hAnsi="GHEA Grapalat"/>
                <w:sz w:val="22"/>
              </w:rPr>
              <w:t>ղ</w:t>
            </w:r>
            <w:r w:rsidRPr="00527CE2">
              <w:rPr>
                <w:rFonts w:ascii="GHEA Grapalat" w:hAnsi="GHEA Grapalat" w:cs="Sylfaen"/>
                <w:sz w:val="22"/>
              </w:rPr>
              <w:t>եկավար</w:t>
            </w:r>
            <w:proofErr w:type="spellEnd"/>
            <w:r w:rsidRPr="00527CE2">
              <w:rPr>
                <w:rFonts w:ascii="GHEA Grapalat" w:hAnsi="GHEA Grapalat" w:cs="Sylfaen"/>
                <w:sz w:val="22"/>
              </w:rPr>
              <w:t>՝</w:t>
            </w:r>
            <w:r w:rsidRPr="00527CE2">
              <w:rPr>
                <w:rFonts w:ascii="GHEA Grapalat" w:hAnsi="GHEA Grapalat"/>
                <w:sz w:val="22"/>
              </w:rPr>
              <w:t xml:space="preserve"> </w:t>
            </w:r>
            <w:r w:rsidRPr="00527CE2">
              <w:rPr>
                <w:rFonts w:ascii="GHEA Grapalat" w:hAnsi="GHEA Grapalat" w:cs="Sylfaen"/>
                <w:b/>
                <w:sz w:val="22"/>
              </w:rPr>
              <w:t>ՊՀՊ</w:t>
            </w:r>
            <w:r w:rsidRPr="00527CE2">
              <w:rPr>
                <w:rFonts w:ascii="GHEA Grapalat" w:hAnsi="GHEA Grapalat"/>
                <w:b/>
                <w:sz w:val="22"/>
              </w:rPr>
              <w:t>-</w:t>
            </w:r>
            <w:proofErr w:type="spellStart"/>
            <w:r w:rsidRPr="00527CE2">
              <w:rPr>
                <w:rFonts w:ascii="GHEA Grapalat" w:hAnsi="GHEA Grapalat" w:cs="Sylfaen"/>
                <w:b/>
                <w:sz w:val="22"/>
              </w:rPr>
              <w:t>ում</w:t>
            </w:r>
            <w:proofErr w:type="spellEnd"/>
            <w:r w:rsidRPr="00527CE2">
              <w:rPr>
                <w:rFonts w:ascii="GHEA Grapalat" w:hAnsi="GHEA Grapalat"/>
                <w:b/>
                <w:sz w:val="22"/>
              </w:rPr>
              <w:t xml:space="preserve"> </w:t>
            </w:r>
            <w:proofErr w:type="spellStart"/>
            <w:r w:rsidRPr="00527CE2">
              <w:rPr>
                <w:rFonts w:ascii="GHEA Grapalat" w:hAnsi="GHEA Grapalat"/>
                <w:b/>
                <w:sz w:val="22"/>
              </w:rPr>
              <w:t>սահմանված</w:t>
            </w:r>
            <w:proofErr w:type="spellEnd"/>
            <w:r w:rsidRPr="00527CE2">
              <w:rPr>
                <w:rFonts w:ascii="GHEA Grapalat" w:hAnsi="GHEA Grapalat"/>
                <w:sz w:val="22"/>
              </w:rPr>
              <w:t xml:space="preserve"> </w:t>
            </w:r>
            <w:proofErr w:type="spellStart"/>
            <w:r w:rsidRPr="00527CE2">
              <w:rPr>
                <w:rFonts w:ascii="GHEA Grapalat" w:hAnsi="GHEA Grapalat" w:cs="Sylfaen"/>
                <w:sz w:val="22"/>
              </w:rPr>
              <w:t>անձ</w:t>
            </w:r>
            <w:proofErr w:type="spellEnd"/>
            <w:r w:rsidRPr="00527CE2">
              <w:rPr>
                <w:rFonts w:ascii="GHEA Grapalat" w:hAnsi="GHEA Grapalat" w:cs="Sylfaen"/>
                <w:sz w:val="22"/>
              </w:rPr>
              <w:t xml:space="preserve"> է</w:t>
            </w:r>
            <w:r w:rsidRPr="00527CE2">
              <w:rPr>
                <w:rFonts w:ascii="GHEA Grapalat" w:hAnsi="GHEA Grapalat"/>
                <w:sz w:val="22"/>
              </w:rPr>
              <w:t xml:space="preserve"> (</w:t>
            </w:r>
            <w:proofErr w:type="spellStart"/>
            <w:r w:rsidRPr="00527CE2">
              <w:rPr>
                <w:rFonts w:ascii="GHEA Grapalat" w:hAnsi="GHEA Grapalat" w:cs="Sylfaen"/>
                <w:sz w:val="22"/>
              </w:rPr>
              <w:t>կամ</w:t>
            </w:r>
            <w:proofErr w:type="spellEnd"/>
            <w:r w:rsidRPr="00527CE2">
              <w:rPr>
                <w:rFonts w:ascii="GHEA Grapalat" w:hAnsi="GHEA Grapalat"/>
                <w:sz w:val="22"/>
              </w:rPr>
              <w:t xml:space="preserve"> </w:t>
            </w:r>
            <w:proofErr w:type="spellStart"/>
            <w:r w:rsidRPr="00527CE2">
              <w:rPr>
                <w:rFonts w:ascii="GHEA Grapalat" w:hAnsi="GHEA Grapalat" w:cs="Sylfaen"/>
                <w:sz w:val="22"/>
              </w:rPr>
              <w:t>այլ</w:t>
            </w:r>
            <w:proofErr w:type="spellEnd"/>
            <w:r w:rsidRPr="00527CE2">
              <w:rPr>
                <w:rFonts w:ascii="GHEA Grapalat" w:hAnsi="GHEA Grapalat"/>
                <w:sz w:val="22"/>
              </w:rPr>
              <w:t xml:space="preserve"> </w:t>
            </w:r>
            <w:proofErr w:type="spellStart"/>
            <w:r w:rsidRPr="00527CE2">
              <w:rPr>
                <w:rFonts w:ascii="GHEA Grapalat" w:hAnsi="GHEA Grapalat" w:cs="Sylfaen"/>
                <w:sz w:val="22"/>
              </w:rPr>
              <w:t>իրավասու</w:t>
            </w:r>
            <w:proofErr w:type="spellEnd"/>
            <w:r w:rsidRPr="00527CE2">
              <w:rPr>
                <w:rFonts w:ascii="GHEA Grapalat" w:hAnsi="GHEA Grapalat"/>
                <w:sz w:val="22"/>
              </w:rPr>
              <w:t xml:space="preserve"> </w:t>
            </w:r>
            <w:proofErr w:type="spellStart"/>
            <w:r w:rsidRPr="00527CE2">
              <w:rPr>
                <w:rFonts w:ascii="GHEA Grapalat" w:hAnsi="GHEA Grapalat" w:cs="Sylfaen"/>
                <w:sz w:val="22"/>
              </w:rPr>
              <w:t>անձ</w:t>
            </w:r>
            <w:proofErr w:type="spellEnd"/>
            <w:r w:rsidRPr="00527CE2">
              <w:rPr>
                <w:rFonts w:ascii="GHEA Grapalat" w:hAnsi="GHEA Grapalat"/>
                <w:sz w:val="22"/>
              </w:rPr>
              <w:t xml:space="preserve">, </w:t>
            </w:r>
            <w:proofErr w:type="spellStart"/>
            <w:r w:rsidRPr="00527CE2">
              <w:rPr>
                <w:rFonts w:ascii="GHEA Grapalat" w:hAnsi="GHEA Grapalat" w:cs="Sylfaen"/>
                <w:sz w:val="22"/>
              </w:rPr>
              <w:t>որը</w:t>
            </w:r>
            <w:proofErr w:type="spellEnd"/>
            <w:r w:rsidRPr="00527CE2">
              <w:rPr>
                <w:rFonts w:ascii="GHEA Grapalat" w:hAnsi="GHEA Grapalat"/>
                <w:sz w:val="22"/>
              </w:rPr>
              <w:t xml:space="preserve"> </w:t>
            </w:r>
            <w:proofErr w:type="spellStart"/>
            <w:r w:rsidRPr="00527CE2">
              <w:rPr>
                <w:rFonts w:ascii="GHEA Grapalat" w:hAnsi="GHEA Grapalat" w:cs="Sylfaen"/>
                <w:sz w:val="22"/>
              </w:rPr>
              <w:t>նշանակված</w:t>
            </w:r>
            <w:proofErr w:type="spellEnd"/>
            <w:r w:rsidRPr="00527CE2">
              <w:rPr>
                <w:rFonts w:ascii="GHEA Grapalat" w:hAnsi="GHEA Grapalat"/>
                <w:sz w:val="22"/>
              </w:rPr>
              <w:t xml:space="preserve"> </w:t>
            </w:r>
            <w:r w:rsidRPr="00527CE2">
              <w:rPr>
                <w:rFonts w:ascii="GHEA Grapalat" w:hAnsi="GHEA Grapalat" w:cs="Sylfaen"/>
                <w:sz w:val="22"/>
              </w:rPr>
              <w:t>է</w:t>
            </w:r>
            <w:r w:rsidRPr="00527CE2">
              <w:rPr>
                <w:rFonts w:ascii="GHEA Grapalat" w:hAnsi="GHEA Grapalat"/>
                <w:sz w:val="22"/>
              </w:rPr>
              <w:t xml:space="preserve"> </w:t>
            </w:r>
            <w:proofErr w:type="spellStart"/>
            <w:r w:rsidRPr="00527CE2">
              <w:rPr>
                <w:rFonts w:ascii="GHEA Grapalat" w:hAnsi="GHEA Grapalat" w:cs="Sylfaen"/>
                <w:sz w:val="22"/>
              </w:rPr>
              <w:t>Պատվիրատուի</w:t>
            </w:r>
            <w:proofErr w:type="spellEnd"/>
            <w:r w:rsidRPr="00527CE2">
              <w:rPr>
                <w:rFonts w:ascii="GHEA Grapalat" w:hAnsi="GHEA Grapalat"/>
                <w:sz w:val="22"/>
              </w:rPr>
              <w:t xml:space="preserve"> </w:t>
            </w:r>
            <w:proofErr w:type="spellStart"/>
            <w:r w:rsidRPr="00527CE2">
              <w:rPr>
                <w:rFonts w:ascii="GHEA Grapalat" w:hAnsi="GHEA Grapalat" w:cs="Sylfaen"/>
                <w:sz w:val="22"/>
              </w:rPr>
              <w:t>կողմից</w:t>
            </w:r>
            <w:proofErr w:type="spellEnd"/>
            <w:r w:rsidRPr="00527CE2">
              <w:rPr>
                <w:rFonts w:ascii="GHEA Grapalat" w:hAnsi="GHEA Grapalat" w:cs="Sylfaen"/>
                <w:sz w:val="22"/>
              </w:rPr>
              <w:t xml:space="preserve"> և </w:t>
            </w:r>
            <w:proofErr w:type="spellStart"/>
            <w:r w:rsidRPr="00527CE2">
              <w:rPr>
                <w:rFonts w:ascii="GHEA Grapalat" w:hAnsi="GHEA Grapalat" w:cs="Sylfaen"/>
                <w:sz w:val="22"/>
              </w:rPr>
              <w:t>ում</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մասին</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ծանուցվել</w:t>
            </w:r>
            <w:proofErr w:type="spellEnd"/>
            <w:r w:rsidRPr="00527CE2">
              <w:rPr>
                <w:rFonts w:ascii="GHEA Grapalat" w:hAnsi="GHEA Grapalat" w:cs="Sylfaen"/>
                <w:sz w:val="22"/>
              </w:rPr>
              <w:t xml:space="preserve"> է </w:t>
            </w:r>
            <w:proofErr w:type="spellStart"/>
            <w:r w:rsidRPr="00527CE2">
              <w:rPr>
                <w:rFonts w:ascii="GHEA Grapalat" w:hAnsi="GHEA Grapalat" w:cs="Sylfaen"/>
                <w:sz w:val="22"/>
              </w:rPr>
              <w:t>Կապալառուն</w:t>
            </w:r>
            <w:proofErr w:type="spellEnd"/>
            <w:r w:rsidRPr="00527CE2">
              <w:rPr>
                <w:rFonts w:ascii="GHEA Grapalat" w:hAnsi="GHEA Grapalat" w:cs="Sylfaen"/>
                <w:sz w:val="22"/>
              </w:rPr>
              <w:t xml:space="preserve">, և </w:t>
            </w:r>
            <w:proofErr w:type="spellStart"/>
            <w:r w:rsidRPr="00527CE2">
              <w:rPr>
                <w:rFonts w:ascii="GHEA Grapalat" w:hAnsi="GHEA Grapalat" w:cs="Sylfaen"/>
                <w:sz w:val="22"/>
              </w:rPr>
              <w:t>գործելու</w:t>
            </w:r>
            <w:proofErr w:type="spellEnd"/>
            <w:r w:rsidRPr="00527CE2">
              <w:rPr>
                <w:rFonts w:ascii="GHEA Grapalat" w:hAnsi="GHEA Grapalat" w:cs="Sylfaen"/>
                <w:sz w:val="22"/>
              </w:rPr>
              <w:t xml:space="preserve"> է</w:t>
            </w:r>
            <w:r w:rsidRPr="00527CE2">
              <w:rPr>
                <w:rFonts w:ascii="GHEA Grapalat" w:hAnsi="GHEA Grapalat"/>
                <w:sz w:val="22"/>
              </w:rPr>
              <w:t xml:space="preserve"> </w:t>
            </w:r>
            <w:proofErr w:type="spellStart"/>
            <w:r w:rsidRPr="00527CE2">
              <w:rPr>
                <w:rFonts w:ascii="GHEA Grapalat" w:hAnsi="GHEA Grapalat" w:cs="Sylfaen"/>
                <w:sz w:val="22"/>
              </w:rPr>
              <w:t>Ծրագրի</w:t>
            </w:r>
            <w:proofErr w:type="spellEnd"/>
            <w:r w:rsidRPr="00527CE2">
              <w:rPr>
                <w:rFonts w:ascii="GHEA Grapalat" w:hAnsi="GHEA Grapalat"/>
                <w:sz w:val="22"/>
              </w:rPr>
              <w:t xml:space="preserve"> </w:t>
            </w:r>
            <w:proofErr w:type="spellStart"/>
            <w:r w:rsidRPr="00527CE2">
              <w:rPr>
                <w:rFonts w:ascii="GHEA Grapalat" w:hAnsi="GHEA Grapalat"/>
                <w:sz w:val="22"/>
              </w:rPr>
              <w:t>ղ</w:t>
            </w:r>
            <w:r w:rsidRPr="00527CE2">
              <w:rPr>
                <w:rFonts w:ascii="GHEA Grapalat" w:hAnsi="GHEA Grapalat" w:cs="Sylfaen"/>
                <w:sz w:val="22"/>
              </w:rPr>
              <w:t>եկավարին</w:t>
            </w:r>
            <w:proofErr w:type="spellEnd"/>
            <w:r w:rsidRPr="00527CE2">
              <w:rPr>
                <w:rFonts w:ascii="GHEA Grapalat" w:hAnsi="GHEA Grapalat"/>
                <w:sz w:val="22"/>
              </w:rPr>
              <w:t xml:space="preserve"> </w:t>
            </w:r>
            <w:proofErr w:type="spellStart"/>
            <w:r w:rsidRPr="00527CE2">
              <w:rPr>
                <w:rFonts w:ascii="GHEA Grapalat" w:hAnsi="GHEA Grapalat" w:cs="Sylfaen"/>
                <w:sz w:val="22"/>
              </w:rPr>
              <w:t>փոխարինելու</w:t>
            </w:r>
            <w:proofErr w:type="spellEnd"/>
            <w:r w:rsidRPr="00527CE2">
              <w:rPr>
                <w:rFonts w:ascii="GHEA Grapalat" w:hAnsi="GHEA Grapalat"/>
                <w:sz w:val="22"/>
              </w:rPr>
              <w:t xml:space="preserve"> </w:t>
            </w:r>
            <w:proofErr w:type="spellStart"/>
            <w:r w:rsidRPr="00527CE2">
              <w:rPr>
                <w:rFonts w:ascii="GHEA Grapalat" w:hAnsi="GHEA Grapalat" w:cs="Sylfaen"/>
                <w:sz w:val="22"/>
              </w:rPr>
              <w:t>դեպքում</w:t>
            </w:r>
            <w:proofErr w:type="spellEnd"/>
            <w:r w:rsidRPr="00527CE2">
              <w:rPr>
                <w:rFonts w:ascii="GHEA Grapalat" w:hAnsi="GHEA Grapalat"/>
                <w:sz w:val="22"/>
              </w:rPr>
              <w:t xml:space="preserve">), </w:t>
            </w:r>
            <w:proofErr w:type="spellStart"/>
            <w:r w:rsidRPr="00527CE2">
              <w:rPr>
                <w:rFonts w:ascii="GHEA Grapalat" w:hAnsi="GHEA Grapalat" w:cs="Sylfaen"/>
                <w:sz w:val="22"/>
              </w:rPr>
              <w:t>որը</w:t>
            </w:r>
            <w:proofErr w:type="spellEnd"/>
            <w:r w:rsidRPr="00527CE2">
              <w:rPr>
                <w:rFonts w:ascii="GHEA Grapalat" w:hAnsi="GHEA Grapalat"/>
                <w:sz w:val="22"/>
              </w:rPr>
              <w:t xml:space="preserve"> </w:t>
            </w:r>
            <w:proofErr w:type="spellStart"/>
            <w:r w:rsidRPr="00527CE2">
              <w:rPr>
                <w:rFonts w:ascii="GHEA Grapalat" w:hAnsi="GHEA Grapalat" w:cs="Sylfaen"/>
                <w:sz w:val="22"/>
              </w:rPr>
              <w:t>պատասխանատու</w:t>
            </w:r>
            <w:proofErr w:type="spellEnd"/>
            <w:r w:rsidRPr="00527CE2">
              <w:rPr>
                <w:rFonts w:ascii="GHEA Grapalat" w:hAnsi="GHEA Grapalat"/>
                <w:sz w:val="22"/>
              </w:rPr>
              <w:t xml:space="preserve"> </w:t>
            </w:r>
            <w:r w:rsidRPr="00527CE2">
              <w:rPr>
                <w:rFonts w:ascii="GHEA Grapalat" w:hAnsi="GHEA Grapalat" w:cs="Sylfaen"/>
                <w:sz w:val="22"/>
              </w:rPr>
              <w:t>է</w:t>
            </w:r>
            <w:r w:rsidRPr="00527CE2">
              <w:rPr>
                <w:rFonts w:ascii="GHEA Grapalat" w:hAnsi="GHEA Grapalat"/>
                <w:sz w:val="22"/>
              </w:rPr>
              <w:t xml:space="preserve"> </w:t>
            </w:r>
            <w:proofErr w:type="spellStart"/>
            <w:r w:rsidRPr="00527CE2">
              <w:rPr>
                <w:rFonts w:ascii="GHEA Grapalat" w:hAnsi="GHEA Grapalat" w:cs="Sylfaen"/>
                <w:sz w:val="22"/>
              </w:rPr>
              <w:t>Աշխատանքների</w:t>
            </w:r>
            <w:proofErr w:type="spellEnd"/>
            <w:r w:rsidRPr="00527CE2">
              <w:rPr>
                <w:rFonts w:ascii="GHEA Grapalat" w:hAnsi="GHEA Grapalat"/>
                <w:sz w:val="22"/>
              </w:rPr>
              <w:t xml:space="preserve"> </w:t>
            </w:r>
            <w:proofErr w:type="spellStart"/>
            <w:r w:rsidRPr="00527CE2">
              <w:rPr>
                <w:rFonts w:ascii="GHEA Grapalat" w:hAnsi="GHEA Grapalat" w:cs="Sylfaen"/>
                <w:sz w:val="22"/>
              </w:rPr>
              <w:t>հսկման</w:t>
            </w:r>
            <w:proofErr w:type="spellEnd"/>
            <w:r w:rsidRPr="00527CE2">
              <w:rPr>
                <w:rFonts w:ascii="GHEA Grapalat" w:hAnsi="GHEA Grapalat"/>
                <w:sz w:val="22"/>
              </w:rPr>
              <w:t xml:space="preserve"> </w:t>
            </w:r>
            <w:r w:rsidRPr="00527CE2">
              <w:rPr>
                <w:rFonts w:ascii="GHEA Grapalat" w:hAnsi="GHEA Grapalat" w:cs="Sylfaen"/>
                <w:sz w:val="22"/>
              </w:rPr>
              <w:t>և</w:t>
            </w:r>
            <w:r w:rsidRPr="00527CE2">
              <w:rPr>
                <w:rFonts w:ascii="GHEA Grapalat" w:hAnsi="GHEA Grapalat"/>
                <w:sz w:val="22"/>
              </w:rPr>
              <w:t xml:space="preserve"> </w:t>
            </w:r>
            <w:proofErr w:type="spellStart"/>
            <w:r w:rsidRPr="00527CE2">
              <w:rPr>
                <w:rFonts w:ascii="GHEA Grapalat" w:hAnsi="GHEA Grapalat" w:cs="Sylfaen"/>
                <w:sz w:val="22"/>
              </w:rPr>
              <w:t>Պայմանագրի</w:t>
            </w:r>
            <w:proofErr w:type="spellEnd"/>
            <w:r w:rsidRPr="00527CE2">
              <w:rPr>
                <w:rFonts w:ascii="GHEA Grapalat" w:hAnsi="GHEA Grapalat"/>
                <w:sz w:val="22"/>
              </w:rPr>
              <w:t xml:space="preserve"> </w:t>
            </w:r>
            <w:proofErr w:type="spellStart"/>
            <w:r w:rsidRPr="00527CE2">
              <w:rPr>
                <w:rFonts w:ascii="GHEA Grapalat" w:hAnsi="GHEA Grapalat"/>
                <w:sz w:val="22"/>
              </w:rPr>
              <w:t>վարչարարության</w:t>
            </w:r>
            <w:proofErr w:type="spellEnd"/>
            <w:r w:rsidRPr="00527CE2">
              <w:rPr>
                <w:rFonts w:ascii="GHEA Grapalat" w:hAnsi="GHEA Grapalat"/>
                <w:sz w:val="22"/>
              </w:rPr>
              <w:t xml:space="preserve"> </w:t>
            </w:r>
            <w:proofErr w:type="spellStart"/>
            <w:r w:rsidRPr="00527CE2">
              <w:rPr>
                <w:rFonts w:ascii="GHEA Grapalat" w:hAnsi="GHEA Grapalat" w:cs="Sylfaen"/>
                <w:sz w:val="22"/>
              </w:rPr>
              <w:t>համար</w:t>
            </w:r>
            <w:proofErr w:type="spellEnd"/>
            <w:r w:rsidRPr="00527CE2">
              <w:rPr>
                <w:rFonts w:ascii="GHEA Grapalat" w:hAnsi="GHEA Grapalat"/>
                <w:sz w:val="22"/>
              </w:rPr>
              <w:t xml:space="preserve">: </w:t>
            </w:r>
          </w:p>
          <w:p w:rsidR="00530C08" w:rsidRPr="00527CE2" w:rsidRDefault="00530C08" w:rsidP="009A2543">
            <w:pPr>
              <w:spacing w:line="288" w:lineRule="auto"/>
              <w:ind w:left="1077" w:hanging="567"/>
              <w:jc w:val="both"/>
              <w:rPr>
                <w:rFonts w:ascii="GHEA Grapalat" w:hAnsi="GHEA Grapalat"/>
                <w:sz w:val="22"/>
              </w:rPr>
            </w:pPr>
            <w:r w:rsidRPr="00527CE2">
              <w:rPr>
                <w:rFonts w:ascii="GHEA Grapalat" w:hAnsi="GHEA Grapalat" w:cs="Sylfaen"/>
                <w:sz w:val="22"/>
              </w:rPr>
              <w:t>(</w:t>
            </w:r>
            <w:proofErr w:type="spellStart"/>
            <w:r w:rsidRPr="00527CE2">
              <w:rPr>
                <w:rFonts w:ascii="GHEA Grapalat" w:hAnsi="GHEA Grapalat" w:cs="Sylfaen"/>
                <w:sz w:val="22"/>
              </w:rPr>
              <w:t>իէ</w:t>
            </w:r>
            <w:proofErr w:type="spellEnd"/>
            <w:r w:rsidRPr="00527CE2">
              <w:rPr>
                <w:rFonts w:ascii="GHEA Grapalat" w:hAnsi="GHEA Grapalat"/>
                <w:sz w:val="22"/>
              </w:rPr>
              <w:t>)</w:t>
            </w:r>
            <w:r w:rsidRPr="00527CE2">
              <w:rPr>
                <w:rFonts w:ascii="GHEA Grapalat" w:hAnsi="GHEA Grapalat"/>
                <w:sz w:val="22"/>
              </w:rPr>
              <w:tab/>
            </w:r>
            <w:r w:rsidRPr="00527CE2">
              <w:rPr>
                <w:rFonts w:ascii="GHEA Grapalat" w:hAnsi="GHEA Grapalat" w:cs="Sylfaen"/>
                <w:sz w:val="22"/>
              </w:rPr>
              <w:t>ՊՀՊ՝</w:t>
            </w:r>
            <w:r w:rsidRPr="00527CE2">
              <w:rPr>
                <w:rFonts w:ascii="GHEA Grapalat" w:hAnsi="GHEA Grapalat"/>
                <w:sz w:val="22"/>
              </w:rPr>
              <w:t xml:space="preserve"> </w:t>
            </w:r>
            <w:proofErr w:type="spellStart"/>
            <w:r w:rsidRPr="00527CE2">
              <w:rPr>
                <w:rFonts w:ascii="GHEA Grapalat" w:hAnsi="GHEA Grapalat" w:cs="Sylfaen"/>
                <w:sz w:val="22"/>
              </w:rPr>
              <w:t>Պայմանագրի</w:t>
            </w:r>
            <w:proofErr w:type="spellEnd"/>
            <w:r w:rsidRPr="00527CE2">
              <w:rPr>
                <w:rFonts w:ascii="GHEA Grapalat" w:hAnsi="GHEA Grapalat"/>
                <w:sz w:val="22"/>
              </w:rPr>
              <w:t xml:space="preserve"> </w:t>
            </w:r>
            <w:proofErr w:type="spellStart"/>
            <w:r w:rsidRPr="00527CE2">
              <w:rPr>
                <w:rFonts w:ascii="GHEA Grapalat" w:hAnsi="GHEA Grapalat"/>
                <w:sz w:val="22"/>
              </w:rPr>
              <w:t>հ</w:t>
            </w:r>
            <w:r w:rsidRPr="00527CE2">
              <w:rPr>
                <w:rFonts w:ascii="GHEA Grapalat" w:hAnsi="GHEA Grapalat" w:cs="Sylfaen"/>
                <w:sz w:val="22"/>
              </w:rPr>
              <w:t>ատուկ</w:t>
            </w:r>
            <w:proofErr w:type="spellEnd"/>
            <w:r w:rsidRPr="00527CE2">
              <w:rPr>
                <w:rFonts w:ascii="GHEA Grapalat" w:hAnsi="GHEA Grapalat"/>
                <w:sz w:val="22"/>
              </w:rPr>
              <w:t xml:space="preserve"> </w:t>
            </w:r>
            <w:proofErr w:type="spellStart"/>
            <w:r w:rsidRPr="00527CE2">
              <w:rPr>
                <w:rFonts w:ascii="GHEA Grapalat" w:hAnsi="GHEA Grapalat"/>
                <w:sz w:val="22"/>
              </w:rPr>
              <w:t>պայմաններ</w:t>
            </w:r>
            <w:proofErr w:type="spellEnd"/>
            <w:r w:rsidRPr="00527CE2">
              <w:rPr>
                <w:rFonts w:ascii="GHEA Grapalat" w:hAnsi="GHEA Grapalat"/>
                <w:sz w:val="22"/>
              </w:rPr>
              <w:t>:</w:t>
            </w:r>
          </w:p>
          <w:p w:rsidR="00530C08" w:rsidRPr="00527CE2" w:rsidRDefault="00530C08" w:rsidP="009A2543">
            <w:pPr>
              <w:spacing w:line="288" w:lineRule="auto"/>
              <w:ind w:left="1077" w:hanging="567"/>
              <w:jc w:val="both"/>
              <w:rPr>
                <w:rFonts w:ascii="GHEA Grapalat" w:hAnsi="GHEA Grapalat"/>
                <w:sz w:val="22"/>
              </w:rPr>
            </w:pPr>
            <w:r w:rsidRPr="00527CE2">
              <w:rPr>
                <w:rFonts w:ascii="GHEA Grapalat" w:hAnsi="GHEA Grapalat" w:cs="Sylfaen"/>
                <w:sz w:val="22"/>
              </w:rPr>
              <w:t>(</w:t>
            </w:r>
            <w:proofErr w:type="spellStart"/>
            <w:r w:rsidRPr="00527CE2">
              <w:rPr>
                <w:rFonts w:ascii="GHEA Grapalat" w:hAnsi="GHEA Grapalat" w:cs="Sylfaen"/>
                <w:sz w:val="22"/>
              </w:rPr>
              <w:t>իը</w:t>
            </w:r>
            <w:proofErr w:type="spellEnd"/>
            <w:r w:rsidRPr="00527CE2">
              <w:rPr>
                <w:rFonts w:ascii="GHEA Grapalat" w:hAnsi="GHEA Grapalat"/>
                <w:sz w:val="22"/>
              </w:rPr>
              <w:t>)</w:t>
            </w:r>
            <w:r w:rsidRPr="00527CE2">
              <w:rPr>
                <w:rFonts w:ascii="GHEA Grapalat" w:hAnsi="GHEA Grapalat"/>
                <w:sz w:val="22"/>
              </w:rPr>
              <w:tab/>
            </w:r>
            <w:proofErr w:type="spellStart"/>
            <w:r w:rsidRPr="00527CE2">
              <w:rPr>
                <w:rFonts w:ascii="GHEA Grapalat" w:hAnsi="GHEA Grapalat" w:cs="Sylfaen"/>
                <w:sz w:val="22"/>
              </w:rPr>
              <w:t>Շինհրապարակ</w:t>
            </w:r>
            <w:proofErr w:type="spellEnd"/>
            <w:r w:rsidRPr="00527CE2">
              <w:rPr>
                <w:rFonts w:ascii="GHEA Grapalat" w:hAnsi="GHEA Grapalat" w:cs="Sylfaen"/>
                <w:sz w:val="22"/>
              </w:rPr>
              <w:t>՝</w:t>
            </w:r>
            <w:r w:rsidRPr="00527CE2">
              <w:rPr>
                <w:rFonts w:ascii="GHEA Grapalat" w:hAnsi="GHEA Grapalat"/>
                <w:sz w:val="22"/>
              </w:rPr>
              <w:t xml:space="preserve"> </w:t>
            </w:r>
            <w:r w:rsidRPr="00527CE2">
              <w:rPr>
                <w:rFonts w:ascii="GHEA Grapalat" w:hAnsi="GHEA Grapalat" w:cs="Sylfaen"/>
                <w:b/>
                <w:sz w:val="22"/>
              </w:rPr>
              <w:t>ՊՀՊ</w:t>
            </w:r>
            <w:r w:rsidRPr="00527CE2">
              <w:rPr>
                <w:rFonts w:ascii="GHEA Grapalat" w:hAnsi="GHEA Grapalat"/>
                <w:b/>
                <w:sz w:val="22"/>
              </w:rPr>
              <w:t>-</w:t>
            </w:r>
            <w:proofErr w:type="spellStart"/>
            <w:r w:rsidRPr="00527CE2">
              <w:rPr>
                <w:rFonts w:ascii="GHEA Grapalat" w:hAnsi="GHEA Grapalat" w:cs="Sylfaen"/>
                <w:b/>
                <w:sz w:val="22"/>
              </w:rPr>
              <w:t>ում</w:t>
            </w:r>
            <w:proofErr w:type="spellEnd"/>
            <w:r w:rsidRPr="00527CE2">
              <w:rPr>
                <w:rFonts w:ascii="GHEA Grapalat" w:hAnsi="GHEA Grapalat"/>
                <w:b/>
                <w:sz w:val="22"/>
              </w:rPr>
              <w:t xml:space="preserve"> </w:t>
            </w:r>
            <w:proofErr w:type="spellStart"/>
            <w:r w:rsidRPr="00527CE2">
              <w:rPr>
                <w:rFonts w:ascii="GHEA Grapalat" w:hAnsi="GHEA Grapalat" w:cs="Sylfaen"/>
                <w:b/>
                <w:sz w:val="22"/>
              </w:rPr>
              <w:t>սահմանված</w:t>
            </w:r>
            <w:proofErr w:type="spellEnd"/>
            <w:r w:rsidRPr="00527CE2">
              <w:rPr>
                <w:rFonts w:ascii="GHEA Grapalat" w:hAnsi="GHEA Grapalat"/>
                <w:sz w:val="22"/>
              </w:rPr>
              <w:t xml:space="preserve"> </w:t>
            </w:r>
            <w:proofErr w:type="spellStart"/>
            <w:r w:rsidRPr="00527CE2">
              <w:rPr>
                <w:rFonts w:ascii="GHEA Grapalat" w:hAnsi="GHEA Grapalat" w:cs="Sylfaen"/>
                <w:sz w:val="22"/>
              </w:rPr>
              <w:t>տարածք</w:t>
            </w:r>
            <w:proofErr w:type="spellEnd"/>
            <w:r w:rsidRPr="00527CE2">
              <w:rPr>
                <w:rFonts w:ascii="GHEA Grapalat" w:hAnsi="GHEA Grapalat"/>
                <w:sz w:val="22"/>
              </w:rPr>
              <w:t>:</w:t>
            </w:r>
          </w:p>
          <w:p w:rsidR="00530C08" w:rsidRPr="00527CE2" w:rsidRDefault="00530C08" w:rsidP="009A2543">
            <w:pPr>
              <w:spacing w:line="288" w:lineRule="auto"/>
              <w:ind w:left="1077" w:hanging="567"/>
              <w:jc w:val="both"/>
              <w:rPr>
                <w:rFonts w:ascii="GHEA Grapalat" w:hAnsi="GHEA Grapalat"/>
                <w:sz w:val="22"/>
              </w:rPr>
            </w:pPr>
            <w:r w:rsidRPr="00527CE2">
              <w:rPr>
                <w:rFonts w:ascii="GHEA Grapalat" w:hAnsi="GHEA Grapalat" w:cs="Sylfaen"/>
                <w:sz w:val="22"/>
              </w:rPr>
              <w:t>(</w:t>
            </w:r>
            <w:proofErr w:type="spellStart"/>
            <w:r w:rsidRPr="00527CE2">
              <w:rPr>
                <w:rFonts w:ascii="GHEA Grapalat" w:hAnsi="GHEA Grapalat" w:cs="Sylfaen"/>
                <w:sz w:val="22"/>
              </w:rPr>
              <w:t>իթ</w:t>
            </w:r>
            <w:proofErr w:type="spellEnd"/>
            <w:r w:rsidRPr="00527CE2">
              <w:rPr>
                <w:rFonts w:ascii="GHEA Grapalat" w:hAnsi="GHEA Grapalat"/>
                <w:sz w:val="22"/>
              </w:rPr>
              <w:t>)</w:t>
            </w:r>
            <w:r w:rsidRPr="00527CE2">
              <w:rPr>
                <w:rFonts w:ascii="GHEA Grapalat" w:hAnsi="GHEA Grapalat"/>
                <w:sz w:val="22"/>
              </w:rPr>
              <w:tab/>
            </w:r>
            <w:proofErr w:type="spellStart"/>
            <w:r w:rsidRPr="00527CE2">
              <w:rPr>
                <w:rFonts w:ascii="GHEA Grapalat" w:hAnsi="GHEA Grapalat" w:cs="Sylfaen"/>
                <w:sz w:val="22"/>
              </w:rPr>
              <w:t>Շինհրապարակի</w:t>
            </w:r>
            <w:proofErr w:type="spellEnd"/>
            <w:r w:rsidRPr="00527CE2">
              <w:rPr>
                <w:rFonts w:ascii="GHEA Grapalat" w:hAnsi="GHEA Grapalat"/>
                <w:sz w:val="22"/>
              </w:rPr>
              <w:t xml:space="preserve"> </w:t>
            </w:r>
            <w:proofErr w:type="spellStart"/>
            <w:r w:rsidRPr="00527CE2">
              <w:rPr>
                <w:rFonts w:ascii="GHEA Grapalat" w:hAnsi="GHEA Grapalat"/>
                <w:sz w:val="22"/>
              </w:rPr>
              <w:t>հետազոտության</w:t>
            </w:r>
            <w:proofErr w:type="spellEnd"/>
            <w:r w:rsidRPr="00527CE2">
              <w:rPr>
                <w:rFonts w:ascii="GHEA Grapalat" w:hAnsi="GHEA Grapalat"/>
                <w:sz w:val="22"/>
              </w:rPr>
              <w:t xml:space="preserve"> </w:t>
            </w:r>
            <w:proofErr w:type="spellStart"/>
            <w:r w:rsidRPr="00527CE2">
              <w:rPr>
                <w:rFonts w:ascii="GHEA Grapalat" w:hAnsi="GHEA Grapalat"/>
                <w:sz w:val="22"/>
              </w:rPr>
              <w:t>հաշվետվություններ</w:t>
            </w:r>
            <w:proofErr w:type="spellEnd"/>
            <w:r w:rsidRPr="00527CE2">
              <w:rPr>
                <w:rFonts w:ascii="GHEA Grapalat" w:hAnsi="GHEA Grapalat"/>
                <w:sz w:val="22"/>
              </w:rPr>
              <w:t xml:space="preserve">՝ </w:t>
            </w:r>
            <w:proofErr w:type="spellStart"/>
            <w:r w:rsidRPr="00527CE2">
              <w:rPr>
                <w:rFonts w:ascii="GHEA Grapalat" w:hAnsi="GHEA Grapalat" w:cs="Sylfaen"/>
                <w:sz w:val="22"/>
              </w:rPr>
              <w:t>Մրցութային</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փաստաթղթերի</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հաշվետվություններ</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որոնք</w:t>
            </w:r>
            <w:proofErr w:type="spellEnd"/>
            <w:r w:rsidRPr="00527CE2">
              <w:rPr>
                <w:rFonts w:ascii="GHEA Grapalat" w:hAnsi="GHEA Grapalat" w:cs="Sylfaen"/>
                <w:sz w:val="22"/>
              </w:rPr>
              <w:t xml:space="preserve"> </w:t>
            </w:r>
            <w:proofErr w:type="spellStart"/>
            <w:r w:rsidRPr="00527CE2">
              <w:rPr>
                <w:rFonts w:ascii="GHEA Grapalat" w:hAnsi="GHEA Grapalat" w:cs="Sylfaen"/>
                <w:sz w:val="22"/>
              </w:rPr>
              <w:t>հանդիսանում</w:t>
            </w:r>
            <w:proofErr w:type="spellEnd"/>
            <w:r w:rsidRPr="00527CE2">
              <w:rPr>
                <w:rFonts w:ascii="GHEA Grapalat" w:hAnsi="GHEA Grapalat"/>
                <w:sz w:val="22"/>
              </w:rPr>
              <w:t xml:space="preserve"> </w:t>
            </w:r>
            <w:proofErr w:type="spellStart"/>
            <w:r w:rsidRPr="00527CE2">
              <w:rPr>
                <w:rFonts w:ascii="GHEA Grapalat" w:hAnsi="GHEA Grapalat" w:cs="Sylfaen"/>
                <w:sz w:val="22"/>
              </w:rPr>
              <w:t>են</w:t>
            </w:r>
            <w:proofErr w:type="spellEnd"/>
            <w:r w:rsidRPr="00527CE2">
              <w:rPr>
                <w:rFonts w:ascii="GHEA Grapalat" w:hAnsi="GHEA Grapalat"/>
                <w:sz w:val="22"/>
              </w:rPr>
              <w:t xml:space="preserve"> </w:t>
            </w:r>
            <w:proofErr w:type="spellStart"/>
            <w:r w:rsidRPr="00527CE2">
              <w:rPr>
                <w:rFonts w:ascii="GHEA Grapalat" w:hAnsi="GHEA Grapalat" w:cs="Sylfaen"/>
                <w:sz w:val="22"/>
              </w:rPr>
              <w:t>փաստացի</w:t>
            </w:r>
            <w:proofErr w:type="spellEnd"/>
            <w:r w:rsidRPr="00527CE2">
              <w:rPr>
                <w:rFonts w:ascii="GHEA Grapalat" w:hAnsi="GHEA Grapalat"/>
                <w:sz w:val="22"/>
              </w:rPr>
              <w:t xml:space="preserve"> </w:t>
            </w:r>
            <w:r w:rsidRPr="00527CE2">
              <w:rPr>
                <w:rFonts w:ascii="GHEA Grapalat" w:hAnsi="GHEA Grapalat" w:cs="Sylfaen"/>
                <w:sz w:val="22"/>
              </w:rPr>
              <w:t>և</w:t>
            </w:r>
            <w:r w:rsidRPr="00527CE2">
              <w:rPr>
                <w:rFonts w:ascii="GHEA Grapalat" w:hAnsi="GHEA Grapalat"/>
                <w:sz w:val="22"/>
              </w:rPr>
              <w:t xml:space="preserve"> </w:t>
            </w:r>
            <w:proofErr w:type="spellStart"/>
            <w:r w:rsidRPr="00527CE2">
              <w:rPr>
                <w:rFonts w:ascii="GHEA Grapalat" w:hAnsi="GHEA Grapalat" w:cs="Sylfaen"/>
                <w:sz w:val="22"/>
              </w:rPr>
              <w:t>մեկնաբանող</w:t>
            </w:r>
            <w:proofErr w:type="spellEnd"/>
            <w:r w:rsidRPr="00527CE2">
              <w:rPr>
                <w:rFonts w:ascii="GHEA Grapalat" w:hAnsi="GHEA Grapalat"/>
                <w:sz w:val="22"/>
              </w:rPr>
              <w:t xml:space="preserve"> </w:t>
            </w:r>
            <w:proofErr w:type="spellStart"/>
            <w:r w:rsidRPr="00527CE2">
              <w:rPr>
                <w:rFonts w:ascii="GHEA Grapalat" w:hAnsi="GHEA Grapalat"/>
                <w:sz w:val="22"/>
              </w:rPr>
              <w:t>հաշվետվություններ</w:t>
            </w:r>
            <w:proofErr w:type="spellEnd"/>
            <w:r w:rsidRPr="00527CE2">
              <w:rPr>
                <w:rFonts w:ascii="GHEA Grapalat" w:hAnsi="GHEA Grapalat"/>
                <w:sz w:val="22"/>
              </w:rPr>
              <w:t xml:space="preserve"> </w:t>
            </w:r>
            <w:proofErr w:type="spellStart"/>
            <w:r w:rsidRPr="00527CE2">
              <w:rPr>
                <w:rFonts w:ascii="GHEA Grapalat" w:hAnsi="GHEA Grapalat" w:cs="Sylfaen"/>
                <w:sz w:val="22"/>
              </w:rPr>
              <w:t>Շինհրապարակի</w:t>
            </w:r>
            <w:proofErr w:type="spellEnd"/>
            <w:r w:rsidRPr="00527CE2">
              <w:rPr>
                <w:rFonts w:ascii="GHEA Grapalat" w:hAnsi="GHEA Grapalat"/>
                <w:sz w:val="22"/>
              </w:rPr>
              <w:t xml:space="preserve"> </w:t>
            </w:r>
            <w:proofErr w:type="spellStart"/>
            <w:r w:rsidRPr="00527CE2">
              <w:rPr>
                <w:rFonts w:ascii="GHEA Grapalat" w:hAnsi="GHEA Grapalat"/>
                <w:sz w:val="22"/>
              </w:rPr>
              <w:t>վերգետնյա</w:t>
            </w:r>
            <w:proofErr w:type="spellEnd"/>
            <w:r w:rsidRPr="00527CE2">
              <w:rPr>
                <w:rFonts w:ascii="GHEA Grapalat" w:hAnsi="GHEA Grapalat"/>
                <w:sz w:val="22"/>
              </w:rPr>
              <w:t xml:space="preserve"> և </w:t>
            </w:r>
            <w:proofErr w:type="spellStart"/>
            <w:r w:rsidRPr="00527CE2">
              <w:rPr>
                <w:rFonts w:ascii="GHEA Grapalat" w:hAnsi="GHEA Grapalat"/>
                <w:sz w:val="22"/>
              </w:rPr>
              <w:t>ստորգետնյա</w:t>
            </w:r>
            <w:proofErr w:type="spellEnd"/>
            <w:r w:rsidRPr="00527CE2">
              <w:rPr>
                <w:rFonts w:ascii="GHEA Grapalat" w:hAnsi="GHEA Grapalat"/>
                <w:sz w:val="22"/>
              </w:rPr>
              <w:t xml:space="preserve"> </w:t>
            </w:r>
            <w:proofErr w:type="spellStart"/>
            <w:r w:rsidRPr="00527CE2">
              <w:rPr>
                <w:rFonts w:ascii="GHEA Grapalat" w:hAnsi="GHEA Grapalat" w:cs="Sylfaen"/>
                <w:sz w:val="22"/>
              </w:rPr>
              <w:t>պայմանների</w:t>
            </w:r>
            <w:proofErr w:type="spellEnd"/>
            <w:r w:rsidRPr="00527CE2">
              <w:rPr>
                <w:rFonts w:ascii="GHEA Grapalat" w:hAnsi="GHEA Grapalat"/>
                <w:sz w:val="22"/>
              </w:rPr>
              <w:t xml:space="preserve"> </w:t>
            </w:r>
            <w:proofErr w:type="spellStart"/>
            <w:r w:rsidRPr="00527CE2">
              <w:rPr>
                <w:rFonts w:ascii="GHEA Grapalat" w:hAnsi="GHEA Grapalat" w:cs="Sylfaen"/>
                <w:sz w:val="22"/>
              </w:rPr>
              <w:t>մասին</w:t>
            </w:r>
            <w:proofErr w:type="spellEnd"/>
            <w:r w:rsidRPr="00527CE2">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527CE2">
              <w:rPr>
                <w:rFonts w:ascii="GHEA Grapalat" w:hAnsi="GHEA Grapalat" w:cs="Sylfaen"/>
                <w:sz w:val="22"/>
              </w:rPr>
              <w:t>(</w:t>
            </w:r>
            <w:proofErr w:type="spellStart"/>
            <w:r w:rsidRPr="00527CE2">
              <w:rPr>
                <w:rFonts w:ascii="GHEA Grapalat" w:hAnsi="GHEA Grapalat" w:cs="Sylfaen"/>
                <w:sz w:val="22"/>
              </w:rPr>
              <w:t>իժ</w:t>
            </w:r>
            <w:proofErr w:type="spellEnd"/>
            <w:r w:rsidRPr="00527CE2">
              <w:rPr>
                <w:rFonts w:ascii="GHEA Grapalat" w:hAnsi="GHEA Grapalat"/>
                <w:sz w:val="22"/>
              </w:rPr>
              <w:t>)</w:t>
            </w:r>
            <w:r w:rsidRPr="00527CE2">
              <w:rPr>
                <w:rFonts w:ascii="GHEA Grapalat" w:hAnsi="GHEA Grapalat"/>
                <w:sz w:val="22"/>
              </w:rPr>
              <w:tab/>
            </w:r>
            <w:proofErr w:type="spellStart"/>
            <w:r w:rsidRPr="00527CE2">
              <w:rPr>
                <w:rFonts w:ascii="GHEA Grapalat" w:hAnsi="GHEA Grapalat"/>
                <w:sz w:val="22"/>
              </w:rPr>
              <w:t>Մասնագրեր</w:t>
            </w:r>
            <w:proofErr w:type="spellEnd"/>
            <w:r w:rsidRPr="00527CE2">
              <w:rPr>
                <w:rFonts w:ascii="GHEA Grapalat" w:hAnsi="GHEA Grapalat"/>
                <w:sz w:val="22"/>
              </w:rPr>
              <w:t xml:space="preserve">՝ </w:t>
            </w:r>
            <w:proofErr w:type="spellStart"/>
            <w:r w:rsidRPr="00527CE2">
              <w:rPr>
                <w:rFonts w:ascii="GHEA Grapalat" w:hAnsi="GHEA Grapalat"/>
                <w:sz w:val="22"/>
              </w:rPr>
              <w:t>Պայմանագրում</w:t>
            </w:r>
            <w:proofErr w:type="spellEnd"/>
            <w:r w:rsidRPr="00527CE2">
              <w:rPr>
                <w:rFonts w:ascii="GHEA Grapalat" w:hAnsi="GHEA Grapalat"/>
                <w:sz w:val="22"/>
              </w:rPr>
              <w:t xml:space="preserve"> </w:t>
            </w:r>
            <w:proofErr w:type="spellStart"/>
            <w:r w:rsidRPr="00527CE2">
              <w:rPr>
                <w:rFonts w:ascii="GHEA Grapalat" w:hAnsi="GHEA Grapalat"/>
                <w:sz w:val="22"/>
              </w:rPr>
              <w:t>ընդգրկված</w:t>
            </w:r>
            <w:proofErr w:type="spellEnd"/>
            <w:r w:rsidRPr="00527CE2">
              <w:rPr>
                <w:rFonts w:ascii="GHEA Grapalat" w:hAnsi="GHEA Grapalat"/>
                <w:sz w:val="22"/>
              </w:rPr>
              <w:t xml:space="preserve"> </w:t>
            </w:r>
            <w:proofErr w:type="spellStart"/>
            <w:r w:rsidRPr="00527CE2">
              <w:rPr>
                <w:rFonts w:ascii="GHEA Grapalat" w:hAnsi="GHEA Grapalat"/>
                <w:sz w:val="22"/>
              </w:rPr>
              <w:t>Աշխատանքների</w:t>
            </w:r>
            <w:proofErr w:type="spellEnd"/>
            <w:r w:rsidRPr="00527CE2">
              <w:rPr>
                <w:rFonts w:ascii="GHEA Grapalat" w:hAnsi="GHEA Grapalat"/>
                <w:sz w:val="22"/>
              </w:rPr>
              <w:t xml:space="preserve"> </w:t>
            </w:r>
            <w:proofErr w:type="spellStart"/>
            <w:r w:rsidRPr="00527CE2">
              <w:rPr>
                <w:rFonts w:ascii="GHEA Grapalat" w:hAnsi="GHEA Grapalat"/>
                <w:sz w:val="22"/>
              </w:rPr>
              <w:t>Մասնագրեր</w:t>
            </w:r>
            <w:proofErr w:type="spellEnd"/>
            <w:r w:rsidRPr="00527CE2">
              <w:rPr>
                <w:rFonts w:ascii="GHEA Grapalat" w:hAnsi="GHEA Grapalat"/>
                <w:sz w:val="22"/>
              </w:rPr>
              <w:t xml:space="preserve">, </w:t>
            </w:r>
            <w:proofErr w:type="spellStart"/>
            <w:r w:rsidRPr="00527CE2">
              <w:rPr>
                <w:rFonts w:ascii="GHEA Grapalat" w:hAnsi="GHEA Grapalat"/>
                <w:sz w:val="22"/>
              </w:rPr>
              <w:t>կամ</w:t>
            </w:r>
            <w:proofErr w:type="spellEnd"/>
            <w:r w:rsidRPr="00527CE2">
              <w:rPr>
                <w:rFonts w:ascii="GHEA Grapalat" w:hAnsi="GHEA Grapalat"/>
                <w:sz w:val="22"/>
              </w:rPr>
              <w:t xml:space="preserve"> </w:t>
            </w:r>
            <w:proofErr w:type="spellStart"/>
            <w:r w:rsidRPr="00527CE2">
              <w:rPr>
                <w:rFonts w:ascii="GHEA Grapalat" w:hAnsi="GHEA Grapalat"/>
                <w:sz w:val="22"/>
              </w:rPr>
              <w:t>Ծրագրի</w:t>
            </w:r>
            <w:proofErr w:type="spellEnd"/>
            <w:r w:rsidRPr="00527CE2">
              <w:rPr>
                <w:rFonts w:ascii="GHEA Grapalat" w:hAnsi="GHEA Grapalat"/>
                <w:sz w:val="22"/>
              </w:rPr>
              <w:t xml:space="preserve"> </w:t>
            </w:r>
            <w:proofErr w:type="spellStart"/>
            <w:r w:rsidRPr="00527CE2">
              <w:rPr>
                <w:rFonts w:ascii="GHEA Grapalat" w:hAnsi="GHEA Grapalat"/>
                <w:sz w:val="22"/>
              </w:rPr>
              <w:t>ղեկավարի</w:t>
            </w:r>
            <w:proofErr w:type="spellEnd"/>
            <w:r w:rsidRPr="00527CE2">
              <w:rPr>
                <w:rFonts w:ascii="GHEA Grapalat" w:hAnsi="GHEA Grapalat"/>
                <w:sz w:val="22"/>
              </w:rPr>
              <w:t xml:space="preserve"> </w:t>
            </w:r>
            <w:proofErr w:type="spellStart"/>
            <w:r w:rsidRPr="00527CE2">
              <w:rPr>
                <w:rFonts w:ascii="GHEA Grapalat" w:hAnsi="GHEA Grapalat"/>
                <w:sz w:val="22"/>
              </w:rPr>
              <w:t>կողմից</w:t>
            </w:r>
            <w:proofErr w:type="spellEnd"/>
            <w:r w:rsidRPr="00527CE2">
              <w:rPr>
                <w:rFonts w:ascii="GHEA Grapalat" w:hAnsi="GHEA Grapalat"/>
                <w:sz w:val="22"/>
              </w:rPr>
              <w:t xml:space="preserve"> </w:t>
            </w:r>
            <w:proofErr w:type="spellStart"/>
            <w:r w:rsidRPr="00527CE2">
              <w:rPr>
                <w:rFonts w:ascii="GHEA Grapalat" w:hAnsi="GHEA Grapalat"/>
                <w:sz w:val="22"/>
              </w:rPr>
              <w:t>դրանցում</w:t>
            </w:r>
            <w:proofErr w:type="spellEnd"/>
            <w:r w:rsidRPr="00527CE2">
              <w:rPr>
                <w:rFonts w:ascii="GHEA Grapalat" w:hAnsi="GHEA Grapalat"/>
                <w:sz w:val="22"/>
              </w:rPr>
              <w:t xml:space="preserve"> </w:t>
            </w:r>
            <w:proofErr w:type="spellStart"/>
            <w:r w:rsidRPr="00527CE2">
              <w:rPr>
                <w:rFonts w:ascii="GHEA Grapalat" w:hAnsi="GHEA Grapalat"/>
                <w:sz w:val="22"/>
              </w:rPr>
              <w:t>արված</w:t>
            </w:r>
            <w:proofErr w:type="spellEnd"/>
            <w:r w:rsidRPr="00527CE2">
              <w:rPr>
                <w:rFonts w:ascii="GHEA Grapalat" w:hAnsi="GHEA Grapalat"/>
                <w:sz w:val="22"/>
              </w:rPr>
              <w:t xml:space="preserve"> </w:t>
            </w:r>
            <w:proofErr w:type="spellStart"/>
            <w:r w:rsidRPr="00527CE2">
              <w:rPr>
                <w:rFonts w:ascii="GHEA Grapalat" w:hAnsi="GHEA Grapalat"/>
                <w:sz w:val="22"/>
              </w:rPr>
              <w:t>կամ</w:t>
            </w:r>
            <w:proofErr w:type="spellEnd"/>
            <w:r w:rsidRPr="00527CE2">
              <w:rPr>
                <w:rFonts w:ascii="GHEA Grapalat" w:hAnsi="GHEA Grapalat"/>
                <w:sz w:val="22"/>
              </w:rPr>
              <w:t xml:space="preserve"> </w:t>
            </w:r>
            <w:proofErr w:type="spellStart"/>
            <w:r w:rsidRPr="00527CE2">
              <w:rPr>
                <w:rFonts w:ascii="GHEA Grapalat" w:hAnsi="GHEA Grapalat"/>
                <w:sz w:val="22"/>
              </w:rPr>
              <w:t>հաստատված</w:t>
            </w:r>
            <w:proofErr w:type="spellEnd"/>
            <w:r w:rsidRPr="00527CE2">
              <w:rPr>
                <w:rFonts w:ascii="GHEA Grapalat" w:hAnsi="GHEA Grapalat"/>
                <w:sz w:val="22"/>
              </w:rPr>
              <w:t xml:space="preserve"> </w:t>
            </w:r>
            <w:proofErr w:type="spellStart"/>
            <w:r w:rsidRPr="00527CE2">
              <w:rPr>
                <w:rFonts w:ascii="GHEA Grapalat" w:hAnsi="GHEA Grapalat"/>
                <w:sz w:val="22"/>
              </w:rPr>
              <w:t>ցանկացած</w:t>
            </w:r>
            <w:proofErr w:type="spellEnd"/>
            <w:r w:rsidRPr="00527CE2">
              <w:rPr>
                <w:rFonts w:ascii="GHEA Grapalat" w:hAnsi="GHEA Grapalat"/>
                <w:sz w:val="22"/>
              </w:rPr>
              <w:t xml:space="preserve"> </w:t>
            </w:r>
            <w:proofErr w:type="spellStart"/>
            <w:r w:rsidRPr="00527CE2">
              <w:rPr>
                <w:rFonts w:ascii="GHEA Grapalat" w:hAnsi="GHEA Grapalat"/>
                <w:sz w:val="22"/>
              </w:rPr>
              <w:t>փոփոխություն</w:t>
            </w:r>
            <w:proofErr w:type="spellEnd"/>
            <w:r w:rsidRPr="00527CE2">
              <w:rPr>
                <w:rFonts w:ascii="GHEA Grapalat" w:hAnsi="GHEA Grapalat"/>
                <w:sz w:val="22"/>
              </w:rPr>
              <w:t xml:space="preserve"> </w:t>
            </w:r>
            <w:proofErr w:type="spellStart"/>
            <w:r w:rsidRPr="00527CE2">
              <w:rPr>
                <w:rFonts w:ascii="GHEA Grapalat" w:hAnsi="GHEA Grapalat"/>
                <w:sz w:val="22"/>
              </w:rPr>
              <w:t>կամ</w:t>
            </w:r>
            <w:proofErr w:type="spellEnd"/>
            <w:r w:rsidRPr="00527CE2">
              <w:rPr>
                <w:rFonts w:ascii="GHEA Grapalat" w:hAnsi="GHEA Grapalat"/>
                <w:sz w:val="22"/>
              </w:rPr>
              <w:t xml:space="preserve"> </w:t>
            </w:r>
            <w:proofErr w:type="spellStart"/>
            <w:r w:rsidRPr="00527CE2">
              <w:rPr>
                <w:rFonts w:ascii="GHEA Grapalat" w:hAnsi="GHEA Grapalat"/>
                <w:sz w:val="22"/>
              </w:rPr>
              <w:t>լրացում</w:t>
            </w:r>
            <w:proofErr w:type="spellEnd"/>
            <w:r w:rsidRPr="00527CE2">
              <w:rPr>
                <w:rFonts w:ascii="GHEA Grapalat" w:hAnsi="GHEA Grapalat"/>
                <w:sz w:val="22"/>
              </w:rPr>
              <w:t>:</w:t>
            </w:r>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լա</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sz w:val="22"/>
              </w:rPr>
              <w:t>օրը</w:t>
            </w:r>
            <w:proofErr w:type="spellEnd"/>
            <w:r w:rsidRPr="00B47BFC">
              <w:rPr>
                <w:rFonts w:ascii="GHEA Grapalat" w:hAnsi="GHEA Grapalat"/>
                <w:sz w:val="22"/>
              </w:rPr>
              <w:t xml:space="preserve"> </w:t>
            </w:r>
            <w:proofErr w:type="spellStart"/>
            <w:r w:rsidRPr="00B47BFC">
              <w:rPr>
                <w:rFonts w:ascii="GHEA Grapalat" w:hAnsi="GHEA Grapalat"/>
                <w:b/>
                <w:sz w:val="22"/>
              </w:rPr>
              <w:t>նշված</w:t>
            </w:r>
            <w:proofErr w:type="spellEnd"/>
            <w:r w:rsidRPr="00B47BFC">
              <w:rPr>
                <w:rFonts w:ascii="GHEA Grapalat" w:hAnsi="GHEA Grapalat"/>
                <w:b/>
                <w:sz w:val="22"/>
              </w:rPr>
              <w:t xml:space="preserve"> է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sz w:val="22"/>
              </w:rPr>
              <w:t>պետք</w:t>
            </w:r>
            <w:proofErr w:type="spellEnd"/>
            <w:r w:rsidRPr="00B47BFC">
              <w:rPr>
                <w:rFonts w:ascii="GHEA Grapalat" w:hAnsi="GHEA Grapalat"/>
                <w:sz w:val="22"/>
              </w:rPr>
              <w:t xml:space="preserve"> է </w:t>
            </w:r>
            <w:proofErr w:type="spellStart"/>
            <w:r w:rsidRPr="00B47BFC">
              <w:rPr>
                <w:rFonts w:ascii="GHEA Grapalat" w:hAnsi="GHEA Grapalat"/>
                <w:sz w:val="22"/>
              </w:rPr>
              <w:t>սկսի</w:t>
            </w:r>
            <w:proofErr w:type="spellEnd"/>
            <w:r w:rsidRPr="00B47BFC">
              <w:rPr>
                <w:rFonts w:ascii="GHEA Grapalat" w:hAnsi="GHEA Grapalat"/>
                <w:sz w:val="22"/>
              </w:rPr>
              <w:t xml:space="preserve"> </w:t>
            </w:r>
            <w:proofErr w:type="spellStart"/>
            <w:r w:rsidRPr="00B47BFC">
              <w:rPr>
                <w:rFonts w:ascii="GHEA Grapalat" w:hAnsi="GHEA Grapalat"/>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կատարումը</w:t>
            </w:r>
            <w:proofErr w:type="spellEnd"/>
            <w:r w:rsidRPr="00B47BFC">
              <w:rPr>
                <w:rFonts w:ascii="GHEA Grapalat" w:hAnsi="GHEA Grapalat"/>
                <w:sz w:val="22"/>
              </w:rPr>
              <w:t xml:space="preserve"> </w:t>
            </w:r>
            <w:proofErr w:type="spellStart"/>
            <w:r w:rsidRPr="00B47BFC">
              <w:rPr>
                <w:rFonts w:ascii="GHEA Grapalat" w:hAnsi="GHEA Grapalat"/>
                <w:sz w:val="22"/>
              </w:rPr>
              <w:t>ամենաուշը</w:t>
            </w:r>
            <w:proofErr w:type="spellEnd"/>
            <w:r w:rsidRPr="00B47BFC">
              <w:rPr>
                <w:rFonts w:ascii="GHEA Grapalat" w:hAnsi="GHEA Grapalat"/>
                <w:sz w:val="22"/>
              </w:rPr>
              <w:t xml:space="preserve"> </w:t>
            </w:r>
            <w:proofErr w:type="spellStart"/>
            <w:r w:rsidRPr="00B47BFC">
              <w:rPr>
                <w:rFonts w:ascii="GHEA Grapalat" w:hAnsi="GHEA Grapalat"/>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օրը</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չպետք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պարտադիր</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կերպով</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համընկնի</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proofErr w:type="spellStart"/>
            <w:r w:rsidRPr="00B47BFC">
              <w:rPr>
                <w:rFonts w:ascii="GHEA Grapalat" w:hAnsi="GHEA Grapalat"/>
                <w:sz w:val="22"/>
              </w:rPr>
              <w:t>տ</w:t>
            </w:r>
            <w:r w:rsidRPr="00B47BFC">
              <w:rPr>
                <w:rFonts w:ascii="GHEA Grapalat" w:hAnsi="GHEA Grapalat" w:cs="Sylfaen"/>
                <w:sz w:val="22"/>
              </w:rPr>
              <w:t>նօրինման</w:t>
            </w:r>
            <w:proofErr w:type="spellEnd"/>
            <w:r w:rsidRPr="00B47BFC">
              <w:rPr>
                <w:rFonts w:ascii="GHEA Grapalat" w:hAnsi="GHEA Grapalat"/>
                <w:sz w:val="22"/>
              </w:rPr>
              <w:t xml:space="preserve"> </w:t>
            </w:r>
            <w:proofErr w:type="spellStart"/>
            <w:r w:rsidRPr="00B47BFC">
              <w:rPr>
                <w:rFonts w:ascii="GHEA Grapalat" w:hAnsi="GHEA Grapalat"/>
                <w:sz w:val="22"/>
              </w:rPr>
              <w:t>ամսաթվերից</w:t>
            </w:r>
            <w:proofErr w:type="spellEnd"/>
            <w:r w:rsidRPr="00B47BFC">
              <w:rPr>
                <w:rFonts w:ascii="GHEA Grapalat" w:hAnsi="GHEA Grapalat"/>
                <w:sz w:val="22"/>
              </w:rPr>
              <w:t xml:space="preserve"> </w:t>
            </w:r>
            <w:proofErr w:type="spellStart"/>
            <w:r w:rsidRPr="00B47BFC">
              <w:rPr>
                <w:rFonts w:ascii="GHEA Grapalat" w:hAnsi="GHEA Grapalat" w:cs="Sylfaen"/>
                <w:sz w:val="22"/>
              </w:rPr>
              <w:t>որևէ</w:t>
            </w:r>
            <w:proofErr w:type="spellEnd"/>
            <w:r w:rsidRPr="00B47BFC">
              <w:rPr>
                <w:rFonts w:ascii="GHEA Grapalat" w:hAnsi="GHEA Grapalat"/>
                <w:sz w:val="22"/>
              </w:rPr>
              <w:t xml:space="preserve"> </w:t>
            </w:r>
            <w:proofErr w:type="spellStart"/>
            <w:r w:rsidRPr="00B47BFC">
              <w:rPr>
                <w:rFonts w:ascii="GHEA Grapalat" w:hAnsi="GHEA Grapalat" w:cs="Sylfaen"/>
                <w:sz w:val="22"/>
              </w:rPr>
              <w:t>մեկի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լբ</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Ենթակապալառու</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անձ</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կորպորատիվ</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մարմին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ունի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մի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կատարելու</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և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աշխատանքներ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Շինհրապարակում</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լգ</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Ժամանակավոր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նախագծված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կառուցված</w:t>
            </w:r>
            <w:proofErr w:type="spellEnd"/>
            <w:r w:rsidRPr="00B47BFC">
              <w:rPr>
                <w:rFonts w:ascii="GHEA Grapalat" w:hAnsi="GHEA Grapalat"/>
                <w:sz w:val="22"/>
              </w:rPr>
              <w:t xml:space="preserve">, </w:t>
            </w:r>
            <w:proofErr w:type="spellStart"/>
            <w:r w:rsidRPr="00B47BFC">
              <w:rPr>
                <w:rFonts w:ascii="GHEA Grapalat" w:hAnsi="GHEA Grapalat"/>
                <w:sz w:val="22"/>
              </w:rPr>
              <w:t>տեղադրված</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հեռացված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հարկավոր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կառուցման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տեղադրման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w:t>
            </w:r>
            <w:proofErr w:type="spellStart"/>
            <w:r w:rsidRPr="00B47BFC">
              <w:rPr>
                <w:rFonts w:ascii="GHEA Grapalat" w:hAnsi="GHEA Grapalat" w:cs="Sylfaen"/>
                <w:sz w:val="22"/>
              </w:rPr>
              <w:t>լդ</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Փոփոխություն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փոփոխելու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ցուցում</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cs="Arial"/>
                <w:sz w:val="22"/>
                <w:szCs w:val="22"/>
              </w:rPr>
            </w:pPr>
            <w:r w:rsidRPr="00B47BFC">
              <w:rPr>
                <w:rFonts w:ascii="GHEA Grapalat" w:hAnsi="GHEA Grapalat" w:cs="Sylfaen"/>
                <w:sz w:val="22"/>
              </w:rPr>
              <w:t>(</w:t>
            </w:r>
            <w:proofErr w:type="spellStart"/>
            <w:r w:rsidRPr="00B47BFC">
              <w:rPr>
                <w:rFonts w:ascii="GHEA Grapalat" w:hAnsi="GHEA Grapalat" w:cs="Sylfaen"/>
                <w:sz w:val="22"/>
              </w:rPr>
              <w:t>լե</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կառուցել</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տեղադրել</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հանձնել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b/>
                <w:sz w:val="22"/>
              </w:rPr>
              <w:t xml:space="preserve"> </w:t>
            </w:r>
            <w:proofErr w:type="spellStart"/>
            <w:r w:rsidRPr="00B47BFC">
              <w:rPr>
                <w:rFonts w:ascii="GHEA Grapalat" w:hAnsi="GHEA Grapalat"/>
                <w:b/>
                <w:sz w:val="22"/>
              </w:rPr>
              <w:t>ձևով</w:t>
            </w:r>
            <w:proofErr w:type="spellEnd"/>
            <w:r w:rsidRPr="00B47BFC">
              <w:rPr>
                <w:rFonts w:ascii="GHEA Grapalat" w:hAnsi="GHEA Grapalat"/>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05" w:name="_Toc507148333"/>
            <w:proofErr w:type="spellStart"/>
            <w:r w:rsidRPr="00B47BFC">
              <w:rPr>
                <w:rFonts w:ascii="GHEA Grapalat" w:hAnsi="GHEA Grapalat" w:cs="Arial"/>
                <w:sz w:val="22"/>
                <w:szCs w:val="22"/>
              </w:rPr>
              <w:lastRenderedPageBreak/>
              <w:t>Մեկնաբանություն</w:t>
            </w:r>
            <w:bookmarkEnd w:id="405"/>
            <w:proofErr w:type="spellEnd"/>
          </w:p>
        </w:tc>
        <w:tc>
          <w:tcPr>
            <w:tcW w:w="7395" w:type="dxa"/>
            <w:tcBorders>
              <w:top w:val="nil"/>
              <w:left w:val="nil"/>
              <w:bottom w:val="nil"/>
              <w:right w:val="nil"/>
            </w:tcBorders>
          </w:tcPr>
          <w:p w:rsidR="00530C08" w:rsidRPr="00B47BFC" w:rsidRDefault="00530C08" w:rsidP="009A254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ն</w:t>
            </w:r>
            <w:r w:rsidRPr="00B47BFC">
              <w:rPr>
                <w:rFonts w:ascii="GHEA Grapalat" w:hAnsi="GHEA Grapalat"/>
                <w:sz w:val="22"/>
              </w:rPr>
              <w:t xml:space="preserve"> </w:t>
            </w:r>
            <w:proofErr w:type="spellStart"/>
            <w:r w:rsidRPr="00B47BFC">
              <w:rPr>
                <w:rFonts w:ascii="GHEA Grapalat" w:hAnsi="GHEA Grapalat" w:cs="Sylfaen"/>
                <w:sz w:val="22"/>
              </w:rPr>
              <w:t>մեկնաբանելիս</w:t>
            </w:r>
            <w:proofErr w:type="spellEnd"/>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զակի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թիվ</w:t>
            </w:r>
            <w:proofErr w:type="spellEnd"/>
            <w:r w:rsidRPr="00B47BFC">
              <w:rPr>
                <w:rFonts w:ascii="GHEA Grapalat" w:hAnsi="GHEA Grapalat"/>
                <w:sz w:val="22"/>
              </w:rPr>
              <w:t xml:space="preserve"> </w:t>
            </w:r>
            <w:proofErr w:type="spellStart"/>
            <w:r w:rsidRPr="00B47BFC">
              <w:rPr>
                <w:rFonts w:ascii="GHEA Grapalat" w:hAnsi="GHEA Grapalat" w:cs="Sylfaen"/>
                <w:sz w:val="22"/>
              </w:rPr>
              <w:t>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տվող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բառերը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հոգնակի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թիվը</w:t>
            </w:r>
            <w:proofErr w:type="spellEnd"/>
            <w:r w:rsidRPr="00B47BFC">
              <w:rPr>
                <w:rFonts w:ascii="GHEA Grapalat" w:hAnsi="GHEA Grapalat"/>
                <w:sz w:val="22"/>
              </w:rPr>
              <w:t xml:space="preserve">, </w:t>
            </w:r>
            <w:proofErr w:type="spellStart"/>
            <w:r w:rsidRPr="00B47BFC">
              <w:rPr>
                <w:rFonts w:ascii="GHEA Grapalat" w:hAnsi="GHEA Grapalat"/>
                <w:sz w:val="22"/>
              </w:rPr>
              <w:t>իսկ</w:t>
            </w:r>
            <w:proofErr w:type="spellEnd"/>
            <w:r w:rsidRPr="00B47BFC">
              <w:rPr>
                <w:rFonts w:ascii="GHEA Grapalat" w:hAnsi="GHEA Grapalat"/>
                <w:sz w:val="22"/>
              </w:rPr>
              <w:t xml:space="preserve"> </w:t>
            </w:r>
            <w:proofErr w:type="spellStart"/>
            <w:r w:rsidRPr="00B47BFC">
              <w:rPr>
                <w:rFonts w:ascii="GHEA Grapalat" w:hAnsi="GHEA Grapalat" w:cs="Sylfaen"/>
                <w:sz w:val="22"/>
              </w:rPr>
              <w:t>հոգնակի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թիվ</w:t>
            </w:r>
            <w:proofErr w:type="spellEnd"/>
            <w:r w:rsidRPr="00B47BFC">
              <w:rPr>
                <w:rFonts w:ascii="GHEA Grapalat" w:hAnsi="GHEA Grapalat"/>
                <w:sz w:val="22"/>
              </w:rPr>
              <w:t xml:space="preserve"> </w:t>
            </w:r>
            <w:proofErr w:type="spellStart"/>
            <w:r w:rsidRPr="00B47BFC">
              <w:rPr>
                <w:rFonts w:ascii="GHEA Grapalat" w:hAnsi="GHEA Grapalat" w:cs="Sylfaen"/>
                <w:sz w:val="22"/>
              </w:rPr>
              <w:t>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տվող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բառերը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եզակի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թիվը</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Վերնագրերը</w:t>
            </w:r>
            <w:proofErr w:type="spellEnd"/>
            <w:r w:rsidRPr="00B47BFC">
              <w:rPr>
                <w:rFonts w:ascii="GHEA Grapalat" w:hAnsi="GHEA Grapalat"/>
                <w:sz w:val="22"/>
              </w:rPr>
              <w:t xml:space="preserve"> </w:t>
            </w:r>
            <w:proofErr w:type="spellStart"/>
            <w:r w:rsidRPr="00B47BFC">
              <w:rPr>
                <w:rFonts w:ascii="GHEA Grapalat" w:hAnsi="GHEA Grapalat"/>
                <w:sz w:val="22"/>
              </w:rPr>
              <w:t>իմաստ</w:t>
            </w:r>
            <w:proofErr w:type="spellEnd"/>
            <w:r w:rsidRPr="00B47BFC">
              <w:rPr>
                <w:rFonts w:ascii="GHEA Grapalat" w:hAnsi="GHEA Grapalat"/>
                <w:sz w:val="22"/>
              </w:rPr>
              <w:t xml:space="preserve"> </w:t>
            </w:r>
            <w:proofErr w:type="spellStart"/>
            <w:r w:rsidRPr="00B47BFC">
              <w:rPr>
                <w:rFonts w:ascii="GHEA Grapalat" w:hAnsi="GHEA Grapalat"/>
                <w:sz w:val="22"/>
              </w:rPr>
              <w:t>չեն</w:t>
            </w:r>
            <w:proofErr w:type="spellEnd"/>
            <w:r w:rsidRPr="00B47BFC">
              <w:rPr>
                <w:rFonts w:ascii="GHEA Grapalat" w:hAnsi="GHEA Grapalat"/>
                <w:sz w:val="22"/>
              </w:rPr>
              <w:t xml:space="preserve"> </w:t>
            </w:r>
            <w:proofErr w:type="spellStart"/>
            <w:r w:rsidRPr="00B47BFC">
              <w:rPr>
                <w:rFonts w:ascii="GHEA Grapalat" w:hAnsi="GHEA Grapalat"/>
                <w:sz w:val="22"/>
              </w:rPr>
              <w:t>պարունակում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Բառերն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ունեն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իրենց</w:t>
            </w:r>
            <w:proofErr w:type="spellEnd"/>
            <w:r w:rsidRPr="00B47BFC">
              <w:rPr>
                <w:rFonts w:ascii="GHEA Grapalat" w:hAnsi="GHEA Grapalat"/>
                <w:sz w:val="22"/>
              </w:rPr>
              <w:t xml:space="preserve"> </w:t>
            </w:r>
            <w:proofErr w:type="spellStart"/>
            <w:r w:rsidRPr="00B47BFC">
              <w:rPr>
                <w:rFonts w:ascii="GHEA Grapalat" w:hAnsi="GHEA Grapalat" w:cs="Sylfaen"/>
                <w:sz w:val="22"/>
              </w:rPr>
              <w:t>սովորական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լեզվին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սահմանվել</w:t>
            </w:r>
            <w:proofErr w:type="spellEnd"/>
            <w:r w:rsidRPr="00B47BFC">
              <w:rPr>
                <w:rFonts w:ascii="GHEA Grapalat" w:hAnsi="GHEA Grapalat"/>
                <w:sz w:val="22"/>
              </w:rPr>
              <w:t xml:space="preserve"> </w:t>
            </w:r>
            <w:proofErr w:type="spellStart"/>
            <w:r w:rsidRPr="00B47BFC">
              <w:rPr>
                <w:rFonts w:ascii="GHEA Grapalat" w:hAnsi="GHEA Grapalat" w:cs="Sylfaen"/>
                <w:sz w:val="22"/>
              </w:rPr>
              <w:t>հատուկ</w:t>
            </w:r>
            <w:proofErr w:type="spellEnd"/>
            <w:r w:rsidRPr="00B47BFC">
              <w:rPr>
                <w:rFonts w:ascii="GHEA Grapalat" w:hAnsi="GHEA Grapalat"/>
                <w:sz w:val="22"/>
              </w:rPr>
              <w:t xml:space="preserve"> </w:t>
            </w:r>
            <w:proofErr w:type="spellStart"/>
            <w:r w:rsidRPr="00B47BFC">
              <w:rPr>
                <w:rFonts w:ascii="GHEA Grapalat" w:hAnsi="GHEA Grapalat" w:cs="Sylfaen"/>
                <w:sz w:val="22"/>
              </w:rPr>
              <w:t>ձևով</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պարզաբանող</w:t>
            </w:r>
            <w:proofErr w:type="spellEnd"/>
            <w:r w:rsidRPr="00B47BFC">
              <w:rPr>
                <w:rFonts w:ascii="GHEA Grapalat" w:hAnsi="GHEA Grapalat"/>
                <w:sz w:val="22"/>
              </w:rPr>
              <w:t xml:space="preserve"> </w:t>
            </w:r>
            <w:proofErr w:type="spellStart"/>
            <w:r w:rsidRPr="00B47BFC">
              <w:rPr>
                <w:rFonts w:ascii="GHEA Grapalat" w:hAnsi="GHEA Grapalat" w:cs="Sylfaen"/>
                <w:sz w:val="22"/>
              </w:rPr>
              <w:t>հարցումների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այս</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w:t>
            </w:r>
            <w:proofErr w:type="spellStart"/>
            <w:r w:rsidRPr="00B47BFC">
              <w:rPr>
                <w:rFonts w:ascii="GHEA Grapalat" w:hAnsi="GHEA Grapalat" w:cs="Sylfaen"/>
                <w:sz w:val="22"/>
              </w:rPr>
              <w:t>վերաբերյալ</w:t>
            </w:r>
            <w:proofErr w:type="spellEnd"/>
          </w:p>
          <w:p w:rsidR="00530C08" w:rsidRPr="00B47BFC" w:rsidRDefault="00530C08" w:rsidP="009A254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sz w:val="22"/>
              </w:rPr>
              <w:t>սահմանված</w:t>
            </w:r>
            <w:proofErr w:type="spellEnd"/>
            <w:r w:rsidRPr="00B47BFC">
              <w:rPr>
                <w:rFonts w:ascii="GHEA Grapalat" w:hAnsi="GHEA Grapalat"/>
                <w:sz w:val="22"/>
              </w:rPr>
              <w:t xml:space="preserve"> է </w:t>
            </w:r>
            <w:proofErr w:type="spellStart"/>
            <w:r w:rsidRPr="00B47BFC">
              <w:rPr>
                <w:rFonts w:ascii="GHEA Grapalat" w:hAnsi="GHEA Grapalat"/>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ավարտ</w:t>
            </w:r>
            <w:proofErr w:type="spellEnd"/>
            <w:r w:rsidRPr="00B47BFC">
              <w:rPr>
                <w:rFonts w:ascii="GHEA Grapalat" w:hAnsi="GHEA Grapalat"/>
                <w:sz w:val="22"/>
              </w:rPr>
              <w:t xml:space="preserve"> </w:t>
            </w:r>
            <w:proofErr w:type="spellStart"/>
            <w:r w:rsidRPr="00B47BFC">
              <w:rPr>
                <w:rFonts w:ascii="GHEA Grapalat" w:hAnsi="GHEA Grapalat"/>
                <w:sz w:val="22"/>
              </w:rPr>
              <w:t>ըստ</w:t>
            </w:r>
            <w:proofErr w:type="spellEnd"/>
            <w:r w:rsidRPr="00B47BFC">
              <w:rPr>
                <w:rFonts w:ascii="GHEA Grapalat" w:hAnsi="GHEA Grapalat"/>
                <w:sz w:val="22"/>
              </w:rPr>
              <w:t xml:space="preserve"> </w:t>
            </w:r>
            <w:proofErr w:type="spellStart"/>
            <w:r w:rsidRPr="00B47BFC">
              <w:rPr>
                <w:rFonts w:ascii="GHEA Grapalat" w:hAnsi="GHEA Grapalat"/>
                <w:sz w:val="22"/>
              </w:rPr>
              <w:t>բաժինների</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w:t>
            </w:r>
            <w:proofErr w:type="spellStart"/>
            <w:r w:rsidRPr="00B47BFC">
              <w:rPr>
                <w:rFonts w:ascii="GHEA Grapalat" w:hAnsi="GHEA Grapalat" w:cs="Sylfaen"/>
                <w:sz w:val="22"/>
              </w:rPr>
              <w:t>հղումները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մսաթվին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մսաթվին</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sz w:val="22"/>
              </w:rPr>
              <w:t>բաժնին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sz w:val="22"/>
              </w:rPr>
              <w:t>ամբողջ</w:t>
            </w:r>
            <w:proofErr w:type="spellEnd"/>
            <w:r w:rsidRPr="00B47BFC">
              <w:rPr>
                <w:rFonts w:ascii="GHEA Grapalat" w:hAnsi="GHEA Grapalat"/>
                <w:sz w:val="22"/>
              </w:rPr>
              <w:t xml:space="preserve"> </w:t>
            </w:r>
            <w:proofErr w:type="spellStart"/>
            <w:r w:rsidRPr="00B47BFC">
              <w:rPr>
                <w:rFonts w:ascii="GHEA Grapalat" w:hAnsi="GHEA Grapalat"/>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մսաթվին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մսաթվին</w:t>
            </w:r>
            <w:proofErr w:type="spellEnd"/>
            <w:r w:rsidRPr="00B47BFC">
              <w:rPr>
                <w:rFonts w:ascii="GHEA Grapalat" w:hAnsi="GHEA Grapalat"/>
                <w:sz w:val="22"/>
              </w:rPr>
              <w:t xml:space="preserve"> </w:t>
            </w:r>
            <w:proofErr w:type="spellStart"/>
            <w:r w:rsidRPr="00B47BFC">
              <w:rPr>
                <w:rFonts w:ascii="GHEA Grapalat" w:hAnsi="GHEA Grapalat"/>
                <w:sz w:val="22"/>
              </w:rPr>
              <w:t>արվող</w:t>
            </w:r>
            <w:proofErr w:type="spellEnd"/>
            <w:r w:rsidRPr="00B47BFC">
              <w:rPr>
                <w:rFonts w:ascii="GHEA Grapalat" w:hAnsi="GHEA Grapalat"/>
                <w:sz w:val="22"/>
              </w:rPr>
              <w:t xml:space="preserve"> </w:t>
            </w:r>
            <w:proofErr w:type="spellStart"/>
            <w:r w:rsidRPr="00B47BFC">
              <w:rPr>
                <w:rFonts w:ascii="GHEA Grapalat" w:hAnsi="GHEA Grapalat"/>
                <w:sz w:val="22"/>
              </w:rPr>
              <w:t>հղումների</w:t>
            </w:r>
            <w:proofErr w:type="spellEnd"/>
            <w:r w:rsidRPr="00B47BFC">
              <w:rPr>
                <w:rFonts w:ascii="GHEA Grapalat" w:hAnsi="GHEA Grapalat"/>
                <w:sz w:val="22"/>
              </w:rPr>
              <w:t>):</w:t>
            </w:r>
          </w:p>
          <w:p w:rsidR="00530C08" w:rsidRPr="00B47BFC" w:rsidRDefault="00530C08" w:rsidP="009A2543">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Arial"/>
                <w:sz w:val="22"/>
                <w:szCs w:val="22"/>
              </w:rPr>
            </w:pP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sz w:val="22"/>
              </w:rPr>
              <w:t>մաս</w:t>
            </w:r>
            <w:proofErr w:type="spellEnd"/>
            <w:r w:rsidRPr="00B47BFC">
              <w:rPr>
                <w:rFonts w:ascii="GHEA Grapalat" w:hAnsi="GHEA Grapalat"/>
                <w:sz w:val="22"/>
              </w:rPr>
              <w:t xml:space="preserve"> </w:t>
            </w:r>
            <w:proofErr w:type="spellStart"/>
            <w:r w:rsidRPr="00B47BFC">
              <w:rPr>
                <w:rFonts w:ascii="GHEA Grapalat" w:hAnsi="GHEA Grapalat" w:cs="Sylfaen"/>
                <w:sz w:val="22"/>
              </w:rPr>
              <w:t>կազմող</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մեկնաբանվեն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հետևյալ</w:t>
            </w:r>
            <w:proofErr w:type="spellEnd"/>
            <w:r w:rsidRPr="00B47BFC">
              <w:rPr>
                <w:rFonts w:ascii="GHEA Grapalat" w:hAnsi="GHEA Grapalat"/>
                <w:sz w:val="22"/>
              </w:rPr>
              <w:t xml:space="preserve"> </w:t>
            </w:r>
            <w:proofErr w:type="spellStart"/>
            <w:r w:rsidRPr="00B47BFC">
              <w:rPr>
                <w:rFonts w:ascii="GHEA Grapalat" w:hAnsi="GHEA Grapalat"/>
                <w:sz w:val="22"/>
              </w:rPr>
              <w:t>առաջնահերթությամբ</w:t>
            </w:r>
            <w:proofErr w:type="spellEnd"/>
            <w:r w:rsidRPr="00B47BFC">
              <w:rPr>
                <w:rFonts w:ascii="GHEA Grapalat" w:hAnsi="GHEA Grapalat"/>
                <w:sz w:val="22"/>
              </w:rPr>
              <w:t>`</w:t>
            </w:r>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Պայմանագիր</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Նամակ</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(գ</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(դ</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հ</w:t>
            </w:r>
            <w:r w:rsidRPr="00B47BFC">
              <w:rPr>
                <w:rFonts w:ascii="GHEA Grapalat" w:hAnsi="GHEA Grapalat" w:cs="Sylfaen"/>
                <w:sz w:val="22"/>
              </w:rPr>
              <w:t>ատուկ</w:t>
            </w:r>
            <w:proofErr w:type="spellEnd"/>
            <w:r w:rsidRPr="00B47BFC">
              <w:rPr>
                <w:rFonts w:ascii="GHEA Grapalat" w:hAnsi="GHEA Grapalat"/>
                <w:sz w:val="22"/>
              </w:rPr>
              <w:t xml:space="preserve"> </w:t>
            </w:r>
            <w:proofErr w:type="spellStart"/>
            <w:r w:rsidRPr="00B47BFC">
              <w:rPr>
                <w:rFonts w:ascii="GHEA Grapalat" w:hAnsi="GHEA Grapalat"/>
                <w:sz w:val="22"/>
              </w:rPr>
              <w:t>պայմաններ</w:t>
            </w:r>
            <w:proofErr w:type="spellEnd"/>
            <w:r w:rsidRPr="00B47BFC">
              <w:rPr>
                <w:rFonts w:ascii="GHEA Grapalat" w:hAnsi="GHEA Grapalat"/>
                <w:sz w:val="22"/>
              </w:rPr>
              <w:t xml:space="preserve">` </w:t>
            </w:r>
            <w:proofErr w:type="spellStart"/>
            <w:r w:rsidRPr="00B47BFC">
              <w:rPr>
                <w:rFonts w:ascii="GHEA Grapalat" w:hAnsi="GHEA Grapalat"/>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թվում</w:t>
            </w:r>
            <w:proofErr w:type="spellEnd"/>
            <w:r w:rsidRPr="00B47BFC">
              <w:rPr>
                <w:rFonts w:ascii="GHEA Grapalat" w:hAnsi="GHEA Grapalat"/>
                <w:sz w:val="22"/>
              </w:rPr>
              <w:t xml:space="preserve"> </w:t>
            </w:r>
            <w:proofErr w:type="spellStart"/>
            <w:r w:rsidRPr="00B47BFC">
              <w:rPr>
                <w:rFonts w:ascii="GHEA Grapalat" w:hAnsi="GHEA Grapalat"/>
                <w:sz w:val="22"/>
              </w:rPr>
              <w:t>հավելվածներ</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(ե</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ը</w:t>
            </w:r>
            <w:r w:rsidRPr="00B47BFC">
              <w:rPr>
                <w:rFonts w:ascii="GHEA Grapalat" w:hAnsi="GHEA Grapalat" w:cs="Sylfaen"/>
                <w:sz w:val="22"/>
              </w:rPr>
              <w:t>նդհանուր</w:t>
            </w:r>
            <w:proofErr w:type="spellEnd"/>
            <w:r w:rsidRPr="00B47BFC">
              <w:rPr>
                <w:rFonts w:ascii="GHEA Grapalat" w:hAnsi="GHEA Grapalat"/>
                <w:sz w:val="22"/>
              </w:rPr>
              <w:t xml:space="preserve"> </w:t>
            </w:r>
            <w:proofErr w:type="spellStart"/>
            <w:r w:rsidRPr="00B47BFC">
              <w:rPr>
                <w:rFonts w:ascii="GHEA Grapalat" w:hAnsi="GHEA Grapalat"/>
                <w:sz w:val="22"/>
              </w:rPr>
              <w:t>պայմաններ</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(զ</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Մասնագրեր</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(է</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Գծագրեր</w:t>
            </w:r>
            <w:proofErr w:type="spellEnd"/>
          </w:p>
          <w:p w:rsidR="00530C08" w:rsidRPr="00B47BFC" w:rsidRDefault="00530C08" w:rsidP="009A2543">
            <w:pPr>
              <w:spacing w:line="288" w:lineRule="auto"/>
              <w:ind w:left="936" w:hanging="389"/>
              <w:jc w:val="both"/>
              <w:rPr>
                <w:rFonts w:ascii="GHEA Grapalat" w:hAnsi="GHEA Grapalat"/>
                <w:sz w:val="22"/>
              </w:rPr>
            </w:pPr>
            <w:r w:rsidRPr="00B47BFC">
              <w:rPr>
                <w:rFonts w:ascii="GHEA Grapalat" w:hAnsi="GHEA Grapalat" w:cs="Sylfaen"/>
                <w:sz w:val="22"/>
              </w:rPr>
              <w:t>(ը</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ծավալների</w:t>
            </w:r>
            <w:proofErr w:type="spellEnd"/>
            <w:r w:rsidRPr="00B47BFC">
              <w:rPr>
                <w:rFonts w:ascii="GHEA Grapalat" w:hAnsi="GHEA Grapalat"/>
                <w:sz w:val="22"/>
              </w:rPr>
              <w:t xml:space="preserve"> </w:t>
            </w:r>
            <w:proofErr w:type="spellStart"/>
            <w:r w:rsidRPr="00B47BFC">
              <w:rPr>
                <w:rFonts w:ascii="GHEA Grapalat" w:hAnsi="GHEA Grapalat"/>
                <w:sz w:val="22"/>
              </w:rPr>
              <w:t>ցուցակ</w:t>
            </w:r>
            <w:proofErr w:type="spellEnd"/>
            <w:r w:rsidRPr="00B47BFC">
              <w:rPr>
                <w:rFonts w:ascii="GHEA Grapalat" w:hAnsi="GHEA Grapalat"/>
                <w:sz w:val="22"/>
              </w:rPr>
              <w:t xml:space="preserve"> և</w:t>
            </w:r>
          </w:p>
          <w:p w:rsidR="00530C08" w:rsidRPr="00B47BFC" w:rsidRDefault="00530C08" w:rsidP="009A2543">
            <w:pPr>
              <w:spacing w:line="288" w:lineRule="auto"/>
              <w:ind w:left="936" w:hanging="389"/>
              <w:jc w:val="both"/>
              <w:rPr>
                <w:rFonts w:ascii="GHEA Grapalat" w:hAnsi="GHEA Grapalat" w:cs="Arial"/>
                <w:sz w:val="22"/>
                <w:szCs w:val="22"/>
              </w:rPr>
            </w:pPr>
            <w:r w:rsidRPr="00B47BFC">
              <w:rPr>
                <w:rFonts w:ascii="GHEA Grapalat" w:hAnsi="GHEA Grapalat" w:cs="Sylfaen"/>
                <w:sz w:val="22"/>
              </w:rPr>
              <w:t>(թ</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փաստաթուղթ</w:t>
            </w:r>
            <w:proofErr w:type="spellEnd"/>
            <w:r w:rsidRPr="00B47BFC">
              <w:rPr>
                <w:rFonts w:ascii="GHEA Grapalat" w:hAnsi="GHEA Grapalat"/>
                <w:sz w:val="22"/>
              </w:rPr>
              <w:t xml:space="preserve">` </w:t>
            </w:r>
            <w:proofErr w:type="spellStart"/>
            <w:r w:rsidRPr="00B47BFC">
              <w:rPr>
                <w:rFonts w:ascii="GHEA Grapalat" w:hAnsi="GHEA Grapalat"/>
                <w:sz w:val="22"/>
              </w:rPr>
              <w:t>որը</w:t>
            </w:r>
            <w:proofErr w:type="spellEnd"/>
            <w:r w:rsidRPr="00B47BFC">
              <w:rPr>
                <w:rFonts w:ascii="GHEA Grapalat" w:hAnsi="GHEA Grapalat"/>
                <w:sz w:val="22"/>
              </w:rPr>
              <w:t xml:space="preserve"> </w:t>
            </w:r>
            <w:proofErr w:type="spellStart"/>
            <w:r w:rsidRPr="00B47BFC">
              <w:rPr>
                <w:rFonts w:ascii="GHEA Grapalat" w:hAnsi="GHEA Grapalat"/>
                <w:b/>
                <w:sz w:val="22"/>
              </w:rPr>
              <w:t>թվարկած</w:t>
            </w:r>
            <w:proofErr w:type="spellEnd"/>
            <w:r w:rsidRPr="00B47BFC">
              <w:rPr>
                <w:rFonts w:ascii="GHEA Grapalat" w:hAnsi="GHEA Grapalat"/>
                <w:b/>
                <w:sz w:val="22"/>
              </w:rPr>
              <w:t xml:space="preserve"> է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w:t>
            </w:r>
            <w:proofErr w:type="spellEnd"/>
            <w:r w:rsidRPr="00B47BFC">
              <w:rPr>
                <w:rFonts w:ascii="GHEA Grapalat" w:hAnsi="GHEA Grapalat"/>
                <w:sz w:val="22"/>
              </w:rPr>
              <w:t xml:space="preserve"> </w:t>
            </w:r>
            <w:proofErr w:type="spellStart"/>
            <w:r w:rsidRPr="00B47BFC">
              <w:rPr>
                <w:rFonts w:ascii="GHEA Grapalat" w:hAnsi="GHEA Grapalat" w:cs="Sylfaen"/>
                <w:sz w:val="22"/>
              </w:rPr>
              <w:t>կազմող</w:t>
            </w:r>
            <w:proofErr w:type="spellEnd"/>
            <w:r w:rsidRPr="00B47BFC">
              <w:rPr>
                <w:rFonts w:ascii="GHEA Grapalat" w:hAnsi="GHEA Grapalat"/>
                <w:sz w:val="22"/>
              </w:rPr>
              <w:t xml:space="preserve">: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06" w:name="_Toc507148334"/>
            <w:proofErr w:type="spellStart"/>
            <w:r w:rsidRPr="00B47BFC">
              <w:rPr>
                <w:rFonts w:ascii="GHEA Grapalat" w:hAnsi="GHEA Grapalat" w:cs="Arial"/>
                <w:sz w:val="22"/>
                <w:szCs w:val="22"/>
              </w:rPr>
              <w:t>Լեզուն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օրենքը</w:t>
            </w:r>
            <w:bookmarkEnd w:id="406"/>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լ</w:t>
            </w:r>
            <w:r w:rsidRPr="00B47BFC">
              <w:rPr>
                <w:rFonts w:ascii="GHEA Grapalat" w:hAnsi="GHEA Grapalat" w:cs="Sylfaen"/>
                <w:sz w:val="22"/>
              </w:rPr>
              <w:t>եզուն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կառավարող</w:t>
            </w:r>
            <w:proofErr w:type="spellEnd"/>
            <w:r w:rsidRPr="00B47BFC">
              <w:rPr>
                <w:rFonts w:ascii="GHEA Grapalat" w:hAnsi="GHEA Grapalat"/>
                <w:sz w:val="22"/>
              </w:rPr>
              <w:t xml:space="preserve"> </w:t>
            </w:r>
            <w:proofErr w:type="spellStart"/>
            <w:r w:rsidRPr="00B47BFC">
              <w:rPr>
                <w:rFonts w:ascii="GHEA Grapalat" w:hAnsi="GHEA Grapalat" w:cs="Sylfaen"/>
                <w:sz w:val="22"/>
              </w:rPr>
              <w:t>օրենքը</w:t>
            </w:r>
            <w:proofErr w:type="spellEnd"/>
            <w:r w:rsidRPr="00B47BFC">
              <w:rPr>
                <w:rFonts w:ascii="GHEA Grapalat" w:hAnsi="GHEA Grapalat"/>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են</w:t>
            </w:r>
            <w:proofErr w:type="spellEnd"/>
            <w:r w:rsidRPr="00B47BFC">
              <w:rPr>
                <w:rFonts w:ascii="GHEA Grapalat" w:hAnsi="GHEA Grapalat"/>
                <w:b/>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b/>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կատարման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ողջ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հետևել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ապրանքների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ծառայությունների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արգելքներին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w:t>
            </w:r>
          </w:p>
          <w:p w:rsidR="00530C08" w:rsidRPr="00B47BFC" w:rsidRDefault="00530C08" w:rsidP="009A2543">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rPr>
            </w:pPr>
            <w:r w:rsidRPr="00B47BFC">
              <w:rPr>
                <w:rFonts w:ascii="GHEA Grapalat" w:hAnsi="GHEA Grapalat" w:cs="Arial"/>
                <w:sz w:val="22"/>
                <w:szCs w:val="22"/>
              </w:rPr>
              <w:t>(ա)</w:t>
            </w:r>
            <w:r w:rsidRPr="00B47BFC">
              <w:rPr>
                <w:rFonts w:ascii="GHEA Grapalat" w:hAnsi="GHEA Grapalat" w:cs="Arial"/>
                <w:sz w:val="22"/>
                <w:szCs w:val="22"/>
              </w:rPr>
              <w:tab/>
            </w:r>
            <w:proofErr w:type="spellStart"/>
            <w:r w:rsidRPr="00B47BFC">
              <w:rPr>
                <w:rFonts w:ascii="GHEA Grapalat" w:hAnsi="GHEA Grapalat" w:cs="Arial"/>
                <w:sz w:val="22"/>
                <w:szCs w:val="22"/>
              </w:rPr>
              <w:t>փոխառուի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երկիրը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օրենքով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պաշտոնական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կանոնակարգերով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արգելում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առևտրային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հարաբերություններն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9A2543">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rPr>
            </w:pPr>
            <w:r w:rsidRPr="00B47BFC">
              <w:rPr>
                <w:rFonts w:ascii="GHEA Grapalat" w:hAnsi="GHEA Grapalat" w:cs="Arial"/>
                <w:sz w:val="22"/>
                <w:szCs w:val="22"/>
              </w:rPr>
              <w:t>(բ)</w:t>
            </w:r>
            <w:r w:rsidRPr="00B47BFC">
              <w:rPr>
                <w:rFonts w:ascii="GHEA Grapalat" w:hAnsi="GHEA Grapalat" w:cs="Arial"/>
                <w:sz w:val="22"/>
                <w:szCs w:val="22"/>
              </w:rPr>
              <w:tab/>
              <w:t xml:space="preserve">ի </w:t>
            </w:r>
            <w:proofErr w:type="spellStart"/>
            <w:r w:rsidRPr="00B47BFC">
              <w:rPr>
                <w:rFonts w:ascii="GHEA Grapalat" w:hAnsi="GHEA Grapalat" w:cs="Arial"/>
                <w:sz w:val="22"/>
                <w:szCs w:val="22"/>
              </w:rPr>
              <w:t>կատարումն</w:t>
            </w:r>
            <w:proofErr w:type="spellEnd"/>
            <w:r w:rsidRPr="00B47BFC">
              <w:rPr>
                <w:rFonts w:ascii="GHEA Grapalat" w:hAnsi="GHEA Grapalat" w:cs="Arial"/>
                <w:sz w:val="22"/>
                <w:szCs w:val="22"/>
              </w:rPr>
              <w:t xml:space="preserve"> ՄԱԿ-ի </w:t>
            </w:r>
            <w:proofErr w:type="spellStart"/>
            <w:r w:rsidRPr="00B47BFC">
              <w:rPr>
                <w:rFonts w:ascii="GHEA Grapalat" w:hAnsi="GHEA Grapalat" w:cs="Arial"/>
                <w:sz w:val="22"/>
                <w:szCs w:val="22"/>
              </w:rPr>
              <w:t>Անվտանգության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խորհրդի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Միավորված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Ազգերի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կանոնադրության</w:t>
            </w:r>
            <w:proofErr w:type="spellEnd"/>
            <w:r w:rsidRPr="00B47BFC">
              <w:rPr>
                <w:rFonts w:ascii="GHEA Grapalat" w:hAnsi="GHEA Grapalat" w:cs="Arial"/>
                <w:sz w:val="22"/>
                <w:szCs w:val="22"/>
              </w:rPr>
              <w:t xml:space="preserve"> VII </w:t>
            </w:r>
            <w:proofErr w:type="spellStart"/>
            <w:r w:rsidRPr="00B47BFC">
              <w:rPr>
                <w:rFonts w:ascii="GHEA Grapalat" w:hAnsi="GHEA Grapalat" w:cs="Arial"/>
                <w:sz w:val="22"/>
                <w:szCs w:val="22"/>
              </w:rPr>
              <w:t>գլխի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երկիրն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արգելում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անձին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կազմակերպությանը</w:t>
            </w:r>
            <w:proofErr w:type="spellEnd"/>
            <w:r w:rsidRPr="00B47BFC">
              <w:rPr>
                <w:rFonts w:ascii="GHEA Grapalat" w:hAnsi="GHEA Grapalat" w:cs="Arial"/>
                <w:sz w:val="22"/>
                <w:szCs w:val="22"/>
              </w:rPr>
              <w:t xml:space="preserve">: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07" w:name="_Toc507148335"/>
            <w:proofErr w:type="spellStart"/>
            <w:r w:rsidRPr="00B47BFC">
              <w:rPr>
                <w:rFonts w:ascii="GHEA Grapalat" w:hAnsi="GHEA Grapalat" w:cs="Arial"/>
                <w:sz w:val="22"/>
                <w:szCs w:val="22"/>
              </w:rPr>
              <w:lastRenderedPageBreak/>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որոշումները</w:t>
            </w:r>
            <w:bookmarkEnd w:id="407"/>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չէ</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որոշում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միջև</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հարցերը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spacing w:after="120" w:line="288" w:lineRule="auto"/>
              <w:jc w:val="both"/>
              <w:rPr>
                <w:rFonts w:ascii="GHEA Grapalat" w:hAnsi="GHEA Grapalat" w:cs="Arial"/>
                <w:sz w:val="22"/>
                <w:szCs w:val="22"/>
              </w:rPr>
            </w:pPr>
            <w:bookmarkStart w:id="408" w:name="_Toc507148336"/>
            <w:proofErr w:type="spellStart"/>
            <w:r w:rsidRPr="00B47BFC">
              <w:rPr>
                <w:rFonts w:ascii="GHEA Grapalat" w:hAnsi="GHEA Grapalat" w:cs="Arial"/>
                <w:sz w:val="22"/>
                <w:szCs w:val="22"/>
              </w:rPr>
              <w:t>Լիազորությունների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փոխանցում</w:t>
            </w:r>
            <w:bookmarkEnd w:id="408"/>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w:t>
            </w:r>
            <w:proofErr w:type="spellEnd"/>
            <w:r w:rsidRPr="00B47BFC">
              <w:rPr>
                <w:rFonts w:ascii="GHEA Grapalat" w:hAnsi="GHEA Grapalat"/>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չէ</w:t>
            </w:r>
            <w:proofErr w:type="spellEnd"/>
            <w:r w:rsidRPr="00B47BFC">
              <w:rPr>
                <w:rFonts w:ascii="GHEA Grapalat" w:hAnsi="GHEA Grapalat"/>
                <w:b/>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sz w:val="22"/>
              </w:rPr>
              <w:t>ծանուց</w:t>
            </w:r>
            <w:r w:rsidRPr="00B47BFC">
              <w:rPr>
                <w:rFonts w:ascii="GHEA Grapalat" w:hAnsi="GHEA Grapalat" w:cs="Sylfaen"/>
                <w:sz w:val="22"/>
              </w:rPr>
              <w:t>ելուց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պարտականություն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պատասխանատվություն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փոխանցել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մարդկանց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sz w:val="22"/>
              </w:rPr>
              <w:t>արբիտրի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Դատավորի</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չեղյալ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լիազորության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sz w:val="22"/>
              </w:rPr>
              <w:t>փոխանցում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sz w:val="22"/>
              </w:rPr>
              <w:t>ծանուցելուց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09" w:name="_Toc507148337"/>
            <w:proofErr w:type="spellStart"/>
            <w:r w:rsidRPr="00B47BFC">
              <w:rPr>
                <w:rFonts w:ascii="GHEA Grapalat" w:hAnsi="GHEA Grapalat" w:cs="Arial"/>
                <w:sz w:val="22"/>
                <w:szCs w:val="22"/>
              </w:rPr>
              <w:t>Հաղորդակցություն</w:t>
            </w:r>
            <w:bookmarkEnd w:id="409"/>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Պայմաններում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միջև</w:t>
            </w:r>
            <w:proofErr w:type="spellEnd"/>
            <w:r w:rsidRPr="00B47BFC">
              <w:rPr>
                <w:rFonts w:ascii="GHEA Grapalat" w:hAnsi="GHEA Grapalat"/>
                <w:sz w:val="22"/>
              </w:rPr>
              <w:t xml:space="preserve"> </w:t>
            </w:r>
            <w:proofErr w:type="spellStart"/>
            <w:r w:rsidRPr="00B47BFC">
              <w:rPr>
                <w:rFonts w:ascii="GHEA Grapalat" w:hAnsi="GHEA Grapalat" w:cs="Sylfaen"/>
                <w:sz w:val="22"/>
              </w:rPr>
              <w:t>հաղորդակցությունը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ուժի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գրավոր</w:t>
            </w:r>
            <w:proofErr w:type="spellEnd"/>
            <w:r w:rsidRPr="00B47BFC">
              <w:rPr>
                <w:rFonts w:ascii="GHEA Grapalat" w:hAnsi="GHEA Grapalat" w:cs="Sylfaen"/>
                <w:sz w:val="22"/>
              </w:rPr>
              <w:t xml:space="preserve"> է</w:t>
            </w:r>
            <w:r w:rsidRPr="00B47BFC">
              <w:rPr>
                <w:rFonts w:ascii="GHEA Grapalat" w:hAnsi="GHEA Grapalat"/>
                <w:sz w:val="22"/>
              </w:rPr>
              <w:t xml:space="preserve">: </w:t>
            </w:r>
            <w:proofErr w:type="spellStart"/>
            <w:r w:rsidRPr="00B47BFC">
              <w:rPr>
                <w:rFonts w:ascii="GHEA Grapalat" w:hAnsi="GHEA Grapalat" w:cs="Sylfaen"/>
                <w:sz w:val="22"/>
              </w:rPr>
              <w:t>Ծանուցումն</w:t>
            </w:r>
            <w:proofErr w:type="spellEnd"/>
            <w:r w:rsidRPr="00B47BFC">
              <w:rPr>
                <w:rFonts w:ascii="GHEA Grapalat" w:hAnsi="GHEA Grapalat"/>
                <w:sz w:val="22"/>
              </w:rPr>
              <w:t xml:space="preserve"> </w:t>
            </w:r>
            <w:proofErr w:type="spellStart"/>
            <w:r w:rsidRPr="00B47BFC">
              <w:rPr>
                <w:rFonts w:ascii="GHEA Grapalat" w:hAnsi="GHEA Grapalat" w:cs="Sylfaen"/>
                <w:sz w:val="22"/>
              </w:rPr>
              <w:t>ուժի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մտնում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հասցեատիրոջն</w:t>
            </w:r>
            <w:proofErr w:type="spellEnd"/>
            <w:r w:rsidRPr="00B47BFC">
              <w:rPr>
                <w:rFonts w:ascii="GHEA Grapalat" w:hAnsi="GHEA Grapalat" w:cs="Sylfaen"/>
                <w:sz w:val="22"/>
              </w:rPr>
              <w:t xml:space="preserve"> </w:t>
            </w:r>
            <w:proofErr w:type="spellStart"/>
            <w:r w:rsidRPr="00B47BFC">
              <w:rPr>
                <w:rFonts w:ascii="GHEA Grapalat" w:hAnsi="GHEA Grapalat"/>
                <w:sz w:val="22"/>
              </w:rPr>
              <w:t>առաքվելուց</w:t>
            </w:r>
            <w:proofErr w:type="spellEnd"/>
            <w:r w:rsidRPr="00B47BFC">
              <w:rPr>
                <w:rFonts w:ascii="GHEA Grapalat" w:hAnsi="GHEA Grapalat"/>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spacing w:after="120" w:line="288" w:lineRule="auto"/>
              <w:jc w:val="both"/>
              <w:rPr>
                <w:rFonts w:ascii="GHEA Grapalat" w:hAnsi="GHEA Grapalat" w:cs="Arial"/>
                <w:sz w:val="22"/>
                <w:szCs w:val="22"/>
              </w:rPr>
            </w:pPr>
            <w:bookmarkStart w:id="410" w:name="_Toc507148338"/>
            <w:proofErr w:type="spellStart"/>
            <w:r w:rsidRPr="00B47BFC">
              <w:rPr>
                <w:rFonts w:ascii="GHEA Grapalat" w:hAnsi="GHEA Grapalat" w:cs="Arial"/>
                <w:sz w:val="22"/>
                <w:szCs w:val="22"/>
              </w:rPr>
              <w:t>Ենթակապալ</w:t>
            </w:r>
            <w:bookmarkEnd w:id="410"/>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կնքել</w:t>
            </w:r>
            <w:proofErr w:type="spellEnd"/>
            <w:r w:rsidRPr="00B47BFC">
              <w:rPr>
                <w:rFonts w:ascii="GHEA Grapalat" w:hAnsi="GHEA Grapalat"/>
                <w:sz w:val="22"/>
              </w:rPr>
              <w:t xml:space="preserve"> </w:t>
            </w:r>
            <w:proofErr w:type="spellStart"/>
            <w:r w:rsidRPr="00B47BFC">
              <w:rPr>
                <w:rFonts w:ascii="GHEA Grapalat" w:hAnsi="GHEA Grapalat" w:cs="Sylfaen"/>
                <w:sz w:val="22"/>
              </w:rPr>
              <w:t>ենթապայմանագիր</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հաստատմաբ</w:t>
            </w:r>
            <w:proofErr w:type="spellEnd"/>
            <w:r w:rsidRPr="00B47BFC">
              <w:rPr>
                <w:rFonts w:ascii="GHEA Grapalat" w:hAnsi="GHEA Grapalat"/>
                <w:sz w:val="22"/>
              </w:rPr>
              <w:t xml:space="preserve">, </w:t>
            </w:r>
            <w:proofErr w:type="spellStart"/>
            <w:r w:rsidRPr="00B47BFC">
              <w:rPr>
                <w:rFonts w:ascii="GHEA Grapalat" w:hAnsi="GHEA Grapalat" w:cs="Sylfaen"/>
                <w:sz w:val="22"/>
              </w:rPr>
              <w:t>բայց</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proofErr w:type="spellStart"/>
            <w:r w:rsidRPr="00B47BFC">
              <w:rPr>
                <w:rFonts w:ascii="GHEA Grapalat" w:hAnsi="GHEA Grapalat"/>
                <w:sz w:val="22"/>
              </w:rPr>
              <w:t>հանձնարարել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գրավոր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Ենթակապալի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կնքումը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ազդում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պարտավորությունների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11" w:name="_Toc507148339"/>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կապալառուներ</w:t>
            </w:r>
            <w:bookmarkEnd w:id="411"/>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համագործակցի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կիսի</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պետական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մարմինների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ծառայությունների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յլ</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ապալառուների</w:t>
            </w:r>
            <w:proofErr w:type="spellEnd"/>
            <w:r w:rsidRPr="00B47BFC">
              <w:rPr>
                <w:rFonts w:ascii="GHEA Grapalat" w:hAnsi="GHEA Grapalat"/>
                <w:sz w:val="22"/>
              </w:rPr>
              <w:t xml:space="preserve"> </w:t>
            </w:r>
            <w:proofErr w:type="spellStart"/>
            <w:r w:rsidRPr="00B47BFC">
              <w:rPr>
                <w:rFonts w:ascii="GHEA Grapalat" w:hAnsi="GHEA Grapalat"/>
                <w:sz w:val="22"/>
              </w:rPr>
              <w:t>ժ</w:t>
            </w:r>
            <w:r w:rsidRPr="00B47BFC">
              <w:rPr>
                <w:rFonts w:ascii="GHEA Grapalat" w:hAnsi="GHEA Grapalat" w:cs="Sylfaen"/>
                <w:sz w:val="22"/>
              </w:rPr>
              <w:t>ամանակացույցում</w:t>
            </w:r>
            <w:proofErr w:type="spellEnd"/>
            <w:r w:rsidRPr="00B47BFC">
              <w:rPr>
                <w:rFonts w:ascii="GHEA Grapalat" w:hAnsi="GHEA Grapalat" w:cs="Sylfaen"/>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ձևով</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նաև</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տրամադրել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նրանց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հարմարություններ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ծառայություններ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Ժամանակացույցում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ձևով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փոփոխել</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յլ</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ապալառուների</w:t>
            </w:r>
            <w:proofErr w:type="spellEnd"/>
            <w:r w:rsidRPr="00B47BFC">
              <w:rPr>
                <w:rFonts w:ascii="GHEA Grapalat" w:hAnsi="GHEA Grapalat"/>
                <w:sz w:val="22"/>
              </w:rPr>
              <w:t xml:space="preserve"> </w:t>
            </w:r>
            <w:proofErr w:type="spellStart"/>
            <w:r w:rsidRPr="00B47BFC">
              <w:rPr>
                <w:rFonts w:ascii="GHEA Grapalat" w:hAnsi="GHEA Grapalat"/>
                <w:sz w:val="22"/>
              </w:rPr>
              <w:t>ժ</w:t>
            </w:r>
            <w:r w:rsidRPr="00B47BFC">
              <w:rPr>
                <w:rFonts w:ascii="GHEA Grapalat" w:hAnsi="GHEA Grapalat" w:cs="Sylfaen"/>
                <w:sz w:val="22"/>
              </w:rPr>
              <w:t>ամանակացույցը</w:t>
            </w:r>
            <w:proofErr w:type="spellEnd"/>
            <w:r w:rsidRPr="00B47BFC">
              <w:rPr>
                <w:rFonts w:ascii="GHEA Grapalat" w:hAnsi="GHEA Grapalat" w:cs="Sylfaen"/>
                <w:sz w:val="22"/>
              </w:rPr>
              <w:t xml:space="preserve">՝ </w:t>
            </w:r>
            <w:proofErr w:type="spellStart"/>
            <w:r w:rsidRPr="00B47BFC">
              <w:rPr>
                <w:rFonts w:ascii="GHEA Grapalat" w:hAnsi="GHEA Grapalat"/>
                <w:sz w:val="22"/>
              </w:rPr>
              <w:t>ծանուցելով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cs="Sylfaen"/>
                <w:sz w:val="22"/>
              </w:rPr>
              <w:t>:</w:t>
            </w:r>
            <w:r w:rsidRPr="00B47BFC">
              <w:rPr>
                <w:rFonts w:ascii="GHEA Grapalat" w:hAnsi="GHEA Grapalat"/>
                <w:sz w:val="22"/>
              </w:rPr>
              <w:t xml:space="preserve">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2" w:name="_Toc507148340"/>
            <w:proofErr w:type="spellStart"/>
            <w:r w:rsidRPr="00B47BFC">
              <w:rPr>
                <w:rFonts w:ascii="GHEA Grapalat" w:hAnsi="GHEA Grapalat" w:cs="Arial"/>
                <w:sz w:val="22"/>
                <w:szCs w:val="22"/>
              </w:rPr>
              <w:t>Անձնակազմ</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սարքավորումներ</w:t>
            </w:r>
            <w:bookmarkEnd w:id="412"/>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վարձել</w:t>
            </w:r>
            <w:proofErr w:type="spellEnd"/>
            <w:r w:rsidRPr="00B47BFC">
              <w:rPr>
                <w:rFonts w:ascii="GHEA Grapalat" w:hAnsi="GHEA Grapalat"/>
                <w:sz w:val="22"/>
              </w:rPr>
              <w:t xml:space="preserve"> </w:t>
            </w:r>
            <w:proofErr w:type="spellStart"/>
            <w:r w:rsidRPr="00B47BFC">
              <w:rPr>
                <w:rFonts w:ascii="GHEA Grapalat" w:hAnsi="GHEA Grapalat"/>
                <w:sz w:val="22"/>
              </w:rPr>
              <w:t>իր</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sz w:val="22"/>
              </w:rPr>
              <w:t>հիմնական</w:t>
            </w:r>
            <w:proofErr w:type="spellEnd"/>
            <w:r w:rsidRPr="00B47BFC">
              <w:rPr>
                <w:rFonts w:ascii="GHEA Grapalat" w:hAnsi="GHEA Grapalat"/>
                <w:sz w:val="22"/>
              </w:rPr>
              <w:t xml:space="preserve"> </w:t>
            </w:r>
            <w:proofErr w:type="spellStart"/>
            <w:r w:rsidRPr="00B47BFC">
              <w:rPr>
                <w:rFonts w:ascii="GHEA Grapalat" w:hAnsi="GHEA Grapalat"/>
                <w:sz w:val="22"/>
              </w:rPr>
              <w:t>աշխատակազմը</w:t>
            </w:r>
            <w:proofErr w:type="spellEnd"/>
            <w:r w:rsidRPr="00B47BFC">
              <w:rPr>
                <w:rFonts w:ascii="GHEA Grapalat" w:hAnsi="GHEA Grapalat"/>
                <w:sz w:val="22"/>
              </w:rPr>
              <w:t xml:space="preserve"> և </w:t>
            </w:r>
            <w:proofErr w:type="spellStart"/>
            <w:r w:rsidRPr="00B47BFC">
              <w:rPr>
                <w:rFonts w:ascii="GHEA Grapalat" w:hAnsi="GHEA Grapalat"/>
                <w:sz w:val="22"/>
              </w:rPr>
              <w:t>օգտագործել</w:t>
            </w:r>
            <w:proofErr w:type="spellEnd"/>
            <w:r w:rsidRPr="00B47BFC">
              <w:rPr>
                <w:rFonts w:ascii="GHEA Grapalat" w:hAnsi="GHEA Grapalat"/>
                <w:sz w:val="22"/>
              </w:rPr>
              <w:t xml:space="preserve"> </w:t>
            </w:r>
            <w:proofErr w:type="spellStart"/>
            <w:r w:rsidRPr="00B47BFC">
              <w:rPr>
                <w:rFonts w:ascii="GHEA Grapalat" w:hAnsi="GHEA Grapalat"/>
                <w:sz w:val="22"/>
              </w:rPr>
              <w:t>առաջարկում</w:t>
            </w:r>
            <w:proofErr w:type="spellEnd"/>
            <w:r w:rsidRPr="00B47BFC">
              <w:rPr>
                <w:rFonts w:ascii="GHEA Grapalat" w:hAnsi="GHEA Grapalat"/>
                <w:sz w:val="22"/>
              </w:rPr>
              <w:t xml:space="preserve"> </w:t>
            </w:r>
            <w:proofErr w:type="spellStart"/>
            <w:r w:rsidRPr="00B47BFC">
              <w:rPr>
                <w:rFonts w:ascii="GHEA Grapalat" w:hAnsi="GHEA Grapalat"/>
                <w:sz w:val="22"/>
              </w:rPr>
              <w:t>նշված</w:t>
            </w:r>
            <w:proofErr w:type="spellEnd"/>
            <w:r w:rsidRPr="00B47BFC">
              <w:rPr>
                <w:rFonts w:ascii="GHEA Grapalat" w:hAnsi="GHEA Grapalat"/>
                <w:sz w:val="22"/>
              </w:rPr>
              <w:t xml:space="preserve"> </w:t>
            </w:r>
            <w:proofErr w:type="spellStart"/>
            <w:r w:rsidRPr="00B47BFC">
              <w:rPr>
                <w:rFonts w:ascii="GHEA Grapalat" w:hAnsi="GHEA Grapalat"/>
                <w:sz w:val="22"/>
              </w:rPr>
              <w:t>սարքավորումները</w:t>
            </w:r>
            <w:proofErr w:type="spellEnd"/>
            <w:r w:rsidRPr="00B47BFC">
              <w:rPr>
                <w:rFonts w:ascii="GHEA Grapalat" w:hAnsi="GHEA Grapalat"/>
                <w:sz w:val="22"/>
              </w:rPr>
              <w:t xml:space="preserve">, </w:t>
            </w:r>
            <w:proofErr w:type="spellStart"/>
            <w:r w:rsidRPr="00B47BFC">
              <w:rPr>
                <w:rFonts w:ascii="GHEA Grapalat" w:hAnsi="GHEA Grapalat"/>
                <w:sz w:val="22"/>
              </w:rPr>
              <w:t>ինչպես</w:t>
            </w:r>
            <w:proofErr w:type="spellEnd"/>
            <w:r w:rsidRPr="00B47BFC">
              <w:rPr>
                <w:rFonts w:ascii="GHEA Grapalat" w:hAnsi="GHEA Grapalat"/>
                <w:sz w:val="22"/>
              </w:rPr>
              <w:t xml:space="preserve"> </w:t>
            </w:r>
            <w:proofErr w:type="spellStart"/>
            <w:r w:rsidRPr="00B47BFC">
              <w:rPr>
                <w:rFonts w:ascii="GHEA Grapalat" w:hAnsi="GHEA Grapalat"/>
                <w:sz w:val="22"/>
              </w:rPr>
              <w:t>նաև</w:t>
            </w:r>
            <w:proofErr w:type="spellEnd"/>
            <w:r w:rsidRPr="00B47BFC">
              <w:rPr>
                <w:rFonts w:ascii="GHEA Grapalat" w:hAnsi="GHEA Grapalat"/>
                <w:sz w:val="22"/>
              </w:rPr>
              <w:t xml:space="preserve"> </w:t>
            </w:r>
            <w:proofErr w:type="spellStart"/>
            <w:r w:rsidRPr="00B47BFC">
              <w:rPr>
                <w:rFonts w:ascii="GHEA Grapalat" w:hAnsi="GHEA Grapalat"/>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ղեկավարի</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հաստատված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հաստատի</w:t>
            </w:r>
            <w:proofErr w:type="spellEnd"/>
            <w:r w:rsidRPr="00B47BFC">
              <w:rPr>
                <w:rFonts w:ascii="GHEA Grapalat" w:hAnsi="GHEA Grapalat"/>
                <w:sz w:val="22"/>
              </w:rPr>
              <w:t xml:space="preserve"> </w:t>
            </w:r>
            <w:proofErr w:type="spellStart"/>
            <w:r w:rsidRPr="00B47BFC">
              <w:rPr>
                <w:rFonts w:ascii="GHEA Grapalat" w:hAnsi="GHEA Grapalat"/>
                <w:sz w:val="22"/>
              </w:rPr>
              <w:t>հիմնական</w:t>
            </w:r>
            <w:proofErr w:type="spellEnd"/>
            <w:r w:rsidRPr="00B47BFC">
              <w:rPr>
                <w:rFonts w:ascii="GHEA Grapalat" w:hAnsi="GHEA Grapalat"/>
                <w:sz w:val="22"/>
              </w:rPr>
              <w:t xml:space="preserve"> </w:t>
            </w:r>
            <w:proofErr w:type="spellStart"/>
            <w:r w:rsidRPr="00B47BFC">
              <w:rPr>
                <w:rFonts w:ascii="GHEA Grapalat" w:hAnsi="GHEA Grapalat"/>
                <w:sz w:val="22"/>
              </w:rPr>
              <w:t>աշխատակազմի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սարքավորման</w:t>
            </w:r>
            <w:proofErr w:type="spellEnd"/>
            <w:r w:rsidRPr="00B47BFC">
              <w:rPr>
                <w:rFonts w:ascii="GHEA Grapalat" w:hAnsi="GHEA Grapalat"/>
                <w:sz w:val="22"/>
              </w:rPr>
              <w:t xml:space="preserve"> </w:t>
            </w:r>
            <w:proofErr w:type="spellStart"/>
            <w:r w:rsidRPr="00B47BFC">
              <w:rPr>
                <w:rFonts w:ascii="GHEA Grapalat" w:hAnsi="GHEA Grapalat"/>
                <w:sz w:val="22"/>
              </w:rPr>
              <w:t>որևէ</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փոխարինման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sz w:val="22"/>
              </w:rPr>
              <w:t>դ</w:t>
            </w:r>
            <w:r w:rsidRPr="00B47BFC">
              <w:rPr>
                <w:rFonts w:ascii="GHEA Grapalat" w:hAnsi="GHEA Grapalat" w:cs="Sylfaen"/>
                <w:sz w:val="22"/>
              </w:rPr>
              <w:t>րանց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որակավորումները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բնութագրերն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էապես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հավասար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ավելին</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առաջադրվածներից</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խնդրում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Կապալառուին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հեռացնել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աշխատակազմի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աշխատուժի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անդամ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հանդիսացող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անհատին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նշելով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պատճառները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ապահովել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անձը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հեռացվի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յոթ</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հետագայում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առնչություն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չունենա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աշխատողը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ներգրավված</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եղել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կաշառակերության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խարդախության</w:t>
            </w:r>
            <w:proofErr w:type="spellEnd"/>
            <w:r w:rsidRPr="00B47BFC">
              <w:rPr>
                <w:rFonts w:ascii="GHEA Grapalat" w:hAnsi="GHEA Grapalat" w:cs="Arial"/>
                <w:sz w:val="22"/>
                <w:szCs w:val="22"/>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 xml:space="preserve">պայմանավորվածության, հարկադրանքի կամ խոչընդոտման մեջ, ապա աշխատողը պետք է հեռացվի՝ վերոնշյալ 9.2 ենթակետի համաձայն: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3" w:name="_Toc507148341"/>
            <w:proofErr w:type="spellStart"/>
            <w:r w:rsidRPr="00B47BFC">
              <w:rPr>
                <w:rFonts w:ascii="GHEA Grapalat" w:hAnsi="GHEA Grapalat" w:cs="Arial"/>
                <w:sz w:val="22"/>
                <w:szCs w:val="22"/>
              </w:rPr>
              <w:lastRenderedPageBreak/>
              <w:t>Պատվիրատուի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ռիսկերը</w:t>
            </w:r>
            <w:bookmarkEnd w:id="413"/>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Պատվիրատուն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կրում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իսկ</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կրում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4" w:name="_Toc507148342"/>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ռիսկերը</w:t>
            </w:r>
            <w:bookmarkEnd w:id="414"/>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սկսած</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վ</w:t>
            </w:r>
            <w:r w:rsidRPr="00B47BFC">
              <w:rPr>
                <w:rFonts w:ascii="GHEA Grapalat" w:hAnsi="GHEA Grapalat" w:cs="Sylfaen"/>
                <w:sz w:val="22"/>
              </w:rPr>
              <w:t>կայականի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թողարկումը</w:t>
            </w:r>
            <w:proofErr w:type="spellEnd"/>
            <w:r w:rsidRPr="00B47BFC">
              <w:rPr>
                <w:rFonts w:ascii="GHEA Grapalat" w:hAnsi="GHEA Grapalat"/>
                <w:sz w:val="22"/>
              </w:rPr>
              <w:t xml:space="preserve">, </w:t>
            </w:r>
            <w:proofErr w:type="spellStart"/>
            <w:r w:rsidRPr="00B47BFC">
              <w:rPr>
                <w:rFonts w:ascii="GHEA Grapalat" w:hAnsi="GHEA Grapalat"/>
                <w:sz w:val="22"/>
              </w:rPr>
              <w:t>հետևյալ</w:t>
            </w:r>
            <w:proofErr w:type="spellEnd"/>
            <w:r w:rsidRPr="00B47BFC">
              <w:rPr>
                <w:rFonts w:ascii="GHEA Grapalat" w:hAnsi="GHEA Grapalat"/>
                <w:sz w:val="22"/>
              </w:rPr>
              <w:t xml:space="preserve"> </w:t>
            </w:r>
            <w:proofErr w:type="spellStart"/>
            <w:r w:rsidRPr="00B47BFC">
              <w:rPr>
                <w:rFonts w:ascii="GHEA Grapalat" w:hAnsi="GHEA Grapalat"/>
                <w:sz w:val="22"/>
              </w:rPr>
              <w:t>ռիսկերը</w:t>
            </w:r>
            <w:proofErr w:type="spellEnd"/>
            <w:r w:rsidRPr="00B47BFC">
              <w:rPr>
                <w:rFonts w:ascii="GHEA Grapalat" w:hAnsi="GHEA Grapalat"/>
                <w:sz w:val="22"/>
              </w:rPr>
              <w:t xml:space="preserve"> </w:t>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cs="Sylfaen"/>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Անձնական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վնասվածքի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մահվան</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ռիսկը</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գույքի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ռիսկը</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w:t>
            </w:r>
          </w:p>
          <w:p w:rsidR="00530C08" w:rsidRPr="00B47BFC" w:rsidRDefault="00530C08" w:rsidP="009A2543">
            <w:pPr>
              <w:spacing w:line="288" w:lineRule="auto"/>
              <w:ind w:left="1502" w:hanging="425"/>
              <w:jc w:val="both"/>
              <w:rPr>
                <w:rFonts w:ascii="GHEA Grapalat" w:hAnsi="GHEA Grapalat"/>
                <w:sz w:val="22"/>
              </w:rPr>
            </w:pPr>
            <w:proofErr w:type="spellStart"/>
            <w:r w:rsidRPr="00B47BFC">
              <w:rPr>
                <w:rFonts w:ascii="GHEA Grapalat" w:hAnsi="GHEA Grapalat"/>
                <w:sz w:val="22"/>
              </w:rPr>
              <w:t>i</w:t>
            </w:r>
            <w:proofErr w:type="spellEnd"/>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նպատակով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proofErr w:type="spellStart"/>
            <w:r w:rsidRPr="00B47BFC">
              <w:rPr>
                <w:rFonts w:ascii="GHEA Grapalat" w:hAnsi="GHEA Grapalat" w:cs="Sylfaen"/>
                <w:sz w:val="22"/>
              </w:rPr>
              <w:t>օգտագործման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զբաղեցման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հետևանք</w:t>
            </w:r>
            <w:proofErr w:type="spellEnd"/>
            <w:r w:rsidRPr="00B47BFC">
              <w:rPr>
                <w:rFonts w:ascii="GHEA Grapalat" w:hAnsi="GHEA Grapalat"/>
                <w:sz w:val="22"/>
              </w:rPr>
              <w:t xml:space="preserve">, </w:t>
            </w:r>
            <w:proofErr w:type="spellStart"/>
            <w:r w:rsidRPr="00B47BFC">
              <w:rPr>
                <w:rFonts w:ascii="GHEA Grapalat" w:hAnsi="GHEA Grapalat"/>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որոնք</w:t>
            </w:r>
            <w:proofErr w:type="spellEnd"/>
            <w:r w:rsidRPr="00B47BFC">
              <w:rPr>
                <w:rFonts w:ascii="GHEA Grapalat" w:hAnsi="GHEA Grapalat"/>
                <w:sz w:val="22"/>
              </w:rPr>
              <w:t xml:space="preserve"> </w:t>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անխուսափելի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արդյունք</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
          <w:p w:rsidR="00530C08" w:rsidRPr="00B47BFC" w:rsidRDefault="00530C08" w:rsidP="009A2543">
            <w:pPr>
              <w:spacing w:line="288" w:lineRule="auto"/>
              <w:ind w:left="1502" w:hanging="425"/>
              <w:jc w:val="both"/>
              <w:rPr>
                <w:rFonts w:ascii="GHEA Grapalat" w:hAnsi="GHEA Grapalat"/>
                <w:sz w:val="22"/>
              </w:rPr>
            </w:pPr>
            <w:r w:rsidRPr="00B47BFC">
              <w:rPr>
                <w:rFonts w:ascii="GHEA Grapalat" w:hAnsi="GHEA Grapalat"/>
                <w:sz w:val="22"/>
              </w:rPr>
              <w:t>ii.</w:t>
            </w:r>
            <w:r w:rsidRPr="00B47BFC">
              <w:rPr>
                <w:rFonts w:ascii="GHEA Grapalat" w:hAnsi="GHEA Grapalat"/>
                <w:sz w:val="22"/>
              </w:rPr>
              <w:tab/>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անփութության</w:t>
            </w:r>
            <w:proofErr w:type="spellEnd"/>
            <w:r w:rsidRPr="00B47BFC">
              <w:rPr>
                <w:rFonts w:ascii="GHEA Grapalat" w:hAnsi="GHEA Grapalat"/>
                <w:sz w:val="22"/>
              </w:rPr>
              <w:t xml:space="preserve">, </w:t>
            </w:r>
            <w:proofErr w:type="spellStart"/>
            <w:r w:rsidRPr="00B47BFC">
              <w:rPr>
                <w:rFonts w:ascii="GHEA Grapalat" w:hAnsi="GHEA Grapalat"/>
                <w:sz w:val="22"/>
              </w:rPr>
              <w:t>օրենսդրական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պարտականությունները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չկատարելու</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sz w:val="22"/>
              </w:rPr>
              <w:t>նրա</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վարձած</w:t>
            </w:r>
            <w:proofErr w:type="spellEnd"/>
            <w:r w:rsidRPr="00B47BFC">
              <w:rPr>
                <w:rFonts w:ascii="GHEA Grapalat" w:hAnsi="GHEA Grapalat"/>
                <w:sz w:val="22"/>
              </w:rPr>
              <w:t xml:space="preserve"> </w:t>
            </w:r>
            <w:proofErr w:type="spellStart"/>
            <w:r w:rsidRPr="00B47BFC">
              <w:rPr>
                <w:rFonts w:ascii="GHEA Grapalat" w:hAnsi="GHEA Grapalat"/>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sz w:val="22"/>
              </w:rPr>
              <w:t>վերցված</w:t>
            </w:r>
            <w:proofErr w:type="spellEnd"/>
            <w:r w:rsidRPr="00B47BFC">
              <w:rPr>
                <w:rFonts w:ascii="GHEA Grapalat" w:hAnsi="GHEA Grapalat"/>
                <w:sz w:val="22"/>
              </w:rPr>
              <w:t xml:space="preserve"> (</w:t>
            </w:r>
            <w:proofErr w:type="spellStart"/>
            <w:r w:rsidRPr="00B47BFC">
              <w:rPr>
                <w:rFonts w:ascii="GHEA Grapalat" w:hAnsi="GHEA Grapalat"/>
                <w:sz w:val="22"/>
              </w:rPr>
              <w:t>բացի</w:t>
            </w:r>
            <w:proofErr w:type="spellEnd"/>
            <w:r w:rsidRPr="00B47BFC">
              <w:rPr>
                <w:rFonts w:ascii="GHEA Grapalat" w:hAnsi="GHEA Grapalat"/>
                <w:sz w:val="22"/>
              </w:rPr>
              <w:t xml:space="preserve"> </w:t>
            </w:r>
            <w:proofErr w:type="spellStart"/>
            <w:r w:rsidRPr="00B47BFC">
              <w:rPr>
                <w:rFonts w:ascii="GHEA Grapalat" w:hAnsi="GHEA Grapalat"/>
                <w:sz w:val="22"/>
              </w:rPr>
              <w:t>Կապալառուից</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sz w:val="22"/>
              </w:rPr>
              <w:t>անձի</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օրինական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իրավունքը</w:t>
            </w:r>
            <w:proofErr w:type="spellEnd"/>
            <w:r w:rsidRPr="00B47BFC">
              <w:rPr>
                <w:rFonts w:ascii="GHEA Grapalat" w:hAnsi="GHEA Grapalat"/>
                <w:sz w:val="22"/>
              </w:rPr>
              <w:t xml:space="preserve"> </w:t>
            </w:r>
            <w:proofErr w:type="spellStart"/>
            <w:r w:rsidRPr="00B47BFC">
              <w:rPr>
                <w:rFonts w:ascii="GHEA Grapalat" w:hAnsi="GHEA Grapalat"/>
                <w:sz w:val="22"/>
              </w:rPr>
              <w:t>խախտելու</w:t>
            </w:r>
            <w:proofErr w:type="spellEnd"/>
            <w:r w:rsidRPr="00B47BFC">
              <w:rPr>
                <w:rFonts w:ascii="GHEA Grapalat" w:hAnsi="GHEA Grapalat"/>
                <w:sz w:val="22"/>
              </w:rPr>
              <w:t xml:space="preserve"> </w:t>
            </w:r>
            <w:proofErr w:type="spellStart"/>
            <w:r w:rsidRPr="00B47BFC">
              <w:rPr>
                <w:rFonts w:ascii="GHEA Grapalat" w:hAnsi="GHEA Grapalat"/>
                <w:sz w:val="22"/>
              </w:rPr>
              <w:t>արդյունք</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cs="Arial"/>
                <w:sz w:val="22"/>
                <w:szCs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այնքանով</w:t>
            </w:r>
            <w:proofErr w:type="spellEnd"/>
            <w:r w:rsidRPr="00B47BFC">
              <w:rPr>
                <w:rFonts w:ascii="GHEA Grapalat" w:hAnsi="GHEA Grapalat"/>
                <w:sz w:val="22"/>
              </w:rPr>
              <w:t xml:space="preserve">, </w:t>
            </w:r>
            <w:proofErr w:type="spellStart"/>
            <w:r w:rsidRPr="00B47BFC">
              <w:rPr>
                <w:rFonts w:ascii="GHEA Grapalat" w:hAnsi="GHEA Grapalat" w:cs="Sylfaen"/>
                <w:sz w:val="22"/>
              </w:rPr>
              <w:t>որքանով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դրանք</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sz w:val="22"/>
              </w:rPr>
              <w:t>սխալի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ախագծի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սխալի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հետևանք</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ուղղակիորեն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երկրի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ազդող</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պատերազմի</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ռադիոակտիվ</w:t>
            </w:r>
            <w:proofErr w:type="spellEnd"/>
            <w:r w:rsidRPr="00B47BFC">
              <w:rPr>
                <w:rFonts w:ascii="GHEA Grapalat" w:hAnsi="GHEA Grapalat"/>
                <w:sz w:val="22"/>
              </w:rPr>
              <w:t xml:space="preserve"> </w:t>
            </w:r>
            <w:proofErr w:type="spellStart"/>
            <w:r w:rsidRPr="00B47BFC">
              <w:rPr>
                <w:rFonts w:ascii="GHEA Grapalat" w:hAnsi="GHEA Grapalat" w:cs="Sylfaen"/>
                <w:sz w:val="22"/>
              </w:rPr>
              <w:t>աղտոտման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հետևանք</w:t>
            </w:r>
            <w:proofErr w:type="spellEnd"/>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վ</w:t>
            </w:r>
            <w:r w:rsidRPr="00B47BFC">
              <w:rPr>
                <w:rFonts w:ascii="GHEA Grapalat" w:hAnsi="GHEA Grapalat" w:cs="Sylfaen"/>
                <w:sz w:val="22"/>
              </w:rPr>
              <w:t>կայագրի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թողարկումը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lastRenderedPageBreak/>
              <w:t>Արտադրամասերի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ռիսկը</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հետևանք</w:t>
            </w:r>
            <w:proofErr w:type="spellEnd"/>
            <w:r w:rsidRPr="00B47BFC">
              <w:rPr>
                <w:rFonts w:ascii="GHEA Grapalat" w:hAnsi="GHEA Grapalat"/>
                <w:sz w:val="22"/>
              </w:rPr>
              <w:t xml:space="preserve"> </w:t>
            </w:r>
            <w:r w:rsidRPr="00B47BFC">
              <w:rPr>
                <w:rFonts w:ascii="GHEA Grapalat" w:hAnsi="GHEA Grapalat" w:cs="Sylfaen"/>
                <w:sz w:val="22"/>
              </w:rPr>
              <w:t>է</w:t>
            </w:r>
          </w:p>
          <w:p w:rsidR="00530C08" w:rsidRPr="00B47BFC" w:rsidRDefault="00530C08" w:rsidP="009A2543">
            <w:pPr>
              <w:numPr>
                <w:ilvl w:val="0"/>
                <w:numId w:val="29"/>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գոյություն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ունեցող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թերությունների</w:t>
            </w:r>
            <w:proofErr w:type="spellEnd"/>
            <w:r w:rsidRPr="00B47BFC">
              <w:rPr>
                <w:rFonts w:ascii="GHEA Grapalat" w:hAnsi="GHEA Grapalat" w:cs="Arial"/>
                <w:sz w:val="22"/>
                <w:szCs w:val="22"/>
              </w:rPr>
              <w:t>,</w:t>
            </w:r>
          </w:p>
          <w:p w:rsidR="00530C08" w:rsidRPr="00B47BFC" w:rsidRDefault="00530C08" w:rsidP="009A2543">
            <w:pPr>
              <w:numPr>
                <w:ilvl w:val="0"/>
                <w:numId w:val="29"/>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ունեցած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ռիսկը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չէր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p>
          <w:p w:rsidR="00530C08" w:rsidRPr="00B47BFC" w:rsidRDefault="00530C08" w:rsidP="009A2543">
            <w:pPr>
              <w:numPr>
                <w:ilvl w:val="0"/>
                <w:numId w:val="29"/>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օրվանից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գործողություների</w:t>
            </w:r>
            <w:proofErr w:type="spellEnd"/>
            <w:r w:rsidRPr="00B47BFC">
              <w:rPr>
                <w:rFonts w:ascii="GHEA Grapalat" w:hAnsi="GHEA Grapalat" w:cs="Arial"/>
                <w:sz w:val="22"/>
                <w:szCs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s>
              <w:spacing w:after="120" w:line="288" w:lineRule="auto"/>
              <w:ind w:left="360" w:hanging="360"/>
              <w:jc w:val="both"/>
              <w:rPr>
                <w:rFonts w:ascii="GHEA Grapalat" w:hAnsi="GHEA Grapalat" w:cs="Arial"/>
                <w:sz w:val="22"/>
                <w:szCs w:val="22"/>
              </w:rPr>
            </w:pPr>
            <w:bookmarkStart w:id="415" w:name="_Toc507148343"/>
            <w:proofErr w:type="spellStart"/>
            <w:r w:rsidRPr="00B47BFC">
              <w:rPr>
                <w:rFonts w:ascii="GHEA Grapalat" w:hAnsi="GHEA Grapalat" w:cs="Arial"/>
                <w:sz w:val="22"/>
                <w:szCs w:val="22"/>
              </w:rPr>
              <w:lastRenderedPageBreak/>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ռիսկերը</w:t>
            </w:r>
            <w:bookmarkEnd w:id="415"/>
            <w:proofErr w:type="spellEnd"/>
          </w:p>
        </w:tc>
        <w:tc>
          <w:tcPr>
            <w:tcW w:w="7395" w:type="dxa"/>
            <w:tcBorders>
              <w:top w:val="nil"/>
              <w:left w:val="nil"/>
              <w:bottom w:val="nil"/>
              <w:right w:val="nil"/>
            </w:tcBorders>
          </w:tcPr>
          <w:p w:rsidR="00530C08" w:rsidRPr="00B47BFC" w:rsidRDefault="00530C08" w:rsidP="009A2543">
            <w:pPr>
              <w:pStyle w:val="ListParagraph"/>
              <w:numPr>
                <w:ilvl w:val="1"/>
                <w:numId w:val="16"/>
              </w:numPr>
              <w:tabs>
                <w:tab w:val="left" w:pos="540"/>
              </w:tabs>
              <w:spacing w:after="120" w:line="288" w:lineRule="auto"/>
              <w:rPr>
                <w:rFonts w:ascii="GHEA Grapalat" w:hAnsi="GHEA Grapalat" w:cs="Arial"/>
                <w:sz w:val="22"/>
                <w:szCs w:val="22"/>
              </w:rPr>
            </w:pP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sz w:val="22"/>
              </w:rPr>
              <w:t>o</w:t>
            </w:r>
            <w:r w:rsidRPr="00B47BFC">
              <w:rPr>
                <w:rFonts w:ascii="GHEA Grapalat" w:hAnsi="GHEA Grapalat" w:cs="Sylfaen"/>
                <w:sz w:val="22"/>
              </w:rPr>
              <w:t>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սկսած</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վկայագրի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պահը</w:t>
            </w:r>
            <w:proofErr w:type="spellEnd"/>
            <w:r w:rsidRPr="00B47BFC">
              <w:rPr>
                <w:rFonts w:ascii="GHEA Grapalat" w:hAnsi="GHEA Grapalat"/>
                <w:sz w:val="22"/>
              </w:rPr>
              <w:t xml:space="preserve">, </w:t>
            </w:r>
            <w:proofErr w:type="spellStart"/>
            <w:r w:rsidRPr="00B47BFC">
              <w:rPr>
                <w:rFonts w:ascii="GHEA Grapalat" w:hAnsi="GHEA Grapalat" w:cs="Sylfaen"/>
                <w:sz w:val="22"/>
              </w:rPr>
              <w:t>անձնական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վնասվածքի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մահվան</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գույքի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Նյութերը</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սահմանափակման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DB60C9"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1"/>
                <w:szCs w:val="21"/>
              </w:rPr>
            </w:pPr>
            <w:bookmarkStart w:id="416" w:name="_Toc507148344"/>
            <w:proofErr w:type="spellStart"/>
            <w:r w:rsidRPr="00DB60C9">
              <w:rPr>
                <w:rFonts w:ascii="GHEA Grapalat" w:hAnsi="GHEA Grapalat" w:cs="Arial"/>
                <w:sz w:val="21"/>
                <w:szCs w:val="21"/>
              </w:rPr>
              <w:t>Ապահովագրություն</w:t>
            </w:r>
            <w:bookmarkEnd w:id="416"/>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անուններից</w:t>
            </w:r>
            <w:proofErr w:type="spellEnd"/>
            <w:r w:rsidRPr="00B47BFC">
              <w:rPr>
                <w:rFonts w:ascii="GHEA Grapalat" w:hAnsi="GHEA Grapalat"/>
                <w:sz w:val="22"/>
              </w:rPr>
              <w:t xml:space="preserve">, </w:t>
            </w: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ժամանակաշրջ</w:t>
            </w:r>
            <w:r w:rsidRPr="00B47BFC">
              <w:rPr>
                <w:rFonts w:ascii="GHEA Grapalat" w:hAnsi="GHEA Grapalat" w:cs="Sylfaen"/>
                <w:sz w:val="22"/>
              </w:rPr>
              <w:t>անի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ապահովել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հետևյալ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դեպքերի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ապահովագրական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ծածկույթը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ռիսկերը</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ով</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գումարներով</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նվազեցումներով</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w:t>
            </w:r>
            <w:proofErr w:type="spellEnd"/>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(գ</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Գույքի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
          <w:p w:rsidR="00530C08" w:rsidRPr="00B47BFC" w:rsidRDefault="00530C08" w:rsidP="009A2543">
            <w:pPr>
              <w:spacing w:line="288" w:lineRule="auto"/>
              <w:ind w:left="1077" w:hanging="567"/>
              <w:jc w:val="both"/>
              <w:rPr>
                <w:rFonts w:ascii="GHEA Grapalat" w:hAnsi="GHEA Grapalat"/>
                <w:sz w:val="22"/>
              </w:rPr>
            </w:pPr>
            <w:r w:rsidRPr="00B47BFC">
              <w:rPr>
                <w:rFonts w:ascii="GHEA Grapalat" w:hAnsi="GHEA Grapalat" w:cs="Sylfaen"/>
                <w:sz w:val="22"/>
              </w:rPr>
              <w:t>(դ</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ա</w:t>
            </w:r>
            <w:r w:rsidRPr="00B47BFC">
              <w:rPr>
                <w:rFonts w:ascii="GHEA Grapalat" w:hAnsi="GHEA Grapalat" w:cs="Sylfaen"/>
                <w:sz w:val="22"/>
              </w:rPr>
              <w:t>նձնական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մահ</w:t>
            </w:r>
            <w:proofErr w:type="spellEnd"/>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ներկայացնի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ապահովագրական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հավաստագրերն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հաստատմանը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sz w:val="22"/>
              </w:rPr>
              <w:t>օ</w:t>
            </w:r>
            <w:r w:rsidRPr="00B47BFC">
              <w:rPr>
                <w:rFonts w:ascii="GHEA Grapalat" w:hAnsi="GHEA Grapalat" w:cs="Sylfaen"/>
                <w:sz w:val="22"/>
              </w:rPr>
              <w:t>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w:t>
            </w:r>
            <w:proofErr w:type="spellEnd"/>
            <w:r w:rsidRPr="00B47BFC">
              <w:rPr>
                <w:rFonts w:ascii="GHEA Grapalat" w:hAnsi="GHEA Grapalat"/>
                <w:sz w:val="22"/>
              </w:rPr>
              <w:t xml:space="preserve">: </w:t>
            </w:r>
            <w:proofErr w:type="spellStart"/>
            <w:r w:rsidRPr="00B47BFC">
              <w:rPr>
                <w:rFonts w:ascii="GHEA Grapalat" w:hAnsi="GHEA Grapalat"/>
                <w:sz w:val="22"/>
              </w:rPr>
              <w:t>Բ</w:t>
            </w:r>
            <w:r w:rsidRPr="00B47BFC">
              <w:rPr>
                <w:rFonts w:ascii="GHEA Grapalat" w:hAnsi="GHEA Grapalat" w:cs="Sylfaen"/>
                <w:sz w:val="22"/>
              </w:rPr>
              <w:t>ոլոր</w:t>
            </w:r>
            <w:proofErr w:type="spellEnd"/>
            <w:r w:rsidRPr="00B47BFC">
              <w:rPr>
                <w:rFonts w:ascii="GHEA Grapalat" w:hAnsi="GHEA Grapalat"/>
                <w:sz w:val="22"/>
              </w:rPr>
              <w:t xml:space="preserve"> </w:t>
            </w:r>
            <w:proofErr w:type="spellStart"/>
            <w:r w:rsidRPr="00B47BFC">
              <w:rPr>
                <w:rFonts w:ascii="GHEA Grapalat" w:hAnsi="GHEA Grapalat"/>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ապահովագրություններով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նախատեսվի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հատուցում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այնպիսի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արժույթներով</w:t>
            </w:r>
            <w:proofErr w:type="spellEnd"/>
            <w:r w:rsidRPr="00B47BFC">
              <w:rPr>
                <w:rFonts w:ascii="GHEA Grapalat" w:hAnsi="GHEA Grapalat" w:cs="Sylfaen"/>
                <w:sz w:val="22"/>
              </w:rPr>
              <w:t xml:space="preserve"> և</w:t>
            </w:r>
            <w:r w:rsidRPr="00B47BFC">
              <w:rPr>
                <w:rFonts w:ascii="GHEA Grapalat" w:hAnsi="GHEA Grapalat"/>
                <w:sz w:val="22"/>
              </w:rPr>
              <w:t xml:space="preserve"> </w:t>
            </w:r>
            <w:proofErr w:type="spellStart"/>
            <w:r w:rsidRPr="00B47BFC">
              <w:rPr>
                <w:rFonts w:ascii="GHEA Grapalat" w:hAnsi="GHEA Grapalat" w:cs="Sylfaen"/>
                <w:sz w:val="22"/>
              </w:rPr>
              <w:t>համամասնություններով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պատճառված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վնասը</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փոխհատուցելու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հավաստագրերից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վկայականներից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ինքն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ապահովագրությունը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իրականացվեր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ապահովագրավճարները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փոխհատուցեր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վճարվելիք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գումարներից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վճարվելիք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չկա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ապահովագրավճարը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կհամարվի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պարտք</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Ապահովագրության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հաստատման</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Երկու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էլ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ապահովագրական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վկայագրերի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պայմանները</w:t>
            </w:r>
            <w:proofErr w:type="spellEnd"/>
            <w:r w:rsidRPr="00B47BFC">
              <w:rPr>
                <w:rFonts w:ascii="GHEA Grapalat" w:hAnsi="GHEA Grapalat" w:cs="Arial"/>
                <w:sz w:val="22"/>
                <w:szCs w:val="22"/>
              </w:rPr>
              <w:t xml:space="preserve">: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7" w:name="_Toc507148345"/>
            <w:proofErr w:type="spellStart"/>
            <w:r w:rsidRPr="00B47BFC">
              <w:rPr>
                <w:rFonts w:ascii="GHEA Grapalat" w:hAnsi="GHEA Grapalat" w:cs="Arial"/>
                <w:sz w:val="22"/>
                <w:szCs w:val="22"/>
              </w:rPr>
              <w:lastRenderedPageBreak/>
              <w:t>Տվյալներ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bookmarkEnd w:id="417"/>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ուսումնասիրել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առնչվող</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տվյալ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w:t>
            </w:r>
            <w:proofErr w:type="spellStart"/>
            <w:r w:rsidRPr="00B47BFC">
              <w:rPr>
                <w:rFonts w:ascii="GHEA Grapalat" w:hAnsi="GHEA Grapalat" w:cs="Sylfaen"/>
                <w:b/>
                <w:sz w:val="22"/>
              </w:rPr>
              <w:t>բերված</w:t>
            </w:r>
            <w:proofErr w:type="spellEnd"/>
            <w:r w:rsidRPr="00B47BFC">
              <w:rPr>
                <w:rFonts w:ascii="GHEA Grapalat" w:hAnsi="GHEA Grapalat" w:cs="Sylfaen"/>
                <w:b/>
                <w:sz w:val="22"/>
              </w:rPr>
              <w:t xml:space="preserve"> է 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լրացված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հասանելի</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տեղեկատվությամբ</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8" w:name="_Toc507148346"/>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կատարումը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bookmarkEnd w:id="418"/>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կառուցել</w:t>
            </w:r>
            <w:proofErr w:type="spellEnd"/>
            <w:r w:rsidRPr="00B47BFC">
              <w:rPr>
                <w:rFonts w:ascii="GHEA Grapalat" w:hAnsi="GHEA Grapalat"/>
                <w:sz w:val="22"/>
              </w:rPr>
              <w:t xml:space="preserve"> և </w:t>
            </w:r>
            <w:proofErr w:type="spellStart"/>
            <w:r w:rsidRPr="00B47BFC">
              <w:rPr>
                <w:rFonts w:ascii="GHEA Grapalat" w:hAnsi="GHEA Grapalat"/>
                <w:sz w:val="22"/>
              </w:rPr>
              <w:t>տեղադրել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Մասնագրերի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Գծագրերի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19" w:name="_Toc507148347"/>
            <w:proofErr w:type="spellStart"/>
            <w:r w:rsidRPr="00B47BFC">
              <w:rPr>
                <w:rFonts w:ascii="GHEA Grapalat" w:hAnsi="GHEA Grapalat" w:cs="Arial"/>
                <w:sz w:val="22"/>
                <w:szCs w:val="22"/>
              </w:rPr>
              <w:t>Աշխատանքները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կատարվեն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ժամկետին</w:t>
            </w:r>
            <w:bookmarkEnd w:id="419"/>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սկսել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կատարումը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proofErr w:type="spellStart"/>
            <w:r w:rsidRPr="00B47BFC">
              <w:rPr>
                <w:rFonts w:ascii="GHEA Grapalat" w:hAnsi="GHEA Grapalat"/>
                <w:sz w:val="22"/>
              </w:rPr>
              <w:t>օ</w:t>
            </w:r>
            <w:r w:rsidRPr="00B47BFC">
              <w:rPr>
                <w:rFonts w:ascii="GHEA Grapalat" w:hAnsi="GHEA Grapalat" w:cs="Sylfaen"/>
                <w:sz w:val="22"/>
              </w:rPr>
              <w:t>րվանից</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պարտավոր</w:t>
            </w:r>
            <w:proofErr w:type="spellEnd"/>
            <w:r w:rsidRPr="00B47BFC">
              <w:rPr>
                <w:rFonts w:ascii="GHEA Grapalat" w:hAnsi="GHEA Grapalat"/>
                <w:sz w:val="22"/>
              </w:rPr>
              <w:t xml:space="preserve"> է </w:t>
            </w:r>
            <w:proofErr w:type="spellStart"/>
            <w:r w:rsidRPr="00B47BFC">
              <w:rPr>
                <w:rFonts w:ascii="GHEA Grapalat" w:hAnsi="GHEA Grapalat"/>
                <w:sz w:val="22"/>
              </w:rPr>
              <w:t>իրականացնել</w:t>
            </w:r>
            <w:proofErr w:type="spellEnd"/>
            <w:r w:rsidRPr="00B47BFC">
              <w:rPr>
                <w:rFonts w:ascii="GHEA Grapalat" w:hAnsi="GHEA Grapalat"/>
                <w:sz w:val="22"/>
              </w:rPr>
              <w:t xml:space="preserve"> </w:t>
            </w:r>
            <w:proofErr w:type="spellStart"/>
            <w:r w:rsidRPr="00B47BFC">
              <w:rPr>
                <w:rFonts w:ascii="GHEA Grapalat" w:hAnsi="GHEA Grapalat"/>
                <w:sz w:val="22"/>
              </w:rPr>
              <w:t>դրանք</w:t>
            </w:r>
            <w:proofErr w:type="spellEnd"/>
            <w:r w:rsidRPr="00B47BFC">
              <w:rPr>
                <w:rFonts w:ascii="GHEA Grapalat" w:hAnsi="GHEA Grapalat"/>
                <w:sz w:val="22"/>
              </w:rPr>
              <w:t xml:space="preserve"> </w:t>
            </w:r>
            <w:proofErr w:type="spellStart"/>
            <w:r w:rsidRPr="00B47BFC">
              <w:rPr>
                <w:rFonts w:ascii="GHEA Grapalat" w:hAnsi="GHEA Grapalat"/>
                <w:sz w:val="22"/>
              </w:rPr>
              <w:t>իր</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ներկայացված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թարմացված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տարբերակները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կհաստատվեն</w:t>
            </w:r>
            <w:proofErr w:type="spellEnd"/>
            <w:r w:rsidRPr="00B47BFC">
              <w:rPr>
                <w:rFonts w:ascii="GHEA Grapalat" w:hAnsi="GHEA Grapalat" w:cs="Sylfaen"/>
                <w:sz w:val="22"/>
              </w:rPr>
              <w:t xml:space="preserve"> </w:t>
            </w:r>
            <w:proofErr w:type="spellStart"/>
            <w:r w:rsidRPr="00B47BFC">
              <w:rPr>
                <w:rFonts w:ascii="GHEA Grapalat" w:hAnsi="GHEA Grapalat"/>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ղեկավարի</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և </w:t>
            </w:r>
            <w:proofErr w:type="spellStart"/>
            <w:r w:rsidRPr="00B47BFC">
              <w:rPr>
                <w:rFonts w:ascii="GHEA Grapalat" w:hAnsi="GHEA Grapalat"/>
                <w:sz w:val="22"/>
              </w:rPr>
              <w:t>կ</w:t>
            </w:r>
            <w:r w:rsidRPr="00B47BFC">
              <w:rPr>
                <w:rFonts w:ascii="GHEA Grapalat" w:hAnsi="GHEA Grapalat" w:cs="Sylfaen"/>
                <w:sz w:val="22"/>
              </w:rPr>
              <w:t>ավարտվեն</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ախատեսված</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ժամկետին</w:t>
            </w:r>
            <w:proofErr w:type="spellEnd"/>
            <w:r w:rsidRPr="00B47BFC">
              <w:rPr>
                <w:rFonts w:ascii="GHEA Grapalat" w:hAnsi="GHEA Grapalat"/>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0" w:name="_Toc507148348"/>
            <w:proofErr w:type="spellStart"/>
            <w:r w:rsidRPr="00B47BFC">
              <w:rPr>
                <w:rFonts w:ascii="GHEA Grapalat" w:hAnsi="GHEA Grapalat" w:cs="Arial"/>
                <w:sz w:val="22"/>
                <w:szCs w:val="22"/>
              </w:rPr>
              <w:t>Հաստատում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bookmarkEnd w:id="420"/>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Մասնագրեր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Գծագրեր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ցույց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տալով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աշխատանքները</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պատասխանատու</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Ժամանակավոր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նախագծման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պարտականությունները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նախագծման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հարցում</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Անհրաժեշտության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նախագծի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ստանա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երրորդ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հաստատումը</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հիմնական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պատրաստված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Գծագրերը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նախապես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spacing w:after="120" w:line="288" w:lineRule="auto"/>
              <w:jc w:val="both"/>
              <w:rPr>
                <w:rFonts w:ascii="GHEA Grapalat" w:hAnsi="GHEA Grapalat" w:cs="Arial"/>
                <w:sz w:val="22"/>
                <w:szCs w:val="22"/>
              </w:rPr>
            </w:pPr>
            <w:bookmarkStart w:id="421" w:name="_Toc507148349"/>
            <w:proofErr w:type="spellStart"/>
            <w:r w:rsidRPr="00B47BFC">
              <w:rPr>
                <w:rFonts w:ascii="GHEA Grapalat" w:hAnsi="GHEA Grapalat" w:cs="Arial"/>
                <w:sz w:val="22"/>
                <w:szCs w:val="22"/>
              </w:rPr>
              <w:t>Անվտանգություն</w:t>
            </w:r>
            <w:bookmarkEnd w:id="421"/>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պատասխանատու</w:t>
            </w:r>
            <w:proofErr w:type="spellEnd"/>
            <w:r w:rsidRPr="00B47BFC">
              <w:rPr>
                <w:rFonts w:ascii="GHEA Grapalat" w:hAnsi="GHEA Grapalat"/>
                <w:sz w:val="22"/>
              </w:rPr>
              <w:t xml:space="preserve"> է </w:t>
            </w:r>
            <w:proofErr w:type="spellStart"/>
            <w:r w:rsidRPr="00B47BFC">
              <w:rPr>
                <w:rFonts w:ascii="GHEA Grapalat" w:hAnsi="GHEA Grapalat" w:cs="Sylfaen"/>
                <w:sz w:val="22"/>
              </w:rPr>
              <w:t>Շինհրապարակում</w:t>
            </w:r>
            <w:proofErr w:type="spellEnd"/>
            <w:r w:rsidRPr="00B47BFC">
              <w:rPr>
                <w:rFonts w:ascii="GHEA Grapalat" w:hAnsi="GHEA Grapalat"/>
                <w:sz w:val="22"/>
              </w:rPr>
              <w:t xml:space="preserve"> </w:t>
            </w:r>
            <w:proofErr w:type="spellStart"/>
            <w:r w:rsidRPr="00B47BFC">
              <w:rPr>
                <w:rFonts w:ascii="GHEA Grapalat" w:hAnsi="GHEA Grapalat"/>
                <w:sz w:val="22"/>
              </w:rPr>
              <w:t>կատարվող</w:t>
            </w:r>
            <w:proofErr w:type="spellEnd"/>
            <w:r w:rsidRPr="00B47BFC">
              <w:rPr>
                <w:rFonts w:ascii="GHEA Grapalat" w:hAnsi="GHEA Grapalat"/>
                <w:sz w:val="22"/>
              </w:rPr>
              <w:t xml:space="preserve"> </w:t>
            </w:r>
            <w:proofErr w:type="spellStart"/>
            <w:r w:rsidRPr="00B47BFC">
              <w:rPr>
                <w:rFonts w:ascii="GHEA Grapalat" w:hAnsi="GHEA Grapalat" w:cs="Sylfaen"/>
                <w:sz w:val="22"/>
              </w:rPr>
              <w:lastRenderedPageBreak/>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գործողությունների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անվտանգության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spacing w:after="120" w:line="288" w:lineRule="auto"/>
              <w:jc w:val="both"/>
              <w:rPr>
                <w:rFonts w:ascii="GHEA Grapalat" w:hAnsi="GHEA Grapalat" w:cs="Arial"/>
                <w:sz w:val="22"/>
                <w:szCs w:val="22"/>
              </w:rPr>
            </w:pPr>
            <w:bookmarkStart w:id="422" w:name="_Toc507148350"/>
            <w:proofErr w:type="spellStart"/>
            <w:r w:rsidRPr="00B47BFC">
              <w:rPr>
                <w:rFonts w:ascii="GHEA Grapalat" w:hAnsi="GHEA Grapalat" w:cs="Arial"/>
                <w:sz w:val="22"/>
                <w:szCs w:val="22"/>
              </w:rPr>
              <w:lastRenderedPageBreak/>
              <w:t>Հայտնաբերված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իրեր</w:t>
            </w:r>
            <w:bookmarkEnd w:id="422"/>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տարածքում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անսպասելիորեն</w:t>
            </w:r>
            <w:proofErr w:type="spellEnd"/>
            <w:r w:rsidRPr="00B47BFC">
              <w:rPr>
                <w:rFonts w:ascii="GHEA Grapalat" w:hAnsi="GHEA Grapalat"/>
                <w:sz w:val="22"/>
              </w:rPr>
              <w:t xml:space="preserve"> </w:t>
            </w:r>
            <w:proofErr w:type="spellStart"/>
            <w:r w:rsidRPr="00B47BFC">
              <w:rPr>
                <w:rFonts w:ascii="GHEA Grapalat" w:hAnsi="GHEA Grapalat"/>
                <w:sz w:val="22"/>
              </w:rPr>
              <w:t>հայտնաբերած</w:t>
            </w:r>
            <w:proofErr w:type="spellEnd"/>
            <w:r w:rsidRPr="00B47BFC">
              <w:rPr>
                <w:rFonts w:ascii="GHEA Grapalat" w:hAnsi="GHEA Grapalat"/>
                <w:sz w:val="22"/>
              </w:rPr>
              <w:t xml:space="preserve"> </w:t>
            </w:r>
            <w:proofErr w:type="spellStart"/>
            <w:r w:rsidRPr="00B47BFC">
              <w:rPr>
                <w:rFonts w:ascii="GHEA Grapalat" w:hAnsi="GHEA Grapalat" w:cs="Sylfaen"/>
                <w:sz w:val="22"/>
              </w:rPr>
              <w:t>որևէ</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պատմական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հետաքրքիր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նշանակալի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արժեք</w:t>
            </w:r>
            <w:proofErr w:type="spellEnd"/>
            <w:r w:rsidRPr="00B47BFC">
              <w:rPr>
                <w:rFonts w:ascii="GHEA Grapalat" w:hAnsi="GHEA Grapalat"/>
                <w:sz w:val="22"/>
              </w:rPr>
              <w:t xml:space="preserve"> </w:t>
            </w:r>
            <w:proofErr w:type="spellStart"/>
            <w:r w:rsidRPr="00B47BFC">
              <w:rPr>
                <w:rFonts w:ascii="GHEA Grapalat" w:hAnsi="GHEA Grapalat" w:cs="Sylfaen"/>
                <w:sz w:val="22"/>
              </w:rPr>
              <w:t>ունեցող</w:t>
            </w:r>
            <w:proofErr w:type="spellEnd"/>
            <w:r w:rsidRPr="00B47BFC">
              <w:rPr>
                <w:rFonts w:ascii="GHEA Grapalat" w:hAnsi="GHEA Grapalat"/>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Պատվիրատուի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սեփականությունը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sz w:val="22"/>
              </w:rPr>
              <w:t>պարտավոր</w:t>
            </w:r>
            <w:proofErr w:type="spellEnd"/>
            <w:r w:rsidRPr="00B47BFC">
              <w:rPr>
                <w:rFonts w:ascii="GHEA Grapalat" w:hAnsi="GHEA Grapalat"/>
                <w:sz w:val="22"/>
              </w:rPr>
              <w:t xml:space="preserve"> է </w:t>
            </w:r>
            <w:proofErr w:type="spellStart"/>
            <w:r w:rsidRPr="00B47BFC">
              <w:rPr>
                <w:rFonts w:ascii="GHEA Grapalat" w:hAnsi="GHEA Grapalat" w:cs="Sylfaen"/>
                <w:sz w:val="22"/>
              </w:rPr>
              <w:t>տեղեկացնել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sz w:val="22"/>
              </w:rPr>
              <w:t>նման</w:t>
            </w:r>
            <w:proofErr w:type="spellEnd"/>
            <w:r w:rsidRPr="00B47BFC">
              <w:rPr>
                <w:rFonts w:ascii="GHEA Grapalat" w:hAnsi="GHEA Grapalat"/>
                <w:sz w:val="22"/>
              </w:rPr>
              <w:t xml:space="preserve"> </w:t>
            </w:r>
            <w:proofErr w:type="spellStart"/>
            <w:r w:rsidRPr="00B47BFC">
              <w:rPr>
                <w:rFonts w:ascii="GHEA Grapalat" w:hAnsi="GHEA Grapalat"/>
                <w:sz w:val="22"/>
              </w:rPr>
              <w:t>հայտնաբերված</w:t>
            </w:r>
            <w:proofErr w:type="spellEnd"/>
            <w:r w:rsidRPr="00B47BFC">
              <w:rPr>
                <w:rFonts w:ascii="GHEA Grapalat" w:hAnsi="GHEA Grapalat"/>
                <w:sz w:val="22"/>
              </w:rPr>
              <w:t xml:space="preserve"> </w:t>
            </w:r>
            <w:proofErr w:type="spellStart"/>
            <w:r w:rsidRPr="00B47BFC">
              <w:rPr>
                <w:rFonts w:ascii="GHEA Grapalat" w:hAnsi="GHEA Grapalat"/>
                <w:sz w:val="22"/>
              </w:rPr>
              <w:t>իրերի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կատարել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դրանց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վերաբերյալ</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spacing w:after="120" w:line="288" w:lineRule="auto"/>
              <w:jc w:val="both"/>
              <w:rPr>
                <w:rFonts w:ascii="GHEA Grapalat" w:hAnsi="GHEA Grapalat" w:cs="Arial"/>
                <w:sz w:val="22"/>
                <w:szCs w:val="22"/>
              </w:rPr>
            </w:pPr>
            <w:bookmarkStart w:id="423" w:name="_Toc507148351"/>
            <w:proofErr w:type="spellStart"/>
            <w:r w:rsidRPr="00B47BFC">
              <w:rPr>
                <w:rFonts w:ascii="GHEA Grapalat" w:hAnsi="GHEA Grapalat" w:cs="Arial"/>
                <w:sz w:val="22"/>
                <w:szCs w:val="22"/>
              </w:rPr>
              <w:t>Շինհրապարակի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տնօրինում</w:t>
            </w:r>
            <w:bookmarkEnd w:id="423"/>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տնօրինմանը</w:t>
            </w:r>
            <w:proofErr w:type="spellEnd"/>
            <w:r w:rsidRPr="00B47BFC">
              <w:rPr>
                <w:rFonts w:ascii="GHEA Grapalat" w:hAnsi="GHEA Grapalat"/>
                <w:sz w:val="22"/>
              </w:rPr>
              <w:t xml:space="preserve"> </w:t>
            </w:r>
            <w:proofErr w:type="spellStart"/>
            <w:r w:rsidRPr="00B47BFC">
              <w:rPr>
                <w:rFonts w:ascii="GHEA Grapalat" w:hAnsi="GHEA Grapalat"/>
                <w:sz w:val="22"/>
              </w:rPr>
              <w:t>կփոխանցի</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հատվածները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sz w:val="22"/>
              </w:rPr>
              <w:t>որևէ</w:t>
            </w:r>
            <w:proofErr w:type="spellEnd"/>
            <w:r w:rsidRPr="00B47BFC">
              <w:rPr>
                <w:rFonts w:ascii="GHEA Grapalat" w:hAnsi="GHEA Grapalat"/>
                <w:sz w:val="22"/>
              </w:rPr>
              <w:t xml:space="preserve"> </w:t>
            </w:r>
            <w:proofErr w:type="spellStart"/>
            <w:r w:rsidRPr="00B47BFC">
              <w:rPr>
                <w:rFonts w:ascii="GHEA Grapalat" w:hAnsi="GHEA Grapalat" w:cs="Sylfaen"/>
                <w:sz w:val="22"/>
              </w:rPr>
              <w:t>հատված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sz w:val="22"/>
              </w:rPr>
              <w:t>փախանցվում</w:t>
            </w:r>
            <w:proofErr w:type="spell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համարվում</w:t>
            </w:r>
            <w:proofErr w:type="spellEnd"/>
            <w:r w:rsidRPr="00B47BFC">
              <w:rPr>
                <w:rFonts w:ascii="GHEA Grapalat" w:hAnsi="GHEA Grapalat" w:cs="Sylfaen"/>
                <w:sz w:val="22"/>
              </w:rPr>
              <w:t xml:space="preserve"> է</w:t>
            </w:r>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sz w:val="22"/>
              </w:rPr>
              <w:t>ուշացրել</w:t>
            </w:r>
            <w:proofErr w:type="spellEnd"/>
            <w:r w:rsidRPr="00B47BFC">
              <w:rPr>
                <w:rFonts w:ascii="GHEA Grapalat" w:hAnsi="GHEA Grapalat"/>
                <w:sz w:val="22"/>
              </w:rPr>
              <w:t xml:space="preserve"> է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գործողությունների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սկիզբը</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ինչը</w:t>
            </w:r>
            <w:proofErr w:type="spellEnd"/>
            <w:r w:rsidRPr="00B47BFC">
              <w:rPr>
                <w:rFonts w:ascii="GHEA Grapalat" w:hAnsi="GHEA Grapalat"/>
                <w:sz w:val="22"/>
              </w:rPr>
              <w:t xml:space="preserve"> </w:t>
            </w:r>
            <w:proofErr w:type="spellStart"/>
            <w:r w:rsidRPr="00B47BFC">
              <w:rPr>
                <w:rFonts w:ascii="GHEA Grapalat" w:hAnsi="GHEA Grapalat"/>
                <w:sz w:val="22"/>
              </w:rPr>
              <w:t>հանդիսանում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Փոխհատուցման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4" w:name="_Toc507148352"/>
            <w:proofErr w:type="spellStart"/>
            <w:r w:rsidRPr="00B47BFC">
              <w:rPr>
                <w:rFonts w:ascii="GHEA Grapalat" w:hAnsi="GHEA Grapalat" w:cs="Arial"/>
                <w:sz w:val="22"/>
                <w:szCs w:val="22"/>
              </w:rPr>
              <w:t>Մուտք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w:t>
            </w:r>
            <w:bookmarkEnd w:id="424"/>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թույլատրել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վերջինիս</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լիազորած</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անձի</w:t>
            </w:r>
            <w:proofErr w:type="spellEnd"/>
            <w:r w:rsidRPr="00B47BFC">
              <w:rPr>
                <w:rFonts w:ascii="GHEA Grapalat" w:hAnsi="GHEA Grapalat"/>
                <w:sz w:val="22"/>
              </w:rPr>
              <w:t xml:space="preserve"> </w:t>
            </w:r>
            <w:proofErr w:type="spellStart"/>
            <w:r w:rsidRPr="00B47BFC">
              <w:rPr>
                <w:rFonts w:ascii="GHEA Grapalat" w:hAnsi="GHEA Grapalat" w:cs="Sylfaen"/>
                <w:sz w:val="22"/>
              </w:rPr>
              <w:t>մուտք</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գործել</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տարածք</w:t>
            </w:r>
            <w:proofErr w:type="spellEnd"/>
            <w:r w:rsidRPr="00B47BFC">
              <w:rPr>
                <w:rFonts w:ascii="GHEA Grapalat" w:hAnsi="GHEA Grapalat"/>
                <w:sz w:val="22"/>
              </w:rPr>
              <w:t xml:space="preserve">, </w:t>
            </w:r>
            <w:proofErr w:type="spellStart"/>
            <w:r w:rsidRPr="00B47BFC">
              <w:rPr>
                <w:rFonts w:ascii="GHEA Grapalat" w:hAnsi="GHEA Grapalat" w:cs="Sylfaen"/>
                <w:sz w:val="22"/>
              </w:rPr>
              <w:t>որտեղ</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իրականացնել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rPr>
              <w:t>:</w:t>
            </w:r>
          </w:p>
        </w:tc>
      </w:tr>
      <w:tr w:rsidR="00530C08" w:rsidRPr="00B47BFC" w:rsidTr="00CE59FD">
        <w:tc>
          <w:tcPr>
            <w:tcW w:w="2610" w:type="dxa"/>
            <w:tcBorders>
              <w:top w:val="nil"/>
              <w:left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5" w:name="_Toc507148353"/>
            <w:proofErr w:type="spellStart"/>
            <w:r w:rsidRPr="00B47BFC">
              <w:rPr>
                <w:rFonts w:ascii="GHEA Grapalat" w:hAnsi="GHEA Grapalat" w:cs="Arial"/>
                <w:sz w:val="22"/>
                <w:szCs w:val="22"/>
              </w:rPr>
              <w:t>Հրահանգներ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զննումներ</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աուդիտ</w:t>
            </w:r>
            <w:bookmarkEnd w:id="425"/>
            <w:proofErr w:type="spellEnd"/>
          </w:p>
        </w:tc>
        <w:tc>
          <w:tcPr>
            <w:tcW w:w="7395" w:type="dxa"/>
            <w:tcBorders>
              <w:top w:val="nil"/>
              <w:left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կատարել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կիրառվող</w:t>
            </w:r>
            <w:proofErr w:type="spellEnd"/>
            <w:r w:rsidRPr="00B47BFC">
              <w:rPr>
                <w:rFonts w:ascii="GHEA Grapalat" w:hAnsi="GHEA Grapalat"/>
                <w:sz w:val="22"/>
              </w:rPr>
              <w:t xml:space="preserve"> </w:t>
            </w:r>
            <w:proofErr w:type="spellStart"/>
            <w:r w:rsidRPr="00B47BFC">
              <w:rPr>
                <w:rFonts w:ascii="GHEA Grapalat" w:hAnsi="GHEA Grapalat" w:cs="Sylfaen"/>
                <w:sz w:val="22"/>
              </w:rPr>
              <w:t>օրենքներին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տեղակայված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Շինհրապարակը</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w:t>
            </w:r>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գործադրել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ողջամիտ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ջանքեր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որպեսզի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ենթակապալառուները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ենթախորհրդատուները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նույնպես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ճշգրիտ</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սիստեմատիկ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հաշվետվություններ</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գրանցումներ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այնպիսի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ձևով</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մանրամասներով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որպեսզի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հնարավոր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հստակ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նույնականացնել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համապատասխան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արժեքները</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թույլատրել</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հետևել</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որպեսզի</w:t>
            </w:r>
            <w:proofErr w:type="spellEnd"/>
            <w:r w:rsidRPr="00B47BFC">
              <w:rPr>
                <w:rFonts w:ascii="GHEA Grapalat" w:hAnsi="GHEA Grapalat"/>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նթակապալառուներն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նթախորհրդատուները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թույլատրեն</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անձանց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ստուգել</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կատարմանն</w:t>
            </w:r>
            <w:proofErr w:type="spellEnd"/>
            <w:r w:rsidRPr="00B47BFC">
              <w:rPr>
                <w:rFonts w:ascii="GHEA Grapalat" w:hAnsi="GHEA Grapalat"/>
                <w:sz w:val="22"/>
              </w:rPr>
              <w:t xml:space="preserve"> </w:t>
            </w:r>
            <w:proofErr w:type="spellStart"/>
            <w:r w:rsidRPr="00B47BFC">
              <w:rPr>
                <w:rFonts w:ascii="GHEA Grapalat" w:hAnsi="GHEA Grapalat"/>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ներկայացմանը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վերաբերող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հաշվետվությունները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գրանցումները</w:t>
            </w:r>
            <w:proofErr w:type="spellEnd"/>
            <w:r w:rsidRPr="00B47BFC">
              <w:rPr>
                <w:rFonts w:ascii="GHEA Grapalat" w:hAnsi="GHEA Grapalat"/>
                <w:sz w:val="22"/>
              </w:rPr>
              <w:t xml:space="preserve">, և </w:t>
            </w:r>
            <w:proofErr w:type="spellStart"/>
            <w:r w:rsidRPr="00B47BFC">
              <w:rPr>
                <w:rFonts w:ascii="GHEA Grapalat" w:hAnsi="GHEA Grapalat"/>
                <w:sz w:val="22"/>
              </w:rPr>
              <w:t>Բանկի</w:t>
            </w:r>
            <w:proofErr w:type="spellEnd"/>
            <w:r w:rsidRPr="00B47BFC">
              <w:rPr>
                <w:rFonts w:ascii="GHEA Grapalat" w:hAnsi="GHEA Grapalat"/>
                <w:sz w:val="22"/>
              </w:rPr>
              <w:t xml:space="preserve"> </w:t>
            </w:r>
            <w:proofErr w:type="spellStart"/>
            <w:r w:rsidRPr="00B47BFC">
              <w:rPr>
                <w:rFonts w:ascii="GHEA Grapalat" w:hAnsi="GHEA Grapalat"/>
                <w:sz w:val="22"/>
              </w:rPr>
              <w:t>պահանջով</w:t>
            </w:r>
            <w:proofErr w:type="spellEnd"/>
            <w:r w:rsidRPr="00B47BFC">
              <w:rPr>
                <w:rFonts w:ascii="GHEA Grapalat" w:hAnsi="GHEA Grapalat"/>
                <w:sz w:val="22"/>
              </w:rPr>
              <w:t xml:space="preserve"> </w:t>
            </w:r>
            <w:proofErr w:type="spellStart"/>
            <w:r w:rsidRPr="00B47BFC">
              <w:rPr>
                <w:rFonts w:ascii="GHEA Grapalat" w:hAnsi="GHEA Grapalat"/>
                <w:sz w:val="22"/>
              </w:rPr>
              <w:t>տրամադրեն</w:t>
            </w:r>
            <w:proofErr w:type="spellEnd"/>
            <w:r w:rsidRPr="00B47BFC">
              <w:rPr>
                <w:rFonts w:ascii="GHEA Grapalat" w:hAnsi="GHEA Grapalat"/>
                <w:sz w:val="22"/>
              </w:rPr>
              <w:t xml:space="preserve"> </w:t>
            </w:r>
            <w:proofErr w:type="spellStart"/>
            <w:r w:rsidRPr="00B47BFC">
              <w:rPr>
                <w:rFonts w:ascii="GHEA Grapalat" w:hAnsi="GHEA Grapalat"/>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հաշվետվությունները</w:t>
            </w:r>
            <w:proofErr w:type="spellEnd"/>
            <w:r w:rsidRPr="00B47BFC">
              <w:rPr>
                <w:rFonts w:ascii="GHEA Grapalat" w:hAnsi="GHEA Grapalat"/>
                <w:sz w:val="22"/>
              </w:rPr>
              <w:t xml:space="preserve"> և </w:t>
            </w:r>
            <w:proofErr w:type="spellStart"/>
            <w:r w:rsidRPr="00B47BFC">
              <w:rPr>
                <w:rFonts w:ascii="GHEA Grapalat" w:hAnsi="GHEA Grapalat"/>
                <w:sz w:val="22"/>
              </w:rPr>
              <w:t>գրանցումները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նշանակված</w:t>
            </w:r>
            <w:proofErr w:type="spellEnd"/>
            <w:r w:rsidRPr="00B47BFC">
              <w:rPr>
                <w:rFonts w:ascii="GHEA Grapalat" w:hAnsi="GHEA Grapalat"/>
                <w:sz w:val="22"/>
              </w:rPr>
              <w:t xml:space="preserve"> </w:t>
            </w:r>
            <w:proofErr w:type="spellStart"/>
            <w:r w:rsidRPr="00B47BFC">
              <w:rPr>
                <w:rFonts w:ascii="GHEA Grapalat" w:hAnsi="GHEA Grapalat"/>
                <w:sz w:val="22"/>
              </w:rPr>
              <w:t>աուդիտորների</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ստուգվելու</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w:t>
            </w:r>
          </w:p>
          <w:p w:rsidR="00530C08" w:rsidRPr="00B47BFC" w:rsidRDefault="00530C08" w:rsidP="009A2543">
            <w:pPr>
              <w:suppressAutoHyphens/>
              <w:overflowPunct w:val="0"/>
              <w:autoSpaceDE w:val="0"/>
              <w:autoSpaceDN w:val="0"/>
              <w:adjustRightInd w:val="0"/>
              <w:spacing w:after="120" w:line="288" w:lineRule="auto"/>
              <w:ind w:left="540"/>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նրա</w:t>
            </w:r>
            <w:proofErr w:type="spellEnd"/>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նթակապալառուների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նթախորհրդատուների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ուշադրությունը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հրավիրվում</w:t>
            </w:r>
            <w:proofErr w:type="spellEnd"/>
            <w:r w:rsidRPr="00B47BFC">
              <w:rPr>
                <w:rFonts w:ascii="GHEA Grapalat" w:hAnsi="GHEA Grapalat" w:cs="Sylfaen"/>
                <w:sz w:val="22"/>
              </w:rPr>
              <w:t xml:space="preserve"> է 2</w:t>
            </w:r>
            <w:r w:rsidRPr="00B47BFC">
              <w:rPr>
                <w:rFonts w:ascii="GHEA Grapalat" w:hAnsi="GHEA Grapalat"/>
                <w:sz w:val="22"/>
              </w:rPr>
              <w:t xml:space="preserve">5.1 </w:t>
            </w:r>
            <w:proofErr w:type="spellStart"/>
            <w:r w:rsidRPr="00B47BFC">
              <w:rPr>
                <w:rFonts w:ascii="GHEA Grapalat" w:hAnsi="GHEA Grapalat"/>
                <w:sz w:val="22"/>
              </w:rPr>
              <w:t>ենթակետի</w:t>
            </w:r>
            <w:proofErr w:type="spellEnd"/>
            <w:r w:rsidRPr="00B47BFC">
              <w:rPr>
                <w:rFonts w:ascii="GHEA Grapalat" w:hAnsi="GHEA Grapalat"/>
                <w:sz w:val="22"/>
              </w:rPr>
              <w:t xml:space="preserve"> </w:t>
            </w:r>
            <w:proofErr w:type="spellStart"/>
            <w:r w:rsidRPr="00B47BFC">
              <w:rPr>
                <w:rFonts w:ascii="GHEA Grapalat" w:hAnsi="GHEA Grapalat"/>
                <w:sz w:val="22"/>
              </w:rPr>
              <w:t>վրա</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ի </w:t>
            </w:r>
            <w:proofErr w:type="spellStart"/>
            <w:r w:rsidRPr="00B47BFC">
              <w:rPr>
                <w:rFonts w:ascii="GHEA Grapalat" w:hAnsi="GHEA Grapalat" w:cs="Sylfaen"/>
                <w:sz w:val="22"/>
              </w:rPr>
              <w:t>թիվս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այլոց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ասում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lastRenderedPageBreak/>
              <w:t>գործողությունները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ուղղված</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22.2 </w:t>
            </w:r>
            <w:proofErr w:type="spellStart"/>
            <w:r w:rsidRPr="00B47BFC">
              <w:rPr>
                <w:rFonts w:ascii="GHEA Grapalat" w:hAnsi="GHEA Grapalat"/>
                <w:sz w:val="22"/>
              </w:rPr>
              <w:t>կ</w:t>
            </w:r>
            <w:r w:rsidRPr="00B47BFC">
              <w:rPr>
                <w:rFonts w:ascii="GHEA Grapalat" w:hAnsi="GHEA Grapalat" w:cs="Sylfaen"/>
                <w:sz w:val="22"/>
              </w:rPr>
              <w:t>ետով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ստուգումների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աուդիտի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իրավունքների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էական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խոչընդոտմանը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կդիտարկվեն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արգելված</w:t>
            </w:r>
            <w:proofErr w:type="spellEnd"/>
            <w:r w:rsidRPr="00B47BFC">
              <w:rPr>
                <w:rFonts w:ascii="GHEA Grapalat" w:hAnsi="GHEA Grapalat"/>
                <w:sz w:val="22"/>
              </w:rPr>
              <w:t xml:space="preserve"> </w:t>
            </w:r>
            <w:proofErr w:type="spellStart"/>
            <w:r w:rsidRPr="00B47BFC">
              <w:rPr>
                <w:rFonts w:ascii="GHEA Grapalat" w:hAnsi="GHEA Grapalat"/>
                <w:sz w:val="22"/>
              </w:rPr>
              <w:t>գործելակերպ</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հիմք</w:t>
            </w:r>
            <w:proofErr w:type="spellEnd"/>
            <w:r w:rsidRPr="00B47BFC">
              <w:rPr>
                <w:rFonts w:ascii="GHEA Grapalat" w:hAnsi="GHEA Grapalat"/>
                <w:sz w:val="22"/>
              </w:rPr>
              <w:t xml:space="preserve"> </w:t>
            </w:r>
            <w:proofErr w:type="spellStart"/>
            <w:r w:rsidRPr="00B47BFC">
              <w:rPr>
                <w:rFonts w:ascii="GHEA Grapalat" w:hAnsi="GHEA Grapalat"/>
                <w:sz w:val="22"/>
              </w:rPr>
              <w:t>կհանդիսանան</w:t>
            </w:r>
            <w:proofErr w:type="spellEnd"/>
            <w:r w:rsidRPr="00B47BFC">
              <w:rPr>
                <w:rFonts w:ascii="GHEA Grapalat" w:hAnsi="GHEA Grapalat"/>
                <w:sz w:val="22"/>
              </w:rPr>
              <w:t xml:space="preserve"> </w:t>
            </w:r>
            <w:proofErr w:type="spellStart"/>
            <w:r w:rsidRPr="00B47BFC">
              <w:rPr>
                <w:rFonts w:ascii="GHEA Grapalat" w:hAnsi="GHEA Grapalat"/>
                <w:sz w:val="22"/>
              </w:rPr>
              <w:t>պ</w:t>
            </w:r>
            <w:r w:rsidRPr="00B47BFC">
              <w:rPr>
                <w:rFonts w:ascii="GHEA Grapalat" w:hAnsi="GHEA Grapalat" w:cs="Sylfaen"/>
                <w:sz w:val="22"/>
              </w:rPr>
              <w:t>այմանագիրը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դադարեցնելու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կդասակարգվեն</w:t>
            </w:r>
            <w:proofErr w:type="spellEnd"/>
            <w:r w:rsidRPr="00B47BFC">
              <w:rPr>
                <w:rFonts w:ascii="GHEA Grapalat" w:hAnsi="GHEA Grapalat"/>
                <w:sz w:val="22"/>
              </w:rPr>
              <w:t xml:space="preserve"> </w:t>
            </w:r>
            <w:proofErr w:type="spellStart"/>
            <w:r w:rsidRPr="00B47BFC">
              <w:rPr>
                <w:rFonts w:ascii="GHEA Grapalat" w:hAnsi="GHEA Grapalat"/>
                <w:sz w:val="22"/>
              </w:rPr>
              <w:t>ոչ</w:t>
            </w:r>
            <w:proofErr w:type="spellEnd"/>
            <w:r w:rsidRPr="00B47BFC">
              <w:rPr>
                <w:rFonts w:ascii="GHEA Grapalat" w:hAnsi="GHEA Grapalat"/>
                <w:sz w:val="22"/>
              </w:rPr>
              <w:t xml:space="preserve"> </w:t>
            </w:r>
            <w:proofErr w:type="spellStart"/>
            <w:r w:rsidRPr="00B47BFC">
              <w:rPr>
                <w:rFonts w:ascii="GHEA Grapalat" w:hAnsi="GHEA Grapalat"/>
                <w:sz w:val="22"/>
              </w:rPr>
              <w:t>իրավասու</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sz w:val="22"/>
              </w:rPr>
              <w:t>պատժամիջոցների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գերակշռող</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ընթացակարգերի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6" w:name="_Toc507148354"/>
            <w:proofErr w:type="spellStart"/>
            <w:r w:rsidRPr="00B47BFC">
              <w:rPr>
                <w:rFonts w:ascii="GHEA Grapalat" w:hAnsi="GHEA Grapalat" w:cs="Arial"/>
                <w:sz w:val="22"/>
                <w:szCs w:val="22"/>
              </w:rPr>
              <w:lastRenderedPageBreak/>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նշանակում</w:t>
            </w:r>
            <w:bookmarkEnd w:id="426"/>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Վեճի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դատավորը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նշանակվում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sz w:val="22"/>
              </w:rPr>
              <w:t>համատեղ</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sz w:val="22"/>
              </w:rPr>
              <w:t>ն</w:t>
            </w:r>
            <w:r w:rsidRPr="00B47BFC">
              <w:rPr>
                <w:rFonts w:ascii="GHEA Grapalat" w:hAnsi="GHEA Grapalat" w:cs="Sylfaen"/>
                <w:sz w:val="22"/>
              </w:rPr>
              <w:t>ամակը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թողարկելու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պահին</w:t>
            </w:r>
            <w:proofErr w:type="spellEnd"/>
            <w:r w:rsidRPr="00B47BFC">
              <w:rPr>
                <w:rFonts w:ascii="GHEA Grapalat" w:hAnsi="GHEA Grapalat"/>
                <w:sz w:val="22"/>
              </w:rPr>
              <w:t xml:space="preserve">: </w:t>
            </w:r>
            <w:proofErr w:type="spellStart"/>
            <w:r w:rsidRPr="00B47BFC">
              <w:rPr>
                <w:rFonts w:ascii="GHEA Grapalat" w:hAnsi="GHEA Grapalat" w:cs="Sylfaen"/>
                <w:sz w:val="22"/>
                <w:szCs w:val="22"/>
              </w:rPr>
              <w:t>Եթե</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Ընդունման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w:t>
            </w:r>
            <w:r w:rsidRPr="00B47BFC">
              <w:rPr>
                <w:rFonts w:ascii="GHEA Grapalat" w:hAnsi="GHEA Grapalat" w:cs="Sylfaen"/>
                <w:sz w:val="22"/>
                <w:szCs w:val="22"/>
              </w:rPr>
              <w:t>ամակում</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Պատվիրատուն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չի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համաձայնվել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Վեճի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դատավորի</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նշանակման</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ապա</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նա</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պետք</w:t>
            </w:r>
            <w:proofErr w:type="spellEnd"/>
            <w:r w:rsidRPr="00B47BFC">
              <w:rPr>
                <w:rFonts w:ascii="GHEA Grapalat" w:hAnsi="GHEA Grapalat"/>
                <w:sz w:val="22"/>
                <w:szCs w:val="22"/>
              </w:rPr>
              <w:t xml:space="preserve"> </w:t>
            </w:r>
            <w:r w:rsidRPr="00B47BFC">
              <w:rPr>
                <w:rFonts w:ascii="GHEA Grapalat" w:hAnsi="GHEA Grapalat" w:cs="Sylfaen"/>
                <w:sz w:val="22"/>
                <w:szCs w:val="22"/>
              </w:rPr>
              <w:t>է</w:t>
            </w:r>
            <w:r w:rsidRPr="00B47BFC">
              <w:rPr>
                <w:rFonts w:ascii="GHEA Grapalat" w:hAnsi="GHEA Grapalat"/>
                <w:sz w:val="22"/>
                <w:szCs w:val="22"/>
              </w:rPr>
              <w:t xml:space="preserve"> </w:t>
            </w:r>
            <w:proofErr w:type="spellStart"/>
            <w:r w:rsidRPr="00B47BFC">
              <w:rPr>
                <w:rFonts w:ascii="GHEA Grapalat" w:hAnsi="GHEA Grapalat" w:cs="Sylfaen"/>
                <w:sz w:val="22"/>
                <w:szCs w:val="22"/>
              </w:rPr>
              <w:t>խնդրի</w:t>
            </w:r>
            <w:proofErr w:type="spellEnd"/>
            <w:r w:rsidRPr="00B47BFC">
              <w:rPr>
                <w:rFonts w:ascii="GHEA Grapalat" w:hAnsi="GHEA Grapalat"/>
                <w:sz w:val="22"/>
                <w:szCs w:val="22"/>
              </w:rPr>
              <w:t xml:space="preserve"> </w:t>
            </w:r>
            <w:r w:rsidRPr="00B47BFC">
              <w:rPr>
                <w:rFonts w:ascii="GHEA Grapalat" w:hAnsi="GHEA Grapalat"/>
                <w:b/>
                <w:sz w:val="22"/>
                <w:szCs w:val="22"/>
              </w:rPr>
              <w:t>ՊՀՊ-</w:t>
            </w:r>
            <w:proofErr w:type="spellStart"/>
            <w:r w:rsidRPr="00B47BFC">
              <w:rPr>
                <w:rFonts w:ascii="GHEA Grapalat" w:hAnsi="GHEA Grapalat"/>
                <w:b/>
                <w:sz w:val="22"/>
                <w:szCs w:val="22"/>
              </w:rPr>
              <w:t>ում</w:t>
            </w:r>
            <w:proofErr w:type="spellEnd"/>
            <w:r w:rsidRPr="00B47BFC">
              <w:rPr>
                <w:rFonts w:ascii="GHEA Grapalat" w:hAnsi="GHEA Grapalat"/>
                <w:b/>
                <w:sz w:val="22"/>
                <w:szCs w:val="22"/>
              </w:rPr>
              <w:t xml:space="preserve"> </w:t>
            </w:r>
            <w:proofErr w:type="spellStart"/>
            <w:r w:rsidRPr="00B47BFC">
              <w:rPr>
                <w:rFonts w:ascii="GHEA Grapalat" w:hAnsi="GHEA Grapalat"/>
                <w:b/>
                <w:sz w:val="22"/>
                <w:szCs w:val="22"/>
              </w:rPr>
              <w:t>նշանակված</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Նշանակող</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szCs w:val="22"/>
              </w:rPr>
              <w:t>մարմնին</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cs="Sylfaen"/>
                <w:sz w:val="22"/>
                <w:szCs w:val="22"/>
              </w:rPr>
              <w:t>նշանակել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Վեճի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դատավոր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այդ</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խնդրանքը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ստանալու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պահից</w:t>
            </w:r>
            <w:proofErr w:type="spellEnd"/>
            <w:r w:rsidRPr="00B47BFC">
              <w:rPr>
                <w:rFonts w:ascii="GHEA Grapalat" w:hAnsi="GHEA Grapalat"/>
                <w:sz w:val="22"/>
                <w:szCs w:val="22"/>
              </w:rPr>
              <w:t xml:space="preserve"> 14 </w:t>
            </w:r>
            <w:proofErr w:type="spellStart"/>
            <w:r w:rsidRPr="00B47BFC">
              <w:rPr>
                <w:rFonts w:ascii="GHEA Grapalat" w:hAnsi="GHEA Grapalat"/>
                <w:sz w:val="22"/>
                <w:szCs w:val="22"/>
              </w:rPr>
              <w:t>օրվա</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ընթացքում</w:t>
            </w:r>
            <w:proofErr w:type="spellEnd"/>
            <w:r w:rsidRPr="00B47BFC">
              <w:rPr>
                <w:rFonts w:ascii="GHEA Grapalat" w:hAnsi="GHEA Grapalat"/>
                <w:sz w:val="22"/>
                <w:szCs w:val="22"/>
              </w:rPr>
              <w:t>:</w:t>
            </w:r>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Վեճի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դատավորի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հրժարվելու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մահվան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sz w:val="22"/>
              </w:rPr>
              <w:t>Վեճի</w:t>
            </w:r>
            <w:proofErr w:type="spellEnd"/>
            <w:r w:rsidRPr="00B47BFC">
              <w:rPr>
                <w:rFonts w:ascii="GHEA Grapalat" w:hAnsi="GHEA Grapalat"/>
                <w:sz w:val="22"/>
              </w:rPr>
              <w:t xml:space="preserve"> </w:t>
            </w:r>
            <w:proofErr w:type="spellStart"/>
            <w:r w:rsidRPr="00B47BFC">
              <w:rPr>
                <w:rFonts w:ascii="GHEA Grapalat" w:hAnsi="GHEA Grapalat"/>
                <w:sz w:val="22"/>
              </w:rPr>
              <w:t>դ</w:t>
            </w:r>
            <w:r w:rsidRPr="00B47BFC">
              <w:rPr>
                <w:rFonts w:ascii="GHEA Grapalat" w:hAnsi="GHEA Grapalat" w:cs="Sylfaen"/>
                <w:sz w:val="22"/>
              </w:rPr>
              <w:t>ատավորը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դրույթների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համատեղ</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նշանակվի</w:t>
            </w:r>
            <w:proofErr w:type="spellEnd"/>
            <w:r w:rsidRPr="00B47BFC">
              <w:rPr>
                <w:rFonts w:ascii="GHEA Grapalat" w:hAnsi="GHEA Grapalat"/>
                <w:sz w:val="22"/>
              </w:rPr>
              <w:t xml:space="preserve"> </w:t>
            </w:r>
            <w:proofErr w:type="spellStart"/>
            <w:r w:rsidRPr="00B47BFC">
              <w:rPr>
                <w:rFonts w:ascii="GHEA Grapalat" w:hAnsi="GHEA Grapalat" w:cs="Sylfaen"/>
                <w:sz w:val="22"/>
              </w:rPr>
              <w:t>նոր</w:t>
            </w:r>
            <w:proofErr w:type="spellEnd"/>
            <w:r w:rsidRPr="00B47BFC">
              <w:rPr>
                <w:rFonts w:ascii="GHEA Grapalat" w:hAnsi="GHEA Grapalat"/>
                <w:sz w:val="22"/>
              </w:rPr>
              <w:t xml:space="preserve"> </w:t>
            </w:r>
            <w:proofErr w:type="spellStart"/>
            <w:r w:rsidRPr="00B47BFC">
              <w:rPr>
                <w:rFonts w:ascii="GHEA Grapalat" w:hAnsi="GHEA Grapalat"/>
                <w:sz w:val="22"/>
              </w:rPr>
              <w:t>Վեճի</w:t>
            </w:r>
            <w:proofErr w:type="spellEnd"/>
            <w:r w:rsidRPr="00B47BFC">
              <w:rPr>
                <w:rFonts w:ascii="GHEA Grapalat" w:hAnsi="GHEA Grapalat"/>
                <w:sz w:val="22"/>
              </w:rPr>
              <w:t xml:space="preserve"> </w:t>
            </w:r>
            <w:proofErr w:type="spellStart"/>
            <w:r w:rsidRPr="00B47BFC">
              <w:rPr>
                <w:rFonts w:ascii="GHEA Grapalat" w:hAnsi="GHEA Grapalat"/>
                <w:sz w:val="22"/>
              </w:rPr>
              <w:t>դատավոր</w:t>
            </w:r>
            <w:proofErr w:type="spellEnd"/>
            <w:r w:rsidRPr="00B47BFC">
              <w:rPr>
                <w:rFonts w:ascii="GHEA Grapalat" w:hAnsi="GHEA Grapalat"/>
                <w:sz w:val="22"/>
              </w:rPr>
              <w:t xml:space="preserve">: </w:t>
            </w:r>
            <w:proofErr w:type="spellStart"/>
            <w:r w:rsidRPr="00B47BFC">
              <w:rPr>
                <w:rFonts w:ascii="GHEA Grapalat" w:hAnsi="GHEA Grapalat"/>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համաձայնության</w:t>
            </w:r>
            <w:proofErr w:type="spellEnd"/>
            <w:r w:rsidRPr="00B47BFC">
              <w:rPr>
                <w:rFonts w:ascii="GHEA Grapalat" w:hAnsi="GHEA Grapalat"/>
                <w:sz w:val="22"/>
              </w:rPr>
              <w:t xml:space="preserve"> </w:t>
            </w:r>
            <w:proofErr w:type="spellStart"/>
            <w:r w:rsidRPr="00B47BFC">
              <w:rPr>
                <w:rFonts w:ascii="GHEA Grapalat" w:hAnsi="GHEA Grapalat"/>
                <w:sz w:val="22"/>
              </w:rPr>
              <w:t>չեն</w:t>
            </w:r>
            <w:proofErr w:type="spellEnd"/>
            <w:r w:rsidRPr="00B47BFC">
              <w:rPr>
                <w:rFonts w:ascii="GHEA Grapalat" w:hAnsi="GHEA Grapalat"/>
                <w:sz w:val="22"/>
              </w:rPr>
              <w:t xml:space="preserve"> </w:t>
            </w:r>
            <w:proofErr w:type="spellStart"/>
            <w:r w:rsidRPr="00B47BFC">
              <w:rPr>
                <w:rFonts w:ascii="GHEA Grapalat" w:hAnsi="GHEA Grapalat"/>
                <w:sz w:val="22"/>
              </w:rPr>
              <w:t>գալիս</w:t>
            </w:r>
            <w:proofErr w:type="spellEnd"/>
            <w:r w:rsidRPr="00B47BFC">
              <w:rPr>
                <w:rFonts w:ascii="GHEA Grapalat" w:hAnsi="GHEA Grapalat"/>
                <w:sz w:val="22"/>
              </w:rPr>
              <w:t xml:space="preserve"> 30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Վեճի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դատավորը</w:t>
            </w:r>
            <w:proofErr w:type="spellEnd"/>
            <w:r w:rsidRPr="00B47BFC">
              <w:rPr>
                <w:rFonts w:ascii="GHEA Grapalat" w:hAnsi="GHEA Grapalat" w:cs="Sylfaen"/>
                <w:sz w:val="22"/>
              </w:rPr>
              <w:t xml:space="preserve"> </w:t>
            </w:r>
            <w:proofErr w:type="spellStart"/>
            <w:r w:rsidRPr="00B47BFC">
              <w:rPr>
                <w:rFonts w:ascii="GHEA Grapalat" w:hAnsi="GHEA Grapalat"/>
                <w:sz w:val="22"/>
              </w:rPr>
              <w:t>նշանակվում</w:t>
            </w:r>
            <w:proofErr w:type="spellEnd"/>
            <w:r w:rsidRPr="00B47BFC">
              <w:rPr>
                <w:rFonts w:ascii="GHEA Grapalat" w:hAnsi="GHEA Grapalat"/>
                <w:sz w:val="22"/>
              </w:rPr>
              <w:t xml:space="preserve"> է </w:t>
            </w:r>
            <w:r w:rsidRPr="00B47BFC">
              <w:rPr>
                <w:rFonts w:ascii="GHEA Grapalat" w:hAnsi="GHEA Grapalat" w:cs="Sylfaen"/>
                <w:sz w:val="22"/>
              </w:rPr>
              <w:t>ՊՀՊ</w:t>
            </w:r>
            <w:r w:rsidRPr="00B47BFC">
              <w:rPr>
                <w:rFonts w:ascii="GHEA Grapalat" w:hAnsi="GHEA Grapalat"/>
                <w:sz w:val="22"/>
              </w:rPr>
              <w:t>-</w:t>
            </w:r>
            <w:proofErr w:type="spellStart"/>
            <w:r w:rsidRPr="00B47BFC">
              <w:rPr>
                <w:rFonts w:ascii="GHEA Grapalat" w:hAnsi="GHEA Grapalat" w:cs="Sylfaen"/>
                <w:sz w:val="22"/>
              </w:rPr>
              <w:t>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Նշանակող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մարմնի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կողմերից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որևէ</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մեկի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խնդրանքով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խնդրանքը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ստանալու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cs="Sylfaen"/>
                <w:sz w:val="22"/>
              </w:rPr>
              <w:t xml:space="preserve"> </w:t>
            </w:r>
            <w:r w:rsidRPr="00B47BFC">
              <w:rPr>
                <w:rFonts w:ascii="GHEA Grapalat" w:hAnsi="GHEA Grapalat"/>
                <w:sz w:val="22"/>
              </w:rPr>
              <w:t xml:space="preserve">14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cs="Sylfaen"/>
                <w:sz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7" w:name="_Toc343309866"/>
            <w:bookmarkStart w:id="428" w:name="_Toc507148355"/>
            <w:proofErr w:type="spellStart"/>
            <w:r w:rsidRPr="00B47BFC">
              <w:rPr>
                <w:rFonts w:ascii="GHEA Grapalat" w:hAnsi="GHEA Grapalat" w:cs="Arial"/>
                <w:sz w:val="22"/>
                <w:szCs w:val="22"/>
              </w:rPr>
              <w:t>Վեճերը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լուծելու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ընթացակարգը</w:t>
            </w:r>
            <w:bookmarkEnd w:id="427"/>
            <w:bookmarkEnd w:id="428"/>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կարծում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որոշումը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եղել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տրված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լիազորություններից</w:t>
            </w:r>
            <w:proofErr w:type="spellEnd"/>
            <w:r w:rsidRPr="00B47BFC">
              <w:rPr>
                <w:rFonts w:ascii="GHEA Grapalat" w:hAnsi="GHEA Grapalat"/>
                <w:sz w:val="22"/>
              </w:rPr>
              <w:t xml:space="preserve"> </w:t>
            </w:r>
            <w:proofErr w:type="spellStart"/>
            <w:r w:rsidRPr="00B47BFC">
              <w:rPr>
                <w:rFonts w:ascii="GHEA Grapalat" w:hAnsi="GHEA Grapalat" w:cs="Sylfaen"/>
                <w:sz w:val="22"/>
              </w:rPr>
              <w:t>դուրս</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կայացվել</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սխալ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որոշում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որոշումը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ուղղվի</w:t>
            </w:r>
            <w:proofErr w:type="spellEnd"/>
            <w:r w:rsidRPr="00B47BFC">
              <w:rPr>
                <w:rFonts w:ascii="GHEA Grapalat" w:hAnsi="GHEA Grapalat"/>
                <w:sz w:val="22"/>
              </w:rPr>
              <w:t xml:space="preserve"> </w:t>
            </w:r>
            <w:proofErr w:type="spellStart"/>
            <w:r w:rsidRPr="00B47BFC">
              <w:rPr>
                <w:rFonts w:ascii="GHEA Grapalat" w:hAnsi="GHEA Grapalat"/>
                <w:sz w:val="22"/>
              </w:rPr>
              <w:t>Դատավորին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որոշման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ծանուցման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sz w:val="22"/>
              </w:rPr>
              <w:t xml:space="preserve"> 14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ընթացում</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ծանուցումը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ստանալու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պահից</w:t>
            </w:r>
            <w:proofErr w:type="spellEnd"/>
            <w:r w:rsidRPr="00B47BFC">
              <w:rPr>
                <w:rFonts w:ascii="GHEA Grapalat" w:hAnsi="GHEA Grapalat" w:cs="Arial"/>
                <w:sz w:val="22"/>
                <w:szCs w:val="22"/>
              </w:rPr>
              <w:t xml:space="preserve"> 28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գրավոր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ժամով</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ՊՀՊ-</w:t>
            </w:r>
            <w:proofErr w:type="spellStart"/>
            <w:r w:rsidRPr="00B47BFC">
              <w:rPr>
                <w:rFonts w:ascii="GHEA Grapalat" w:hAnsi="GHEA Grapalat" w:cs="Arial"/>
                <w:b/>
                <w:sz w:val="22"/>
                <w:szCs w:val="22"/>
              </w:rPr>
              <w:t>ով</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սահմանված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դրույքով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ըստ</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ՊՀՊ-</w:t>
            </w:r>
            <w:proofErr w:type="spellStart"/>
            <w:r w:rsidRPr="00B47BFC">
              <w:rPr>
                <w:rFonts w:ascii="GHEA Grapalat" w:hAnsi="GHEA Grapalat" w:cs="Arial"/>
                <w:b/>
                <w:sz w:val="22"/>
                <w:szCs w:val="22"/>
              </w:rPr>
              <w:t>ով</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սահմանված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փոխհատուցվող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տեսակների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հավասարապես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բաժանվեն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անկախ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էլ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հանձնել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արբիտրաժ</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գրավոր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պահից</w:t>
            </w:r>
            <w:proofErr w:type="spellEnd"/>
            <w:r w:rsidRPr="00B47BFC">
              <w:rPr>
                <w:rFonts w:ascii="GHEA Grapalat" w:hAnsi="GHEA Grapalat" w:cs="Arial"/>
                <w:sz w:val="22"/>
                <w:szCs w:val="22"/>
              </w:rPr>
              <w:t xml:space="preserve"> 28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կողմերից</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հանձնում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արբիտրաժ</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վերոհիշյալ</w:t>
            </w:r>
            <w:proofErr w:type="spellEnd"/>
            <w:r w:rsidRPr="00B47BFC">
              <w:rPr>
                <w:rFonts w:ascii="GHEA Grapalat" w:hAnsi="GHEA Grapalat" w:cs="Arial"/>
                <w:sz w:val="22"/>
                <w:szCs w:val="22"/>
              </w:rPr>
              <w:t xml:space="preserve"> 28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դառնում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վերջնական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պարտադիր</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Միջնորդ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դատարանի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գործունեությունը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ընթանա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արբիտրաժային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հրապարակված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համապատասխան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արբիտրաժային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ընթացակարգերի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անվանումը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սահմանված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են</w:t>
            </w:r>
            <w:proofErr w:type="spellEnd"/>
            <w:r w:rsidRPr="00B47BFC">
              <w:rPr>
                <w:rFonts w:ascii="GHEA Grapalat" w:hAnsi="GHEA Grapalat" w:cs="Arial"/>
                <w:b/>
                <w:sz w:val="22"/>
                <w:szCs w:val="22"/>
              </w:rPr>
              <w:t xml:space="preserve"> ՊՀՊ-</w:t>
            </w:r>
            <w:proofErr w:type="spellStart"/>
            <w:r w:rsidRPr="00B47BFC">
              <w:rPr>
                <w:rFonts w:ascii="GHEA Grapalat" w:hAnsi="GHEA Grapalat" w:cs="Arial"/>
                <w:b/>
                <w:sz w:val="22"/>
                <w:szCs w:val="22"/>
              </w:rPr>
              <w:t>ում</w:t>
            </w:r>
            <w:proofErr w:type="spellEnd"/>
            <w:r w:rsidRPr="00B47BFC">
              <w:rPr>
                <w:rFonts w:ascii="GHEA Grapalat" w:hAnsi="GHEA Grapalat" w:cs="Arial"/>
                <w:sz w:val="22"/>
                <w:szCs w:val="22"/>
              </w:rPr>
              <w:t>:</w:t>
            </w:r>
          </w:p>
        </w:tc>
      </w:tr>
      <w:tr w:rsidR="00530C08" w:rsidRPr="00B47BFC" w:rsidTr="00CE59FD">
        <w:tc>
          <w:tcPr>
            <w:tcW w:w="2610"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29" w:name="_Toc507148356"/>
            <w:proofErr w:type="spellStart"/>
            <w:r w:rsidRPr="00B47BFC">
              <w:rPr>
                <w:rFonts w:ascii="GHEA Grapalat" w:hAnsi="GHEA Grapalat" w:cs="Arial"/>
                <w:sz w:val="22"/>
                <w:szCs w:val="22"/>
              </w:rPr>
              <w:lastRenderedPageBreak/>
              <w:t>Կաշառակերություն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խարդախություն</w:t>
            </w:r>
            <w:bookmarkEnd w:id="429"/>
            <w:proofErr w:type="spellEnd"/>
          </w:p>
        </w:tc>
        <w:tc>
          <w:tcPr>
            <w:tcW w:w="7395"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Բանկը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պահանջում</w:t>
            </w:r>
            <w:proofErr w:type="spellEnd"/>
            <w:r w:rsidRPr="00B47BFC">
              <w:rPr>
                <w:rFonts w:ascii="GHEA Grapalat" w:hAnsi="GHEA Grapalat" w:cs="Arial"/>
                <w:sz w:val="22"/>
                <w:szCs w:val="22"/>
              </w:rPr>
              <w:t xml:space="preserve"> է ՊԸՊ </w:t>
            </w:r>
            <w:proofErr w:type="spellStart"/>
            <w:r w:rsidRPr="00B47BFC">
              <w:rPr>
                <w:rFonts w:ascii="GHEA Grapalat" w:hAnsi="GHEA Grapalat" w:cs="Arial"/>
                <w:sz w:val="22"/>
                <w:szCs w:val="22"/>
              </w:rPr>
              <w:t>հավելվածում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կաշառակերության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խարդախության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քաղաքականության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պահպանում</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բացահայտի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ցանկացած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միջնորդավճար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վարձատրություն</w:t>
            </w:r>
            <w:proofErr w:type="spellEnd"/>
            <w:r w:rsidRPr="00B47BFC">
              <w:rPr>
                <w:rFonts w:ascii="GHEA Grapalat" w:hAnsi="GHEA Grapalat" w:cs="Arial"/>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որը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վճարվել</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վճարվի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գործակալներին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այլ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կողմերին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մրցութային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գործընթացի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Պայմանագրի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ընթացքում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Տեղեկատվությունը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պարունակի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գործակալի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մյուս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կողմի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անունը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հասցեն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գումարը</w:t>
            </w:r>
            <w:proofErr w:type="spellEnd"/>
            <w:r w:rsidRPr="00B47BFC">
              <w:rPr>
                <w:rFonts w:ascii="GHEA Grapalat" w:hAnsi="GHEA Grapalat"/>
                <w:sz w:val="22"/>
                <w:szCs w:val="22"/>
              </w:rPr>
              <w:t xml:space="preserve"> և </w:t>
            </w:r>
            <w:proofErr w:type="spellStart"/>
            <w:r w:rsidRPr="00B47BFC">
              <w:rPr>
                <w:rFonts w:ascii="GHEA Grapalat" w:hAnsi="GHEA Grapalat"/>
                <w:sz w:val="22"/>
                <w:szCs w:val="22"/>
              </w:rPr>
              <w:t>արժույթը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ինչպես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նաև</w:t>
            </w:r>
            <w:proofErr w:type="spellEnd"/>
            <w:r w:rsidRPr="00B47BFC">
              <w:rPr>
                <w:rFonts w:ascii="GHEA Grapalat" w:hAnsi="GHEA Grapalat"/>
                <w:sz w:val="22"/>
                <w:szCs w:val="22"/>
              </w:rPr>
              <w:t xml:space="preserve"> </w:t>
            </w:r>
            <w:proofErr w:type="spellStart"/>
            <w:r w:rsidRPr="00B47BFC">
              <w:rPr>
                <w:rFonts w:ascii="GHEA Grapalat" w:hAnsi="GHEA Grapalat" w:cs="Arial"/>
                <w:sz w:val="22"/>
                <w:szCs w:val="22"/>
              </w:rPr>
              <w:t>միջնորդավճարի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պարգևատրման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վարձատրության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նպատակը</w:t>
            </w:r>
            <w:proofErr w:type="spellEnd"/>
            <w:r w:rsidRPr="00B47BFC">
              <w:rPr>
                <w:rFonts w:ascii="GHEA Grapalat" w:hAnsi="GHEA Grapalat" w:cs="Arial"/>
                <w:sz w:val="22"/>
                <w:szCs w:val="22"/>
              </w:rPr>
              <w:t>:</w:t>
            </w:r>
          </w:p>
        </w:tc>
      </w:tr>
    </w:tbl>
    <w:p w:rsidR="00530C08" w:rsidRPr="00B47BFC" w:rsidRDefault="00530C08" w:rsidP="009A2543">
      <w:pPr>
        <w:pStyle w:val="Head41"/>
        <w:spacing w:before="0" w:after="120" w:line="288" w:lineRule="auto"/>
        <w:jc w:val="both"/>
        <w:rPr>
          <w:rFonts w:ascii="GHEA Grapalat" w:hAnsi="GHEA Grapalat" w:cs="Arial"/>
          <w:sz w:val="22"/>
          <w:szCs w:val="22"/>
        </w:rPr>
      </w:pPr>
      <w:bookmarkStart w:id="430" w:name="_Toc507148357"/>
      <w:r w:rsidRPr="00B47BFC">
        <w:rPr>
          <w:rFonts w:ascii="GHEA Grapalat" w:hAnsi="GHEA Grapalat" w:cs="Arial"/>
          <w:sz w:val="22"/>
          <w:szCs w:val="22"/>
          <w:lang w:val="ru-RU"/>
        </w:rPr>
        <w:t>Բ</w:t>
      </w:r>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վերահսկողություն</w:t>
      </w:r>
      <w:bookmarkEnd w:id="430"/>
      <w:proofErr w:type="spellEnd"/>
    </w:p>
    <w:tbl>
      <w:tblPr>
        <w:tblW w:w="0" w:type="auto"/>
        <w:tblLayout w:type="fixed"/>
        <w:tblLook w:val="0000" w:firstRow="0" w:lastRow="0" w:firstColumn="0" w:lastColumn="0" w:noHBand="0" w:noVBand="0"/>
      </w:tblPr>
      <w:tblGrid>
        <w:gridCol w:w="2376"/>
        <w:gridCol w:w="7371"/>
      </w:tblGrid>
      <w:tr w:rsidR="00530C08" w:rsidRPr="00B47BFC" w:rsidTr="007E1AF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540"/>
              </w:tabs>
              <w:spacing w:after="120" w:line="288" w:lineRule="auto"/>
              <w:ind w:left="0" w:firstLine="0"/>
              <w:jc w:val="both"/>
              <w:rPr>
                <w:rFonts w:ascii="GHEA Grapalat" w:hAnsi="GHEA Grapalat" w:cs="Arial"/>
                <w:sz w:val="22"/>
                <w:szCs w:val="22"/>
              </w:rPr>
            </w:pPr>
            <w:bookmarkStart w:id="431" w:name="_Toc507148358"/>
            <w:proofErr w:type="spellStart"/>
            <w:r w:rsidRPr="00B47BFC">
              <w:rPr>
                <w:rFonts w:ascii="GHEA Grapalat" w:hAnsi="GHEA Grapalat" w:cs="Arial"/>
                <w:sz w:val="22"/>
                <w:szCs w:val="22"/>
              </w:rPr>
              <w:t>Ծրագիր</w:t>
            </w:r>
            <w:bookmarkEnd w:id="431"/>
            <w:proofErr w:type="spellEnd"/>
          </w:p>
          <w:p w:rsidR="00530C08" w:rsidRPr="00B47BFC" w:rsidRDefault="00530C08" w:rsidP="009A2543">
            <w:pPr>
              <w:spacing w:after="120" w:line="288" w:lineRule="auto"/>
              <w:jc w:val="both"/>
              <w:rPr>
                <w:rFonts w:ascii="GHEA Grapalat" w:hAnsi="GHEA Grapalat" w:cs="Arial"/>
                <w:sz w:val="22"/>
                <w:szCs w:val="22"/>
              </w:rPr>
            </w:pPr>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7BFC">
              <w:rPr>
                <w:rFonts w:ascii="GHEA Grapalat" w:hAnsi="GHEA Grapalat" w:cs="Arial"/>
                <w:b/>
                <w:sz w:val="22"/>
                <w:szCs w:val="22"/>
              </w:rPr>
              <w:t>ՊԸՊ-</w:t>
            </w:r>
            <w:proofErr w:type="spellStart"/>
            <w:r w:rsidRPr="00B47BFC">
              <w:rPr>
                <w:rFonts w:ascii="GHEA Grapalat" w:hAnsi="GHEA Grapalat" w:cs="Arial"/>
                <w:b/>
                <w:sz w:val="22"/>
                <w:szCs w:val="22"/>
              </w:rPr>
              <w:t>ում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sz w:val="22"/>
                <w:szCs w:val="22"/>
              </w:rPr>
              <w:t>ժամկետի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շրջանակներում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նամակում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օրվանից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նկարագրված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լինեն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մեթոդները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նախապատրաստական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միջոցառումները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կարգը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ժամկետները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Միանվագ</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համապատասխանեն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ժամանակացույցի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գործողություններին</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թարմացված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տարբերակը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ցույց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ամեն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առաջընթացը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ազդեցությունն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անավարտ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ներառյալ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հաջորդականության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ցանկացած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նորացված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այնպիսի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հաճախականությամբ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չլինի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ավելի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b/>
                <w:sz w:val="22"/>
                <w:szCs w:val="22"/>
              </w:rPr>
              <w:t xml:space="preserve"> է ՊՀՊ-</w:t>
            </w:r>
            <w:proofErr w:type="spellStart"/>
            <w:r w:rsidRPr="00B47BFC">
              <w:rPr>
                <w:rFonts w:ascii="GHEA Grapalat" w:hAnsi="GHEA Grapalat" w:cs="Arial"/>
                <w:b/>
                <w:sz w:val="22"/>
                <w:szCs w:val="22"/>
              </w:rPr>
              <w:t>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նորացված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ժամանակահատվածում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պահել</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ՊՀՊ-</w:t>
            </w:r>
            <w:proofErr w:type="spellStart"/>
            <w:r w:rsidRPr="00B47BFC">
              <w:rPr>
                <w:rFonts w:ascii="GHEA Grapalat" w:hAnsi="GHEA Grapalat" w:cs="Arial"/>
                <w:b/>
                <w:sz w:val="22"/>
                <w:szCs w:val="22"/>
              </w:rPr>
              <w:t>ում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հաջորդ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վկայականից</w:t>
            </w:r>
            <w:proofErr w:type="spellEnd"/>
            <w:r w:rsidRPr="00B47BFC">
              <w:rPr>
                <w:rFonts w:ascii="GHEA Grapalat" w:hAnsi="GHEA Grapalat" w:cs="Arial"/>
                <w:sz w:val="22"/>
                <w:szCs w:val="22"/>
              </w:rPr>
              <w:t xml:space="preserve"> </w:t>
            </w:r>
            <w:r w:rsidRPr="00B47BFC">
              <w:rPr>
                <w:rFonts w:ascii="GHEA Grapalat" w:hAnsi="GHEA Grapalat" w:cs="Arial"/>
                <w:sz w:val="22"/>
                <w:szCs w:val="22"/>
              </w:rPr>
              <w:lastRenderedPageBreak/>
              <w:t xml:space="preserve">և </w:t>
            </w:r>
            <w:proofErr w:type="spellStart"/>
            <w:r w:rsidRPr="00B47BFC">
              <w:rPr>
                <w:rFonts w:ascii="GHEA Grapalat" w:hAnsi="GHEA Grapalat" w:cs="Arial"/>
                <w:sz w:val="22"/>
                <w:szCs w:val="22"/>
              </w:rPr>
              <w:t>շարունակել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ուշացված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հաջորդող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Միանվագ</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թարմացված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ժամանակացույց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վերջինիս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հրահանգը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ստանալուց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rPr>
              <w:t xml:space="preserve"> 14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պարտականությունները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ցանկացած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վերանայել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կրկին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Վերանայված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Ծրագիրը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ցույց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Փոփոխությունների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Փոխհատուցման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ազդեցությունը</w:t>
            </w:r>
            <w:proofErr w:type="spellEnd"/>
            <w:r w:rsidRPr="00B47BFC">
              <w:rPr>
                <w:rFonts w:ascii="GHEA Grapalat" w:hAnsi="GHEA Grapalat" w:cs="Arial"/>
                <w:sz w:val="22"/>
                <w:szCs w:val="22"/>
              </w:rPr>
              <w:t xml:space="preserve">: </w:t>
            </w:r>
          </w:p>
        </w:tc>
      </w:tr>
      <w:tr w:rsidR="00530C08" w:rsidRPr="00B47BFC" w:rsidTr="007E1AF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32" w:name="_Toc507148359"/>
            <w:proofErr w:type="spellStart"/>
            <w:r w:rsidRPr="00B47BFC">
              <w:rPr>
                <w:rFonts w:ascii="GHEA Grapalat" w:hAnsi="GHEA Grapalat" w:cs="Arial"/>
                <w:sz w:val="22"/>
                <w:szCs w:val="22"/>
              </w:rPr>
              <w:lastRenderedPageBreak/>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երկարաձգում</w:t>
            </w:r>
            <w:bookmarkEnd w:id="432"/>
            <w:proofErr w:type="spellEnd"/>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երկարաձգի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արձանագրվում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Փոխհատուցման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առկա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անհնարին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դարձնում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չձեռնարկի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քայլեր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արագացնելու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ինչը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լրացուցիչ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կառաջացնի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մոտ</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դիմում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խնդրելով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Փոխհատուցման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ազդեցության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շուրջ</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ներկայացնում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ամբողջական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տեղեկատվություն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21 </w:t>
            </w:r>
            <w:proofErr w:type="spellStart"/>
            <w:r w:rsidRPr="00B47BFC">
              <w:rPr>
                <w:rFonts w:ascii="GHEA Grapalat" w:hAnsi="GHEA Grapalat" w:cs="Arial"/>
                <w:sz w:val="22"/>
                <w:szCs w:val="22"/>
              </w:rPr>
              <w:t>օրվա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որոշի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արդյոք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և </w:t>
            </w:r>
            <w:proofErr w:type="spellStart"/>
            <w:r w:rsidRPr="00B47BFC">
              <w:rPr>
                <w:rFonts w:ascii="GHEA Grapalat" w:hAnsi="GHEA Grapalat" w:cs="Arial"/>
                <w:sz w:val="22"/>
                <w:szCs w:val="22"/>
              </w:rPr>
              <w:t>որքա՞ն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ժամանակով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երկարաձգել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զգուշացրել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ուշացման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համագործակցել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հետաձգման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հարցը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լուծելու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թերացման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ուշացումը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դիտարկվի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գնահատելիս</w:t>
            </w:r>
            <w:proofErr w:type="spellEnd"/>
            <w:r w:rsidRPr="00B47BFC">
              <w:rPr>
                <w:rFonts w:ascii="GHEA Grapalat" w:hAnsi="GHEA Grapalat" w:cs="Arial"/>
                <w:sz w:val="22"/>
                <w:szCs w:val="22"/>
              </w:rPr>
              <w:t>:</w:t>
            </w:r>
          </w:p>
        </w:tc>
      </w:tr>
      <w:tr w:rsidR="00530C08" w:rsidRPr="00B47BFC" w:rsidTr="007E1AF3">
        <w:tc>
          <w:tcPr>
            <w:tcW w:w="2376" w:type="dxa"/>
            <w:tcBorders>
              <w:top w:val="nil"/>
              <w:left w:val="nil"/>
              <w:bottom w:val="nil"/>
              <w:right w:val="nil"/>
            </w:tcBorders>
          </w:tcPr>
          <w:p w:rsidR="00530C08" w:rsidRPr="00B47BFC" w:rsidRDefault="00530C08" w:rsidP="007E1AF3">
            <w:pPr>
              <w:pStyle w:val="Head42"/>
              <w:numPr>
                <w:ilvl w:val="0"/>
                <w:numId w:val="16"/>
              </w:numPr>
              <w:spacing w:after="120" w:line="288" w:lineRule="auto"/>
              <w:ind w:left="0" w:firstLine="0"/>
              <w:rPr>
                <w:rFonts w:ascii="GHEA Grapalat" w:hAnsi="GHEA Grapalat" w:cs="Arial"/>
                <w:sz w:val="22"/>
                <w:szCs w:val="22"/>
              </w:rPr>
            </w:pPr>
            <w:bookmarkStart w:id="433" w:name="_Toc507148360"/>
            <w:proofErr w:type="spellStart"/>
            <w:r w:rsidRPr="00B47BFC">
              <w:rPr>
                <w:rFonts w:ascii="GHEA Grapalat" w:hAnsi="GHEA Grapalat" w:cs="Arial"/>
                <w:sz w:val="22"/>
                <w:szCs w:val="22"/>
              </w:rPr>
              <w:t>Արագացում</w:t>
            </w:r>
            <w:bookmarkEnd w:id="433"/>
            <w:proofErr w:type="spellEnd"/>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ցանկանում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վերջացնի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ստանա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անհրաժեշտ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արագացմանը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այդ</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ճշգրտվում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համապատասխան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կերպով</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հաստատվում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արագացման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ընդունվում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Պատվիրատուի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ընդգրկվում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դիտարկվում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որպես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Փոփոխություն</w:t>
            </w:r>
            <w:proofErr w:type="spellEnd"/>
            <w:r w:rsidRPr="00B47BFC">
              <w:rPr>
                <w:rFonts w:ascii="GHEA Grapalat" w:hAnsi="GHEA Grapalat" w:cs="Arial"/>
                <w:sz w:val="22"/>
                <w:szCs w:val="22"/>
              </w:rPr>
              <w:t>:</w:t>
            </w:r>
          </w:p>
        </w:tc>
      </w:tr>
      <w:tr w:rsidR="00530C08" w:rsidRPr="00B47BFC" w:rsidTr="007E1AF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34" w:name="_Toc507148361"/>
            <w:proofErr w:type="spellStart"/>
            <w:r w:rsidRPr="00B47BFC">
              <w:rPr>
                <w:rFonts w:ascii="GHEA Grapalat" w:hAnsi="GHEA Grapalat" w:cs="Arial"/>
                <w:sz w:val="22"/>
                <w:szCs w:val="22"/>
              </w:rPr>
              <w:lastRenderedPageBreak/>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հրահանգված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ուշացումներ</w:t>
            </w:r>
            <w:bookmarkEnd w:id="434"/>
            <w:proofErr w:type="spellEnd"/>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հրահանգել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հետաձգել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ցանկացած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գործողության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մեկնարկը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ընթացքը</w:t>
            </w:r>
            <w:proofErr w:type="spellEnd"/>
            <w:r w:rsidRPr="00B47BFC">
              <w:rPr>
                <w:rFonts w:ascii="GHEA Grapalat" w:hAnsi="GHEA Grapalat" w:cs="Arial"/>
                <w:sz w:val="22"/>
                <w:szCs w:val="22"/>
              </w:rPr>
              <w:t>:</w:t>
            </w:r>
          </w:p>
        </w:tc>
      </w:tr>
      <w:tr w:rsidR="00530C08" w:rsidRPr="00B47BFC" w:rsidTr="007E1AF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435" w:name="_Toc507148362"/>
            <w:r w:rsidRPr="00B47BFC">
              <w:rPr>
                <w:rFonts w:ascii="GHEA Grapalat" w:hAnsi="GHEA Grapalat" w:cs="Sylfaen"/>
                <w:sz w:val="22"/>
                <w:lang w:val="ru-RU"/>
              </w:rPr>
              <w:t>Հ</w:t>
            </w:r>
            <w:proofErr w:type="spellStart"/>
            <w:r w:rsidRPr="00B47BFC">
              <w:rPr>
                <w:rFonts w:ascii="GHEA Grapalat" w:hAnsi="GHEA Grapalat" w:cs="Sylfaen"/>
                <w:sz w:val="22"/>
              </w:rPr>
              <w:t>անդիպումներ</w:t>
            </w:r>
            <w:proofErr w:type="spellEnd"/>
            <w:r w:rsidRPr="00B47BFC">
              <w:rPr>
                <w:rFonts w:ascii="GHEA Grapalat" w:hAnsi="GHEA Grapalat" w:cs="Sylfaen"/>
                <w:sz w:val="22"/>
              </w:rPr>
              <w:t xml:space="preserve"> </w:t>
            </w:r>
            <w:r w:rsidRPr="00B47BFC">
              <w:rPr>
                <w:rFonts w:ascii="GHEA Grapalat" w:hAnsi="GHEA Grapalat" w:cs="Sylfaen"/>
                <w:sz w:val="22"/>
                <w:lang w:val="ru-RU"/>
              </w:rPr>
              <w:t>ղ</w:t>
            </w:r>
            <w:proofErr w:type="spellStart"/>
            <w:r w:rsidRPr="00B47BFC">
              <w:rPr>
                <w:rFonts w:ascii="GHEA Grapalat" w:hAnsi="GHEA Grapalat" w:cs="Sylfaen"/>
                <w:sz w:val="22"/>
              </w:rPr>
              <w:t>եկավարության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bookmarkEnd w:id="435"/>
            <w:proofErr w:type="spellEnd"/>
            <w:r w:rsidRPr="00B47BFC">
              <w:rPr>
                <w:rFonts w:ascii="GHEA Grapalat" w:hAnsi="GHEA Grapalat"/>
                <w:sz w:val="22"/>
              </w:rPr>
              <w:t xml:space="preserve"> </w:t>
            </w:r>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r w:rsidRPr="00B47BFC">
              <w:rPr>
                <w:rFonts w:ascii="GHEA Grapalat" w:hAnsi="GHEA Grapalat"/>
                <w:sz w:val="22"/>
                <w:lang w:val="ru-RU"/>
              </w:rPr>
              <w:t>իրարից</w:t>
            </w:r>
            <w:r w:rsidRPr="00B47BFC">
              <w:rPr>
                <w:rFonts w:ascii="GHEA Grapalat" w:hAnsi="GHEA Grapalat"/>
                <w:sz w:val="22"/>
              </w:rPr>
              <w:t xml:space="preserve"> </w:t>
            </w:r>
            <w:proofErr w:type="spellStart"/>
            <w:r w:rsidRPr="00B47BFC">
              <w:rPr>
                <w:rFonts w:ascii="GHEA Grapalat" w:hAnsi="GHEA Grapalat" w:cs="Sylfaen"/>
                <w:sz w:val="22"/>
              </w:rPr>
              <w:t>պահանջել</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մասնակցել</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մնացա</w:t>
            </w:r>
            <w:proofErr w:type="spellEnd"/>
            <w:r w:rsidRPr="00B47BFC">
              <w:rPr>
                <w:rFonts w:ascii="GHEA Grapalat" w:hAnsi="GHEA Grapalat" w:cs="Sylfaen"/>
                <w:sz w:val="22"/>
                <w:lang w:val="ru-RU"/>
              </w:rPr>
              <w:t>ծ</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պլաններ</w:t>
            </w:r>
            <w:proofErr w:type="spellEnd"/>
            <w:r w:rsidRPr="00B47BFC">
              <w:rPr>
                <w:rFonts w:ascii="GHEA Grapalat" w:hAnsi="GHEA Grapalat" w:cs="Sylfaen"/>
                <w:sz w:val="22"/>
                <w:lang w:val="ru-RU"/>
              </w:rPr>
              <w:t>ը</w:t>
            </w:r>
            <w:r w:rsidRPr="00B47BFC">
              <w:rPr>
                <w:rFonts w:ascii="GHEA Grapalat" w:hAnsi="GHEA Grapalat"/>
                <w:sz w:val="22"/>
              </w:rPr>
              <w:t xml:space="preserve"> </w:t>
            </w:r>
            <w:proofErr w:type="spellStart"/>
            <w:r w:rsidRPr="00B47BFC">
              <w:rPr>
                <w:rFonts w:ascii="GHEA Grapalat" w:hAnsi="GHEA Grapalat" w:cs="Sylfaen"/>
                <w:sz w:val="22"/>
              </w:rPr>
              <w:t>վերանայ</w:t>
            </w:r>
            <w:proofErr w:type="spellEnd"/>
            <w:r w:rsidRPr="00B47BFC">
              <w:rPr>
                <w:rFonts w:ascii="GHEA Grapalat" w:hAnsi="GHEA Grapalat" w:cs="Sylfaen"/>
                <w:sz w:val="22"/>
                <w:lang w:val="ru-RU"/>
              </w:rPr>
              <w:t>ելու</w:t>
            </w:r>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վաղ</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նախազգուշացման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ընթացակարգի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բարձրացված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խնդիրների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լուծման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արձանագրի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ժողովի</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դրա</w:t>
            </w:r>
            <w:proofErr w:type="spellEnd"/>
            <w:r w:rsidRPr="00B47BFC">
              <w:rPr>
                <w:rFonts w:ascii="GHEA Grapalat" w:hAnsi="GHEA Grapalat"/>
                <w:sz w:val="22"/>
              </w:rPr>
              <w:t xml:space="preserve"> </w:t>
            </w:r>
            <w:proofErr w:type="spellStart"/>
            <w:r w:rsidRPr="00B47BFC">
              <w:rPr>
                <w:rFonts w:ascii="GHEA Grapalat" w:hAnsi="GHEA Grapalat" w:cs="Sylfaen"/>
                <w:sz w:val="22"/>
              </w:rPr>
              <w:t>օրինակները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տրամադրի</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ժողովին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w:t>
            </w:r>
            <w:proofErr w:type="spellEnd"/>
            <w:r w:rsidRPr="00B47BFC">
              <w:rPr>
                <w:rFonts w:ascii="GHEA Grapalat" w:hAnsi="GHEA Grapalat"/>
                <w:sz w:val="22"/>
              </w:rPr>
              <w:t xml:space="preserve"> </w:t>
            </w:r>
            <w:proofErr w:type="spellStart"/>
            <w:r w:rsidRPr="00B47BFC">
              <w:rPr>
                <w:rFonts w:ascii="GHEA Grapalat" w:hAnsi="GHEA Grapalat" w:cs="Sylfaen"/>
                <w:sz w:val="22"/>
              </w:rPr>
              <w:t>գտնվողներին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Կողմերի</w:t>
            </w:r>
            <w:proofErr w:type="spellEnd"/>
            <w:r w:rsidRPr="00B47BFC">
              <w:rPr>
                <w:rFonts w:ascii="GHEA Grapalat" w:hAnsi="GHEA Grapalat"/>
                <w:sz w:val="22"/>
              </w:rPr>
              <w:t xml:space="preserve"> </w:t>
            </w:r>
            <w:r w:rsidRPr="00B47BFC">
              <w:rPr>
                <w:rFonts w:ascii="GHEA Grapalat" w:hAnsi="GHEA Grapalat"/>
                <w:sz w:val="22"/>
                <w:lang w:val="ru-RU"/>
              </w:rPr>
              <w:t>ստանձնած</w:t>
            </w:r>
            <w:r w:rsidRPr="00B47BFC">
              <w:rPr>
                <w:rFonts w:ascii="GHEA Grapalat" w:hAnsi="GHEA Grapalat"/>
                <w:sz w:val="22"/>
              </w:rPr>
              <w:t xml:space="preserve"> </w:t>
            </w:r>
            <w:proofErr w:type="spellStart"/>
            <w:r w:rsidRPr="00B47BFC">
              <w:rPr>
                <w:rFonts w:ascii="GHEA Grapalat" w:hAnsi="GHEA Grapalat" w:cs="Sylfaen"/>
                <w:sz w:val="22"/>
              </w:rPr>
              <w:t>գործողությունների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պատասխանատվությ</w:t>
            </w:r>
            <w:proofErr w:type="spellEnd"/>
            <w:r w:rsidRPr="00B47BFC">
              <w:rPr>
                <w:rFonts w:ascii="GHEA Grapalat" w:hAnsi="GHEA Grapalat" w:cs="Sylfaen"/>
                <w:sz w:val="22"/>
                <w:lang w:val="ru-RU"/>
              </w:rPr>
              <w:t>ա</w:t>
            </w:r>
            <w:r w:rsidRPr="00B47BFC">
              <w:rPr>
                <w:rFonts w:ascii="GHEA Grapalat" w:hAnsi="GHEA Grapalat" w:cs="Sylfaen"/>
                <w:sz w:val="22"/>
              </w:rPr>
              <w:t>ն</w:t>
            </w:r>
            <w:r w:rsidRPr="00B47BFC">
              <w:rPr>
                <w:rFonts w:ascii="GHEA Grapalat" w:hAnsi="GHEA Grapalat"/>
                <w:sz w:val="22"/>
              </w:rPr>
              <w:t xml:space="preserve"> </w:t>
            </w:r>
            <w:proofErr w:type="spellStart"/>
            <w:r w:rsidRPr="00B47BFC">
              <w:rPr>
                <w:rFonts w:ascii="GHEA Grapalat" w:hAnsi="GHEA Grapalat" w:cs="Sylfaen"/>
                <w:sz w:val="22"/>
              </w:rPr>
              <w:t>որոշումը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կայացվում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w:t>
            </w:r>
            <w:r w:rsidR="00D7115A" w:rsidRPr="00B47BFC">
              <w:rPr>
                <w:rFonts w:ascii="GHEA Grapalat" w:hAnsi="GHEA Grapalat"/>
                <w:sz w:val="22"/>
              </w:rPr>
              <w:t xml:space="preserve"> </w:t>
            </w:r>
            <w:proofErr w:type="spellStart"/>
            <w:r w:rsidRPr="00B47BFC">
              <w:rPr>
                <w:rFonts w:ascii="GHEA Grapalat" w:hAnsi="GHEA Grapalat" w:cs="Sylfaen"/>
                <w:sz w:val="22"/>
              </w:rPr>
              <w:t>ղեկավարման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հանդիպման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ժողովից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գրավոր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ժողովի</w:t>
            </w:r>
            <w:proofErr w:type="spellEnd"/>
            <w:r w:rsidRPr="00B47BFC">
              <w:rPr>
                <w:rFonts w:ascii="GHEA Grapalat" w:hAnsi="GHEA Grapalat" w:cs="Sylfaen"/>
                <w:sz w:val="22"/>
              </w:rPr>
              <w:t xml:space="preserve"> </w:t>
            </w:r>
            <w:r w:rsidRPr="00B47BFC">
              <w:rPr>
                <w:rFonts w:ascii="GHEA Grapalat" w:hAnsi="GHEA Grapalat" w:cs="Sylfaen"/>
                <w:sz w:val="22"/>
                <w:lang w:val="ru-RU"/>
              </w:rPr>
              <w:t>բոլոր</w:t>
            </w:r>
            <w:r w:rsidRPr="00B47BFC">
              <w:rPr>
                <w:rFonts w:ascii="GHEA Grapalat" w:hAnsi="GHEA Grapalat" w:cs="Sylfaen"/>
                <w:sz w:val="22"/>
              </w:rPr>
              <w:t xml:space="preserve"> </w:t>
            </w:r>
            <w:r w:rsidRPr="00B47BFC">
              <w:rPr>
                <w:rFonts w:ascii="GHEA Grapalat" w:hAnsi="GHEA Grapalat" w:cs="Sylfaen"/>
                <w:sz w:val="22"/>
                <w:lang w:val="ru-RU"/>
              </w:rPr>
              <w:t>մասնակիցներին</w:t>
            </w:r>
            <w:r w:rsidRPr="00B47BFC">
              <w:rPr>
                <w:rFonts w:ascii="GHEA Grapalat" w:hAnsi="GHEA Grapalat" w:cs="Sylfaen"/>
                <w:sz w:val="22"/>
              </w:rPr>
              <w:t>:</w:t>
            </w:r>
          </w:p>
        </w:tc>
      </w:tr>
      <w:tr w:rsidR="00530C08" w:rsidRPr="00B47BFC" w:rsidTr="007E1AF3">
        <w:tc>
          <w:tcPr>
            <w:tcW w:w="2376" w:type="dxa"/>
            <w:tcBorders>
              <w:top w:val="nil"/>
              <w:left w:val="nil"/>
              <w:bottom w:val="nil"/>
              <w:right w:val="nil"/>
            </w:tcBorders>
          </w:tcPr>
          <w:p w:rsidR="00530C08" w:rsidRPr="00B47BFC" w:rsidRDefault="00530C08" w:rsidP="007E1AF3">
            <w:pPr>
              <w:pStyle w:val="Head42"/>
              <w:numPr>
                <w:ilvl w:val="0"/>
                <w:numId w:val="16"/>
              </w:numPr>
              <w:spacing w:after="120" w:line="288" w:lineRule="auto"/>
              <w:ind w:left="0" w:firstLine="0"/>
              <w:rPr>
                <w:rFonts w:ascii="GHEA Grapalat" w:hAnsi="GHEA Grapalat" w:cs="Arial"/>
                <w:sz w:val="22"/>
                <w:szCs w:val="22"/>
              </w:rPr>
            </w:pPr>
            <w:bookmarkStart w:id="436" w:name="_Toc507148363"/>
            <w:r w:rsidRPr="00B47BFC">
              <w:rPr>
                <w:rFonts w:ascii="GHEA Grapalat" w:hAnsi="GHEA Grapalat" w:cs="Sylfaen"/>
                <w:sz w:val="22"/>
                <w:lang w:val="ru-RU"/>
              </w:rPr>
              <w:t>Վ</w:t>
            </w:r>
            <w:proofErr w:type="spellStart"/>
            <w:r w:rsidRPr="00B47BFC">
              <w:rPr>
                <w:rFonts w:ascii="GHEA Grapalat" w:hAnsi="GHEA Grapalat" w:cs="Sylfaen"/>
                <w:sz w:val="22"/>
              </w:rPr>
              <w:t>աղ</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նախազգուշաց</w:t>
            </w:r>
            <w:proofErr w:type="spellEnd"/>
            <w:r w:rsidRPr="00B47BFC">
              <w:rPr>
                <w:rFonts w:ascii="GHEA Grapalat" w:hAnsi="GHEA Grapalat" w:cs="Sylfaen"/>
                <w:sz w:val="22"/>
                <w:lang w:val="ru-RU"/>
              </w:rPr>
              <w:t>ու</w:t>
            </w:r>
            <w:r w:rsidRPr="00B47BFC">
              <w:rPr>
                <w:rFonts w:ascii="GHEA Grapalat" w:hAnsi="GHEA Grapalat" w:cs="Sylfaen"/>
                <w:sz w:val="22"/>
              </w:rPr>
              <w:t>մ</w:t>
            </w:r>
            <w:bookmarkEnd w:id="436"/>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Առաջին</w:t>
            </w:r>
            <w:proofErr w:type="spellEnd"/>
            <w:r w:rsidRPr="00B47BFC">
              <w:rPr>
                <w:rFonts w:ascii="GHEA Grapalat" w:hAnsi="GHEA Grapalat"/>
                <w:sz w:val="22"/>
              </w:rPr>
              <w:t xml:space="preserve"> </w:t>
            </w:r>
            <w:proofErr w:type="spellStart"/>
            <w:r w:rsidRPr="00B47BFC">
              <w:rPr>
                <w:rFonts w:ascii="GHEA Grapalat" w:hAnsi="GHEA Grapalat" w:cs="Sylfaen"/>
                <w:sz w:val="22"/>
              </w:rPr>
              <w:t>իսկ</w:t>
            </w:r>
            <w:proofErr w:type="spellEnd"/>
            <w:r w:rsidRPr="00B47BFC">
              <w:rPr>
                <w:rFonts w:ascii="GHEA Grapalat" w:hAnsi="GHEA Grapalat"/>
                <w:sz w:val="22"/>
              </w:rPr>
              <w:t xml:space="preserve"> </w:t>
            </w:r>
            <w:proofErr w:type="spellStart"/>
            <w:r w:rsidRPr="00B47BFC">
              <w:rPr>
                <w:rFonts w:ascii="GHEA Grapalat" w:hAnsi="GHEA Grapalat" w:cs="Sylfaen"/>
                <w:sz w:val="22"/>
              </w:rPr>
              <w:t>հնարավորության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զգուշացնի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հետագա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կանխատեսելի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իրադարձությունների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հանգամանքների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բացասաբար</w:t>
            </w:r>
            <w:proofErr w:type="spellEnd"/>
            <w:r w:rsidRPr="00B47BFC">
              <w:rPr>
                <w:rFonts w:ascii="GHEA Grapalat" w:hAnsi="GHEA Grapalat"/>
                <w:sz w:val="22"/>
              </w:rPr>
              <w:t xml:space="preserve"> </w:t>
            </w:r>
            <w:proofErr w:type="spellStart"/>
            <w:r w:rsidRPr="00B47BFC">
              <w:rPr>
                <w:rFonts w:ascii="GHEA Grapalat" w:hAnsi="GHEA Grapalat" w:cs="Sylfaen"/>
                <w:sz w:val="22"/>
              </w:rPr>
              <w:t>անդրադառնալ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sz w:val="22"/>
              </w:rPr>
              <w:t xml:space="preserve">, </w:t>
            </w:r>
            <w:proofErr w:type="spellStart"/>
            <w:r w:rsidRPr="00B47BFC">
              <w:rPr>
                <w:rFonts w:ascii="GHEA Grapalat" w:hAnsi="GHEA Grapalat" w:cs="Sylfaen"/>
                <w:sz w:val="22"/>
              </w:rPr>
              <w:t>բարձրացնել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գինը</w:t>
            </w:r>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r w:rsidRPr="00B47BFC">
              <w:rPr>
                <w:rFonts w:ascii="GHEA Grapalat" w:hAnsi="GHEA Grapalat"/>
                <w:sz w:val="22"/>
                <w:lang w:val="ru-RU"/>
              </w:rPr>
              <w:t>ուշացնել</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պահանջել</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որպեսզի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վերջինս</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r w:rsidRPr="00B47BFC">
              <w:rPr>
                <w:rFonts w:ascii="GHEA Grapalat" w:hAnsi="GHEA Grapalat"/>
                <w:sz w:val="22"/>
                <w:lang w:val="ru-RU"/>
              </w:rPr>
              <w:t>ապագա</w:t>
            </w:r>
            <w:r w:rsidRPr="00B47BFC">
              <w:rPr>
                <w:rFonts w:ascii="GHEA Grapalat" w:hAnsi="GHEA Grapalat"/>
                <w:sz w:val="22"/>
              </w:rPr>
              <w:t xml:space="preserve"> </w:t>
            </w:r>
            <w:proofErr w:type="spellStart"/>
            <w:r w:rsidRPr="00B47BFC">
              <w:rPr>
                <w:rFonts w:ascii="GHEA Grapalat" w:hAnsi="GHEA Grapalat" w:cs="Sylfaen"/>
                <w:sz w:val="22"/>
              </w:rPr>
              <w:t>իրադարձությունների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հանգամանքների</w:t>
            </w:r>
            <w:proofErr w:type="spellEnd"/>
            <w:r w:rsidRPr="00B47BFC">
              <w:rPr>
                <w:rFonts w:ascii="GHEA Grapalat" w:hAnsi="GHEA Grapalat"/>
                <w:sz w:val="22"/>
              </w:rPr>
              <w:t xml:space="preserve"> </w:t>
            </w:r>
            <w:r w:rsidRPr="00B47BFC">
              <w:rPr>
                <w:rFonts w:ascii="GHEA Grapalat" w:hAnsi="GHEA Grapalat"/>
                <w:sz w:val="22"/>
                <w:lang w:val="ru-RU"/>
              </w:rPr>
              <w:t>ակնկալվող</w:t>
            </w:r>
            <w:r w:rsidRPr="00B47BFC">
              <w:rPr>
                <w:rFonts w:ascii="GHEA Grapalat" w:hAnsi="GHEA Grapalat"/>
                <w:sz w:val="22"/>
              </w:rPr>
              <w:t xml:space="preserve"> </w:t>
            </w:r>
            <w:proofErr w:type="spellStart"/>
            <w:r w:rsidRPr="00B47BFC">
              <w:rPr>
                <w:rFonts w:ascii="GHEA Grapalat" w:hAnsi="GHEA Grapalat" w:cs="Sylfaen"/>
                <w:sz w:val="22"/>
              </w:rPr>
              <w:t>ազդեցությ</w:t>
            </w:r>
            <w:proofErr w:type="spellEnd"/>
            <w:r w:rsidRPr="00B47BFC">
              <w:rPr>
                <w:rFonts w:ascii="GHEA Grapalat" w:hAnsi="GHEA Grapalat" w:cs="Sylfaen"/>
                <w:sz w:val="22"/>
                <w:lang w:val="ru-RU"/>
              </w:rPr>
              <w:t>ա</w:t>
            </w:r>
            <w:r w:rsidRPr="00B47BFC">
              <w:rPr>
                <w:rFonts w:ascii="GHEA Grapalat" w:hAnsi="GHEA Grapalat" w:cs="Sylfaen"/>
                <w:sz w:val="22"/>
              </w:rPr>
              <w:t xml:space="preserve">ն </w:t>
            </w:r>
            <w:r w:rsidRPr="00B47BFC">
              <w:rPr>
                <w:rFonts w:ascii="GHEA Grapalat" w:hAnsi="GHEA Grapalat" w:cs="Sylfaen"/>
                <w:sz w:val="22"/>
                <w:lang w:val="ru-RU"/>
              </w:rPr>
              <w:t>գնահատականը</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ժ</w:t>
            </w:r>
            <w:proofErr w:type="spellStart"/>
            <w:r w:rsidRPr="00B47BFC">
              <w:rPr>
                <w:rFonts w:ascii="GHEA Grapalat" w:hAnsi="GHEA Grapalat" w:cs="Sylfaen"/>
                <w:sz w:val="22"/>
              </w:rPr>
              <w:t>ամկետի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գնի</w:t>
            </w:r>
            <w:r w:rsidRPr="00B47BFC">
              <w:rPr>
                <w:rFonts w:ascii="GHEA Grapalat" w:hAnsi="GHEA Grapalat"/>
                <w:sz w:val="22"/>
              </w:rPr>
              <w:t xml:space="preserve"> </w:t>
            </w:r>
            <w:r w:rsidRPr="00B47BFC">
              <w:rPr>
                <w:rFonts w:ascii="GHEA Grapalat" w:hAnsi="GHEA Grapalat"/>
                <w:sz w:val="22"/>
                <w:lang w:val="ru-RU"/>
              </w:rPr>
              <w:t>վրա</w:t>
            </w:r>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նահատականը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r w:rsidRPr="00B47BFC">
              <w:rPr>
                <w:rFonts w:ascii="GHEA Grapalat" w:hAnsi="GHEA Grapalat" w:cs="Sylfaen"/>
                <w:sz w:val="22"/>
              </w:rPr>
              <w:t>ո</w:t>
            </w:r>
            <w:r w:rsidRPr="00B47BFC">
              <w:rPr>
                <w:rFonts w:ascii="GHEA Grapalat" w:hAnsi="GHEA Grapalat" w:cs="Sylfaen"/>
                <w:sz w:val="22"/>
                <w:lang w:val="ru-RU"/>
              </w:rPr>
              <w:t>ղջամտորեն</w:t>
            </w:r>
            <w:r w:rsidRPr="00B47BFC">
              <w:rPr>
                <w:rFonts w:ascii="GHEA Grapalat" w:hAnsi="GHEA Grapalat" w:cs="Sylfaen"/>
                <w:sz w:val="22"/>
              </w:rPr>
              <w:t xml:space="preserve"> </w:t>
            </w:r>
            <w:proofErr w:type="spellStart"/>
            <w:r w:rsidRPr="00B47BFC">
              <w:rPr>
                <w:rFonts w:ascii="GHEA Grapalat" w:hAnsi="GHEA Grapalat" w:cs="Sylfaen"/>
                <w:sz w:val="22"/>
              </w:rPr>
              <w:t>շուտ</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համագործակցի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հանգամանքների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ազդեցություն</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r w:rsidRPr="00B47BFC">
              <w:rPr>
                <w:rFonts w:ascii="GHEA Grapalat" w:hAnsi="GHEA Grapalat" w:cs="Sylfaen"/>
                <w:sz w:val="22"/>
                <w:lang w:val="ru-RU"/>
              </w:rPr>
              <w:t>նվազեցնելու</w:t>
            </w:r>
            <w:r w:rsidRPr="00B47BFC">
              <w:rPr>
                <w:rFonts w:ascii="GHEA Grapalat" w:hAnsi="GHEA Grapalat" w:cs="Sylfaen"/>
                <w:sz w:val="22"/>
              </w:rPr>
              <w:t xml:space="preserve"> </w:t>
            </w:r>
            <w:r w:rsidRPr="00B47BFC">
              <w:rPr>
                <w:rFonts w:ascii="GHEA Grapalat" w:hAnsi="GHEA Grapalat" w:cs="Sylfaen"/>
                <w:sz w:val="22"/>
                <w:lang w:val="ru-RU"/>
              </w:rPr>
              <w:t>ուղղությամբ</w:t>
            </w:r>
            <w:r w:rsidRPr="00B47BFC">
              <w:rPr>
                <w:rFonts w:ascii="GHEA Grapalat" w:hAnsi="GHEA Grapalat" w:cs="Sylfaen"/>
                <w:sz w:val="22"/>
              </w:rPr>
              <w:t xml:space="preserve"> </w:t>
            </w:r>
            <w:proofErr w:type="spellStart"/>
            <w:r w:rsidRPr="00B47BFC">
              <w:rPr>
                <w:rFonts w:ascii="GHEA Grapalat" w:hAnsi="GHEA Grapalat" w:cs="Sylfaen"/>
                <w:sz w:val="22"/>
              </w:rPr>
              <w:t>առաջարկներ</w:t>
            </w:r>
            <w:proofErr w:type="spellEnd"/>
            <w:r w:rsidRPr="00B47BFC">
              <w:rPr>
                <w:rFonts w:ascii="GHEA Grapalat" w:hAnsi="GHEA Grapalat"/>
                <w:sz w:val="22"/>
              </w:rPr>
              <w:t xml:space="preserve"> </w:t>
            </w:r>
            <w:r w:rsidRPr="00B47BFC">
              <w:rPr>
                <w:rFonts w:ascii="GHEA Grapalat" w:hAnsi="GHEA Grapalat"/>
                <w:sz w:val="22"/>
                <w:lang w:val="ru-RU"/>
              </w:rPr>
              <w:t>ներկայացնելու</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r w:rsidRPr="00B47BFC">
              <w:rPr>
                <w:rFonts w:ascii="GHEA Grapalat" w:hAnsi="GHEA Grapalat"/>
                <w:sz w:val="22"/>
                <w:lang w:val="ru-RU"/>
              </w:rPr>
              <w:t>դիտարկելու</w:t>
            </w:r>
            <w:r w:rsidRPr="00B47BFC">
              <w:rPr>
                <w:rFonts w:ascii="GHEA Grapalat" w:hAnsi="GHEA Grapalat"/>
                <w:sz w:val="22"/>
              </w:rPr>
              <w:t xml:space="preserve"> </w:t>
            </w:r>
            <w:proofErr w:type="spellStart"/>
            <w:r w:rsidRPr="00B47BFC">
              <w:rPr>
                <w:rFonts w:ascii="GHEA Grapalat" w:hAnsi="GHEA Grapalat" w:cs="Sylfaen"/>
                <w:sz w:val="22"/>
              </w:rPr>
              <w:t>հարցում</w:t>
            </w:r>
            <w:proofErr w:type="spellEnd"/>
            <w:r w:rsidRPr="00B47BFC">
              <w:rPr>
                <w:rFonts w:ascii="GHEA Grapalat" w:hAnsi="GHEA Grapalat"/>
                <w:sz w:val="22"/>
              </w:rPr>
              <w:t xml:space="preserve">, </w:t>
            </w:r>
            <w:r w:rsidRPr="00B47BFC">
              <w:rPr>
                <w:rFonts w:ascii="GHEA Grapalat" w:hAnsi="GHEA Grapalat"/>
                <w:sz w:val="22"/>
                <w:lang w:val="ru-RU"/>
              </w:rPr>
              <w:t>որոշելու</w:t>
            </w:r>
            <w:r w:rsidRPr="00B47BFC">
              <w:rPr>
                <w:rFonts w:ascii="GHEA Grapalat" w:hAnsi="GHEA Grapalat"/>
                <w:sz w:val="22"/>
              </w:rPr>
              <w:t xml:space="preserve">, </w:t>
            </w:r>
            <w:r w:rsidRPr="00B47BFC">
              <w:rPr>
                <w:rFonts w:ascii="GHEA Grapalat" w:hAnsi="GHEA Grapalat"/>
                <w:sz w:val="22"/>
                <w:lang w:val="ru-RU"/>
              </w:rPr>
              <w:t>թե</w:t>
            </w:r>
            <w:r w:rsidRPr="00B47BFC">
              <w:rPr>
                <w:rFonts w:ascii="GHEA Grapalat" w:hAnsi="GHEA Grapalat"/>
                <w:sz w:val="22"/>
              </w:rPr>
              <w:t xml:space="preserve"> </w:t>
            </w:r>
            <w:proofErr w:type="spellStart"/>
            <w:r w:rsidRPr="00B47BFC">
              <w:rPr>
                <w:rFonts w:ascii="GHEA Grapalat" w:hAnsi="GHEA Grapalat" w:cs="Sylfaen"/>
                <w:sz w:val="22"/>
              </w:rPr>
              <w:t>աշխատանքում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ներգրավված</w:t>
            </w:r>
            <w:proofErr w:type="spellEnd"/>
            <w:r w:rsidRPr="00B47BFC">
              <w:rPr>
                <w:rFonts w:ascii="GHEA Grapalat" w:hAnsi="GHEA Grapalat" w:cs="Sylfaen"/>
                <w:sz w:val="22"/>
              </w:rPr>
              <w:t xml:space="preserve"> </w:t>
            </w:r>
            <w:r w:rsidRPr="00B47BFC">
              <w:rPr>
                <w:rFonts w:ascii="GHEA Grapalat" w:hAnsi="GHEA Grapalat" w:cs="Sylfaen"/>
                <w:sz w:val="22"/>
                <w:lang w:val="ru-RU"/>
              </w:rPr>
              <w:t>անձանցից</w:t>
            </w:r>
            <w:r w:rsidRPr="00B47BFC">
              <w:rPr>
                <w:rFonts w:ascii="GHEA Grapalat" w:hAnsi="GHEA Grapalat" w:cs="Sylfaen"/>
                <w:sz w:val="22"/>
              </w:rPr>
              <w:t xml:space="preserve"> </w:t>
            </w:r>
            <w:r w:rsidRPr="00B47BFC">
              <w:rPr>
                <w:rFonts w:ascii="GHEA Grapalat" w:hAnsi="GHEA Grapalat" w:cs="Sylfaen"/>
                <w:sz w:val="22"/>
                <w:lang w:val="ru-RU"/>
              </w:rPr>
              <w:t>ո՞ւմ</w:t>
            </w:r>
            <w:r w:rsidRPr="00B47BFC">
              <w:rPr>
                <w:rFonts w:ascii="GHEA Grapalat" w:hAnsi="GHEA Grapalat" w:cs="Sylfaen"/>
                <w:sz w:val="22"/>
              </w:rPr>
              <w:t xml:space="preserve"> </w:t>
            </w:r>
            <w:r w:rsidRPr="00B47BFC">
              <w:rPr>
                <w:rFonts w:ascii="GHEA Grapalat" w:hAnsi="GHEA Grapalat" w:cs="Sylfaen"/>
                <w:sz w:val="22"/>
                <w:lang w:val="ru-RU"/>
              </w:rPr>
              <w:t>միջոցով</w:t>
            </w:r>
            <w:r w:rsidRPr="00B47BFC">
              <w:rPr>
                <w:rFonts w:ascii="GHEA Grapalat" w:hAnsi="GHEA Grapalat" w:cs="Sylfaen"/>
                <w:sz w:val="22"/>
              </w:rPr>
              <w:t xml:space="preserve"> </w:t>
            </w:r>
            <w:r w:rsidRPr="00B47BFC">
              <w:rPr>
                <w:rFonts w:ascii="GHEA Grapalat" w:hAnsi="GHEA Grapalat" w:cs="Sylfaen"/>
                <w:sz w:val="22"/>
                <w:lang w:val="ru-RU"/>
              </w:rPr>
              <w:t>կարելի</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խուսափել</w:t>
            </w:r>
            <w:r w:rsidRPr="00B47BFC">
              <w:rPr>
                <w:rFonts w:ascii="GHEA Grapalat" w:hAnsi="GHEA Grapalat" w:cs="Sylfaen"/>
                <w:sz w:val="22"/>
              </w:rPr>
              <w:t xml:space="preserve"> </w:t>
            </w:r>
            <w:r w:rsidRPr="00B47BFC">
              <w:rPr>
                <w:rFonts w:ascii="GHEA Grapalat" w:hAnsi="GHEA Grapalat" w:cs="Sylfaen"/>
                <w:sz w:val="22"/>
                <w:lang w:val="ru-RU"/>
              </w:rPr>
              <w:t>դրանցից</w:t>
            </w:r>
            <w:r w:rsidRPr="00B47BFC">
              <w:rPr>
                <w:rFonts w:ascii="GHEA Grapalat" w:hAnsi="GHEA Grapalat" w:cs="Sylfaen"/>
                <w:sz w:val="22"/>
              </w:rPr>
              <w:t xml:space="preserve"> </w:t>
            </w:r>
            <w:r w:rsidRPr="00B47BFC">
              <w:rPr>
                <w:rFonts w:ascii="GHEA Grapalat" w:hAnsi="GHEA Grapalat" w:cs="Sylfaen"/>
                <w:sz w:val="22"/>
                <w:lang w:val="ru-RU"/>
              </w:rPr>
              <w:t>կամ</w:t>
            </w:r>
            <w:r w:rsidRPr="00B47BFC">
              <w:rPr>
                <w:rFonts w:ascii="GHEA Grapalat" w:hAnsi="GHEA Grapalat" w:cs="Sylfaen"/>
                <w:sz w:val="22"/>
              </w:rPr>
              <w:t xml:space="preserve"> </w:t>
            </w:r>
            <w:r w:rsidRPr="00B47BFC">
              <w:rPr>
                <w:rFonts w:ascii="GHEA Grapalat" w:hAnsi="GHEA Grapalat" w:cs="Sylfaen"/>
                <w:sz w:val="22"/>
                <w:lang w:val="ru-RU"/>
              </w:rPr>
              <w:t>նվազեցնել</w:t>
            </w:r>
            <w:r w:rsidRPr="00B47BFC">
              <w:rPr>
                <w:rFonts w:ascii="GHEA Grapalat" w:hAnsi="GHEA Grapalat" w:cs="Sylfaen"/>
                <w:sz w:val="22"/>
              </w:rPr>
              <w:t xml:space="preserve"> </w:t>
            </w:r>
            <w:r w:rsidRPr="00B47BFC">
              <w:rPr>
                <w:rFonts w:ascii="GHEA Grapalat" w:hAnsi="GHEA Grapalat" w:cs="Sylfaen"/>
                <w:sz w:val="22"/>
                <w:lang w:val="ru-RU"/>
              </w:rPr>
              <w:t>դրանց</w:t>
            </w:r>
            <w:r w:rsidRPr="00B47BFC">
              <w:rPr>
                <w:rFonts w:ascii="GHEA Grapalat" w:hAnsi="GHEA Grapalat" w:cs="Sylfaen"/>
                <w:sz w:val="22"/>
              </w:rPr>
              <w:t xml:space="preserve"> </w:t>
            </w:r>
            <w:r w:rsidRPr="00B47BFC">
              <w:rPr>
                <w:rFonts w:ascii="GHEA Grapalat" w:hAnsi="GHEA Grapalat" w:cs="Sylfaen"/>
                <w:sz w:val="22"/>
                <w:lang w:val="ru-RU"/>
              </w:rPr>
              <w:t>ազդեցությունը</w:t>
            </w:r>
            <w:r w:rsidRPr="00B47BFC">
              <w:rPr>
                <w:rFonts w:ascii="GHEA Grapalat" w:hAnsi="GHEA Grapalat" w:cs="Sylfaen"/>
                <w:sz w:val="22"/>
              </w:rPr>
              <w:t xml:space="preserve">, </w:t>
            </w:r>
            <w:r w:rsidRPr="00B47BFC">
              <w:rPr>
                <w:rFonts w:ascii="GHEA Grapalat" w:hAnsi="GHEA Grapalat" w:cs="Sylfaen"/>
                <w:sz w:val="22"/>
                <w:lang w:val="ru-RU"/>
              </w:rPr>
              <w:t>ինչպես</w:t>
            </w:r>
            <w:r w:rsidRPr="00B47BFC">
              <w:rPr>
                <w:rFonts w:ascii="GHEA Grapalat" w:hAnsi="GHEA Grapalat" w:cs="Sylfaen"/>
                <w:sz w:val="22"/>
              </w:rPr>
              <w:t xml:space="preserve"> </w:t>
            </w:r>
            <w:r w:rsidRPr="00B47BFC">
              <w:rPr>
                <w:rFonts w:ascii="GHEA Grapalat" w:hAnsi="GHEA Grapalat" w:cs="Sylfaen"/>
                <w:sz w:val="22"/>
                <w:lang w:val="ru-RU"/>
              </w:rPr>
              <w:t>նաև</w:t>
            </w:r>
            <w:r w:rsidRPr="00B47BFC">
              <w:rPr>
                <w:rFonts w:ascii="GHEA Grapalat" w:hAnsi="GHEA Grapalat" w:cs="Sylfaen"/>
                <w:sz w:val="22"/>
              </w:rPr>
              <w:t xml:space="preserve"> </w:t>
            </w:r>
            <w:r w:rsidRPr="00B47BFC">
              <w:rPr>
                <w:rFonts w:ascii="GHEA Grapalat" w:hAnsi="GHEA Grapalat" w:cs="Sylfaen"/>
                <w:sz w:val="22"/>
                <w:lang w:val="ru-RU"/>
              </w:rPr>
              <w:t>համագործակցել</w:t>
            </w:r>
            <w:r w:rsidRPr="00B47BFC">
              <w:rPr>
                <w:rFonts w:ascii="GHEA Grapalat" w:hAnsi="GHEA Grapalat" w:cs="Sylfaen"/>
                <w:sz w:val="22"/>
              </w:rPr>
              <w:t xml:space="preserve"> </w:t>
            </w:r>
            <w:r w:rsidRPr="00B47BFC">
              <w:rPr>
                <w:rFonts w:ascii="GHEA Grapalat" w:hAnsi="GHEA Grapalat" w:cs="Sylfaen"/>
                <w:sz w:val="22"/>
                <w:lang w:val="ru-RU"/>
              </w:rPr>
              <w:t>այդ</w:t>
            </w:r>
            <w:r w:rsidRPr="00B47BFC">
              <w:rPr>
                <w:rFonts w:ascii="GHEA Grapalat" w:hAnsi="GHEA Grapalat" w:cs="Sylfaen"/>
                <w:sz w:val="22"/>
              </w:rPr>
              <w:t xml:space="preserve"> </w:t>
            </w:r>
            <w:r w:rsidRPr="00B47BFC">
              <w:rPr>
                <w:rFonts w:ascii="GHEA Grapalat" w:hAnsi="GHEA Grapalat" w:cs="Sylfaen"/>
                <w:sz w:val="22"/>
                <w:lang w:val="ru-RU"/>
              </w:rPr>
              <w:t>առաջարկությունների</w:t>
            </w:r>
            <w:r w:rsidRPr="00B47BFC">
              <w:rPr>
                <w:rFonts w:ascii="GHEA Grapalat" w:hAnsi="GHEA Grapalat" w:cs="Sylfaen"/>
                <w:sz w:val="22"/>
              </w:rPr>
              <w:t xml:space="preserve"> </w:t>
            </w:r>
            <w:r w:rsidRPr="00B47BFC">
              <w:rPr>
                <w:rFonts w:ascii="GHEA Grapalat" w:hAnsi="GHEA Grapalat" w:cs="Sylfaen"/>
                <w:sz w:val="22"/>
                <w:lang w:val="ru-RU"/>
              </w:rPr>
              <w:t>հիման</w:t>
            </w:r>
            <w:r w:rsidRPr="00B47BFC">
              <w:rPr>
                <w:rFonts w:ascii="GHEA Grapalat" w:hAnsi="GHEA Grapalat" w:cs="Sylfaen"/>
                <w:sz w:val="22"/>
              </w:rPr>
              <w:t xml:space="preserve"> </w:t>
            </w:r>
            <w:r w:rsidRPr="00B47BFC">
              <w:rPr>
                <w:rFonts w:ascii="GHEA Grapalat" w:hAnsi="GHEA Grapalat" w:cs="Sylfaen"/>
                <w:sz w:val="22"/>
                <w:lang w:val="ru-RU"/>
              </w:rPr>
              <w:t>վրա</w:t>
            </w:r>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r w:rsidRPr="00B47BFC">
              <w:rPr>
                <w:rFonts w:ascii="GHEA Grapalat" w:hAnsi="GHEA Grapalat"/>
                <w:sz w:val="22"/>
                <w:lang w:val="ru-RU"/>
              </w:rPr>
              <w:t>տրված</w:t>
            </w:r>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ցուցումի</w:t>
            </w:r>
            <w:proofErr w:type="spellEnd"/>
            <w:r w:rsidRPr="00B47BFC">
              <w:rPr>
                <w:rFonts w:ascii="GHEA Grapalat" w:hAnsi="GHEA Grapalat"/>
                <w:sz w:val="22"/>
              </w:rPr>
              <w:t xml:space="preserve"> </w:t>
            </w:r>
            <w:r w:rsidRPr="00B47BFC">
              <w:rPr>
                <w:rFonts w:ascii="GHEA Grapalat" w:hAnsi="GHEA Grapalat"/>
                <w:sz w:val="22"/>
                <w:lang w:val="ru-RU"/>
              </w:rPr>
              <w:t>կատարման</w:t>
            </w:r>
            <w:r w:rsidRPr="00B47BFC">
              <w:rPr>
                <w:rFonts w:ascii="GHEA Grapalat" w:hAnsi="GHEA Grapalat"/>
                <w:sz w:val="22"/>
              </w:rPr>
              <w:t xml:space="preserve"> </w:t>
            </w:r>
            <w:proofErr w:type="spellStart"/>
            <w:r w:rsidRPr="00B47BFC">
              <w:rPr>
                <w:rFonts w:ascii="GHEA Grapalat" w:hAnsi="GHEA Grapalat" w:cs="Sylfaen"/>
                <w:sz w:val="22"/>
              </w:rPr>
              <w:t>հարցում</w:t>
            </w:r>
            <w:proofErr w:type="spellEnd"/>
            <w:r w:rsidRPr="00B47BFC">
              <w:rPr>
                <w:rFonts w:ascii="GHEA Grapalat" w:hAnsi="GHEA Grapalat" w:cs="Sylfaen"/>
                <w:sz w:val="22"/>
              </w:rPr>
              <w:t>:</w:t>
            </w:r>
          </w:p>
          <w:p w:rsidR="006F06C4" w:rsidRPr="00B47BFC" w:rsidRDefault="006F06C4" w:rsidP="00E95C46">
            <w:pPr>
              <w:suppressAutoHyphens/>
              <w:overflowPunct w:val="0"/>
              <w:autoSpaceDE w:val="0"/>
              <w:autoSpaceDN w:val="0"/>
              <w:adjustRightInd w:val="0"/>
              <w:spacing w:after="120" w:line="288" w:lineRule="auto"/>
              <w:ind w:left="540" w:right="-72"/>
              <w:jc w:val="both"/>
              <w:textAlignment w:val="baseline"/>
              <w:rPr>
                <w:rFonts w:ascii="GHEA Grapalat" w:hAnsi="GHEA Grapalat" w:cs="Arial"/>
                <w:sz w:val="22"/>
                <w:szCs w:val="22"/>
              </w:rPr>
            </w:pPr>
          </w:p>
        </w:tc>
      </w:tr>
    </w:tbl>
    <w:p w:rsidR="00530C08" w:rsidRPr="00B47BFC" w:rsidRDefault="00530C08" w:rsidP="006F06C4">
      <w:pPr>
        <w:pStyle w:val="Head41"/>
        <w:spacing w:before="0" w:after="120" w:line="288" w:lineRule="auto"/>
        <w:jc w:val="left"/>
        <w:rPr>
          <w:rFonts w:ascii="GHEA Grapalat" w:hAnsi="GHEA Grapalat" w:cs="Arial"/>
          <w:sz w:val="22"/>
          <w:szCs w:val="22"/>
        </w:rPr>
      </w:pPr>
      <w:bookmarkStart w:id="437" w:name="_Toc507148364"/>
      <w:r w:rsidRPr="00B47BFC">
        <w:rPr>
          <w:rFonts w:ascii="GHEA Grapalat" w:hAnsi="GHEA Grapalat" w:cs="Arial"/>
          <w:sz w:val="22"/>
          <w:szCs w:val="22"/>
          <w:lang w:val="ru-RU"/>
        </w:rPr>
        <w:lastRenderedPageBreak/>
        <w:t>Գ</w:t>
      </w:r>
      <w:r w:rsidRPr="00B47BFC">
        <w:rPr>
          <w:rFonts w:ascii="GHEA Grapalat" w:hAnsi="GHEA Grapalat" w:cs="Arial"/>
          <w:sz w:val="22"/>
          <w:szCs w:val="22"/>
        </w:rPr>
        <w:t xml:space="preserve">. </w:t>
      </w:r>
      <w:r w:rsidRPr="00B47BFC">
        <w:rPr>
          <w:rFonts w:ascii="GHEA Grapalat" w:hAnsi="GHEA Grapalat" w:cs="Arial"/>
          <w:sz w:val="22"/>
          <w:szCs w:val="22"/>
          <w:lang w:val="ru-RU"/>
        </w:rPr>
        <w:t>Որակի վերահսկողություն</w:t>
      </w:r>
      <w:bookmarkEnd w:id="437"/>
    </w:p>
    <w:tbl>
      <w:tblPr>
        <w:tblW w:w="0" w:type="auto"/>
        <w:tblLayout w:type="fixed"/>
        <w:tblCellMar>
          <w:left w:w="57" w:type="dxa"/>
          <w:right w:w="57" w:type="dxa"/>
        </w:tblCellMar>
        <w:tblLook w:val="0000" w:firstRow="0" w:lastRow="0" w:firstColumn="0" w:lastColumn="0" w:noHBand="0" w:noVBand="0"/>
      </w:tblPr>
      <w:tblGrid>
        <w:gridCol w:w="2376"/>
        <w:gridCol w:w="7371"/>
      </w:tblGrid>
      <w:tr w:rsidR="00530C08" w:rsidRPr="00B47BFC" w:rsidTr="007E1AF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 w:val="left" w:pos="426"/>
              </w:tabs>
              <w:spacing w:after="120" w:line="288" w:lineRule="auto"/>
              <w:ind w:left="0" w:firstLine="0"/>
              <w:jc w:val="both"/>
              <w:rPr>
                <w:rFonts w:ascii="GHEA Grapalat" w:hAnsi="GHEA Grapalat" w:cs="Arial"/>
                <w:sz w:val="22"/>
                <w:szCs w:val="22"/>
              </w:rPr>
            </w:pPr>
            <w:bookmarkStart w:id="438" w:name="_Toc507148365"/>
            <w:r w:rsidRPr="00B47BFC">
              <w:rPr>
                <w:rFonts w:ascii="GHEA Grapalat" w:hAnsi="GHEA Grapalat" w:cs="Arial"/>
                <w:sz w:val="22"/>
                <w:szCs w:val="22"/>
                <w:lang w:val="ru-RU"/>
              </w:rPr>
              <w:t>Թերությունների բացահայտում</w:t>
            </w:r>
            <w:bookmarkEnd w:id="438"/>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ստուգի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r w:rsidRPr="00B47BFC">
              <w:rPr>
                <w:rFonts w:ascii="GHEA Grapalat" w:hAnsi="GHEA Grapalat"/>
                <w:sz w:val="22"/>
                <w:lang w:val="ru-RU"/>
              </w:rPr>
              <w:t>ծանուցի</w:t>
            </w:r>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r w:rsidRPr="00B47BFC">
              <w:rPr>
                <w:rFonts w:ascii="GHEA Grapalat" w:hAnsi="GHEA Grapalat"/>
                <w:sz w:val="22"/>
                <w:lang w:val="ru-RU"/>
              </w:rPr>
              <w:t>հայտնաբերած</w:t>
            </w:r>
            <w:r w:rsidRPr="00B47BFC">
              <w:rPr>
                <w:rFonts w:ascii="GHEA Grapalat" w:hAnsi="GHEA Grapalat"/>
                <w:sz w:val="22"/>
              </w:rPr>
              <w:t xml:space="preserve"> </w:t>
            </w:r>
            <w:proofErr w:type="spellStart"/>
            <w:r w:rsidRPr="00B47BFC">
              <w:rPr>
                <w:rFonts w:ascii="GHEA Grapalat" w:hAnsi="GHEA Grapalat" w:cs="Sylfaen"/>
                <w:sz w:val="22"/>
              </w:rPr>
              <w:t>Թերության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Այսպիսի</w:t>
            </w:r>
            <w:proofErr w:type="spellEnd"/>
            <w:r w:rsidRPr="00B47BFC">
              <w:rPr>
                <w:rFonts w:ascii="GHEA Grapalat" w:hAnsi="GHEA Grapalat"/>
                <w:sz w:val="22"/>
              </w:rPr>
              <w:t xml:space="preserve"> </w:t>
            </w:r>
            <w:proofErr w:type="spellStart"/>
            <w:r w:rsidRPr="00B47BFC">
              <w:rPr>
                <w:rFonts w:ascii="GHEA Grapalat" w:hAnsi="GHEA Grapalat" w:cs="Sylfaen"/>
                <w:sz w:val="22"/>
              </w:rPr>
              <w:t>ստուգումները</w:t>
            </w:r>
            <w:proofErr w:type="spellEnd"/>
            <w:r w:rsidRPr="00B47BFC">
              <w:rPr>
                <w:rFonts w:ascii="GHEA Grapalat" w:hAnsi="GHEA Grapalat"/>
                <w:sz w:val="22"/>
              </w:rPr>
              <w:t xml:space="preserve"> </w:t>
            </w:r>
            <w:r w:rsidRPr="00B47BFC">
              <w:rPr>
                <w:rFonts w:ascii="GHEA Grapalat" w:hAnsi="GHEA Grapalat" w:cs="Sylfaen"/>
                <w:sz w:val="22"/>
              </w:rPr>
              <w:t>չ</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ազդ</w:t>
            </w:r>
            <w:proofErr w:type="spellEnd"/>
            <w:r w:rsidRPr="00B47BFC">
              <w:rPr>
                <w:rFonts w:ascii="GHEA Grapalat" w:hAnsi="GHEA Grapalat" w:cs="Sylfaen"/>
                <w:sz w:val="22"/>
                <w:lang w:val="ru-RU"/>
              </w:rPr>
              <w:t>ում</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պարտականությունների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հրահանգել</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փնտրել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w:t>
            </w:r>
            <w:proofErr w:type="spellEnd"/>
            <w:r w:rsidRPr="00B47BFC">
              <w:rPr>
                <w:rFonts w:ascii="GHEA Grapalat" w:hAnsi="GHEA Grapalat"/>
                <w:sz w:val="22"/>
              </w:rPr>
              <w:t xml:space="preserve">, </w:t>
            </w:r>
            <w:r w:rsidRPr="00B47BFC">
              <w:rPr>
                <w:rFonts w:ascii="GHEA Grapalat" w:hAnsi="GHEA Grapalat"/>
                <w:sz w:val="22"/>
                <w:lang w:val="ru-RU"/>
              </w:rPr>
              <w:t>բացել</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r w:rsidRPr="00B47BFC">
              <w:rPr>
                <w:rFonts w:ascii="GHEA Grapalat" w:hAnsi="GHEA Grapalat"/>
                <w:sz w:val="22"/>
                <w:lang w:val="ru-RU"/>
              </w:rPr>
              <w:t>փորձարկել</w:t>
            </w:r>
            <w:r w:rsidRPr="00B47BFC">
              <w:rPr>
                <w:rFonts w:ascii="GHEA Grapalat" w:hAnsi="GHEA Grapalat"/>
                <w:sz w:val="22"/>
              </w:rPr>
              <w:t xml:space="preserve"> </w:t>
            </w:r>
            <w:r w:rsidRPr="00B47BFC">
              <w:rPr>
                <w:rFonts w:ascii="GHEA Grapalat" w:hAnsi="GHEA Grapalat"/>
                <w:sz w:val="22"/>
                <w:lang w:val="ru-RU"/>
              </w:rPr>
              <w:t>ցանկացած</w:t>
            </w:r>
            <w:r w:rsidRPr="00B47BFC">
              <w:rPr>
                <w:rFonts w:ascii="GHEA Grapalat" w:hAnsi="GHEA Grapalat"/>
                <w:sz w:val="22"/>
              </w:rPr>
              <w:t xml:space="preserve"> </w:t>
            </w:r>
            <w:r w:rsidRPr="00B47BFC">
              <w:rPr>
                <w:rFonts w:ascii="GHEA Grapalat" w:hAnsi="GHEA Grapalat"/>
                <w:sz w:val="22"/>
                <w:lang w:val="ru-RU"/>
              </w:rPr>
              <w:t>ծածկած</w:t>
            </w:r>
            <w:r w:rsidRPr="00B47BFC">
              <w:rPr>
                <w:rFonts w:ascii="GHEA Grapalat" w:hAnsi="GHEA Grapalat"/>
                <w:sz w:val="22"/>
              </w:rPr>
              <w:t xml:space="preserve"> </w:t>
            </w:r>
            <w:r w:rsidRPr="00B47BFC">
              <w:rPr>
                <w:rFonts w:ascii="GHEA Grapalat" w:hAnsi="GHEA Grapalat"/>
                <w:sz w:val="22"/>
                <w:lang w:val="ru-RU"/>
              </w:rPr>
              <w:t>աշխատանք</w:t>
            </w:r>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lang w:val="ru-RU"/>
              </w:rPr>
              <w:t>ը</w:t>
            </w:r>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կարծիքով</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Թերություն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ունենալ</w:t>
            </w:r>
            <w:proofErr w:type="spellEnd"/>
            <w:r w:rsidRPr="00B47BFC">
              <w:rPr>
                <w:rFonts w:ascii="GHEA Grapalat" w:hAnsi="GHEA Grapalat" w:cs="Sylfaen"/>
                <w:sz w:val="22"/>
              </w:rPr>
              <w:t>:</w:t>
            </w:r>
          </w:p>
        </w:tc>
      </w:tr>
      <w:tr w:rsidR="00530C08" w:rsidRPr="00B47BFC" w:rsidTr="007E1AF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 w:val="left" w:pos="426"/>
              </w:tabs>
              <w:spacing w:after="120" w:line="288" w:lineRule="auto"/>
              <w:ind w:left="0" w:firstLine="0"/>
              <w:jc w:val="both"/>
              <w:rPr>
                <w:rFonts w:ascii="GHEA Grapalat" w:hAnsi="GHEA Grapalat" w:cs="Arial"/>
                <w:sz w:val="22"/>
                <w:szCs w:val="22"/>
              </w:rPr>
            </w:pPr>
            <w:bookmarkStart w:id="439" w:name="_Toc507148366"/>
            <w:r w:rsidRPr="00B47BFC">
              <w:rPr>
                <w:rFonts w:ascii="GHEA Grapalat" w:hAnsi="GHEA Grapalat" w:cs="Arial"/>
                <w:sz w:val="22"/>
                <w:szCs w:val="22"/>
                <w:lang w:val="ru-RU"/>
              </w:rPr>
              <w:t>Փորձարկումներ</w:t>
            </w:r>
            <w:bookmarkEnd w:id="439"/>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հրահանգում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անցկացնել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փորձարկումներ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r w:rsidRPr="00B47BFC">
              <w:rPr>
                <w:rFonts w:ascii="GHEA Grapalat" w:hAnsi="GHEA Grapalat"/>
                <w:sz w:val="22"/>
                <w:lang w:val="ru-RU"/>
              </w:rPr>
              <w:t>Մասնագրերում</w:t>
            </w:r>
            <w:r w:rsidRPr="00B47BFC">
              <w:rPr>
                <w:rFonts w:ascii="GHEA Grapalat" w:hAnsi="GHEA Grapalat"/>
                <w:sz w:val="22"/>
              </w:rPr>
              <w:t>`</w:t>
            </w:r>
            <w:proofErr w:type="spellStart"/>
            <w:r w:rsidRPr="00B47BFC">
              <w:rPr>
                <w:rFonts w:ascii="GHEA Grapalat" w:hAnsi="GHEA Grapalat" w:cs="Sylfaen"/>
                <w:sz w:val="22"/>
              </w:rPr>
              <w:t>ստուգելու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արդյո</w:t>
            </w:r>
            <w:proofErr w:type="spellEnd"/>
            <w:r w:rsidRPr="00B47BFC">
              <w:rPr>
                <w:rFonts w:ascii="GHEA Grapalat" w:hAnsi="GHEA Grapalat" w:cs="Sylfaen"/>
                <w:sz w:val="22"/>
                <w:lang w:val="ru-RU"/>
              </w:rPr>
              <w:t>՞</w:t>
            </w:r>
            <w:r w:rsidRPr="00B47BFC">
              <w:rPr>
                <w:rFonts w:ascii="GHEA Grapalat" w:hAnsi="GHEA Grapalat" w:cs="Sylfaen"/>
                <w:sz w:val="22"/>
              </w:rPr>
              <w:t>ք</w:t>
            </w:r>
            <w:r w:rsidRPr="00B47BFC">
              <w:rPr>
                <w:rFonts w:ascii="GHEA Grapalat" w:hAnsi="GHEA Grapalat"/>
                <w:sz w:val="22"/>
              </w:rPr>
              <w:t xml:space="preserve"> </w:t>
            </w:r>
            <w:proofErr w:type="spellStart"/>
            <w:r w:rsidRPr="00B47BFC">
              <w:rPr>
                <w:rFonts w:ascii="GHEA Grapalat" w:hAnsi="GHEA Grapalat" w:cs="Sylfaen"/>
                <w:sz w:val="22"/>
              </w:rPr>
              <w:t>ինչ</w:t>
            </w:r>
            <w:r w:rsidRPr="00B47BFC">
              <w:rPr>
                <w:rFonts w:ascii="GHEA Grapalat" w:hAnsi="GHEA Grapalat"/>
                <w:sz w:val="22"/>
              </w:rPr>
              <w:t>-</w:t>
            </w:r>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w:t>
            </w:r>
            <w:proofErr w:type="spellEnd"/>
            <w:r w:rsidRPr="00B47BFC">
              <w:rPr>
                <w:rFonts w:ascii="GHEA Grapalat" w:hAnsi="GHEA Grapalat"/>
                <w:sz w:val="22"/>
              </w:rPr>
              <w:t xml:space="preserve"> </w:t>
            </w:r>
            <w:proofErr w:type="spellStart"/>
            <w:r w:rsidRPr="00B47BFC">
              <w:rPr>
                <w:rFonts w:ascii="GHEA Grapalat" w:hAnsi="GHEA Grapalat" w:cs="Sylfaen"/>
                <w:sz w:val="22"/>
              </w:rPr>
              <w:t>ունի</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փորձարկ</w:t>
            </w:r>
            <w:proofErr w:type="spellEnd"/>
            <w:r w:rsidRPr="00B47BFC">
              <w:rPr>
                <w:rFonts w:ascii="GHEA Grapalat" w:hAnsi="GHEA Grapalat" w:cs="Sylfaen"/>
                <w:sz w:val="22"/>
                <w:lang w:val="ru-RU"/>
              </w:rPr>
              <w:t>մ</w:t>
            </w:r>
            <w:proofErr w:type="spellStart"/>
            <w:r w:rsidRPr="00B47BFC">
              <w:rPr>
                <w:rFonts w:ascii="GHEA Grapalat" w:hAnsi="GHEA Grapalat" w:cs="Sylfaen"/>
                <w:sz w:val="22"/>
              </w:rPr>
              <w:t>ան</w:t>
            </w:r>
            <w:proofErr w:type="spellEnd"/>
            <w:r w:rsidRPr="00B47BFC">
              <w:rPr>
                <w:rFonts w:ascii="GHEA Grapalat" w:hAnsi="GHEA Grapalat"/>
                <w:sz w:val="22"/>
              </w:rPr>
              <w:t xml:space="preserve"> </w:t>
            </w:r>
            <w:proofErr w:type="spellStart"/>
            <w:r w:rsidRPr="00B47BFC">
              <w:rPr>
                <w:rFonts w:ascii="GHEA Grapalat" w:hAnsi="GHEA Grapalat" w:cs="Sylfaen"/>
                <w:sz w:val="22"/>
              </w:rPr>
              <w:t>արդյունքը</w:t>
            </w:r>
            <w:proofErr w:type="spellEnd"/>
            <w:r w:rsidRPr="00B47BFC">
              <w:rPr>
                <w:rFonts w:ascii="GHEA Grapalat" w:hAnsi="GHEA Grapalat"/>
                <w:sz w:val="22"/>
              </w:rPr>
              <w:t xml:space="preserve"> </w:t>
            </w:r>
            <w:proofErr w:type="spellStart"/>
            <w:r w:rsidRPr="00B47BFC">
              <w:rPr>
                <w:rFonts w:ascii="GHEA Grapalat" w:hAnsi="GHEA Grapalat" w:cs="Sylfaen"/>
                <w:sz w:val="22"/>
              </w:rPr>
              <w:t>լինի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դրական</w:t>
            </w:r>
            <w:proofErr w:type="spellEnd"/>
            <w:r w:rsidRPr="00B47BFC">
              <w:rPr>
                <w:rFonts w:ascii="GHEA Grapalat" w:hAnsi="GHEA Grapalat"/>
                <w:sz w:val="22"/>
              </w:rPr>
              <w:t xml:space="preserve">, </w:t>
            </w:r>
            <w:proofErr w:type="spellStart"/>
            <w:r w:rsidRPr="00B47BFC">
              <w:rPr>
                <w:rFonts w:ascii="GHEA Grapalat" w:hAnsi="GHEA Grapalat"/>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փորձարկումների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նմուշների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ոչ</w:t>
            </w:r>
            <w:proofErr w:type="spellEnd"/>
            <w:r w:rsidRPr="00B47BFC">
              <w:rPr>
                <w:rFonts w:ascii="GHEA Grapalat" w:hAnsi="GHEA Grapalat"/>
                <w:sz w:val="22"/>
              </w:rPr>
              <w:t xml:space="preserve"> </w:t>
            </w:r>
            <w:proofErr w:type="spellStart"/>
            <w:r w:rsidRPr="00B47BFC">
              <w:rPr>
                <w:rFonts w:ascii="GHEA Grapalat" w:hAnsi="GHEA Grapalat" w:cs="Sylfaen"/>
                <w:sz w:val="22"/>
              </w:rPr>
              <w:t>մի</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r w:rsidRPr="00B47BFC">
              <w:rPr>
                <w:rFonts w:ascii="GHEA Grapalat" w:hAnsi="GHEA Grapalat"/>
                <w:sz w:val="22"/>
                <w:lang w:val="ru-RU"/>
              </w:rPr>
              <w:t>հայտնա</w:t>
            </w:r>
            <w:proofErr w:type="spellStart"/>
            <w:r w:rsidRPr="00B47BFC">
              <w:rPr>
                <w:rFonts w:ascii="GHEA Grapalat" w:hAnsi="GHEA Grapalat" w:cs="Sylfaen"/>
                <w:sz w:val="22"/>
              </w:rPr>
              <w:t>բերվում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փորձարկումը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դիտարկվում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վող</w:t>
            </w:r>
            <w:r w:rsidRPr="00B47BFC">
              <w:rPr>
                <w:rFonts w:ascii="GHEA Grapalat" w:hAnsi="GHEA Grapalat"/>
                <w:sz w:val="22"/>
              </w:rPr>
              <w:t xml:space="preserve"> </w:t>
            </w:r>
            <w:r w:rsidRPr="00B47BFC">
              <w:rPr>
                <w:rFonts w:ascii="GHEA Grapalat" w:hAnsi="GHEA Grapalat"/>
                <w:sz w:val="22"/>
                <w:lang w:val="ru-RU"/>
              </w:rPr>
              <w:t>դեպք</w:t>
            </w:r>
            <w:r w:rsidRPr="00B47BFC">
              <w:rPr>
                <w:rFonts w:ascii="GHEA Grapalat" w:hAnsi="GHEA Grapalat"/>
                <w:sz w:val="22"/>
              </w:rPr>
              <w:t>:</w:t>
            </w:r>
          </w:p>
        </w:tc>
      </w:tr>
      <w:tr w:rsidR="00530C08" w:rsidRPr="00B47BFC" w:rsidTr="007E1AF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 w:val="left" w:pos="426"/>
              </w:tabs>
              <w:spacing w:after="120" w:line="288" w:lineRule="auto"/>
              <w:ind w:left="0" w:firstLine="0"/>
              <w:jc w:val="both"/>
              <w:rPr>
                <w:rFonts w:ascii="GHEA Grapalat" w:hAnsi="GHEA Grapalat" w:cs="Arial"/>
                <w:sz w:val="22"/>
                <w:szCs w:val="22"/>
              </w:rPr>
            </w:pPr>
            <w:bookmarkStart w:id="440" w:name="_Toc507148367"/>
            <w:r w:rsidRPr="00B47BFC">
              <w:rPr>
                <w:rFonts w:ascii="GHEA Grapalat" w:hAnsi="GHEA Grapalat" w:cs="Arial"/>
                <w:sz w:val="22"/>
                <w:szCs w:val="22"/>
                <w:lang w:val="ru-RU"/>
              </w:rPr>
              <w:t>Թերությունների վերացում</w:t>
            </w:r>
            <w:bookmarkEnd w:id="440"/>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ծանուցի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r w:rsidRPr="00B47BFC">
              <w:rPr>
                <w:rFonts w:ascii="GHEA Grapalat" w:hAnsi="GHEA Grapalat"/>
                <w:sz w:val="22"/>
                <w:lang w:val="ru-RU"/>
              </w:rPr>
              <w:t>վերացման</w:t>
            </w:r>
            <w:r w:rsidRPr="00B47BFC">
              <w:rPr>
                <w:rFonts w:ascii="GHEA Grapalat" w:hAnsi="GHEA Grapalat"/>
                <w:sz w:val="22"/>
              </w:rPr>
              <w:t xml:space="preserve"> </w:t>
            </w:r>
            <w:r w:rsidRPr="00B47BFC">
              <w:rPr>
                <w:rFonts w:ascii="GHEA Grapalat" w:hAnsi="GHEA Grapalat"/>
                <w:sz w:val="22"/>
                <w:lang w:val="ru-RU"/>
              </w:rPr>
              <w:t>ժամանակաշ</w:t>
            </w:r>
            <w:proofErr w:type="spellStart"/>
            <w:r w:rsidRPr="00B47BFC">
              <w:rPr>
                <w:rFonts w:ascii="GHEA Grapalat" w:hAnsi="GHEA Grapalat" w:cs="Sylfaen"/>
                <w:sz w:val="22"/>
              </w:rPr>
              <w:t>րջանի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սկսվում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gramStart"/>
            <w:r w:rsidRPr="00B47BFC">
              <w:rPr>
                <w:rFonts w:ascii="GHEA Grapalat" w:hAnsi="GHEA Grapalat"/>
                <w:sz w:val="22"/>
                <w:lang w:val="ru-RU"/>
              </w:rPr>
              <w:t>պահից</w:t>
            </w:r>
            <w:r w:rsidRPr="00B47BFC">
              <w:rPr>
                <w:rFonts w:ascii="GHEA Grapalat" w:hAnsi="GHEA Grapalat"/>
                <w:sz w:val="22"/>
              </w:rPr>
              <w:t xml:space="preserve">  </w:t>
            </w:r>
            <w:proofErr w:type="spellStart"/>
            <w:r w:rsidRPr="00B47BFC">
              <w:rPr>
                <w:rFonts w:ascii="GHEA Grapalat" w:hAnsi="GHEA Grapalat" w:cs="Sylfaen"/>
                <w:b/>
                <w:sz w:val="22"/>
              </w:rPr>
              <w:t>սահմանված</w:t>
            </w:r>
            <w:proofErr w:type="spellEnd"/>
            <w:proofErr w:type="gramEnd"/>
            <w:r w:rsidRPr="00B47BFC">
              <w:rPr>
                <w:rFonts w:ascii="GHEA Grapalat" w:hAnsi="GHEA Grapalat"/>
                <w:b/>
                <w:sz w:val="22"/>
              </w:rPr>
              <w:t xml:space="preserve"> </w:t>
            </w:r>
            <w:r w:rsidRPr="00B47BFC">
              <w:rPr>
                <w:rFonts w:ascii="GHEA Grapalat" w:hAnsi="GHEA Grapalat" w:cs="Sylfaen"/>
                <w:b/>
                <w:sz w:val="22"/>
              </w:rPr>
              <w:t>է</w:t>
            </w:r>
            <w:r w:rsidRPr="00B47BFC">
              <w:rPr>
                <w:rFonts w:ascii="GHEA Grapalat" w:hAnsi="GHEA Grapalat"/>
                <w:b/>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r w:rsidRPr="00B47BFC">
              <w:rPr>
                <w:rFonts w:ascii="GHEA Grapalat" w:hAnsi="GHEA Grapalat"/>
                <w:sz w:val="22"/>
                <w:lang w:val="ru-RU"/>
              </w:rPr>
              <w:t>վերացման</w:t>
            </w:r>
            <w:r w:rsidRPr="00B47BFC">
              <w:rPr>
                <w:rFonts w:ascii="GHEA Grapalat" w:hAnsi="GHEA Grapalat"/>
                <w:sz w:val="22"/>
              </w:rPr>
              <w:t xml:space="preserve"> </w:t>
            </w:r>
            <w:r w:rsidRPr="00B47BFC">
              <w:rPr>
                <w:rFonts w:ascii="GHEA Grapalat" w:hAnsi="GHEA Grapalat"/>
                <w:sz w:val="22"/>
                <w:lang w:val="ru-RU"/>
              </w:rPr>
              <w:t>ժամանակաշ</w:t>
            </w:r>
            <w:proofErr w:type="spellStart"/>
            <w:r w:rsidRPr="00B47BFC">
              <w:rPr>
                <w:rFonts w:ascii="GHEA Grapalat" w:hAnsi="GHEA Grapalat" w:cs="Sylfaen"/>
                <w:sz w:val="22"/>
              </w:rPr>
              <w:t>րջան</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երկարաձգվի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այնքան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w:t>
            </w:r>
            <w:proofErr w:type="spellEnd"/>
            <w:r w:rsidRPr="00B47BFC">
              <w:rPr>
                <w:rFonts w:ascii="GHEA Grapalat" w:hAnsi="GHEA Grapalat" w:cs="Sylfaen"/>
                <w:sz w:val="22"/>
                <w:lang w:val="ru-RU"/>
              </w:rPr>
              <w:t>ով</w:t>
            </w:r>
            <w:r w:rsidRPr="00B47BFC">
              <w:rPr>
                <w:rFonts w:ascii="GHEA Grapalat" w:hAnsi="GHEA Grapalat"/>
                <w:sz w:val="22"/>
              </w:rPr>
              <w:t xml:space="preserve">, </w:t>
            </w:r>
            <w:r w:rsidRPr="00B47BFC">
              <w:rPr>
                <w:rFonts w:ascii="GHEA Grapalat" w:hAnsi="GHEA Grapalat"/>
                <w:sz w:val="22"/>
                <w:lang w:val="ru-RU"/>
              </w:rPr>
              <w:t>քանի</w:t>
            </w:r>
            <w:r w:rsidRPr="00B47BFC">
              <w:rPr>
                <w:rFonts w:ascii="GHEA Grapalat" w:hAnsi="GHEA Grapalat"/>
                <w:sz w:val="22"/>
              </w:rPr>
              <w:t xml:space="preserve"> </w:t>
            </w:r>
            <w:r w:rsidRPr="00B47BFC">
              <w:rPr>
                <w:rFonts w:ascii="GHEA Grapalat" w:hAnsi="GHEA Grapalat"/>
                <w:sz w:val="22"/>
                <w:lang w:val="ru-RU"/>
              </w:rPr>
              <w:t>դեռ</w:t>
            </w:r>
            <w:r w:rsidRPr="00B47BFC">
              <w:rPr>
                <w:rFonts w:ascii="GHEA Grapalat" w:hAnsi="GHEA Grapalat"/>
                <w:sz w:val="22"/>
              </w:rPr>
              <w:t xml:space="preserve"> </w:t>
            </w:r>
            <w:proofErr w:type="spellStart"/>
            <w:r w:rsidRPr="00B47BFC">
              <w:rPr>
                <w:rFonts w:ascii="GHEA Grapalat" w:hAnsi="GHEA Grapalat" w:cs="Sylfaen"/>
                <w:sz w:val="22"/>
              </w:rPr>
              <w:t>Թերությունները</w:t>
            </w:r>
            <w:proofErr w:type="spellEnd"/>
            <w:r w:rsidRPr="00B47BFC">
              <w:rPr>
                <w:rFonts w:ascii="GHEA Grapalat" w:hAnsi="GHEA Grapalat" w:cs="Sylfaen"/>
                <w:sz w:val="22"/>
              </w:rPr>
              <w:t xml:space="preserve"> </w:t>
            </w:r>
            <w:r w:rsidRPr="00B47BFC">
              <w:rPr>
                <w:rFonts w:ascii="GHEA Grapalat" w:hAnsi="GHEA Grapalat" w:cs="Sylfaen"/>
                <w:sz w:val="22"/>
                <w:lang w:val="ru-RU"/>
              </w:rPr>
              <w:t>վերացված</w:t>
            </w:r>
            <w:r w:rsidRPr="00B47BFC">
              <w:rPr>
                <w:rFonts w:ascii="GHEA Grapalat" w:hAnsi="GHEA Grapalat" w:cs="Sylfaen"/>
                <w:sz w:val="22"/>
              </w:rPr>
              <w:t xml:space="preserve"> </w:t>
            </w:r>
            <w:r w:rsidRPr="00B47BFC">
              <w:rPr>
                <w:rFonts w:ascii="GHEA Grapalat" w:hAnsi="GHEA Grapalat" w:cs="Sylfaen"/>
                <w:sz w:val="22"/>
                <w:lang w:val="ru-RU"/>
              </w:rPr>
              <w:t>չեն</w:t>
            </w:r>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Ամեն</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Թերության</w:t>
            </w:r>
            <w:proofErr w:type="spellEnd"/>
            <w:r w:rsidRPr="00B47BFC">
              <w:rPr>
                <w:rFonts w:ascii="GHEA Grapalat" w:hAnsi="GHEA Grapalat" w:cs="Sylfaen"/>
                <w:sz w:val="22"/>
              </w:rPr>
              <w:t xml:space="preserve">, </w:t>
            </w:r>
            <w:r w:rsidRPr="00B47BFC">
              <w:rPr>
                <w:rFonts w:ascii="GHEA Grapalat" w:hAnsi="GHEA Grapalat" w:cs="Sylfaen"/>
                <w:sz w:val="22"/>
                <w:lang w:val="ru-RU"/>
              </w:rPr>
              <w:t>որի</w:t>
            </w:r>
            <w:r w:rsidRPr="00B47BFC">
              <w:rPr>
                <w:rFonts w:ascii="GHEA Grapalat" w:hAnsi="GHEA Grapalat" w:cs="Sylfaen"/>
                <w:sz w:val="22"/>
              </w:rPr>
              <w:t xml:space="preserve"> </w:t>
            </w:r>
            <w:r w:rsidRPr="00B47BFC">
              <w:rPr>
                <w:rFonts w:ascii="GHEA Grapalat" w:hAnsi="GHEA Grapalat" w:cs="Sylfaen"/>
                <w:sz w:val="22"/>
                <w:lang w:val="ru-RU"/>
              </w:rPr>
              <w:t>մասին</w:t>
            </w:r>
            <w:r w:rsidRPr="00B47BFC">
              <w:rPr>
                <w:rFonts w:ascii="GHEA Grapalat" w:hAnsi="GHEA Grapalat" w:cs="Sylfaen"/>
                <w:sz w:val="22"/>
              </w:rPr>
              <w:t xml:space="preserve"> </w:t>
            </w:r>
            <w:r w:rsidRPr="00B47BFC">
              <w:rPr>
                <w:rFonts w:ascii="GHEA Grapalat" w:hAnsi="GHEA Grapalat" w:cs="Sylfaen"/>
                <w:sz w:val="22"/>
                <w:lang w:val="ru-RU"/>
              </w:rPr>
              <w:t>տրվում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ծանուցում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ուղղի</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ծանուցման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cs="Sylfaen"/>
                <w:sz w:val="22"/>
              </w:rPr>
              <w:t xml:space="preserve"> </w:t>
            </w:r>
            <w:r w:rsidRPr="00B47BFC">
              <w:rPr>
                <w:rFonts w:ascii="GHEA Grapalat" w:hAnsi="GHEA Grapalat" w:cs="Sylfaen"/>
                <w:sz w:val="22"/>
                <w:lang w:val="ru-RU"/>
              </w:rPr>
              <w:t>սահմանված</w:t>
            </w:r>
            <w:r w:rsidRPr="00B47BFC">
              <w:rPr>
                <w:rFonts w:ascii="GHEA Grapalat" w:hAnsi="GHEA Grapalat" w:cs="Sylfaen"/>
                <w:sz w:val="22"/>
              </w:rPr>
              <w:t xml:space="preserve"> </w:t>
            </w:r>
            <w:proofErr w:type="spellStart"/>
            <w:r w:rsidRPr="00B47BFC">
              <w:rPr>
                <w:rFonts w:ascii="GHEA Grapalat" w:hAnsi="GHEA Grapalat" w:cs="Sylfaen"/>
                <w:sz w:val="22"/>
              </w:rPr>
              <w:t>ժամանակահատվածում</w:t>
            </w:r>
            <w:proofErr w:type="spellEnd"/>
            <w:r w:rsidRPr="00B47BFC">
              <w:rPr>
                <w:rFonts w:ascii="GHEA Grapalat" w:hAnsi="GHEA Grapalat" w:cs="Sylfaen"/>
                <w:sz w:val="22"/>
              </w:rPr>
              <w:t>:</w:t>
            </w:r>
            <w:r w:rsidRPr="00B47BFC">
              <w:rPr>
                <w:rFonts w:ascii="GHEA Grapalat" w:hAnsi="GHEA Grapalat"/>
                <w:sz w:val="22"/>
              </w:rPr>
              <w:t xml:space="preserve"> </w:t>
            </w:r>
          </w:p>
        </w:tc>
      </w:tr>
      <w:tr w:rsidR="00530C08" w:rsidRPr="00B47BFC" w:rsidTr="007E1AF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 w:val="left" w:pos="426"/>
              </w:tabs>
              <w:spacing w:after="120" w:line="288" w:lineRule="auto"/>
              <w:ind w:left="0" w:firstLine="0"/>
              <w:jc w:val="both"/>
              <w:rPr>
                <w:rFonts w:ascii="GHEA Grapalat" w:hAnsi="GHEA Grapalat" w:cs="Arial"/>
                <w:sz w:val="22"/>
                <w:szCs w:val="22"/>
              </w:rPr>
            </w:pPr>
            <w:bookmarkStart w:id="441" w:name="_Toc507148368"/>
            <w:r w:rsidRPr="00B47BFC">
              <w:rPr>
                <w:rFonts w:ascii="GHEA Grapalat" w:hAnsi="GHEA Grapalat" w:cs="Arial"/>
                <w:sz w:val="22"/>
                <w:szCs w:val="22"/>
                <w:lang w:val="ru-RU"/>
              </w:rPr>
              <w:t>Չվերացված թերություններ</w:t>
            </w:r>
            <w:bookmarkEnd w:id="441"/>
          </w:p>
        </w:tc>
        <w:tc>
          <w:tcPr>
            <w:tcW w:w="7371"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r w:rsidRPr="00B47BFC">
              <w:rPr>
                <w:rFonts w:ascii="GHEA Grapalat" w:hAnsi="GHEA Grapalat"/>
                <w:sz w:val="22"/>
                <w:lang w:val="ru-RU"/>
              </w:rPr>
              <w:t>չի</w:t>
            </w:r>
            <w:r w:rsidRPr="00B47BFC">
              <w:rPr>
                <w:rFonts w:ascii="GHEA Grapalat" w:hAnsi="GHEA Grapalat"/>
                <w:sz w:val="22"/>
              </w:rPr>
              <w:t xml:space="preserve"> </w:t>
            </w:r>
            <w:r w:rsidRPr="00B47BFC">
              <w:rPr>
                <w:rFonts w:ascii="GHEA Grapalat" w:hAnsi="GHEA Grapalat"/>
                <w:sz w:val="22"/>
                <w:lang w:val="ru-RU"/>
              </w:rPr>
              <w:t>վերացնում</w:t>
            </w:r>
            <w:r w:rsidRPr="00B47BFC">
              <w:rPr>
                <w:rFonts w:ascii="GHEA Grapalat" w:hAnsi="GHEA Grapalat"/>
                <w:sz w:val="22"/>
              </w:rPr>
              <w:t xml:space="preserve"> </w:t>
            </w:r>
            <w:proofErr w:type="spellStart"/>
            <w:r w:rsidRPr="00B47BFC">
              <w:rPr>
                <w:rFonts w:ascii="GHEA Grapalat" w:hAnsi="GHEA Grapalat" w:cs="Sylfaen"/>
                <w:sz w:val="22"/>
              </w:rPr>
              <w:t>Թերությունները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ծանուցման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ժամանակահատվածում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w:t>
            </w:r>
            <w:proofErr w:type="spellEnd"/>
            <w:r w:rsidRPr="00B47BFC">
              <w:rPr>
                <w:rFonts w:ascii="GHEA Grapalat" w:hAnsi="GHEA Grapalat" w:cs="Sylfaen"/>
                <w:sz w:val="22"/>
                <w:lang w:val="ru-RU"/>
              </w:rPr>
              <w:t>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Թերությ</w:t>
            </w:r>
            <w:proofErr w:type="spellEnd"/>
            <w:r w:rsidRPr="00B47BFC">
              <w:rPr>
                <w:rFonts w:ascii="GHEA Grapalat" w:hAnsi="GHEA Grapalat" w:cs="Sylfaen"/>
                <w:sz w:val="22"/>
                <w:lang w:val="ru-RU"/>
              </w:rPr>
              <w:t>ունը</w:t>
            </w:r>
            <w:r w:rsidRPr="00B47BFC">
              <w:rPr>
                <w:rFonts w:ascii="GHEA Grapalat" w:hAnsi="GHEA Grapalat" w:cs="Sylfaen"/>
                <w:sz w:val="22"/>
              </w:rPr>
              <w:t xml:space="preserve"> </w:t>
            </w:r>
            <w:r w:rsidRPr="00B47BFC">
              <w:rPr>
                <w:rFonts w:ascii="GHEA Grapalat" w:hAnsi="GHEA Grapalat" w:cs="Sylfaen"/>
                <w:sz w:val="22"/>
                <w:lang w:val="ru-RU"/>
              </w:rPr>
              <w:t>վերացնելու</w:t>
            </w:r>
            <w:r w:rsidRPr="00B47BFC">
              <w:rPr>
                <w:rFonts w:ascii="GHEA Grapalat" w:hAnsi="GHEA Grapalat" w:cs="Sylfaen"/>
                <w:sz w:val="22"/>
              </w:rPr>
              <w:t xml:space="preserve"> </w:t>
            </w:r>
            <w:r w:rsidRPr="00B47BFC">
              <w:rPr>
                <w:rFonts w:ascii="GHEA Grapalat" w:hAnsi="GHEA Grapalat" w:cs="Sylfaen"/>
                <w:sz w:val="22"/>
                <w:lang w:val="ru-RU"/>
              </w:rPr>
              <w:t>ծախսը</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էլ</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cs="Sylfaen"/>
                <w:sz w:val="22"/>
              </w:rPr>
              <w:t>:</w:t>
            </w:r>
          </w:p>
        </w:tc>
      </w:tr>
    </w:tbl>
    <w:p w:rsidR="00530C08" w:rsidRPr="00B47BFC" w:rsidRDefault="00530C08" w:rsidP="009A2543">
      <w:pPr>
        <w:pStyle w:val="Head41"/>
        <w:keepNext/>
        <w:keepLines/>
        <w:spacing w:before="0" w:after="120" w:line="288" w:lineRule="auto"/>
        <w:jc w:val="both"/>
        <w:rPr>
          <w:rFonts w:ascii="GHEA Grapalat" w:hAnsi="GHEA Grapalat" w:cs="Arial"/>
          <w:sz w:val="22"/>
          <w:szCs w:val="22"/>
        </w:rPr>
      </w:pPr>
      <w:bookmarkStart w:id="442" w:name="_Toc507148369"/>
      <w:r w:rsidRPr="00B47BFC">
        <w:rPr>
          <w:rFonts w:ascii="GHEA Grapalat" w:hAnsi="GHEA Grapalat" w:cs="Arial"/>
          <w:sz w:val="22"/>
          <w:szCs w:val="22"/>
          <w:lang w:val="ru-RU"/>
        </w:rPr>
        <w:t>Դ</w:t>
      </w:r>
      <w:r w:rsidRPr="00B47BFC">
        <w:rPr>
          <w:rFonts w:ascii="GHEA Grapalat" w:hAnsi="GHEA Grapalat" w:cs="Arial"/>
          <w:sz w:val="22"/>
          <w:szCs w:val="22"/>
        </w:rPr>
        <w:t xml:space="preserve">. </w:t>
      </w:r>
      <w:r w:rsidRPr="00B47BFC">
        <w:rPr>
          <w:rFonts w:ascii="GHEA Grapalat" w:hAnsi="GHEA Grapalat" w:cs="Arial"/>
          <w:sz w:val="22"/>
          <w:szCs w:val="22"/>
          <w:lang w:val="ru-RU"/>
        </w:rPr>
        <w:t>Ծախսերի վերահսկում</w:t>
      </w:r>
      <w:bookmarkEnd w:id="442"/>
    </w:p>
    <w:tbl>
      <w:tblPr>
        <w:tblW w:w="9696" w:type="dxa"/>
        <w:tblLayout w:type="fixed"/>
        <w:tblCellMar>
          <w:left w:w="57" w:type="dxa"/>
          <w:right w:w="57" w:type="dxa"/>
        </w:tblCellMar>
        <w:tblLook w:val="0000" w:firstRow="0" w:lastRow="0" w:firstColumn="0" w:lastColumn="0" w:noHBand="0" w:noVBand="0"/>
      </w:tblPr>
      <w:tblGrid>
        <w:gridCol w:w="2376"/>
        <w:gridCol w:w="7320"/>
      </w:tblGrid>
      <w:tr w:rsidR="00530C08" w:rsidRPr="00B47BFC" w:rsidTr="009A254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360"/>
                <w:tab w:val="clear" w:pos="540"/>
                <w:tab w:val="left" w:pos="426"/>
              </w:tabs>
              <w:spacing w:after="120" w:line="288" w:lineRule="auto"/>
              <w:ind w:left="0" w:firstLine="0"/>
              <w:jc w:val="both"/>
              <w:rPr>
                <w:rFonts w:ascii="GHEA Grapalat" w:hAnsi="GHEA Grapalat" w:cs="Arial"/>
                <w:sz w:val="22"/>
                <w:szCs w:val="22"/>
              </w:rPr>
            </w:pPr>
            <w:bookmarkStart w:id="443" w:name="_Toc507148370"/>
            <w:r w:rsidRPr="00B47BFC">
              <w:rPr>
                <w:rFonts w:ascii="GHEA Grapalat" w:hAnsi="GHEA Grapalat" w:cs="Arial"/>
                <w:sz w:val="22"/>
                <w:szCs w:val="22"/>
                <w:lang w:val="ru-RU"/>
              </w:rPr>
              <w:t>Պայմանագրի գին</w:t>
            </w:r>
            <w:bookmarkEnd w:id="443"/>
          </w:p>
        </w:tc>
        <w:tc>
          <w:tcPr>
            <w:tcW w:w="7320"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7BFC">
              <w:rPr>
                <w:rFonts w:ascii="GHEA Grapalat" w:hAnsi="GHEA Grapalat" w:cs="Sylfaen"/>
                <w:sz w:val="22"/>
                <w:lang w:val="ru-RU"/>
              </w:rPr>
              <w:t>Աշխատանքների</w:t>
            </w:r>
            <w:r w:rsidRPr="00B47BFC">
              <w:rPr>
                <w:rFonts w:ascii="GHEA Grapalat" w:hAnsi="GHEA Grapalat" w:cs="Sylfaen"/>
                <w:sz w:val="22"/>
              </w:rPr>
              <w:t xml:space="preserve"> </w:t>
            </w:r>
            <w:r w:rsidRPr="00B47BFC">
              <w:rPr>
                <w:rFonts w:ascii="GHEA Grapalat" w:hAnsi="GHEA Grapalat" w:cs="Sylfaen"/>
                <w:sz w:val="22"/>
                <w:lang w:val="ru-RU"/>
              </w:rPr>
              <w:t>ծավալների</w:t>
            </w:r>
            <w:r w:rsidRPr="00B47BFC">
              <w:rPr>
                <w:rFonts w:ascii="GHEA Grapalat" w:hAnsi="GHEA Grapalat" w:cs="Sylfaen"/>
                <w:sz w:val="22"/>
              </w:rPr>
              <w:t xml:space="preserve"> </w:t>
            </w:r>
            <w:r w:rsidRPr="00B47BFC">
              <w:rPr>
                <w:rFonts w:ascii="GHEA Grapalat" w:hAnsi="GHEA Grapalat" w:cs="Sylfaen"/>
                <w:sz w:val="22"/>
                <w:lang w:val="ru-RU"/>
              </w:rPr>
              <w:t>ցուցակը</w:t>
            </w:r>
            <w:r w:rsidRPr="00B47BFC">
              <w:rPr>
                <w:rFonts w:ascii="GHEA Grapalat" w:hAnsi="GHEA Grapalat" w:cs="Sylfaen"/>
                <w:sz w:val="22"/>
              </w:rPr>
              <w:t xml:space="preserve"> </w:t>
            </w:r>
            <w:r w:rsidRPr="00B47BFC">
              <w:rPr>
                <w:rFonts w:ascii="GHEA Grapalat" w:hAnsi="GHEA Grapalat" w:cs="Sylfaen"/>
                <w:sz w:val="22"/>
                <w:lang w:val="ru-RU"/>
              </w:rPr>
              <w:t>պետք</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ներառ</w:t>
            </w:r>
            <w:proofErr w:type="spellEnd"/>
            <w:r w:rsidRPr="00B47BFC">
              <w:rPr>
                <w:rFonts w:ascii="GHEA Grapalat" w:hAnsi="GHEA Grapalat" w:cs="Sylfaen"/>
                <w:sz w:val="22"/>
                <w:lang w:val="ru-RU"/>
              </w:rPr>
              <w:t>ի</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կատարվելիք</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r w:rsidRPr="00B47BFC">
              <w:rPr>
                <w:rFonts w:ascii="GHEA Grapalat" w:hAnsi="GHEA Grapalat"/>
                <w:sz w:val="22"/>
                <w:lang w:val="ru-RU"/>
              </w:rPr>
              <w:t>գնանշված</w:t>
            </w:r>
            <w:r w:rsidRPr="00B47BFC">
              <w:rPr>
                <w:rFonts w:ascii="GHEA Grapalat" w:hAnsi="GHEA Grapalat"/>
                <w:sz w:val="22"/>
              </w:rPr>
              <w:t xml:space="preserve"> </w:t>
            </w:r>
            <w:r w:rsidRPr="00B47BFC">
              <w:rPr>
                <w:rFonts w:ascii="GHEA Grapalat" w:hAnsi="GHEA Grapalat"/>
                <w:sz w:val="22"/>
                <w:lang w:val="ru-RU"/>
              </w:rPr>
              <w:t>կետերը</w:t>
            </w:r>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ցուցակն</w:t>
            </w:r>
            <w:r w:rsidRPr="00B47BFC">
              <w:rPr>
                <w:rFonts w:ascii="GHEA Grapalat" w:hAnsi="GHEA Grapalat"/>
                <w:sz w:val="22"/>
              </w:rPr>
              <w:t xml:space="preserve"> </w:t>
            </w:r>
            <w:r w:rsidRPr="00B47BFC">
              <w:rPr>
                <w:rFonts w:ascii="GHEA Grapalat" w:hAnsi="GHEA Grapalat"/>
                <w:sz w:val="22"/>
                <w:lang w:val="ru-RU"/>
              </w:rPr>
              <w:t>օգտագործվում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Պայմանագրի</w:t>
            </w:r>
            <w:r w:rsidRPr="00B47BFC">
              <w:rPr>
                <w:rFonts w:ascii="GHEA Grapalat" w:hAnsi="GHEA Grapalat"/>
                <w:sz w:val="22"/>
              </w:rPr>
              <w:t xml:space="preserve"> </w:t>
            </w:r>
            <w:r w:rsidRPr="00B47BFC">
              <w:rPr>
                <w:rFonts w:ascii="GHEA Grapalat" w:hAnsi="GHEA Grapalat"/>
                <w:sz w:val="22"/>
                <w:lang w:val="ru-RU"/>
              </w:rPr>
              <w:t>գինը</w:t>
            </w:r>
            <w:r w:rsidRPr="00B47BFC">
              <w:rPr>
                <w:rFonts w:ascii="GHEA Grapalat" w:hAnsi="GHEA Grapalat"/>
                <w:sz w:val="22"/>
              </w:rPr>
              <w:t xml:space="preserve"> </w:t>
            </w:r>
            <w:r w:rsidRPr="00B47BFC">
              <w:rPr>
                <w:rFonts w:ascii="GHEA Grapalat" w:hAnsi="GHEA Grapalat"/>
                <w:sz w:val="22"/>
                <w:lang w:val="ru-RU"/>
              </w:rPr>
              <w:t>հաշվարկելու</w:t>
            </w:r>
            <w:r w:rsidRPr="00B47BFC">
              <w:rPr>
                <w:rFonts w:ascii="GHEA Grapalat" w:hAnsi="GHEA Grapalat"/>
                <w:sz w:val="22"/>
              </w:rPr>
              <w:t xml:space="preserve"> </w:t>
            </w:r>
            <w:r w:rsidRPr="00B47BFC">
              <w:rPr>
                <w:rFonts w:ascii="GHEA Grapalat" w:hAnsi="GHEA Grapalat"/>
                <w:sz w:val="22"/>
                <w:lang w:val="ru-RU"/>
              </w:rPr>
              <w:t>համար</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կվճարվի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w:t>
            </w:r>
            <w:proofErr w:type="spellEnd"/>
            <w:r w:rsidRPr="00B47BFC">
              <w:rPr>
                <w:rFonts w:ascii="GHEA Grapalat" w:hAnsi="GHEA Grapalat" w:cs="Sylfaen"/>
                <w:sz w:val="22"/>
                <w:lang w:val="ru-RU"/>
              </w:rPr>
              <w:t>ված</w:t>
            </w:r>
            <w:r w:rsidRPr="00B47BFC">
              <w:rPr>
                <w:rFonts w:ascii="GHEA Grapalat" w:hAnsi="GHEA Grapalat" w:cs="Sylfaen"/>
                <w:sz w:val="22"/>
              </w:rPr>
              <w:t xml:space="preserve"> </w:t>
            </w:r>
            <w:r w:rsidRPr="00B47BFC">
              <w:rPr>
                <w:rFonts w:ascii="GHEA Grapalat" w:hAnsi="GHEA Grapalat" w:cs="Sylfaen"/>
                <w:sz w:val="22"/>
                <w:lang w:val="ru-RU"/>
              </w:rPr>
              <w:t>աշխատանքների</w:t>
            </w:r>
            <w:r w:rsidRPr="00B47BFC">
              <w:rPr>
                <w:rFonts w:ascii="GHEA Grapalat" w:hAnsi="GHEA Grapalat" w:cs="Sylfaen"/>
                <w:sz w:val="22"/>
              </w:rPr>
              <w:t xml:space="preserve"> </w:t>
            </w:r>
            <w:r w:rsidRPr="00B47BFC">
              <w:rPr>
                <w:rFonts w:ascii="GHEA Grapalat" w:hAnsi="GHEA Grapalat" w:cs="Sylfaen"/>
                <w:sz w:val="22"/>
                <w:lang w:val="ru-RU"/>
              </w:rPr>
              <w:t>ծավալների</w:t>
            </w:r>
            <w:r w:rsidRPr="00B47BFC">
              <w:rPr>
                <w:rFonts w:ascii="GHEA Grapalat" w:hAnsi="GHEA Grapalat" w:cs="Sylfaen"/>
                <w:sz w:val="22"/>
              </w:rPr>
              <w:t xml:space="preserve"> </w:t>
            </w:r>
            <w:r w:rsidRPr="00B47BFC">
              <w:rPr>
                <w:rFonts w:ascii="GHEA Grapalat" w:hAnsi="GHEA Grapalat" w:cs="Sylfaen"/>
                <w:sz w:val="22"/>
                <w:lang w:val="ru-RU"/>
              </w:rPr>
              <w:t>դիմաց</w:t>
            </w:r>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արժույթով</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ցուցակում</w:t>
            </w:r>
            <w:r w:rsidRPr="00B47BFC">
              <w:rPr>
                <w:rFonts w:ascii="GHEA Grapalat" w:hAnsi="GHEA Grapalat"/>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կետի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9A2543">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44" w:name="_Toc507148371"/>
            <w:r w:rsidRPr="00B47BFC">
              <w:rPr>
                <w:rFonts w:ascii="GHEA Grapalat" w:hAnsi="GHEA Grapalat" w:cs="Arial"/>
                <w:sz w:val="22"/>
                <w:szCs w:val="22"/>
                <w:lang w:val="ru-RU"/>
              </w:rPr>
              <w:t xml:space="preserve">Պայմանագրի գնի </w:t>
            </w:r>
            <w:r w:rsidRPr="00B47BFC">
              <w:rPr>
                <w:rFonts w:ascii="GHEA Grapalat" w:hAnsi="GHEA Grapalat" w:cs="Arial"/>
                <w:sz w:val="22"/>
                <w:szCs w:val="22"/>
                <w:lang w:val="ru-RU"/>
              </w:rPr>
              <w:lastRenderedPageBreak/>
              <w:t>փոփոխություններ</w:t>
            </w:r>
            <w:bookmarkEnd w:id="444"/>
          </w:p>
        </w:tc>
        <w:tc>
          <w:tcPr>
            <w:tcW w:w="7320"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sz w:val="22"/>
              </w:rPr>
            </w:pPr>
            <w:proofErr w:type="spellStart"/>
            <w:r w:rsidRPr="00B47BFC">
              <w:rPr>
                <w:rFonts w:ascii="GHEA Grapalat" w:hAnsi="GHEA Grapalat" w:cs="Sylfaen"/>
                <w:sz w:val="22"/>
              </w:rPr>
              <w:lastRenderedPageBreak/>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ծավալը</w:t>
            </w:r>
            <w:proofErr w:type="spellEnd"/>
            <w:r w:rsidRPr="00B47BFC">
              <w:rPr>
                <w:rFonts w:ascii="GHEA Grapalat" w:hAnsi="GHEA Grapalat"/>
                <w:sz w:val="22"/>
              </w:rPr>
              <w:t xml:space="preserve"> </w:t>
            </w:r>
            <w:proofErr w:type="spellStart"/>
            <w:r w:rsidRPr="00B47BFC">
              <w:rPr>
                <w:rFonts w:ascii="GHEA Grapalat" w:hAnsi="GHEA Grapalat" w:cs="Sylfaen"/>
                <w:sz w:val="22"/>
              </w:rPr>
              <w:t>տարբերվում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ցուցակի</w:t>
            </w:r>
            <w:r w:rsidRPr="00B47BFC">
              <w:rPr>
                <w:rFonts w:ascii="GHEA Grapalat" w:hAnsi="GHEA Grapalat"/>
                <w:sz w:val="22"/>
              </w:rPr>
              <w:t xml:space="preserve"> </w:t>
            </w:r>
            <w:r w:rsidRPr="00B47BFC">
              <w:rPr>
                <w:rFonts w:ascii="GHEA Grapalat" w:hAnsi="GHEA Grapalat"/>
                <w:sz w:val="22"/>
                <w:lang w:val="ru-RU"/>
              </w:rPr>
              <w:t>որևէ</w:t>
            </w:r>
            <w:r w:rsidRPr="00B47BFC">
              <w:rPr>
                <w:rFonts w:ascii="GHEA Grapalat" w:hAnsi="GHEA Grapalat"/>
                <w:sz w:val="22"/>
              </w:rPr>
              <w:t xml:space="preserve"> </w:t>
            </w:r>
            <w:r w:rsidRPr="00B47BFC">
              <w:rPr>
                <w:rFonts w:ascii="GHEA Grapalat" w:hAnsi="GHEA Grapalat"/>
                <w:sz w:val="22"/>
                <w:lang w:val="ru-RU"/>
              </w:rPr>
              <w:t>կոնկրետ</w:t>
            </w:r>
            <w:r w:rsidRPr="00B47BFC">
              <w:rPr>
                <w:rFonts w:ascii="GHEA Grapalat" w:hAnsi="GHEA Grapalat"/>
                <w:sz w:val="22"/>
              </w:rPr>
              <w:t xml:space="preserve"> </w:t>
            </w:r>
            <w:r w:rsidRPr="00B47BFC">
              <w:rPr>
                <w:rFonts w:ascii="GHEA Grapalat" w:hAnsi="GHEA Grapalat"/>
                <w:sz w:val="22"/>
                <w:lang w:val="ru-RU"/>
              </w:rPr>
              <w:t>կետի</w:t>
            </w:r>
            <w:r w:rsidRPr="00B47BFC">
              <w:rPr>
                <w:rFonts w:ascii="GHEA Grapalat" w:hAnsi="GHEA Grapalat"/>
                <w:sz w:val="22"/>
              </w:rPr>
              <w:t xml:space="preserve"> </w:t>
            </w:r>
            <w:r w:rsidRPr="00B47BFC">
              <w:rPr>
                <w:rFonts w:ascii="GHEA Grapalat" w:hAnsi="GHEA Grapalat"/>
                <w:sz w:val="22"/>
                <w:lang w:val="ru-RU"/>
              </w:rPr>
              <w:lastRenderedPageBreak/>
              <w:t>համար</w:t>
            </w:r>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քան</w:t>
            </w:r>
            <w:proofErr w:type="spellEnd"/>
            <w:r w:rsidRPr="00B47BFC">
              <w:rPr>
                <w:rFonts w:ascii="GHEA Grapalat" w:hAnsi="GHEA Grapalat"/>
                <w:sz w:val="22"/>
              </w:rPr>
              <w:t xml:space="preserve"> 25% </w:t>
            </w:r>
            <w:r w:rsidRPr="00B47BFC">
              <w:rPr>
                <w:rFonts w:ascii="GHEA Grapalat" w:hAnsi="GHEA Grapalat"/>
                <w:sz w:val="22"/>
                <w:lang w:val="ru-RU"/>
              </w:rPr>
              <w:t>տոկոսով</w:t>
            </w:r>
            <w:r w:rsidRPr="00B47BFC">
              <w:rPr>
                <w:rFonts w:ascii="GHEA Grapalat" w:hAnsi="GHEA Grapalat"/>
                <w:sz w:val="22"/>
              </w:rPr>
              <w:t>, և</w:t>
            </w:r>
            <w:r w:rsidRPr="00B47BFC">
              <w:rPr>
                <w:rFonts w:ascii="GHEA Grapalat" w:hAnsi="GHEA Grapalat" w:cs="Sylfaen"/>
                <w:sz w:val="22"/>
              </w:rPr>
              <w:t xml:space="preserve"> </w:t>
            </w:r>
            <w:r w:rsidRPr="00B47BFC">
              <w:rPr>
                <w:rFonts w:ascii="GHEA Grapalat" w:hAnsi="GHEA Grapalat" w:cs="Sylfaen"/>
                <w:sz w:val="22"/>
                <w:lang w:val="ru-RU"/>
              </w:rPr>
              <w:t>եթե</w:t>
            </w:r>
            <w:r w:rsidRPr="00B47BFC">
              <w:rPr>
                <w:rFonts w:ascii="GHEA Grapalat" w:hAnsi="GHEA Grapalat" w:cs="Sylfaen"/>
                <w:sz w:val="22"/>
              </w:rPr>
              <w:t xml:space="preserve"> </w:t>
            </w:r>
            <w:r w:rsidRPr="00B47BFC">
              <w:rPr>
                <w:rFonts w:ascii="GHEA Grapalat" w:hAnsi="GHEA Grapalat" w:cs="Sylfaen"/>
                <w:sz w:val="22"/>
                <w:lang w:val="ru-RU"/>
              </w:rPr>
              <w:t>այդ</w:t>
            </w:r>
            <w:r w:rsidRPr="00B47BFC">
              <w:rPr>
                <w:rFonts w:ascii="GHEA Grapalat" w:hAnsi="GHEA Grapalat" w:cs="Sylfaen"/>
                <w:sz w:val="22"/>
              </w:rPr>
              <w:t xml:space="preserve"> </w:t>
            </w:r>
            <w:proofErr w:type="spellStart"/>
            <w:r w:rsidRPr="00B47BFC">
              <w:rPr>
                <w:rFonts w:ascii="GHEA Grapalat" w:hAnsi="GHEA Grapalat" w:cs="Sylfaen"/>
                <w:sz w:val="22"/>
              </w:rPr>
              <w:t>փոփոխությունը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գերազանցում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սկզբնական</w:t>
            </w:r>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ինը</w:t>
            </w:r>
            <w:proofErr w:type="spellEnd"/>
            <w:r w:rsidRPr="00B47BFC">
              <w:rPr>
                <w:rFonts w:ascii="GHEA Grapalat" w:hAnsi="GHEA Grapalat"/>
                <w:sz w:val="22"/>
              </w:rPr>
              <w:t xml:space="preserve"> 1% </w:t>
            </w:r>
            <w:proofErr w:type="spellStart"/>
            <w:r w:rsidRPr="00B47BFC">
              <w:rPr>
                <w:rFonts w:ascii="GHEA Grapalat" w:hAnsi="GHEA Grapalat" w:cs="Sylfaen"/>
                <w:sz w:val="22"/>
              </w:rPr>
              <w:t>տոկոս</w:t>
            </w:r>
            <w:proofErr w:type="spellEnd"/>
            <w:r w:rsidRPr="00B47BFC">
              <w:rPr>
                <w:rFonts w:ascii="GHEA Grapalat" w:hAnsi="GHEA Grapalat" w:cs="Sylfaen"/>
                <w:sz w:val="22"/>
                <w:lang w:val="ru-RU"/>
              </w:rPr>
              <w:t>ից</w:t>
            </w:r>
            <w:r w:rsidRPr="00B47BFC">
              <w:rPr>
                <w:rFonts w:ascii="GHEA Grapalat" w:hAnsi="GHEA Grapalat" w:cs="Sylfaen"/>
                <w:sz w:val="22"/>
              </w:rPr>
              <w:t xml:space="preserve"> </w:t>
            </w:r>
            <w:r w:rsidRPr="00B47BFC">
              <w:rPr>
                <w:rFonts w:ascii="GHEA Grapalat" w:hAnsi="GHEA Grapalat" w:cs="Sylfaen"/>
                <w:sz w:val="22"/>
                <w:lang w:val="ru-RU"/>
              </w:rPr>
              <w:t>ավել</w:t>
            </w:r>
            <w:r w:rsidRPr="00B47BFC">
              <w:rPr>
                <w:rFonts w:ascii="GHEA Grapalat" w:hAnsi="GHEA Grapalat" w:cs="Sylfaen"/>
                <w:sz w:val="22"/>
              </w:rPr>
              <w:t xml:space="preserve"> </w:t>
            </w:r>
            <w:r w:rsidRPr="00B47BFC">
              <w:rPr>
                <w:rFonts w:ascii="GHEA Grapalat" w:hAnsi="GHEA Grapalat" w:cs="Sylfaen"/>
                <w:sz w:val="22"/>
                <w:lang w:val="ru-RU"/>
              </w:rPr>
              <w:t>չափով</w:t>
            </w:r>
            <w:r w:rsidRPr="00B47BFC">
              <w:rPr>
                <w:rFonts w:ascii="GHEA Grapalat" w:hAnsi="GHEA Grapalat" w:cs="Sylfaen"/>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ճշգրտ</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դրույքը</w:t>
            </w:r>
            <w:r w:rsidRPr="00B47BFC">
              <w:rPr>
                <w:rFonts w:ascii="GHEA Grapalat" w:hAnsi="GHEA Grapalat" w:cs="Sylfaen"/>
                <w:sz w:val="22"/>
              </w:rPr>
              <w:t xml:space="preserve">` </w:t>
            </w:r>
            <w:proofErr w:type="spellStart"/>
            <w:r w:rsidRPr="00B47BFC">
              <w:rPr>
                <w:rFonts w:ascii="GHEA Grapalat" w:hAnsi="GHEA Grapalat" w:cs="Sylfaen"/>
                <w:sz w:val="22"/>
              </w:rPr>
              <w:t>փոփոխությ</w:t>
            </w:r>
            <w:proofErr w:type="spellEnd"/>
            <w:r w:rsidRPr="00B47BFC">
              <w:rPr>
                <w:rFonts w:ascii="GHEA Grapalat" w:hAnsi="GHEA Grapalat" w:cs="Sylfaen"/>
                <w:sz w:val="22"/>
                <w:lang w:val="ru-RU"/>
              </w:rPr>
              <w:t>ունը</w:t>
            </w:r>
            <w:r w:rsidRPr="00B47BFC">
              <w:rPr>
                <w:rFonts w:ascii="GHEA Grapalat" w:hAnsi="GHEA Grapalat" w:cs="Sylfaen"/>
                <w:sz w:val="22"/>
              </w:rPr>
              <w:t xml:space="preserve"> </w:t>
            </w:r>
            <w:proofErr w:type="spellStart"/>
            <w:r w:rsidRPr="00B47BFC">
              <w:rPr>
                <w:rFonts w:ascii="GHEA Grapalat" w:hAnsi="GHEA Grapalat" w:cs="Sylfaen"/>
                <w:sz w:val="22"/>
              </w:rPr>
              <w:t>թույլատրելու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Նախնական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Գինը</w:t>
            </w:r>
            <w:proofErr w:type="spellEnd"/>
            <w:r w:rsidRPr="00B47BFC">
              <w:rPr>
                <w:rFonts w:ascii="GHEA Grapalat" w:hAnsi="GHEA Grapalat"/>
                <w:sz w:val="22"/>
              </w:rPr>
              <w:t xml:space="preserve"> </w:t>
            </w:r>
            <w:proofErr w:type="spellStart"/>
            <w:r w:rsidRPr="00B47BFC">
              <w:rPr>
                <w:rFonts w:ascii="GHEA Grapalat" w:hAnsi="GHEA Grapalat" w:cs="Sylfaen"/>
                <w:sz w:val="22"/>
              </w:rPr>
              <w:t>գերազանցվել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քան</w:t>
            </w:r>
            <w:proofErr w:type="spellEnd"/>
            <w:r w:rsidRPr="00B47BFC">
              <w:rPr>
                <w:rFonts w:ascii="GHEA Grapalat" w:hAnsi="GHEA Grapalat"/>
                <w:sz w:val="22"/>
              </w:rPr>
              <w:t xml:space="preserve"> 15% </w:t>
            </w:r>
            <w:proofErr w:type="spellStart"/>
            <w:r w:rsidRPr="00B47BFC">
              <w:rPr>
                <w:rFonts w:ascii="GHEA Grapalat" w:hAnsi="GHEA Grapalat" w:cs="Sylfaen"/>
                <w:sz w:val="22"/>
              </w:rPr>
              <w:t>տոկոսով</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r w:rsidRPr="00B47BFC">
              <w:rPr>
                <w:rFonts w:ascii="GHEA Grapalat" w:hAnsi="GHEA Grapalat" w:cs="Sylfaen"/>
                <w:sz w:val="22"/>
              </w:rPr>
              <w:t>չ</w:t>
            </w:r>
            <w:r w:rsidRPr="00B47BFC">
              <w:rPr>
                <w:rFonts w:ascii="GHEA Grapalat" w:hAnsi="GHEA Grapalat" w:cs="Sylfaen"/>
                <w:sz w:val="22"/>
                <w:lang w:val="ru-RU"/>
              </w:rPr>
              <w:t>ի</w:t>
            </w:r>
            <w:r w:rsidRPr="00B47BFC">
              <w:rPr>
                <w:rFonts w:ascii="GHEA Grapalat" w:hAnsi="GHEA Grapalat"/>
                <w:sz w:val="22"/>
              </w:rPr>
              <w:t xml:space="preserve"> </w:t>
            </w:r>
            <w:proofErr w:type="spellStart"/>
            <w:r w:rsidRPr="00B47BFC">
              <w:rPr>
                <w:rFonts w:ascii="GHEA Grapalat" w:hAnsi="GHEA Grapalat" w:cs="Sylfaen"/>
                <w:sz w:val="22"/>
              </w:rPr>
              <w:t>ճշգրտ</w:t>
            </w:r>
            <w:proofErr w:type="spellEnd"/>
            <w:r w:rsidRPr="00B47BFC">
              <w:rPr>
                <w:rFonts w:ascii="GHEA Grapalat" w:hAnsi="GHEA Grapalat" w:cs="Sylfaen"/>
                <w:sz w:val="22"/>
                <w:lang w:val="ru-RU"/>
              </w:rPr>
              <w:t>ում</w:t>
            </w:r>
            <w:r w:rsidRPr="00B47BFC">
              <w:rPr>
                <w:rFonts w:ascii="GHEA Grapalat" w:hAnsi="GHEA Grapalat" w:cs="Sylfaen"/>
                <w:sz w:val="22"/>
              </w:rPr>
              <w:t xml:space="preserve"> </w:t>
            </w:r>
            <w:r w:rsidRPr="00B47BFC">
              <w:rPr>
                <w:rFonts w:ascii="GHEA Grapalat" w:hAnsi="GHEA Grapalat" w:cs="Sylfaen"/>
                <w:sz w:val="22"/>
                <w:lang w:val="ru-RU"/>
              </w:rPr>
              <w:t>ծավալների</w:t>
            </w:r>
            <w:r w:rsidRPr="00B47BFC">
              <w:rPr>
                <w:rFonts w:ascii="GHEA Grapalat" w:hAnsi="GHEA Grapalat" w:cs="Sylfaen"/>
                <w:sz w:val="22"/>
              </w:rPr>
              <w:t xml:space="preserve"> </w:t>
            </w:r>
            <w:proofErr w:type="spellStart"/>
            <w:r w:rsidRPr="00B47BFC">
              <w:rPr>
                <w:rFonts w:ascii="GHEA Grapalat" w:hAnsi="GHEA Grapalat" w:cs="Sylfaen"/>
                <w:sz w:val="22"/>
              </w:rPr>
              <w:t>փոփոխությունների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ցուցանիշները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դեպքի</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դա</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cs="Sylfaen"/>
                <w:sz w:val="22"/>
                <w:lang w:val="ru-RU"/>
              </w:rPr>
              <w:t>ր</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w:t>
            </w:r>
            <w:proofErr w:type="spellEnd"/>
            <w:r w:rsidRPr="00B47BFC">
              <w:rPr>
                <w:rFonts w:ascii="GHEA Grapalat" w:hAnsi="GHEA Grapalat" w:cs="Sylfaen"/>
                <w:sz w:val="22"/>
                <w:lang w:val="ru-RU"/>
              </w:rPr>
              <w:t>ով</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cs="Sylfaen"/>
                <w:sz w:val="22"/>
              </w:rPr>
              <w:t xml:space="preserve"> </w:t>
            </w:r>
            <w:r w:rsidRPr="00B47BFC">
              <w:rPr>
                <w:rFonts w:ascii="GHEA Grapalat" w:hAnsi="GHEA Grapalat" w:cs="Sylfaen"/>
                <w:sz w:val="22"/>
                <w:lang w:val="ru-RU"/>
              </w:rPr>
              <w:t>պարտավոր</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ներկայացնել</w:t>
            </w:r>
            <w:r w:rsidRPr="00B47BFC">
              <w:rPr>
                <w:rFonts w:ascii="GHEA Grapalat" w:hAnsi="GHEA Grapalat" w:cs="Sylfaen"/>
                <w:sz w:val="22"/>
              </w:rPr>
              <w:t xml:space="preserve"> </w:t>
            </w:r>
            <w:r w:rsidRPr="00B47BFC">
              <w:rPr>
                <w:rFonts w:ascii="GHEA Grapalat" w:hAnsi="GHEA Grapalat" w:cs="Sylfaen"/>
                <w:sz w:val="22"/>
                <w:lang w:val="ru-RU"/>
              </w:rPr>
              <w:t>Աշխատանքների</w:t>
            </w:r>
            <w:r w:rsidRPr="00B47BFC">
              <w:rPr>
                <w:rFonts w:ascii="GHEA Grapalat" w:hAnsi="GHEA Grapalat" w:cs="Sylfaen"/>
                <w:sz w:val="22"/>
              </w:rPr>
              <w:t xml:space="preserve"> </w:t>
            </w:r>
            <w:r w:rsidRPr="00B47BFC">
              <w:rPr>
                <w:rFonts w:ascii="GHEA Grapalat" w:hAnsi="GHEA Grapalat" w:cs="Sylfaen"/>
                <w:sz w:val="22"/>
                <w:lang w:val="ru-RU"/>
              </w:rPr>
              <w:t>ծավալների</w:t>
            </w:r>
            <w:r w:rsidRPr="00B47BFC">
              <w:rPr>
                <w:rFonts w:ascii="GHEA Grapalat" w:hAnsi="GHEA Grapalat" w:cs="Sylfaen"/>
                <w:sz w:val="22"/>
              </w:rPr>
              <w:t xml:space="preserve"> </w:t>
            </w:r>
            <w:r w:rsidRPr="00B47BFC">
              <w:rPr>
                <w:rFonts w:ascii="GHEA Grapalat" w:hAnsi="GHEA Grapalat" w:cs="Sylfaen"/>
                <w:sz w:val="22"/>
                <w:lang w:val="ru-RU"/>
              </w:rPr>
              <w:t>ցուցակում</w:t>
            </w:r>
            <w:r w:rsidRPr="00B47BFC">
              <w:rPr>
                <w:rFonts w:ascii="GHEA Grapalat" w:hAnsi="GHEA Grapalat" w:cs="Sylfaen"/>
                <w:sz w:val="22"/>
              </w:rPr>
              <w:t xml:space="preserve"> </w:t>
            </w:r>
            <w:r w:rsidRPr="00B47BFC">
              <w:rPr>
                <w:rFonts w:ascii="GHEA Grapalat" w:hAnsi="GHEA Grapalat" w:cs="Sylfaen"/>
                <w:sz w:val="22"/>
                <w:lang w:val="ru-RU"/>
              </w:rPr>
              <w:t>ցույց</w:t>
            </w:r>
            <w:r w:rsidRPr="00B47BFC">
              <w:rPr>
                <w:rFonts w:ascii="GHEA Grapalat" w:hAnsi="GHEA Grapalat" w:cs="Sylfaen"/>
                <w:sz w:val="22"/>
              </w:rPr>
              <w:t xml:space="preserve"> </w:t>
            </w:r>
            <w:r w:rsidRPr="00B47BFC">
              <w:rPr>
                <w:rFonts w:ascii="GHEA Grapalat" w:hAnsi="GHEA Grapalat" w:cs="Sylfaen"/>
                <w:sz w:val="22"/>
                <w:lang w:val="ru-RU"/>
              </w:rPr>
              <w:t>տրված</w:t>
            </w:r>
            <w:r w:rsidRPr="00B47BFC">
              <w:rPr>
                <w:rFonts w:ascii="GHEA Grapalat" w:hAnsi="GHEA Grapalat" w:cs="Sylfaen"/>
                <w:sz w:val="22"/>
              </w:rPr>
              <w:t xml:space="preserve"> </w:t>
            </w:r>
            <w:r w:rsidRPr="00B47BFC">
              <w:rPr>
                <w:rFonts w:ascii="GHEA Grapalat" w:hAnsi="GHEA Grapalat" w:cs="Sylfaen"/>
                <w:sz w:val="22"/>
                <w:lang w:val="ru-RU"/>
              </w:rPr>
              <w:t>ցանկացած</w:t>
            </w:r>
            <w:r w:rsidRPr="00B47BFC">
              <w:rPr>
                <w:rFonts w:ascii="GHEA Grapalat" w:hAnsi="GHEA Grapalat" w:cs="Sylfaen"/>
                <w:sz w:val="22"/>
              </w:rPr>
              <w:t xml:space="preserve"> </w:t>
            </w:r>
            <w:r w:rsidRPr="00B47BFC">
              <w:rPr>
                <w:rFonts w:ascii="GHEA Grapalat" w:hAnsi="GHEA Grapalat" w:cs="Sylfaen"/>
                <w:sz w:val="22"/>
                <w:lang w:val="ru-RU"/>
              </w:rPr>
              <w:t>դրույքի</w:t>
            </w:r>
            <w:r w:rsidRPr="00B47BFC">
              <w:rPr>
                <w:rFonts w:ascii="GHEA Grapalat" w:hAnsi="GHEA Grapalat" w:cs="Sylfaen"/>
                <w:sz w:val="22"/>
              </w:rPr>
              <w:t xml:space="preserve"> </w:t>
            </w:r>
            <w:proofErr w:type="spellStart"/>
            <w:r w:rsidRPr="00B47BFC">
              <w:rPr>
                <w:rFonts w:ascii="GHEA Grapalat" w:hAnsi="GHEA Grapalat" w:cs="Sylfaen"/>
                <w:sz w:val="22"/>
              </w:rPr>
              <w:t>մանրամասն</w:t>
            </w:r>
            <w:proofErr w:type="spellEnd"/>
            <w:r w:rsidRPr="00B47BFC">
              <w:rPr>
                <w:rFonts w:ascii="GHEA Grapalat" w:hAnsi="GHEA Grapalat" w:cs="Sylfaen"/>
                <w:sz w:val="22"/>
              </w:rPr>
              <w:t xml:space="preserve"> </w:t>
            </w:r>
            <w:r w:rsidRPr="00B47BFC">
              <w:rPr>
                <w:rFonts w:ascii="GHEA Grapalat" w:hAnsi="GHEA Grapalat" w:cs="Sylfaen"/>
                <w:sz w:val="22"/>
                <w:lang w:val="ru-RU"/>
              </w:rPr>
              <w:t>բացվածքը</w:t>
            </w:r>
            <w:r w:rsidRPr="00B47BFC">
              <w:rPr>
                <w:rFonts w:ascii="GHEA Grapalat" w:hAnsi="GHEA Grapalat" w:cs="Sylfaen"/>
                <w:sz w:val="22"/>
              </w:rPr>
              <w:t>:</w:t>
            </w:r>
            <w:r w:rsidRPr="00B47BFC">
              <w:rPr>
                <w:rFonts w:ascii="GHEA Grapalat" w:hAnsi="GHEA Grapalat"/>
                <w:sz w:val="22"/>
              </w:rPr>
              <w:t xml:space="preserve"> </w:t>
            </w:r>
          </w:p>
        </w:tc>
      </w:tr>
      <w:tr w:rsidR="00530C08" w:rsidRPr="00B47BFC" w:rsidTr="009A2543">
        <w:tc>
          <w:tcPr>
            <w:tcW w:w="2376" w:type="dxa"/>
            <w:tcBorders>
              <w:top w:val="nil"/>
              <w:left w:val="nil"/>
              <w:right w:val="nil"/>
            </w:tcBorders>
          </w:tcPr>
          <w:p w:rsidR="00530C08" w:rsidRPr="008139B4" w:rsidRDefault="00530C08" w:rsidP="009A2543">
            <w:pPr>
              <w:pStyle w:val="Head42"/>
              <w:numPr>
                <w:ilvl w:val="0"/>
                <w:numId w:val="16"/>
              </w:numPr>
              <w:tabs>
                <w:tab w:val="left" w:pos="426"/>
              </w:tabs>
              <w:spacing w:after="120" w:line="288" w:lineRule="auto"/>
              <w:ind w:left="0" w:firstLine="0"/>
              <w:jc w:val="both"/>
              <w:rPr>
                <w:rFonts w:ascii="GHEA Grapalat" w:hAnsi="GHEA Grapalat" w:cs="Arial"/>
                <w:sz w:val="21"/>
                <w:szCs w:val="21"/>
              </w:rPr>
            </w:pPr>
            <w:bookmarkStart w:id="445" w:name="_Toc507148372"/>
            <w:r w:rsidRPr="008139B4">
              <w:rPr>
                <w:rFonts w:ascii="GHEA Grapalat" w:hAnsi="GHEA Grapalat" w:cs="Arial"/>
                <w:sz w:val="21"/>
                <w:szCs w:val="21"/>
                <w:lang w:val="ru-RU"/>
              </w:rPr>
              <w:lastRenderedPageBreak/>
              <w:t>Փոփոխություններ</w:t>
            </w:r>
            <w:bookmarkEnd w:id="445"/>
          </w:p>
          <w:p w:rsidR="00530C08" w:rsidRPr="00B47BFC" w:rsidRDefault="00530C08" w:rsidP="009A2543">
            <w:pPr>
              <w:pStyle w:val="Head42"/>
              <w:tabs>
                <w:tab w:val="left" w:pos="426"/>
              </w:tabs>
              <w:spacing w:after="120" w:line="288" w:lineRule="auto"/>
              <w:ind w:left="0" w:firstLine="0"/>
              <w:jc w:val="both"/>
              <w:rPr>
                <w:rFonts w:ascii="GHEA Grapalat" w:hAnsi="GHEA Grapalat" w:cs="Arial"/>
                <w:sz w:val="22"/>
                <w:szCs w:val="22"/>
              </w:rPr>
            </w:pPr>
          </w:p>
        </w:tc>
        <w:tc>
          <w:tcPr>
            <w:tcW w:w="7320" w:type="dxa"/>
            <w:tcBorders>
              <w:top w:val="nil"/>
              <w:left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Փոփոխությունները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ներառված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լինեն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r w:rsidRPr="00B47BFC">
              <w:rPr>
                <w:rFonts w:ascii="GHEA Grapalat" w:hAnsi="GHEA Grapalat"/>
                <w:sz w:val="22"/>
                <w:lang w:val="ru-RU"/>
              </w:rPr>
              <w:t>թարմացված</w:t>
            </w:r>
            <w:r w:rsidRPr="00B47BFC">
              <w:rPr>
                <w:rFonts w:ascii="GHEA Grapalat" w:hAnsi="GHEA Grapalat"/>
                <w:sz w:val="22"/>
              </w:rPr>
              <w:t xml:space="preserve"> </w:t>
            </w:r>
            <w:proofErr w:type="spellStart"/>
            <w:r w:rsidRPr="00B47BFC">
              <w:rPr>
                <w:rFonts w:ascii="GHEA Grapalat" w:hAnsi="GHEA Grapalat" w:cs="Sylfaen"/>
                <w:sz w:val="22"/>
              </w:rPr>
              <w:t>Ծրագրում</w:t>
            </w:r>
            <w:proofErr w:type="spellEnd"/>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r w:rsidRPr="00B47BFC">
              <w:rPr>
                <w:rFonts w:ascii="GHEA Grapalat" w:hAnsi="GHEA Grapalat"/>
                <w:sz w:val="22"/>
                <w:lang w:val="ru-RU"/>
              </w:rPr>
              <w:t>պահանջով</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եկավարին</w:t>
            </w:r>
            <w:proofErr w:type="spellEnd"/>
            <w:r w:rsidRPr="00B47BFC">
              <w:rPr>
                <w:rFonts w:ascii="GHEA Grapalat" w:hAnsi="GHEA Grapalat"/>
                <w:sz w:val="22"/>
              </w:rPr>
              <w:t xml:space="preserve"> </w:t>
            </w:r>
            <w:r w:rsidRPr="00B47BFC">
              <w:rPr>
                <w:rFonts w:ascii="GHEA Grapalat" w:hAnsi="GHEA Grapalat"/>
                <w:sz w:val="22"/>
                <w:lang w:val="ru-RU"/>
              </w:rPr>
              <w:t>ներկայացնում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proofErr w:type="spellStart"/>
            <w:r w:rsidRPr="00B47BFC">
              <w:rPr>
                <w:rFonts w:ascii="GHEA Grapalat" w:hAnsi="GHEA Grapalat" w:cs="Sylfaen"/>
                <w:sz w:val="22"/>
              </w:rPr>
              <w:t>Փոփոխություններ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գնա</w:t>
            </w:r>
            <w:proofErr w:type="spellEnd"/>
            <w:r w:rsidRPr="00B47BFC">
              <w:rPr>
                <w:rFonts w:ascii="GHEA Grapalat" w:hAnsi="GHEA Grapalat" w:cs="Sylfaen"/>
                <w:sz w:val="22"/>
                <w:lang w:val="ru-RU"/>
              </w:rPr>
              <w:t>յին</w:t>
            </w:r>
            <w:r w:rsidRPr="00B47BFC">
              <w:rPr>
                <w:rFonts w:ascii="GHEA Grapalat" w:hAnsi="GHEA Grapalat" w:cs="Sylfaen"/>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ռաջարկ</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գնահատի</w:t>
            </w:r>
            <w:r w:rsidRPr="00B47BFC">
              <w:rPr>
                <w:rFonts w:ascii="GHEA Grapalat" w:hAnsi="GHEA Grapalat"/>
                <w:sz w:val="22"/>
              </w:rPr>
              <w:t xml:space="preserve"> </w:t>
            </w:r>
            <w:r w:rsidRPr="00B47BFC">
              <w:rPr>
                <w:rFonts w:ascii="GHEA Grapalat" w:hAnsi="GHEA Grapalat"/>
                <w:sz w:val="22"/>
                <w:lang w:val="ru-RU"/>
              </w:rPr>
              <w:t>գնային</w:t>
            </w:r>
            <w:r w:rsidRPr="00B47BFC">
              <w:rPr>
                <w:rFonts w:ascii="GHEA Grapalat" w:hAnsi="GHEA Grapalat"/>
                <w:sz w:val="22"/>
              </w:rPr>
              <w:t xml:space="preserve"> </w:t>
            </w:r>
            <w:r w:rsidRPr="00B47BFC">
              <w:rPr>
                <w:rFonts w:ascii="GHEA Grapalat" w:hAnsi="GHEA Grapalat"/>
                <w:sz w:val="22"/>
                <w:lang w:val="ru-RU"/>
              </w:rPr>
              <w:t>առաջարկը</w:t>
            </w:r>
            <w:r w:rsidRPr="00B47BFC">
              <w:rPr>
                <w:rFonts w:ascii="GHEA Grapalat" w:hAnsi="GHEA Grapalat"/>
                <w:sz w:val="22"/>
              </w:rPr>
              <w:t xml:space="preserve">, </w:t>
            </w:r>
            <w:r w:rsidRPr="00B47BFC">
              <w:rPr>
                <w:rFonts w:ascii="GHEA Grapalat" w:hAnsi="GHEA Grapalat"/>
                <w:sz w:val="22"/>
                <w:lang w:val="ru-RU"/>
              </w:rPr>
              <w:t>որը</w:t>
            </w:r>
            <w:r w:rsidRPr="00B47BFC">
              <w:rPr>
                <w:rFonts w:ascii="GHEA Grapalat" w:hAnsi="GHEA Grapalat"/>
                <w:sz w:val="22"/>
              </w:rPr>
              <w:t xml:space="preserve"> </w:t>
            </w:r>
            <w:r w:rsidRPr="00B47BFC">
              <w:rPr>
                <w:rFonts w:ascii="GHEA Grapalat" w:hAnsi="GHEA Grapalat"/>
                <w:sz w:val="22"/>
                <w:lang w:val="ru-RU"/>
              </w:rPr>
              <w:t>պատրաստելու</w:t>
            </w:r>
            <w:r w:rsidRPr="00B47BFC">
              <w:rPr>
                <w:rFonts w:ascii="GHEA Grapalat" w:hAnsi="GHEA Grapalat"/>
                <w:sz w:val="22"/>
              </w:rPr>
              <w:t xml:space="preserve"> </w:t>
            </w:r>
            <w:r w:rsidRPr="00B47BFC">
              <w:rPr>
                <w:rFonts w:ascii="GHEA Grapalat" w:hAnsi="GHEA Grapalat"/>
                <w:sz w:val="22"/>
                <w:lang w:val="ru-RU"/>
              </w:rPr>
              <w:t>համար</w:t>
            </w:r>
            <w:r w:rsidRPr="00B47BFC">
              <w:rPr>
                <w:rFonts w:ascii="GHEA Grapalat" w:hAnsi="GHEA Grapalat"/>
                <w:sz w:val="22"/>
              </w:rPr>
              <w:t xml:space="preserve"> </w:t>
            </w:r>
            <w:r w:rsidRPr="00B47BFC">
              <w:rPr>
                <w:rFonts w:ascii="GHEA Grapalat" w:hAnsi="GHEA Grapalat"/>
                <w:sz w:val="22"/>
                <w:lang w:val="ru-RU"/>
              </w:rPr>
              <w:t>տրվում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7 </w:t>
            </w:r>
            <w:proofErr w:type="spellStart"/>
            <w:r w:rsidRPr="00B47BFC">
              <w:rPr>
                <w:rFonts w:ascii="GHEA Grapalat" w:hAnsi="GHEA Grapalat" w:cs="Sylfaen"/>
                <w:sz w:val="22"/>
              </w:rPr>
              <w:t>օր</w:t>
            </w:r>
            <w:proofErr w:type="spellEnd"/>
            <w:r w:rsidRPr="00B47BFC">
              <w:rPr>
                <w:rFonts w:ascii="GHEA Grapalat" w:hAnsi="GHEA Grapalat" w:cs="Sylfaen"/>
                <w:sz w:val="22"/>
              </w:rPr>
              <w:t xml:space="preserve">` </w:t>
            </w:r>
            <w:r w:rsidRPr="00B47BFC">
              <w:rPr>
                <w:rFonts w:ascii="GHEA Grapalat" w:hAnsi="GHEA Grapalat" w:cs="Sylfaen"/>
                <w:sz w:val="22"/>
                <w:lang w:val="ru-RU"/>
              </w:rPr>
              <w:t>պահանջը</w:t>
            </w:r>
            <w:r w:rsidRPr="00B47BFC">
              <w:rPr>
                <w:rFonts w:ascii="GHEA Grapalat" w:hAnsi="GHEA Grapalat" w:cs="Sylfaen"/>
                <w:sz w:val="22"/>
              </w:rPr>
              <w:t xml:space="preserve"> </w:t>
            </w:r>
            <w:r w:rsidRPr="00B47BFC">
              <w:rPr>
                <w:rFonts w:ascii="GHEA Grapalat" w:hAnsi="GHEA Grapalat" w:cs="Sylfaen"/>
                <w:sz w:val="22"/>
                <w:lang w:val="ru-RU"/>
              </w:rPr>
              <w:t>ներկայացնելու</w:t>
            </w:r>
            <w:r w:rsidRPr="00B47BFC">
              <w:rPr>
                <w:rFonts w:ascii="GHEA Grapalat" w:hAnsi="GHEA Grapalat" w:cs="Sylfaen"/>
                <w:sz w:val="22"/>
              </w:rPr>
              <w:t xml:space="preserve"> </w:t>
            </w:r>
            <w:r w:rsidRPr="00B47BFC">
              <w:rPr>
                <w:rFonts w:ascii="GHEA Grapalat" w:hAnsi="GHEA Grapalat" w:cs="Sylfaen"/>
                <w:sz w:val="22"/>
                <w:lang w:val="ru-RU"/>
              </w:rPr>
              <w:t>պահից</w:t>
            </w:r>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երկար</w:t>
            </w:r>
            <w:proofErr w:type="spellEnd"/>
            <w:r w:rsidRPr="00B47BFC">
              <w:rPr>
                <w:rFonts w:ascii="GHEA Grapalat" w:hAnsi="GHEA Grapalat"/>
                <w:sz w:val="22"/>
              </w:rPr>
              <w:t xml:space="preserve"> </w:t>
            </w:r>
            <w:proofErr w:type="spellStart"/>
            <w:r w:rsidRPr="00B47BFC">
              <w:rPr>
                <w:rFonts w:ascii="GHEA Grapalat" w:hAnsi="GHEA Grapalat" w:cs="Sylfaen"/>
                <w:sz w:val="22"/>
              </w:rPr>
              <w:t>ժամ</w:t>
            </w:r>
            <w:proofErr w:type="spellEnd"/>
            <w:r w:rsidRPr="00B47BFC">
              <w:rPr>
                <w:rFonts w:ascii="GHEA Grapalat" w:hAnsi="GHEA Grapalat" w:cs="Sylfaen"/>
                <w:sz w:val="22"/>
                <w:lang w:val="ru-RU"/>
              </w:rPr>
              <w:t>կետ</w:t>
            </w:r>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w:t>
            </w:r>
            <w:proofErr w:type="spellEnd"/>
            <w:r w:rsidRPr="00B47BFC">
              <w:rPr>
                <w:rFonts w:ascii="GHEA Grapalat" w:hAnsi="GHEA Grapalat" w:cs="Sylfaen"/>
                <w:sz w:val="22"/>
                <w:lang w:val="ru-RU"/>
              </w:rPr>
              <w:t>ա</w:t>
            </w:r>
            <w:r w:rsidRPr="00B47BFC">
              <w:rPr>
                <w:rFonts w:ascii="GHEA Grapalat" w:hAnsi="GHEA Grapalat" w:cs="Sylfaen"/>
                <w:sz w:val="22"/>
              </w:rPr>
              <w:t>ն</w:t>
            </w:r>
            <w:r w:rsidRPr="00B47BFC">
              <w:rPr>
                <w:rFonts w:ascii="GHEA Grapalat" w:hAnsi="GHEA Grapalat"/>
                <w:sz w:val="22"/>
              </w:rPr>
              <w:t xml:space="preserve"> </w:t>
            </w:r>
            <w:r w:rsidRPr="00B47BFC">
              <w:rPr>
                <w:rFonts w:ascii="GHEA Grapalat" w:hAnsi="GHEA Grapalat"/>
                <w:sz w:val="22"/>
                <w:lang w:val="ru-RU"/>
              </w:rPr>
              <w:t>հրահանգումը</w:t>
            </w:r>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ողջամիտ</w:t>
            </w:r>
            <w:proofErr w:type="spellEnd"/>
            <w:r w:rsidRPr="00B47BFC">
              <w:rPr>
                <w:rFonts w:ascii="GHEA Grapalat" w:hAnsi="GHEA Grapalat"/>
                <w:sz w:val="22"/>
              </w:rPr>
              <w:t xml:space="preserve"> </w:t>
            </w:r>
            <w:proofErr w:type="spellStart"/>
            <w:r w:rsidRPr="00B47BFC">
              <w:rPr>
                <w:rFonts w:ascii="GHEA Grapalat" w:hAnsi="GHEA Grapalat" w:cs="Sylfaen"/>
                <w:sz w:val="22"/>
              </w:rPr>
              <w:t>չէ</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հրահանգ</w:t>
            </w:r>
            <w:r w:rsidRPr="00B47BFC">
              <w:rPr>
                <w:rFonts w:ascii="GHEA Grapalat" w:hAnsi="GHEA Grapalat"/>
                <w:sz w:val="22"/>
              </w:rPr>
              <w:t xml:space="preserve"> </w:t>
            </w:r>
            <w:r w:rsidRPr="00B47BFC">
              <w:rPr>
                <w:rFonts w:ascii="GHEA Grapalat" w:hAnsi="GHEA Grapalat"/>
                <w:sz w:val="22"/>
                <w:lang w:val="ru-RU"/>
              </w:rPr>
              <w:t>տալ</w:t>
            </w:r>
            <w:r w:rsidRPr="00B47BFC">
              <w:rPr>
                <w:rFonts w:ascii="GHEA Grapalat" w:hAnsi="GHEA Grapalat"/>
                <w:sz w:val="22"/>
              </w:rPr>
              <w:t xml:space="preserve"> </w:t>
            </w:r>
            <w:proofErr w:type="spellStart"/>
            <w:r w:rsidRPr="00B47BFC">
              <w:rPr>
                <w:rFonts w:ascii="GHEA Grapalat" w:hAnsi="GHEA Grapalat" w:cs="Sylfaen"/>
                <w:sz w:val="22"/>
              </w:rPr>
              <w:t>կատարել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Փոփոխություն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փոխ</w:t>
            </w:r>
            <w:proofErr w:type="spellEnd"/>
            <w:r w:rsidRPr="00B47BFC">
              <w:rPr>
                <w:rFonts w:ascii="GHEA Grapalat" w:hAnsi="GHEA Grapalat" w:cs="Sylfaen"/>
                <w:sz w:val="22"/>
                <w:lang w:val="ru-RU"/>
              </w:rPr>
              <w:t>ել</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գինը</w:t>
            </w:r>
            <w:r w:rsidRPr="00B47BFC">
              <w:rPr>
                <w:rFonts w:ascii="GHEA Grapalat" w:hAnsi="GHEA Grapalat"/>
                <w:sz w:val="22"/>
              </w:rPr>
              <w:t xml:space="preserve">` </w:t>
            </w:r>
            <w:r w:rsidRPr="00B47BFC">
              <w:rPr>
                <w:rFonts w:ascii="GHEA Grapalat" w:hAnsi="GHEA Grapalat"/>
                <w:sz w:val="22"/>
                <w:lang w:val="ru-RU"/>
              </w:rPr>
              <w:t>հաշվի</w:t>
            </w:r>
            <w:r w:rsidRPr="00B47BFC">
              <w:rPr>
                <w:rFonts w:ascii="GHEA Grapalat" w:hAnsi="GHEA Grapalat"/>
                <w:sz w:val="22"/>
              </w:rPr>
              <w:t xml:space="preserve"> </w:t>
            </w:r>
            <w:r w:rsidRPr="00B47BFC">
              <w:rPr>
                <w:rFonts w:ascii="GHEA Grapalat" w:hAnsi="GHEA Grapalat"/>
                <w:sz w:val="22"/>
                <w:lang w:val="ru-RU"/>
              </w:rPr>
              <w:t>առնելով</w:t>
            </w:r>
            <w:r w:rsidRPr="00B47BFC">
              <w:rPr>
                <w:rFonts w:ascii="GHEA Grapalat" w:hAnsi="GHEA Grapalat"/>
                <w:sz w:val="22"/>
              </w:rPr>
              <w:t xml:space="preserve"> </w:t>
            </w:r>
            <w:r w:rsidRPr="00B47BFC">
              <w:rPr>
                <w:rFonts w:ascii="GHEA Grapalat" w:hAnsi="GHEA Grapalat"/>
                <w:sz w:val="22"/>
                <w:lang w:val="ru-RU"/>
              </w:rPr>
              <w:t>Պայմանագրի</w:t>
            </w:r>
            <w:r w:rsidRPr="00B47BFC">
              <w:rPr>
                <w:rFonts w:ascii="GHEA Grapalat" w:hAnsi="GHEA Grapalat"/>
                <w:sz w:val="22"/>
              </w:rPr>
              <w:t xml:space="preserve"> </w:t>
            </w:r>
            <w:r w:rsidRPr="00B47BFC">
              <w:rPr>
                <w:rFonts w:ascii="GHEA Grapalat" w:hAnsi="GHEA Grapalat"/>
                <w:sz w:val="22"/>
                <w:lang w:val="ru-RU"/>
              </w:rPr>
              <w:t>գնի</w:t>
            </w:r>
            <w:r w:rsidRPr="00B47BFC">
              <w:rPr>
                <w:rFonts w:ascii="GHEA Grapalat" w:hAnsi="GHEA Grapalat"/>
                <w:sz w:val="22"/>
              </w:rPr>
              <w:t xml:space="preserve"> </w:t>
            </w:r>
            <w:r w:rsidRPr="00B47BFC">
              <w:rPr>
                <w:rFonts w:ascii="GHEA Grapalat" w:hAnsi="GHEA Grapalat"/>
                <w:sz w:val="22"/>
                <w:lang w:val="ru-RU"/>
              </w:rPr>
              <w:t>վրա</w:t>
            </w:r>
            <w:r w:rsidRPr="00B47BFC">
              <w:rPr>
                <w:rFonts w:ascii="GHEA Grapalat" w:hAnsi="GHEA Grapalat"/>
                <w:sz w:val="22"/>
              </w:rPr>
              <w:t xml:space="preserve"> </w:t>
            </w:r>
            <w:proofErr w:type="spellStart"/>
            <w:r w:rsidRPr="00B47BFC">
              <w:rPr>
                <w:rFonts w:ascii="GHEA Grapalat" w:hAnsi="GHEA Grapalat" w:cs="Sylfaen"/>
                <w:sz w:val="22"/>
              </w:rPr>
              <w:t>Փոփոխության</w:t>
            </w:r>
            <w:proofErr w:type="spellEnd"/>
            <w:r w:rsidRPr="00B47BFC">
              <w:rPr>
                <w:rFonts w:ascii="GHEA Grapalat" w:hAnsi="GHEA Grapalat"/>
                <w:sz w:val="22"/>
              </w:rPr>
              <w:t xml:space="preserve"> </w:t>
            </w:r>
            <w:r w:rsidRPr="00B47BFC">
              <w:rPr>
                <w:rFonts w:ascii="GHEA Grapalat" w:hAnsi="GHEA Grapalat"/>
                <w:sz w:val="22"/>
                <w:lang w:val="ru-RU"/>
              </w:rPr>
              <w:t>ազդեցության</w:t>
            </w:r>
            <w:r w:rsidRPr="00B47BFC">
              <w:rPr>
                <w:rFonts w:ascii="GHEA Grapalat" w:hAnsi="GHEA Grapalat"/>
                <w:sz w:val="22"/>
              </w:rPr>
              <w:t xml:space="preserve"> </w:t>
            </w:r>
            <w:r w:rsidRPr="00B47BFC">
              <w:rPr>
                <w:rFonts w:ascii="GHEA Grapalat" w:hAnsi="GHEA Grapalat"/>
                <w:sz w:val="22"/>
                <w:lang w:val="ru-RU"/>
              </w:rPr>
              <w:t>իր</w:t>
            </w:r>
            <w:r w:rsidRPr="00B47BFC">
              <w:rPr>
                <w:rFonts w:ascii="GHEA Grapalat" w:hAnsi="GHEA Grapalat"/>
                <w:sz w:val="22"/>
              </w:rPr>
              <w:t xml:space="preserve"> </w:t>
            </w:r>
            <w:proofErr w:type="spellStart"/>
            <w:r w:rsidRPr="00B47BFC">
              <w:rPr>
                <w:rFonts w:ascii="GHEA Grapalat" w:hAnsi="GHEA Grapalat" w:cs="Sylfaen"/>
                <w:sz w:val="22"/>
              </w:rPr>
              <w:t>սեփական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կանխատես</w:t>
            </w:r>
            <w:proofErr w:type="spellEnd"/>
            <w:r w:rsidRPr="00B47BFC">
              <w:rPr>
                <w:rFonts w:ascii="GHEA Grapalat" w:hAnsi="GHEA Grapalat" w:cs="Sylfaen"/>
                <w:sz w:val="22"/>
                <w:lang w:val="ru-RU"/>
              </w:rPr>
              <w:t>ումները</w:t>
            </w:r>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որոշի</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գնա</w:t>
            </w:r>
            <w:proofErr w:type="spellEnd"/>
            <w:r w:rsidRPr="00B47BFC">
              <w:rPr>
                <w:rFonts w:ascii="GHEA Grapalat" w:hAnsi="GHEA Grapalat" w:cs="Sylfaen"/>
                <w:sz w:val="22"/>
                <w:lang w:val="ru-RU"/>
              </w:rPr>
              <w:t>յին</w:t>
            </w:r>
            <w:r w:rsidRPr="00B47BFC">
              <w:rPr>
                <w:rFonts w:ascii="GHEA Grapalat" w:hAnsi="GHEA Grapalat" w:cs="Sylfaen"/>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ռաջարկ</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w:t>
            </w:r>
            <w:proofErr w:type="spellEnd"/>
            <w:r w:rsidRPr="00B47BFC">
              <w:rPr>
                <w:rFonts w:ascii="GHEA Grapalat" w:hAnsi="GHEA Grapalat" w:cs="Sylfaen"/>
                <w:sz w:val="22"/>
                <w:lang w:val="ru-RU"/>
              </w:rPr>
              <w:t>նելը</w:t>
            </w:r>
            <w:r w:rsidRPr="00B47BFC">
              <w:rPr>
                <w:rFonts w:ascii="GHEA Grapalat" w:hAnsi="GHEA Grapalat" w:cs="Sylfaen"/>
                <w:sz w:val="22"/>
              </w:rPr>
              <w:t xml:space="preserve"> </w:t>
            </w:r>
            <w:r w:rsidRPr="00B47BFC">
              <w:rPr>
                <w:rFonts w:ascii="GHEA Grapalat" w:hAnsi="GHEA Grapalat" w:cs="Sylfaen"/>
                <w:sz w:val="22"/>
                <w:lang w:val="ru-RU"/>
              </w:rPr>
              <w:t>կխանգարի</w:t>
            </w:r>
            <w:r w:rsidRPr="00B47BFC">
              <w:rPr>
                <w:rFonts w:ascii="GHEA Grapalat" w:hAnsi="GHEA Grapalat" w:cs="Sylfaen"/>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w:t>
            </w:r>
            <w:proofErr w:type="spellEnd"/>
            <w:r w:rsidRPr="00B47BFC">
              <w:rPr>
                <w:rFonts w:ascii="GHEA Grapalat" w:hAnsi="GHEA Grapalat" w:cs="Sylfaen"/>
                <w:sz w:val="22"/>
                <w:lang w:val="ru-RU"/>
              </w:rPr>
              <w:t>ության</w:t>
            </w:r>
            <w:r w:rsidRPr="00B47BFC">
              <w:rPr>
                <w:rFonts w:ascii="GHEA Grapalat" w:hAnsi="GHEA Grapalat" w:cs="Sylfaen"/>
                <w:sz w:val="22"/>
              </w:rPr>
              <w:t xml:space="preserve"> </w:t>
            </w:r>
            <w:proofErr w:type="spellStart"/>
            <w:r w:rsidRPr="00B47BFC">
              <w:rPr>
                <w:rFonts w:ascii="GHEA Grapalat" w:hAnsi="GHEA Grapalat" w:cs="Sylfaen"/>
                <w:sz w:val="22"/>
              </w:rPr>
              <w:t>հրատապությ</w:t>
            </w:r>
            <w:proofErr w:type="spellEnd"/>
            <w:r w:rsidRPr="00B47BFC">
              <w:rPr>
                <w:rFonts w:ascii="GHEA Grapalat" w:hAnsi="GHEA Grapalat" w:cs="Sylfaen"/>
                <w:sz w:val="22"/>
                <w:lang w:val="ru-RU"/>
              </w:rPr>
              <w:t>ա</w:t>
            </w:r>
            <w:proofErr w:type="spellStart"/>
            <w:r w:rsidRPr="00B47BFC">
              <w:rPr>
                <w:rFonts w:ascii="GHEA Grapalat" w:hAnsi="GHEA Grapalat" w:cs="Sylfaen"/>
                <w:sz w:val="22"/>
              </w:rPr>
              <w:t>նը</w:t>
            </w:r>
            <w:proofErr w:type="spellEnd"/>
            <w:r w:rsidRPr="00B47BFC">
              <w:rPr>
                <w:rFonts w:ascii="GHEA Grapalat" w:hAnsi="GHEA Grapalat" w:cs="Sylfaen"/>
                <w:sz w:val="22"/>
              </w:rPr>
              <w:t xml:space="preserve">, </w:t>
            </w:r>
            <w:r w:rsidRPr="00B47BFC">
              <w:rPr>
                <w:rFonts w:ascii="GHEA Grapalat" w:hAnsi="GHEA Grapalat" w:cs="Sylfaen"/>
                <w:sz w:val="22"/>
                <w:lang w:val="ru-RU"/>
              </w:rPr>
              <w:t>ապա</w:t>
            </w:r>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sz w:val="22"/>
              </w:rPr>
              <w:t xml:space="preserve"> </w:t>
            </w:r>
            <w:proofErr w:type="spellStart"/>
            <w:r w:rsidRPr="00B47BFC">
              <w:rPr>
                <w:rFonts w:ascii="GHEA Grapalat" w:hAnsi="GHEA Grapalat" w:cs="Sylfaen"/>
                <w:sz w:val="22"/>
              </w:rPr>
              <w:t>մի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ներկայացվում</w:t>
            </w:r>
            <w:proofErr w:type="spellEnd"/>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proofErr w:type="spellStart"/>
            <w:r w:rsidRPr="00B47BFC">
              <w:rPr>
                <w:rFonts w:ascii="GHEA Grapalat" w:hAnsi="GHEA Grapalat" w:cs="Sylfaen"/>
                <w:sz w:val="22"/>
              </w:rPr>
              <w:t>Փոփոխությունը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դիտարկվում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վող</w:t>
            </w:r>
            <w:r w:rsidRPr="00B47BFC">
              <w:rPr>
                <w:rFonts w:ascii="GHEA Grapalat" w:hAnsi="GHEA Grapalat" w:cs="Sylfaen"/>
                <w:sz w:val="22"/>
              </w:rPr>
              <w:t xml:space="preserve"> </w:t>
            </w:r>
            <w:r w:rsidRPr="00B47BFC">
              <w:rPr>
                <w:rFonts w:ascii="GHEA Grapalat" w:hAnsi="GHEA Grapalat" w:cs="Sylfaen"/>
                <w:sz w:val="22"/>
                <w:lang w:val="ru-RU"/>
              </w:rPr>
              <w:t>դ</w:t>
            </w:r>
            <w:proofErr w:type="spellStart"/>
            <w:r w:rsidRPr="00B47BFC">
              <w:rPr>
                <w:rFonts w:ascii="GHEA Grapalat" w:hAnsi="GHEA Grapalat" w:cs="Sylfaen"/>
                <w:sz w:val="22"/>
              </w:rPr>
              <w:t>եպք</w:t>
            </w:r>
            <w:proofErr w:type="spellEnd"/>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իրավասու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չէ</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ստանալ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որոնցից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էր</w:t>
            </w:r>
            <w:proofErr w:type="spellEnd"/>
            <w:r w:rsidRPr="00B47BFC">
              <w:rPr>
                <w:rFonts w:ascii="GHEA Grapalat" w:hAnsi="GHEA Grapalat"/>
                <w:sz w:val="22"/>
              </w:rPr>
              <w:t xml:space="preserve"> </w:t>
            </w:r>
            <w:proofErr w:type="spellStart"/>
            <w:r w:rsidRPr="00B47BFC">
              <w:rPr>
                <w:rFonts w:ascii="GHEA Grapalat" w:hAnsi="GHEA Grapalat" w:cs="Sylfaen"/>
                <w:sz w:val="22"/>
              </w:rPr>
              <w:t>խուսափել</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զգուշաց</w:t>
            </w:r>
            <w:proofErr w:type="spellEnd"/>
            <w:r w:rsidRPr="00B47BFC">
              <w:rPr>
                <w:rFonts w:ascii="GHEA Grapalat" w:hAnsi="GHEA Grapalat" w:cs="Sylfaen"/>
                <w:sz w:val="22"/>
                <w:lang w:val="ru-RU"/>
              </w:rPr>
              <w:t>նելով</w:t>
            </w:r>
            <w:r w:rsidRPr="00B47BFC">
              <w:rPr>
                <w:rFonts w:ascii="GHEA Grapalat" w:hAnsi="GHEA Grapalat" w:cs="Sylfaen"/>
                <w:sz w:val="22"/>
              </w:rPr>
              <w:t>:</w:t>
            </w:r>
            <w:r w:rsidRPr="00B47BFC">
              <w:rPr>
                <w:rFonts w:ascii="GHEA Grapalat" w:hAnsi="GHEA Grapalat" w:cs="Arial"/>
                <w:sz w:val="22"/>
                <w:szCs w:val="22"/>
              </w:rPr>
              <w:t xml:space="preserve"> </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7BFC">
              <w:rPr>
                <w:rFonts w:ascii="GHEA Grapalat" w:hAnsi="GHEA Grapalat" w:cs="Sylfaen"/>
                <w:sz w:val="22"/>
                <w:lang w:val="ru-RU"/>
              </w:rPr>
              <w:t>Ե</w:t>
            </w:r>
            <w:proofErr w:type="spellStart"/>
            <w:r w:rsidRPr="00B47BFC">
              <w:rPr>
                <w:rFonts w:ascii="GHEA Grapalat" w:hAnsi="GHEA Grapalat" w:cs="Sylfaen"/>
                <w:sz w:val="22"/>
              </w:rPr>
              <w:t>թե</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w:t>
            </w:r>
            <w:proofErr w:type="spellEnd"/>
            <w:r w:rsidRPr="00B47BFC">
              <w:rPr>
                <w:rFonts w:ascii="GHEA Grapalat" w:hAnsi="GHEA Grapalat" w:cs="Sylfaen"/>
                <w:sz w:val="22"/>
                <w:lang w:val="ru-RU"/>
              </w:rPr>
              <w:t>ա</w:t>
            </w:r>
            <w:r w:rsidRPr="00B47BFC">
              <w:rPr>
                <w:rFonts w:ascii="GHEA Grapalat" w:hAnsi="GHEA Grapalat" w:cs="Sylfaen"/>
                <w:sz w:val="22"/>
              </w:rPr>
              <w:t xml:space="preserve">ն </w:t>
            </w:r>
            <w:proofErr w:type="spellStart"/>
            <w:r w:rsidRPr="00B47BFC">
              <w:rPr>
                <w:rFonts w:ascii="GHEA Grapalat" w:hAnsi="GHEA Grapalat" w:cs="Sylfaen"/>
                <w:sz w:val="22"/>
              </w:rPr>
              <w:t>աշխատանքը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ցուցակում</w:t>
            </w:r>
            <w:r w:rsidRPr="00B47BFC">
              <w:rPr>
                <w:rFonts w:ascii="GHEA Grapalat" w:hAnsi="GHEA Grapalat"/>
                <w:sz w:val="22"/>
              </w:rPr>
              <w:t xml:space="preserve"> </w:t>
            </w:r>
            <w:r w:rsidRPr="00B47BFC">
              <w:rPr>
                <w:rFonts w:ascii="GHEA Grapalat" w:hAnsi="GHEA Grapalat"/>
                <w:sz w:val="22"/>
                <w:lang w:val="ru-RU"/>
              </w:rPr>
              <w:t>նկարագրված</w:t>
            </w:r>
            <w:r w:rsidRPr="00B47BFC">
              <w:rPr>
                <w:rFonts w:ascii="GHEA Grapalat" w:hAnsi="GHEA Grapalat"/>
                <w:sz w:val="22"/>
              </w:rPr>
              <w:t xml:space="preserve"> </w:t>
            </w:r>
            <w:r w:rsidRPr="00B47BFC">
              <w:rPr>
                <w:rFonts w:ascii="GHEA Grapalat" w:hAnsi="GHEA Grapalat"/>
                <w:sz w:val="22"/>
                <w:lang w:val="ru-RU"/>
              </w:rPr>
              <w:t>կետին</w:t>
            </w:r>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կարծիքով</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r w:rsidRPr="00B47BFC">
              <w:rPr>
                <w:rFonts w:ascii="GHEA Grapalat" w:hAnsi="GHEA Grapalat"/>
                <w:sz w:val="22"/>
                <w:lang w:val="ru-RU"/>
              </w:rPr>
              <w:t>ծավալն</w:t>
            </w:r>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քան</w:t>
            </w:r>
            <w:proofErr w:type="spellEnd"/>
            <w:r w:rsidRPr="00B47BFC">
              <w:rPr>
                <w:rFonts w:ascii="GHEA Grapalat" w:hAnsi="GHEA Grapalat"/>
                <w:sz w:val="22"/>
              </w:rPr>
              <w:t xml:space="preserve"> </w:t>
            </w:r>
            <w:r w:rsidRPr="00B47BFC">
              <w:rPr>
                <w:rFonts w:ascii="GHEA Grapalat" w:hAnsi="GHEA Grapalat"/>
                <w:sz w:val="22"/>
                <w:lang w:val="ru-RU"/>
              </w:rPr>
              <w:t>սահմանված</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39.1 </w:t>
            </w:r>
            <w:proofErr w:type="spellStart"/>
            <w:r w:rsidRPr="00B47BFC">
              <w:rPr>
                <w:rFonts w:ascii="GHEA Grapalat" w:hAnsi="GHEA Grapalat"/>
                <w:sz w:val="22"/>
              </w:rPr>
              <w:t>ենթա</w:t>
            </w:r>
            <w:r w:rsidRPr="00B47BFC">
              <w:rPr>
                <w:rFonts w:ascii="GHEA Grapalat" w:hAnsi="GHEA Grapalat" w:cs="Sylfaen"/>
                <w:sz w:val="22"/>
              </w:rPr>
              <w:t>կետում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սահմանաչափը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դրա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հանգեցնում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միավոր</w:t>
            </w:r>
            <w:proofErr w:type="spellEnd"/>
            <w:r w:rsidRPr="00B47BFC">
              <w:rPr>
                <w:rFonts w:ascii="GHEA Grapalat" w:hAnsi="GHEA Grapalat" w:cs="Sylfaen"/>
                <w:sz w:val="22"/>
              </w:rPr>
              <w:t xml:space="preserve"> </w:t>
            </w:r>
            <w:r w:rsidRPr="00B47BFC">
              <w:rPr>
                <w:rFonts w:ascii="GHEA Grapalat" w:hAnsi="GHEA Grapalat" w:cs="Sylfaen"/>
                <w:sz w:val="22"/>
                <w:lang w:val="ru-RU"/>
              </w:rPr>
              <w:t>գնի</w:t>
            </w:r>
            <w:r w:rsidRPr="00B47BFC">
              <w:rPr>
                <w:rFonts w:ascii="GHEA Grapalat" w:hAnsi="GHEA Grapalat" w:cs="Sylfaen"/>
                <w:sz w:val="22"/>
              </w:rPr>
              <w:t xml:space="preserve"> </w:t>
            </w:r>
            <w:proofErr w:type="spellStart"/>
            <w:r w:rsidRPr="00B47BFC">
              <w:rPr>
                <w:rFonts w:ascii="GHEA Grapalat" w:hAnsi="GHEA Grapalat" w:cs="Sylfaen"/>
                <w:sz w:val="22"/>
              </w:rPr>
              <w:lastRenderedPageBreak/>
              <w:t>փոփոխ</w:t>
            </w:r>
            <w:proofErr w:type="spellEnd"/>
            <w:r w:rsidRPr="00B47BFC">
              <w:rPr>
                <w:rFonts w:ascii="GHEA Grapalat" w:hAnsi="GHEA Grapalat" w:cs="Sylfaen"/>
                <w:sz w:val="22"/>
                <w:lang w:val="ru-RU"/>
              </w:rPr>
              <w:t>ությանը</w:t>
            </w:r>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Փոփոխության</w:t>
            </w:r>
            <w:proofErr w:type="spellEnd"/>
            <w:r w:rsidRPr="00B47BFC">
              <w:rPr>
                <w:rFonts w:ascii="GHEA Grapalat" w:hAnsi="GHEA Grapalat"/>
                <w:sz w:val="22"/>
              </w:rPr>
              <w:t xml:space="preserve"> </w:t>
            </w:r>
            <w:r w:rsidRPr="00B47BFC">
              <w:rPr>
                <w:rFonts w:ascii="GHEA Grapalat" w:hAnsi="GHEA Grapalat"/>
                <w:sz w:val="22"/>
                <w:lang w:val="ru-RU"/>
              </w:rPr>
              <w:t>ա</w:t>
            </w:r>
            <w:proofErr w:type="spellStart"/>
            <w:r w:rsidRPr="00B47BFC">
              <w:rPr>
                <w:rFonts w:ascii="GHEA Grapalat" w:hAnsi="GHEA Grapalat" w:cs="Sylfaen"/>
                <w:sz w:val="22"/>
              </w:rPr>
              <w:t>րժեքը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օգտագործվի</w:t>
            </w:r>
            <w:proofErr w:type="spellEnd"/>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ցուցակի</w:t>
            </w:r>
            <w:r w:rsidRPr="00B47BFC">
              <w:rPr>
                <w:rFonts w:ascii="GHEA Grapalat" w:hAnsi="GHEA Grapalat"/>
                <w:sz w:val="22"/>
              </w:rPr>
              <w:t xml:space="preserve"> </w:t>
            </w:r>
            <w:r w:rsidRPr="00B47BFC">
              <w:rPr>
                <w:rFonts w:ascii="GHEA Grapalat" w:hAnsi="GHEA Grapalat"/>
                <w:sz w:val="22"/>
                <w:lang w:val="ru-RU"/>
              </w:rPr>
              <w:t>դրույքը</w:t>
            </w:r>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r w:rsidRPr="00B47BFC">
              <w:rPr>
                <w:rFonts w:ascii="GHEA Grapalat" w:hAnsi="GHEA Grapalat"/>
                <w:sz w:val="22"/>
                <w:lang w:val="ru-RU"/>
              </w:rPr>
              <w:t>փոխվում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միավոր</w:t>
            </w:r>
            <w:r w:rsidRPr="00B47BFC">
              <w:rPr>
                <w:rFonts w:ascii="GHEA Grapalat" w:hAnsi="GHEA Grapalat"/>
                <w:sz w:val="22"/>
              </w:rPr>
              <w:t xml:space="preserve"> </w:t>
            </w:r>
            <w:r w:rsidRPr="00B47BFC">
              <w:rPr>
                <w:rFonts w:ascii="GHEA Grapalat" w:hAnsi="GHEA Grapalat"/>
                <w:sz w:val="22"/>
                <w:lang w:val="ru-RU"/>
              </w:rPr>
              <w:t>գինը</w:t>
            </w:r>
            <w:r w:rsidRPr="00B47BFC">
              <w:rPr>
                <w:rFonts w:ascii="GHEA Grapalat" w:hAnsi="GHEA Grapalat"/>
                <w:sz w:val="22"/>
              </w:rPr>
              <w:t xml:space="preserve">, </w:t>
            </w:r>
            <w:r w:rsidRPr="00B47BFC">
              <w:rPr>
                <w:rFonts w:ascii="GHEA Grapalat" w:hAnsi="GHEA Grapalat"/>
                <w:sz w:val="22"/>
                <w:lang w:val="ru-RU"/>
              </w:rPr>
              <w:t>կամ</w:t>
            </w:r>
            <w:r w:rsidRPr="00B47BFC">
              <w:rPr>
                <w:rFonts w:ascii="GHEA Grapalat" w:hAnsi="GHEA Grapalat"/>
                <w:sz w:val="22"/>
              </w:rPr>
              <w:t xml:space="preserve"> </w:t>
            </w:r>
            <w:r w:rsidRPr="00B47BFC">
              <w:rPr>
                <w:rFonts w:ascii="GHEA Grapalat" w:hAnsi="GHEA Grapalat"/>
                <w:sz w:val="22"/>
                <w:lang w:val="ru-RU"/>
              </w:rPr>
              <w:t>Փոփոխության</w:t>
            </w:r>
            <w:r w:rsidRPr="00B47BFC">
              <w:rPr>
                <w:rFonts w:ascii="GHEA Grapalat" w:hAnsi="GHEA Grapalat"/>
                <w:sz w:val="22"/>
              </w:rPr>
              <w:t xml:space="preserve"> </w:t>
            </w:r>
            <w:r w:rsidRPr="00B47BFC">
              <w:rPr>
                <w:rFonts w:ascii="GHEA Grapalat" w:hAnsi="GHEA Grapalat"/>
                <w:sz w:val="22"/>
                <w:lang w:val="ru-RU"/>
              </w:rPr>
              <w:t>աշխատանքի</w:t>
            </w:r>
            <w:r w:rsidRPr="00B47BFC">
              <w:rPr>
                <w:rFonts w:ascii="GHEA Grapalat" w:hAnsi="GHEA Grapalat"/>
                <w:sz w:val="22"/>
              </w:rPr>
              <w:t xml:space="preserve"> </w:t>
            </w:r>
            <w:r w:rsidRPr="00B47BFC">
              <w:rPr>
                <w:rFonts w:ascii="GHEA Grapalat" w:hAnsi="GHEA Grapalat"/>
                <w:sz w:val="22"/>
                <w:lang w:val="ru-RU"/>
              </w:rPr>
              <w:t>բնույթը</w:t>
            </w:r>
            <w:r w:rsidRPr="00B47BFC">
              <w:rPr>
                <w:rFonts w:ascii="GHEA Grapalat" w:hAnsi="GHEA Grapalat"/>
                <w:sz w:val="22"/>
              </w:rPr>
              <w:t xml:space="preserve"> </w:t>
            </w:r>
            <w:r w:rsidRPr="00B47BFC">
              <w:rPr>
                <w:rFonts w:ascii="GHEA Grapalat" w:hAnsi="GHEA Grapalat"/>
                <w:sz w:val="22"/>
                <w:lang w:val="ru-RU"/>
              </w:rPr>
              <w:t>չի</w:t>
            </w:r>
            <w:r w:rsidRPr="00B47BFC">
              <w:rPr>
                <w:rFonts w:ascii="GHEA Grapalat" w:hAnsi="GHEA Grapalat"/>
                <w:sz w:val="22"/>
              </w:rPr>
              <w:t xml:space="preserve"> </w:t>
            </w:r>
            <w:r w:rsidRPr="00B47BFC">
              <w:rPr>
                <w:rFonts w:ascii="GHEA Grapalat" w:hAnsi="GHEA Grapalat"/>
                <w:sz w:val="22"/>
                <w:lang w:val="ru-RU"/>
              </w:rPr>
              <w:t>համապատասխանում</w:t>
            </w:r>
            <w:r w:rsidRPr="00B47BFC">
              <w:rPr>
                <w:rFonts w:ascii="GHEA Grapalat" w:hAnsi="GHEA Grapalat"/>
                <w:sz w:val="22"/>
              </w:rPr>
              <w:t xml:space="preserve"> </w:t>
            </w:r>
            <w:r w:rsidRPr="00B47BFC">
              <w:rPr>
                <w:rFonts w:ascii="GHEA Grapalat" w:hAnsi="GHEA Grapalat"/>
                <w:sz w:val="22"/>
                <w:lang w:val="ru-RU"/>
              </w:rPr>
              <w:t>Աշխատանքների</w:t>
            </w:r>
            <w:r w:rsidRPr="00B47BFC">
              <w:rPr>
                <w:rFonts w:ascii="GHEA Grapalat" w:hAnsi="GHEA Grapalat"/>
                <w:sz w:val="22"/>
              </w:rPr>
              <w:t xml:space="preserve"> </w:t>
            </w:r>
            <w:r w:rsidRPr="00B47BFC">
              <w:rPr>
                <w:rFonts w:ascii="GHEA Grapalat" w:hAnsi="GHEA Grapalat"/>
                <w:sz w:val="22"/>
                <w:lang w:val="ru-RU"/>
              </w:rPr>
              <w:t>ծավալների</w:t>
            </w:r>
            <w:r w:rsidRPr="00B47BFC">
              <w:rPr>
                <w:rFonts w:ascii="GHEA Grapalat" w:hAnsi="GHEA Grapalat"/>
                <w:sz w:val="22"/>
              </w:rPr>
              <w:t xml:space="preserve"> </w:t>
            </w:r>
            <w:r w:rsidRPr="00B47BFC">
              <w:rPr>
                <w:rFonts w:ascii="GHEA Grapalat" w:hAnsi="GHEA Grapalat"/>
                <w:sz w:val="22"/>
                <w:lang w:val="ru-RU"/>
              </w:rPr>
              <w:t>ցուցակի</w:t>
            </w:r>
            <w:r w:rsidRPr="00B47BFC">
              <w:rPr>
                <w:rFonts w:ascii="GHEA Grapalat" w:hAnsi="GHEA Grapalat"/>
                <w:sz w:val="22"/>
              </w:rPr>
              <w:t xml:space="preserve"> </w:t>
            </w:r>
            <w:r w:rsidRPr="00B47BFC">
              <w:rPr>
                <w:rFonts w:ascii="GHEA Grapalat" w:hAnsi="GHEA Grapalat"/>
                <w:sz w:val="22"/>
                <w:lang w:val="ru-RU"/>
              </w:rPr>
              <w:t>կետերին</w:t>
            </w:r>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լինի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կետերի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նոր</w:t>
            </w:r>
            <w:proofErr w:type="spellEnd"/>
            <w:r w:rsidRPr="00B47BFC">
              <w:rPr>
                <w:rFonts w:ascii="GHEA Grapalat" w:hAnsi="GHEA Grapalat"/>
                <w:sz w:val="22"/>
              </w:rPr>
              <w:t xml:space="preserve"> </w:t>
            </w:r>
            <w:r w:rsidRPr="00B47BFC">
              <w:rPr>
                <w:rFonts w:ascii="GHEA Grapalat" w:hAnsi="GHEA Grapalat"/>
                <w:sz w:val="22"/>
                <w:lang w:val="ru-RU"/>
              </w:rPr>
              <w:t>դրույք</w:t>
            </w:r>
            <w:r w:rsidRPr="00B47BFC">
              <w:rPr>
                <w:rFonts w:ascii="GHEA Grapalat" w:hAnsi="GHEA Grapalat"/>
                <w:sz w:val="22"/>
              </w:rPr>
              <w:t>ն</w:t>
            </w:r>
            <w:r w:rsidRPr="00B47BFC">
              <w:rPr>
                <w:rFonts w:ascii="GHEA Grapalat" w:hAnsi="GHEA Grapalat"/>
                <w:sz w:val="22"/>
                <w:lang w:val="ru-RU"/>
              </w:rPr>
              <w:t>երի</w:t>
            </w:r>
            <w:r w:rsidRPr="00B47BFC">
              <w:rPr>
                <w:rFonts w:ascii="GHEA Grapalat" w:hAnsi="GHEA Grapalat"/>
                <w:sz w:val="22"/>
              </w:rPr>
              <w:t xml:space="preserve"> </w:t>
            </w:r>
            <w:proofErr w:type="spellStart"/>
            <w:r w:rsidRPr="00B47BFC">
              <w:rPr>
                <w:rFonts w:ascii="GHEA Grapalat" w:hAnsi="GHEA Grapalat" w:cs="Sylfaen"/>
                <w:sz w:val="22"/>
              </w:rPr>
              <w:t>տեսքով</w:t>
            </w:r>
            <w:proofErr w:type="spellEnd"/>
            <w:r w:rsidRPr="00B47BFC">
              <w:rPr>
                <w:rFonts w:ascii="GHEA Grapalat" w:hAnsi="GHEA Grapalat" w:cs="Sylfaen"/>
                <w:sz w:val="22"/>
              </w:rPr>
              <w:t>:</w:t>
            </w:r>
            <w:r w:rsidRPr="00B47BFC">
              <w:rPr>
                <w:rFonts w:ascii="GHEA Grapalat" w:hAnsi="GHEA Grapalat"/>
                <w:sz w:val="22"/>
              </w:rPr>
              <w:t xml:space="preserve"> </w:t>
            </w:r>
          </w:p>
        </w:tc>
      </w:tr>
      <w:tr w:rsidR="00530C08" w:rsidRPr="00B47BFC" w:rsidTr="009A254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6" w:name="_Toc507148373"/>
            <w:r w:rsidRPr="00B47BFC">
              <w:rPr>
                <w:rFonts w:ascii="GHEA Grapalat" w:hAnsi="GHEA Grapalat" w:cs="Arial"/>
                <w:sz w:val="22"/>
                <w:szCs w:val="22"/>
                <w:lang w:val="ru-RU"/>
              </w:rPr>
              <w:lastRenderedPageBreak/>
              <w:t>Դրամական հոսքերի կանխատեսումներ</w:t>
            </w:r>
            <w:bookmarkEnd w:id="446"/>
          </w:p>
        </w:tc>
        <w:tc>
          <w:tcPr>
            <w:tcW w:w="7320"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Ծրագիրը</w:t>
            </w:r>
            <w:proofErr w:type="spellEnd"/>
            <w:r w:rsidRPr="00B47BFC">
              <w:rPr>
                <w:rFonts w:ascii="GHEA Grapalat" w:hAnsi="GHEA Grapalat" w:cs="Sylfaen"/>
                <w:sz w:val="22"/>
              </w:rPr>
              <w:t xml:space="preserve"> </w:t>
            </w:r>
            <w:r w:rsidRPr="00B47BFC">
              <w:rPr>
                <w:rFonts w:ascii="GHEA Grapalat" w:hAnsi="GHEA Grapalat" w:cs="Sylfaen"/>
                <w:sz w:val="22"/>
                <w:lang w:val="ru-RU"/>
              </w:rPr>
              <w:t>թարմացնելու</w:t>
            </w:r>
            <w:r w:rsidRPr="00B47BFC">
              <w:rPr>
                <w:rFonts w:ascii="GHEA Grapalat" w:hAnsi="GHEA Grapalat" w:cs="Sylfaen"/>
                <w:sz w:val="22"/>
              </w:rPr>
              <w:t xml:space="preserve"> </w:t>
            </w:r>
            <w:r w:rsidRPr="00B47BFC">
              <w:rPr>
                <w:rFonts w:ascii="GHEA Grapalat" w:hAnsi="GHEA Grapalat" w:cs="Sylfaen"/>
                <w:sz w:val="22"/>
                <w:lang w:val="ru-RU"/>
              </w:rPr>
              <w:t>դեպքում</w:t>
            </w:r>
            <w:r w:rsidRPr="00B47BFC">
              <w:rPr>
                <w:rFonts w:ascii="GHEA Grapalat" w:hAnsi="GHEA Grapalat" w:cs="Sylfaen"/>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թարմացված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դրա</w:t>
            </w:r>
            <w:proofErr w:type="spellEnd"/>
            <w:r w:rsidRPr="00B47BFC">
              <w:rPr>
                <w:rFonts w:ascii="GHEA Grapalat" w:hAnsi="GHEA Grapalat" w:cs="Sylfaen"/>
                <w:sz w:val="22"/>
                <w:lang w:val="ru-RU"/>
              </w:rPr>
              <w:t>մ</w:t>
            </w:r>
            <w:proofErr w:type="spellStart"/>
            <w:r w:rsidRPr="00B47BFC">
              <w:rPr>
                <w:rFonts w:ascii="GHEA Grapalat" w:hAnsi="GHEA Grapalat" w:cs="Sylfaen"/>
                <w:sz w:val="22"/>
              </w:rPr>
              <w:t>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հոսքերի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կանխատեսումները</w:t>
            </w:r>
            <w:proofErr w:type="spellEnd"/>
            <w:r w:rsidRPr="00B47BFC">
              <w:rPr>
                <w:rFonts w:ascii="GHEA Grapalat" w:hAnsi="GHEA Grapalat"/>
                <w:sz w:val="22"/>
              </w:rPr>
              <w:t>:</w:t>
            </w:r>
          </w:p>
        </w:tc>
      </w:tr>
      <w:tr w:rsidR="00530C08" w:rsidRPr="00B47BFC" w:rsidTr="009A2543">
        <w:tc>
          <w:tcPr>
            <w:tcW w:w="2376" w:type="dxa"/>
            <w:tcBorders>
              <w:top w:val="nil"/>
              <w:left w:val="nil"/>
              <w:bottom w:val="nil"/>
              <w:right w:val="nil"/>
            </w:tcBorders>
          </w:tcPr>
          <w:p w:rsidR="00530C08" w:rsidRPr="00527CE2" w:rsidRDefault="00530C08" w:rsidP="007E1AF3">
            <w:pPr>
              <w:pStyle w:val="Head42"/>
              <w:numPr>
                <w:ilvl w:val="0"/>
                <w:numId w:val="16"/>
              </w:numPr>
              <w:tabs>
                <w:tab w:val="clear" w:pos="360"/>
                <w:tab w:val="clear" w:pos="540"/>
                <w:tab w:val="left" w:pos="426"/>
              </w:tabs>
              <w:spacing w:after="120" w:line="288" w:lineRule="auto"/>
              <w:ind w:left="0" w:firstLine="0"/>
              <w:rPr>
                <w:rFonts w:ascii="GHEA Grapalat" w:hAnsi="GHEA Grapalat" w:cs="Arial"/>
                <w:sz w:val="22"/>
                <w:szCs w:val="22"/>
              </w:rPr>
            </w:pPr>
            <w:bookmarkStart w:id="447" w:name="_Toc507148374"/>
            <w:r w:rsidRPr="00527CE2">
              <w:rPr>
                <w:rFonts w:ascii="GHEA Grapalat" w:hAnsi="GHEA Grapalat" w:cs="Arial"/>
                <w:sz w:val="22"/>
                <w:szCs w:val="22"/>
                <w:lang w:val="ru-RU"/>
              </w:rPr>
              <w:t>Վճարման վկայագրեր</w:t>
            </w:r>
            <w:bookmarkEnd w:id="447"/>
          </w:p>
        </w:tc>
        <w:tc>
          <w:tcPr>
            <w:tcW w:w="7320" w:type="dxa"/>
            <w:tcBorders>
              <w:top w:val="nil"/>
              <w:left w:val="nil"/>
              <w:bottom w:val="nil"/>
              <w:right w:val="nil"/>
            </w:tcBorders>
          </w:tcPr>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Կապալառուն</w:t>
            </w:r>
            <w:proofErr w:type="spellEnd"/>
            <w:r w:rsidRPr="00527CE2">
              <w:rPr>
                <w:rFonts w:ascii="GHEA Grapalat" w:hAnsi="GHEA Grapalat" w:cs="Arial"/>
                <w:sz w:val="22"/>
                <w:szCs w:val="22"/>
              </w:rPr>
              <w:t xml:space="preserve"> պ</w:t>
            </w:r>
            <w:r w:rsidRPr="00527CE2">
              <w:rPr>
                <w:rFonts w:ascii="GHEA Grapalat" w:hAnsi="GHEA Grapalat" w:cs="Arial"/>
                <w:sz w:val="22"/>
                <w:szCs w:val="22"/>
                <w:lang w:val="ru-RU"/>
              </w:rPr>
              <w:t>արտավոր</w:t>
            </w:r>
            <w:r w:rsidRPr="00527CE2">
              <w:rPr>
                <w:rFonts w:ascii="GHEA Grapalat" w:hAnsi="GHEA Grapalat" w:cs="Arial"/>
                <w:sz w:val="22"/>
                <w:szCs w:val="22"/>
              </w:rPr>
              <w:t xml:space="preserve"> </w:t>
            </w:r>
            <w:r w:rsidRPr="00527CE2">
              <w:rPr>
                <w:rFonts w:ascii="GHEA Grapalat" w:hAnsi="GHEA Grapalat" w:cs="Arial"/>
                <w:sz w:val="22"/>
                <w:szCs w:val="22"/>
                <w:lang w:val="ru-RU"/>
              </w:rPr>
              <w:t>է</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Ծրագրի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ղ</w:t>
            </w:r>
            <w:proofErr w:type="spellStart"/>
            <w:r w:rsidRPr="00527CE2">
              <w:rPr>
                <w:rFonts w:ascii="GHEA Grapalat" w:hAnsi="GHEA Grapalat" w:cs="Arial"/>
                <w:sz w:val="22"/>
                <w:szCs w:val="22"/>
              </w:rPr>
              <w:t>եկավարին</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ներկայացն</w:t>
            </w:r>
            <w:proofErr w:type="spellEnd"/>
            <w:r w:rsidRPr="00527CE2">
              <w:rPr>
                <w:rFonts w:ascii="GHEA Grapalat" w:hAnsi="GHEA Grapalat" w:cs="Arial"/>
                <w:sz w:val="22"/>
                <w:szCs w:val="22"/>
                <w:lang w:val="ru-RU"/>
              </w:rPr>
              <w:t>ել</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կատարված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ծավալների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ամսական</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հաշվետվություն</w:t>
            </w:r>
            <w:proofErr w:type="spellEnd"/>
            <w:r w:rsidRPr="00527CE2">
              <w:rPr>
                <w:rFonts w:ascii="GHEA Grapalat" w:hAnsi="GHEA Grapalat" w:cs="Arial"/>
                <w:sz w:val="22"/>
                <w:szCs w:val="22"/>
                <w:lang w:val="ru-RU"/>
              </w:rPr>
              <w:t>ներ</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հան</w:t>
            </w:r>
            <w:proofErr w:type="spellEnd"/>
            <w:r w:rsidRPr="00527CE2">
              <w:rPr>
                <w:rFonts w:ascii="GHEA Grapalat" w:hAnsi="GHEA Grapalat" w:cs="Arial"/>
                <w:sz w:val="22"/>
                <w:szCs w:val="22"/>
                <w:lang w:val="ru-RU"/>
              </w:rPr>
              <w:t>ած</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նախկինում</w:t>
            </w:r>
            <w:proofErr w:type="spellEnd"/>
            <w:r w:rsidRPr="00527CE2">
              <w:rPr>
                <w:rFonts w:ascii="GHEA Grapalat" w:hAnsi="GHEA Grapalat" w:cs="Arial"/>
                <w:sz w:val="22"/>
                <w:szCs w:val="22"/>
              </w:rPr>
              <w:t xml:space="preserve"> վ</w:t>
            </w:r>
            <w:r w:rsidRPr="00527CE2">
              <w:rPr>
                <w:rFonts w:ascii="GHEA Grapalat" w:hAnsi="GHEA Grapalat" w:cs="Arial"/>
                <w:sz w:val="22"/>
                <w:szCs w:val="22"/>
                <w:lang w:val="ru-RU"/>
              </w:rPr>
              <w:t>կայագրված</w:t>
            </w:r>
            <w:r w:rsidRPr="00527CE2">
              <w:rPr>
                <w:rFonts w:ascii="GHEA Grapalat" w:hAnsi="GHEA Grapalat" w:cs="Arial"/>
                <w:sz w:val="22"/>
                <w:szCs w:val="22"/>
              </w:rPr>
              <w:t xml:space="preserve"> </w:t>
            </w:r>
            <w:r w:rsidRPr="00527CE2">
              <w:rPr>
                <w:rFonts w:ascii="GHEA Grapalat" w:hAnsi="GHEA Grapalat" w:cs="Arial"/>
                <w:sz w:val="22"/>
                <w:szCs w:val="22"/>
                <w:lang w:val="ru-RU"/>
              </w:rPr>
              <w:t>կուտակային</w:t>
            </w:r>
            <w:r w:rsidRPr="00527CE2">
              <w:rPr>
                <w:rFonts w:ascii="GHEA Grapalat" w:hAnsi="GHEA Grapalat" w:cs="Arial"/>
                <w:sz w:val="22"/>
                <w:szCs w:val="22"/>
              </w:rPr>
              <w:t xml:space="preserve"> </w:t>
            </w:r>
            <w:r w:rsidRPr="00527CE2">
              <w:rPr>
                <w:rFonts w:ascii="GHEA Grapalat" w:hAnsi="GHEA Grapalat" w:cs="Arial"/>
                <w:sz w:val="22"/>
                <w:szCs w:val="22"/>
                <w:lang w:val="ru-RU"/>
              </w:rPr>
              <w:t>գումարը</w:t>
            </w:r>
            <w:r w:rsidRPr="00527CE2">
              <w:rPr>
                <w:rFonts w:ascii="GHEA Grapalat" w:hAnsi="GHEA Grapalat" w:cs="Arial"/>
                <w:sz w:val="22"/>
                <w:szCs w:val="22"/>
              </w:rPr>
              <w:t xml:space="preserve">: </w:t>
            </w:r>
          </w:p>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Ծրագրի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ղ</w:t>
            </w:r>
            <w:proofErr w:type="spellStart"/>
            <w:r w:rsidRPr="00527CE2">
              <w:rPr>
                <w:rFonts w:ascii="GHEA Grapalat" w:hAnsi="GHEA Grapalat" w:cs="Arial"/>
                <w:sz w:val="22"/>
                <w:szCs w:val="22"/>
              </w:rPr>
              <w:t>եկավարը</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ստուգ</w:t>
            </w:r>
            <w:proofErr w:type="spellEnd"/>
            <w:r w:rsidRPr="00527CE2">
              <w:rPr>
                <w:rFonts w:ascii="GHEA Grapalat" w:hAnsi="GHEA Grapalat" w:cs="Arial"/>
                <w:sz w:val="22"/>
                <w:szCs w:val="22"/>
                <w:lang w:val="ru-RU"/>
              </w:rPr>
              <w:t>ում</w:t>
            </w:r>
            <w:r w:rsidRPr="00527CE2">
              <w:rPr>
                <w:rFonts w:ascii="GHEA Grapalat" w:hAnsi="GHEA Grapalat" w:cs="Arial"/>
                <w:sz w:val="22"/>
                <w:szCs w:val="22"/>
              </w:rPr>
              <w:t xml:space="preserve"> </w:t>
            </w:r>
            <w:r w:rsidRPr="00527CE2">
              <w:rPr>
                <w:rFonts w:ascii="GHEA Grapalat" w:hAnsi="GHEA Grapalat" w:cs="Arial"/>
                <w:sz w:val="22"/>
                <w:szCs w:val="22"/>
                <w:lang w:val="ru-RU"/>
              </w:rPr>
              <w:t>է</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Կապալառուի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կողմից</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ներկայացված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ամսական</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հաշվետվությունը</w:t>
            </w:r>
            <w:proofErr w:type="spellEnd"/>
            <w:r w:rsidRPr="00527CE2">
              <w:rPr>
                <w:rFonts w:ascii="GHEA Grapalat" w:hAnsi="GHEA Grapalat" w:cs="Arial"/>
                <w:sz w:val="22"/>
                <w:szCs w:val="22"/>
              </w:rPr>
              <w:t xml:space="preserve"> և </w:t>
            </w:r>
            <w:proofErr w:type="spellStart"/>
            <w:r w:rsidRPr="00527CE2">
              <w:rPr>
                <w:rFonts w:ascii="GHEA Grapalat" w:hAnsi="GHEA Grapalat" w:cs="Arial"/>
                <w:sz w:val="22"/>
                <w:szCs w:val="22"/>
              </w:rPr>
              <w:t>վավերացն</w:t>
            </w:r>
            <w:proofErr w:type="spellEnd"/>
            <w:r w:rsidRPr="00527CE2">
              <w:rPr>
                <w:rFonts w:ascii="GHEA Grapalat" w:hAnsi="GHEA Grapalat" w:cs="Arial"/>
                <w:sz w:val="22"/>
                <w:szCs w:val="22"/>
                <w:lang w:val="ru-RU"/>
              </w:rPr>
              <w:t>ում</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Կապալառուին</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վճարվելիք</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գումարը</w:t>
            </w:r>
            <w:proofErr w:type="spellEnd"/>
            <w:r w:rsidRPr="00527CE2">
              <w:rPr>
                <w:rFonts w:ascii="GHEA Grapalat" w:hAnsi="GHEA Grapalat" w:cs="Arial"/>
                <w:sz w:val="22"/>
                <w:szCs w:val="22"/>
              </w:rPr>
              <w:t xml:space="preserve">: </w:t>
            </w:r>
          </w:p>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Կատարված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գումարը</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որոշվ</w:t>
            </w:r>
            <w:proofErr w:type="spellEnd"/>
            <w:r w:rsidRPr="00527CE2">
              <w:rPr>
                <w:rFonts w:ascii="GHEA Grapalat" w:hAnsi="GHEA Grapalat" w:cs="Arial"/>
                <w:sz w:val="22"/>
                <w:szCs w:val="22"/>
                <w:lang w:val="ru-RU"/>
              </w:rPr>
              <w:t>ում</w:t>
            </w:r>
            <w:r w:rsidRPr="00527CE2">
              <w:rPr>
                <w:rFonts w:ascii="GHEA Grapalat" w:hAnsi="GHEA Grapalat" w:cs="Arial"/>
                <w:sz w:val="22"/>
                <w:szCs w:val="22"/>
              </w:rPr>
              <w:t xml:space="preserve"> </w:t>
            </w:r>
            <w:r w:rsidRPr="00527CE2">
              <w:rPr>
                <w:rFonts w:ascii="GHEA Grapalat" w:hAnsi="GHEA Grapalat" w:cs="Arial"/>
                <w:sz w:val="22"/>
                <w:szCs w:val="22"/>
                <w:lang w:val="ru-RU"/>
              </w:rPr>
              <w:t>է</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Ծրագրի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ղ</w:t>
            </w:r>
            <w:proofErr w:type="spellStart"/>
            <w:r w:rsidRPr="00527CE2">
              <w:rPr>
                <w:rFonts w:ascii="GHEA Grapalat" w:hAnsi="GHEA Grapalat" w:cs="Arial"/>
                <w:sz w:val="22"/>
                <w:szCs w:val="22"/>
              </w:rPr>
              <w:t>եկավարի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կողմից</w:t>
            </w:r>
            <w:proofErr w:type="spellEnd"/>
            <w:r w:rsidRPr="00527CE2">
              <w:rPr>
                <w:rFonts w:ascii="GHEA Grapalat" w:hAnsi="GHEA Grapalat" w:cs="Arial"/>
                <w:sz w:val="22"/>
                <w:szCs w:val="22"/>
              </w:rPr>
              <w:t xml:space="preserve">: </w:t>
            </w:r>
          </w:p>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Կատարված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գումարը</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պետք</w:t>
            </w:r>
            <w:proofErr w:type="spellEnd"/>
            <w:r w:rsidRPr="00527CE2">
              <w:rPr>
                <w:rFonts w:ascii="GHEA Grapalat" w:hAnsi="GHEA Grapalat" w:cs="Arial"/>
                <w:sz w:val="22"/>
                <w:szCs w:val="22"/>
              </w:rPr>
              <w:t xml:space="preserve"> է </w:t>
            </w:r>
            <w:proofErr w:type="spellStart"/>
            <w:r w:rsidRPr="00527CE2">
              <w:rPr>
                <w:rFonts w:ascii="GHEA Grapalat" w:hAnsi="GHEA Grapalat" w:cs="Arial"/>
                <w:sz w:val="22"/>
                <w:szCs w:val="22"/>
              </w:rPr>
              <w:t>կազմի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կատարված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ծավալաթերթում</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ավարտված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աշխատանքների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ծավալների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գումարը</w:t>
            </w:r>
            <w:proofErr w:type="spellEnd"/>
            <w:r w:rsidRPr="00527CE2">
              <w:rPr>
                <w:rFonts w:ascii="GHEA Grapalat" w:hAnsi="GHEA Grapalat" w:cs="Arial"/>
                <w:sz w:val="22"/>
                <w:szCs w:val="22"/>
              </w:rPr>
              <w:t>:</w:t>
            </w:r>
          </w:p>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Կատարված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աշխատանքի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գումարը</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պետք</w:t>
            </w:r>
            <w:proofErr w:type="spellEnd"/>
            <w:r w:rsidRPr="00527CE2">
              <w:rPr>
                <w:rFonts w:ascii="GHEA Grapalat" w:hAnsi="GHEA Grapalat" w:cs="Arial"/>
                <w:sz w:val="22"/>
                <w:szCs w:val="22"/>
              </w:rPr>
              <w:t xml:space="preserve"> է </w:t>
            </w:r>
            <w:proofErr w:type="spellStart"/>
            <w:r w:rsidRPr="00527CE2">
              <w:rPr>
                <w:rFonts w:ascii="GHEA Grapalat" w:hAnsi="GHEA Grapalat" w:cs="Arial"/>
                <w:sz w:val="22"/>
                <w:szCs w:val="22"/>
              </w:rPr>
              <w:t>ներառի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Փոփոխությունների</w:t>
            </w:r>
            <w:proofErr w:type="spellEnd"/>
            <w:r w:rsidRPr="00527CE2">
              <w:rPr>
                <w:rFonts w:ascii="GHEA Grapalat" w:hAnsi="GHEA Grapalat" w:cs="Arial"/>
                <w:sz w:val="22"/>
                <w:szCs w:val="22"/>
              </w:rPr>
              <w:t xml:space="preserve"> և </w:t>
            </w:r>
            <w:proofErr w:type="spellStart"/>
            <w:r w:rsidRPr="00527CE2">
              <w:rPr>
                <w:rFonts w:ascii="GHEA Grapalat" w:hAnsi="GHEA Grapalat" w:cs="Arial"/>
                <w:sz w:val="22"/>
                <w:szCs w:val="22"/>
              </w:rPr>
              <w:t>Փոխհատուցման</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դեպքերի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գնահատականը</w:t>
            </w:r>
            <w:proofErr w:type="spellEnd"/>
            <w:r w:rsidRPr="00527CE2">
              <w:rPr>
                <w:rFonts w:ascii="GHEA Grapalat" w:hAnsi="GHEA Grapalat" w:cs="Arial"/>
                <w:sz w:val="22"/>
                <w:szCs w:val="22"/>
              </w:rPr>
              <w:t>:</w:t>
            </w:r>
          </w:p>
          <w:p w:rsidR="00530C08" w:rsidRPr="00527CE2"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527CE2">
              <w:rPr>
                <w:rFonts w:ascii="GHEA Grapalat" w:hAnsi="GHEA Grapalat" w:cs="Arial"/>
                <w:sz w:val="22"/>
                <w:szCs w:val="22"/>
              </w:rPr>
              <w:t>Ծրագրի</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Ղեկավարը</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կարող</w:t>
            </w:r>
            <w:proofErr w:type="spellEnd"/>
            <w:r w:rsidRPr="00527CE2">
              <w:rPr>
                <w:rFonts w:ascii="GHEA Grapalat" w:hAnsi="GHEA Grapalat" w:cs="Arial"/>
                <w:sz w:val="22"/>
                <w:szCs w:val="22"/>
              </w:rPr>
              <w:t xml:space="preserve"> է </w:t>
            </w:r>
            <w:proofErr w:type="spellStart"/>
            <w:r w:rsidRPr="00527CE2">
              <w:rPr>
                <w:rFonts w:ascii="GHEA Grapalat" w:hAnsi="GHEA Grapalat" w:cs="Arial"/>
                <w:sz w:val="22"/>
                <w:szCs w:val="22"/>
              </w:rPr>
              <w:t>հանել</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նախորդ</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վկայա</w:t>
            </w:r>
            <w:proofErr w:type="spellEnd"/>
            <w:r w:rsidRPr="00527CE2">
              <w:rPr>
                <w:rFonts w:ascii="GHEA Grapalat" w:hAnsi="GHEA Grapalat" w:cs="Arial"/>
                <w:sz w:val="22"/>
                <w:szCs w:val="22"/>
                <w:lang w:val="ru-RU"/>
              </w:rPr>
              <w:t>գրով</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հաստատված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ցանկացած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կետ</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կամ</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նվազեցնել</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նախկինում</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ցանկացած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վկայա</w:t>
            </w:r>
            <w:proofErr w:type="spellEnd"/>
            <w:r w:rsidRPr="00527CE2">
              <w:rPr>
                <w:rFonts w:ascii="GHEA Grapalat" w:hAnsi="GHEA Grapalat" w:cs="Arial"/>
                <w:sz w:val="22"/>
                <w:szCs w:val="22"/>
                <w:lang w:val="ru-RU"/>
              </w:rPr>
              <w:t>գրով</w:t>
            </w:r>
            <w:r w:rsidRPr="00527CE2">
              <w:rPr>
                <w:rFonts w:ascii="GHEA Grapalat" w:hAnsi="GHEA Grapalat" w:cs="Arial"/>
                <w:sz w:val="22"/>
                <w:szCs w:val="22"/>
              </w:rPr>
              <w:t xml:space="preserve"> </w:t>
            </w:r>
            <w:proofErr w:type="spellStart"/>
            <w:r w:rsidRPr="00527CE2">
              <w:rPr>
                <w:rFonts w:ascii="GHEA Grapalat" w:hAnsi="GHEA Grapalat" w:cs="Arial"/>
                <w:sz w:val="22"/>
                <w:szCs w:val="22"/>
              </w:rPr>
              <w:t>վավերացված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ցանկացած</w:t>
            </w:r>
            <w:proofErr w:type="spellEnd"/>
            <w:r w:rsidRPr="00527CE2">
              <w:rPr>
                <w:rFonts w:ascii="GHEA Grapalat" w:hAnsi="GHEA Grapalat" w:cs="Arial"/>
                <w:sz w:val="22"/>
                <w:szCs w:val="22"/>
              </w:rPr>
              <w:t xml:space="preserve"> </w:t>
            </w:r>
            <w:proofErr w:type="spellStart"/>
            <w:r w:rsidRPr="00527CE2">
              <w:rPr>
                <w:rFonts w:ascii="GHEA Grapalat" w:hAnsi="GHEA Grapalat" w:cs="Arial"/>
                <w:sz w:val="22"/>
                <w:szCs w:val="22"/>
              </w:rPr>
              <w:t>կետի</w:t>
            </w:r>
            <w:proofErr w:type="spellEnd"/>
            <w:r w:rsidRPr="00527CE2">
              <w:rPr>
                <w:rFonts w:ascii="GHEA Grapalat" w:hAnsi="GHEA Grapalat" w:cs="Arial"/>
                <w:sz w:val="22"/>
                <w:szCs w:val="22"/>
              </w:rPr>
              <w:t xml:space="preserve"> </w:t>
            </w:r>
            <w:r w:rsidRPr="00527CE2">
              <w:rPr>
                <w:rFonts w:ascii="GHEA Grapalat" w:hAnsi="GHEA Grapalat" w:cs="Arial"/>
                <w:sz w:val="22"/>
                <w:szCs w:val="22"/>
                <w:lang w:val="ru-RU"/>
              </w:rPr>
              <w:t>մաս</w:t>
            </w:r>
            <w:r w:rsidRPr="00527CE2">
              <w:rPr>
                <w:rFonts w:ascii="GHEA Grapalat" w:hAnsi="GHEA Grapalat" w:cs="Arial"/>
                <w:sz w:val="22"/>
                <w:szCs w:val="22"/>
              </w:rPr>
              <w:t xml:space="preserve">` </w:t>
            </w:r>
            <w:r w:rsidRPr="00527CE2">
              <w:rPr>
                <w:rFonts w:ascii="GHEA Grapalat" w:hAnsi="GHEA Grapalat" w:cs="Arial"/>
                <w:sz w:val="22"/>
                <w:szCs w:val="22"/>
                <w:lang w:val="ru-RU"/>
              </w:rPr>
              <w:t>ավելի</w:t>
            </w:r>
            <w:r w:rsidRPr="00527CE2">
              <w:rPr>
                <w:rFonts w:ascii="GHEA Grapalat" w:hAnsi="GHEA Grapalat" w:cs="Arial"/>
                <w:sz w:val="22"/>
                <w:szCs w:val="22"/>
              </w:rPr>
              <w:t xml:space="preserve"> </w:t>
            </w:r>
            <w:r w:rsidRPr="00527CE2">
              <w:rPr>
                <w:rFonts w:ascii="GHEA Grapalat" w:hAnsi="GHEA Grapalat" w:cs="Arial"/>
                <w:sz w:val="22"/>
                <w:szCs w:val="22"/>
                <w:lang w:val="ru-RU"/>
              </w:rPr>
              <w:t>ուշ</w:t>
            </w:r>
            <w:r w:rsidRPr="00527CE2">
              <w:rPr>
                <w:rFonts w:ascii="GHEA Grapalat" w:hAnsi="GHEA Grapalat" w:cs="Arial"/>
                <w:sz w:val="22"/>
                <w:szCs w:val="22"/>
              </w:rPr>
              <w:t xml:space="preserve"> </w:t>
            </w:r>
            <w:r w:rsidRPr="00527CE2">
              <w:rPr>
                <w:rFonts w:ascii="GHEA Grapalat" w:hAnsi="GHEA Grapalat" w:cs="Arial"/>
                <w:sz w:val="22"/>
                <w:szCs w:val="22"/>
                <w:lang w:val="ru-RU"/>
              </w:rPr>
              <w:t>ստացված</w:t>
            </w:r>
            <w:r w:rsidRPr="00527CE2">
              <w:rPr>
                <w:rFonts w:ascii="GHEA Grapalat" w:hAnsi="GHEA Grapalat" w:cs="Arial"/>
                <w:sz w:val="22"/>
                <w:szCs w:val="22"/>
              </w:rPr>
              <w:t xml:space="preserve"> </w:t>
            </w:r>
            <w:r w:rsidRPr="00527CE2">
              <w:rPr>
                <w:rFonts w:ascii="GHEA Grapalat" w:hAnsi="GHEA Grapalat" w:cs="Arial"/>
                <w:sz w:val="22"/>
                <w:szCs w:val="22"/>
                <w:lang w:val="ru-RU"/>
              </w:rPr>
              <w:t>տեղեկատվության</w:t>
            </w:r>
            <w:r w:rsidRPr="00527CE2">
              <w:rPr>
                <w:rFonts w:ascii="GHEA Grapalat" w:hAnsi="GHEA Grapalat" w:cs="Arial"/>
                <w:sz w:val="22"/>
                <w:szCs w:val="22"/>
              </w:rPr>
              <w:t xml:space="preserve"> </w:t>
            </w:r>
            <w:r w:rsidRPr="00527CE2">
              <w:rPr>
                <w:rFonts w:ascii="GHEA Grapalat" w:hAnsi="GHEA Grapalat" w:cs="Arial"/>
                <w:sz w:val="22"/>
                <w:szCs w:val="22"/>
                <w:lang w:val="ru-RU"/>
              </w:rPr>
              <w:t>լուսի</w:t>
            </w:r>
            <w:r w:rsidRPr="00527CE2">
              <w:rPr>
                <w:rFonts w:ascii="GHEA Grapalat" w:hAnsi="GHEA Grapalat" w:cs="Arial"/>
                <w:sz w:val="22"/>
                <w:szCs w:val="22"/>
              </w:rPr>
              <w:t xml:space="preserve"> </w:t>
            </w:r>
            <w:r w:rsidRPr="00527CE2">
              <w:rPr>
                <w:rFonts w:ascii="GHEA Grapalat" w:hAnsi="GHEA Grapalat" w:cs="Arial"/>
                <w:sz w:val="22"/>
                <w:szCs w:val="22"/>
                <w:lang w:val="ru-RU"/>
              </w:rPr>
              <w:t>ներքո</w:t>
            </w:r>
            <w:r w:rsidRPr="00527CE2">
              <w:rPr>
                <w:rFonts w:ascii="GHEA Grapalat" w:hAnsi="GHEA Grapalat" w:cs="Arial"/>
                <w:sz w:val="22"/>
                <w:szCs w:val="22"/>
              </w:rPr>
              <w:t>:</w:t>
            </w:r>
          </w:p>
        </w:tc>
      </w:tr>
      <w:tr w:rsidR="00530C08" w:rsidRPr="00B47BFC" w:rsidTr="009A254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8" w:name="_Toc507148375"/>
            <w:r w:rsidRPr="00B47BFC">
              <w:rPr>
                <w:rFonts w:ascii="GHEA Grapalat" w:hAnsi="GHEA Grapalat" w:cs="Arial"/>
                <w:sz w:val="22"/>
                <w:szCs w:val="22"/>
                <w:lang w:val="ru-RU"/>
              </w:rPr>
              <w:t>Վճարումներ</w:t>
            </w:r>
            <w:bookmarkEnd w:id="448"/>
          </w:p>
        </w:tc>
        <w:tc>
          <w:tcPr>
            <w:tcW w:w="7320" w:type="dxa"/>
            <w:tcBorders>
              <w:top w:val="nil"/>
              <w:left w:val="nil"/>
              <w:bottom w:val="nil"/>
              <w:right w:val="nil"/>
            </w:tcBorders>
          </w:tcPr>
          <w:p w:rsidR="00530C08" w:rsidRPr="00B47BFC" w:rsidRDefault="00530C08" w:rsidP="009A2543">
            <w:pPr>
              <w:numPr>
                <w:ilvl w:val="1"/>
                <w:numId w:val="16"/>
              </w:numPr>
              <w:suppressAutoHyphens/>
              <w:overflowPunct w:val="0"/>
              <w:autoSpaceDE w:val="0"/>
              <w:autoSpaceDN w:val="0"/>
              <w:adjustRightInd w:val="0"/>
              <w:spacing w:after="120" w:line="288" w:lineRule="auto"/>
              <w:ind w:right="-10"/>
              <w:jc w:val="both"/>
              <w:textAlignment w:val="baseline"/>
              <w:rPr>
                <w:rFonts w:ascii="GHEA Grapalat" w:hAnsi="GHEA Grapalat" w:cs="Arial"/>
                <w:sz w:val="22"/>
                <w:szCs w:val="22"/>
              </w:rPr>
            </w:pPr>
            <w:proofErr w:type="spellStart"/>
            <w:r w:rsidRPr="00B47BFC">
              <w:rPr>
                <w:rFonts w:ascii="GHEA Grapalat" w:hAnsi="GHEA Grapalat" w:cs="Sylfaen"/>
                <w:sz w:val="22"/>
              </w:rPr>
              <w:t>Վճարումները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ճշգրտվ</w:t>
            </w:r>
            <w:proofErr w:type="spellEnd"/>
            <w:r w:rsidRPr="00B47BFC">
              <w:rPr>
                <w:rFonts w:ascii="GHEA Grapalat" w:hAnsi="GHEA Grapalat" w:cs="Sylfaen"/>
                <w:sz w:val="22"/>
                <w:lang w:val="ru-RU"/>
              </w:rPr>
              <w:t>ում</w:t>
            </w:r>
            <w:r w:rsidRPr="00B47BFC">
              <w:rPr>
                <w:rFonts w:ascii="GHEA Grapalat" w:hAnsi="GHEA Grapalat" w:cs="Sylfaen"/>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կանխավճարների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պահումների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նվազեցումները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առնելով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գումարները</w:t>
            </w:r>
            <w:proofErr w:type="spellEnd"/>
            <w:r w:rsidRPr="00B47BFC">
              <w:rPr>
                <w:rFonts w:ascii="GHEA Grapalat" w:hAnsi="GHEA Grapalat"/>
                <w:sz w:val="22"/>
              </w:rPr>
              <w:t xml:space="preserve"> </w:t>
            </w:r>
            <w:r w:rsidRPr="00B47BFC">
              <w:rPr>
                <w:rFonts w:ascii="GHEA Grapalat" w:hAnsi="GHEA Grapalat"/>
                <w:sz w:val="22"/>
                <w:lang w:val="ru-RU"/>
              </w:rPr>
              <w:t>յուրաքանչյուր</w:t>
            </w:r>
            <w:r w:rsidRPr="00B47BFC">
              <w:rPr>
                <w:rFonts w:ascii="GHEA Grapalat" w:hAnsi="GHEA Grapalat"/>
                <w:sz w:val="22"/>
              </w:rPr>
              <w:t xml:space="preserve"> </w:t>
            </w:r>
            <w:proofErr w:type="spellStart"/>
            <w:r w:rsidRPr="00B47BFC">
              <w:rPr>
                <w:rFonts w:ascii="GHEA Grapalat" w:hAnsi="GHEA Grapalat" w:cs="Sylfaen"/>
                <w:sz w:val="22"/>
              </w:rPr>
              <w:t>վկայա</w:t>
            </w:r>
            <w:proofErr w:type="spellEnd"/>
            <w:r w:rsidRPr="00B47BFC">
              <w:rPr>
                <w:rFonts w:ascii="GHEA Grapalat" w:hAnsi="GHEA Grapalat" w:cs="Sylfaen"/>
                <w:sz w:val="22"/>
                <w:lang w:val="ru-RU"/>
              </w:rPr>
              <w:t>գրի</w:t>
            </w:r>
            <w:r w:rsidRPr="00B47BFC">
              <w:rPr>
                <w:rFonts w:ascii="GHEA Grapalat" w:hAnsi="GHEA Grapalat" w:cs="Sylfaen"/>
                <w:sz w:val="22"/>
              </w:rPr>
              <w:t xml:space="preserve"> </w:t>
            </w:r>
            <w:r w:rsidRPr="00B47BFC">
              <w:rPr>
                <w:rFonts w:ascii="GHEA Grapalat" w:hAnsi="GHEA Grapalat" w:cs="Sylfaen"/>
                <w:sz w:val="22"/>
                <w:lang w:val="ru-RU"/>
              </w:rPr>
              <w:t>ամսաթվից</w:t>
            </w:r>
            <w:r w:rsidRPr="00B47BFC">
              <w:rPr>
                <w:rFonts w:ascii="GHEA Grapalat" w:hAnsi="GHEA Grapalat" w:cs="Sylfaen"/>
                <w:sz w:val="22"/>
              </w:rPr>
              <w:t xml:space="preserve"> </w:t>
            </w:r>
            <w:r w:rsidRPr="00B47BFC">
              <w:rPr>
                <w:rFonts w:ascii="GHEA Grapalat" w:hAnsi="GHEA Grapalat"/>
                <w:sz w:val="22"/>
              </w:rPr>
              <w:t xml:space="preserve">28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r w:rsidRPr="00B47BFC">
              <w:rPr>
                <w:rFonts w:ascii="GHEA Grapalat" w:hAnsi="GHEA Grapalat"/>
                <w:sz w:val="22"/>
                <w:lang w:val="ru-RU"/>
              </w:rPr>
              <w:t>Ուշացված</w:t>
            </w:r>
            <w:r w:rsidRPr="00B47BFC">
              <w:rPr>
                <w:rFonts w:ascii="GHEA Grapalat" w:hAnsi="GHEA Grapalat"/>
                <w:sz w:val="22"/>
              </w:rPr>
              <w:t xml:space="preserve"> </w:t>
            </w:r>
            <w:r w:rsidRPr="00B47BFC">
              <w:rPr>
                <w:rFonts w:ascii="GHEA Grapalat" w:hAnsi="GHEA Grapalat"/>
                <w:sz w:val="22"/>
                <w:lang w:val="ru-RU"/>
              </w:rPr>
              <w:t>վճարման</w:t>
            </w:r>
            <w:r w:rsidRPr="00B47BFC">
              <w:rPr>
                <w:rFonts w:ascii="GHEA Grapalat" w:hAnsi="GHEA Grapalat"/>
                <w:sz w:val="22"/>
              </w:rPr>
              <w:t xml:space="preserve"> </w:t>
            </w:r>
            <w:r w:rsidRPr="00B47BFC">
              <w:rPr>
                <w:rFonts w:ascii="GHEA Grapalat" w:hAnsi="GHEA Grapalat"/>
                <w:sz w:val="22"/>
                <w:lang w:val="ru-RU"/>
              </w:rPr>
              <w:t>դեպքում</w:t>
            </w:r>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հաջորդ</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ի</w:t>
            </w:r>
            <w:r w:rsidRPr="00B47BFC">
              <w:rPr>
                <w:rFonts w:ascii="GHEA Grapalat" w:hAnsi="GHEA Grapalat" w:cs="Sylfaen"/>
                <w:sz w:val="22"/>
              </w:rPr>
              <w:t>ն</w:t>
            </w:r>
            <w:r w:rsidRPr="00B47BFC">
              <w:rPr>
                <w:rFonts w:ascii="GHEA Grapalat" w:hAnsi="GHEA Grapalat"/>
                <w:sz w:val="22"/>
              </w:rPr>
              <w:t xml:space="preserve"> </w:t>
            </w:r>
            <w:proofErr w:type="spellStart"/>
            <w:r w:rsidRPr="00B47BFC">
              <w:rPr>
                <w:rFonts w:ascii="GHEA Grapalat" w:hAnsi="GHEA Grapalat" w:cs="Sylfaen"/>
                <w:sz w:val="22"/>
              </w:rPr>
              <w:t>վճարում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w:t>
            </w:r>
            <w:proofErr w:type="spellEnd"/>
            <w:r w:rsidRPr="00B47BFC">
              <w:rPr>
                <w:rFonts w:ascii="GHEA Grapalat" w:hAnsi="GHEA Grapalat" w:cs="Sylfaen"/>
                <w:sz w:val="22"/>
              </w:rPr>
              <w:t xml:space="preserve">` </w:t>
            </w:r>
            <w:r w:rsidRPr="00B47BFC">
              <w:rPr>
                <w:rFonts w:ascii="GHEA Grapalat" w:hAnsi="GHEA Grapalat" w:cs="Sylfaen"/>
                <w:sz w:val="22"/>
                <w:lang w:val="ru-RU"/>
              </w:rPr>
              <w:t>ուշացված</w:t>
            </w:r>
            <w:r w:rsidRPr="00B47BFC">
              <w:rPr>
                <w:rFonts w:ascii="GHEA Grapalat" w:hAnsi="GHEA Grapalat" w:cs="Sylfaen"/>
                <w:sz w:val="22"/>
              </w:rPr>
              <w:t xml:space="preserve"> </w:t>
            </w:r>
            <w:r w:rsidRPr="00B47BFC">
              <w:rPr>
                <w:rFonts w:ascii="GHEA Grapalat" w:hAnsi="GHEA Grapalat" w:cs="Sylfaen"/>
                <w:sz w:val="22"/>
                <w:lang w:val="ru-RU"/>
              </w:rPr>
              <w:t>վճարման</w:t>
            </w:r>
            <w:r w:rsidRPr="00B47BFC">
              <w:rPr>
                <w:rFonts w:ascii="GHEA Grapalat" w:hAnsi="GHEA Grapalat" w:cs="Sylfaen"/>
                <w:sz w:val="22"/>
              </w:rPr>
              <w:t xml:space="preserve"> </w:t>
            </w:r>
            <w:r w:rsidRPr="00B47BFC">
              <w:rPr>
                <w:rFonts w:ascii="GHEA Grapalat" w:hAnsi="GHEA Grapalat" w:cs="Sylfaen"/>
                <w:sz w:val="22"/>
                <w:lang w:val="ru-RU"/>
              </w:rPr>
              <w:t>համար</w:t>
            </w:r>
            <w:r w:rsidRPr="00B47BFC">
              <w:rPr>
                <w:rFonts w:ascii="GHEA Grapalat" w:hAnsi="GHEA Grapalat"/>
                <w:sz w:val="22"/>
              </w:rPr>
              <w:t xml:space="preserve">: </w:t>
            </w:r>
            <w:proofErr w:type="spellStart"/>
            <w:r w:rsidRPr="00B47BFC">
              <w:rPr>
                <w:rFonts w:ascii="GHEA Grapalat" w:hAnsi="GHEA Grapalat" w:cs="Sylfaen"/>
                <w:sz w:val="22"/>
              </w:rPr>
              <w:t>Տոկոսը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հաշվարկվի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որից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լիներ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օրը</w:t>
            </w:r>
            <w:proofErr w:type="spellEnd"/>
            <w:r w:rsidRPr="00B47BFC">
              <w:rPr>
                <w:rFonts w:ascii="GHEA Grapalat" w:hAnsi="GHEA Grapalat"/>
                <w:sz w:val="22"/>
              </w:rPr>
              <w:t xml:space="preserve">, </w:t>
            </w:r>
            <w:proofErr w:type="spellStart"/>
            <w:r w:rsidRPr="00B47BFC">
              <w:rPr>
                <w:rFonts w:ascii="GHEA Grapalat" w:hAnsi="GHEA Grapalat" w:cs="Sylfaen"/>
                <w:sz w:val="22"/>
              </w:rPr>
              <w:t>երբ</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ուշացված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վճարումը</w:t>
            </w:r>
            <w:proofErr w:type="spellEnd"/>
            <w:r w:rsidRPr="00B47BFC">
              <w:rPr>
                <w:rFonts w:ascii="GHEA Grapalat" w:hAnsi="GHEA Grapalat"/>
                <w:sz w:val="22"/>
              </w:rPr>
              <w:t>`</w:t>
            </w:r>
            <w:r w:rsidR="00A11C1F">
              <w:rPr>
                <w:rFonts w:ascii="GHEA Grapalat" w:hAnsi="GHEA Grapalat"/>
                <w:sz w:val="22"/>
              </w:rPr>
              <w:t xml:space="preserve"> </w:t>
            </w:r>
            <w:r w:rsidRPr="00B47BFC">
              <w:rPr>
                <w:rFonts w:ascii="GHEA Grapalat" w:hAnsi="GHEA Grapalat"/>
                <w:sz w:val="22"/>
                <w:lang w:val="ru-RU"/>
              </w:rPr>
              <w:t>վճարման</w:t>
            </w:r>
            <w:r w:rsidRPr="00B47BFC">
              <w:rPr>
                <w:rFonts w:ascii="GHEA Grapalat" w:hAnsi="GHEA Grapalat"/>
                <w:sz w:val="22"/>
              </w:rPr>
              <w:t xml:space="preserve"> </w:t>
            </w:r>
            <w:proofErr w:type="spellStart"/>
            <w:r w:rsidRPr="00B47BFC">
              <w:rPr>
                <w:rFonts w:ascii="GHEA Grapalat" w:hAnsi="GHEA Grapalat" w:cs="Sylfaen"/>
                <w:sz w:val="22"/>
              </w:rPr>
              <w:t>արժույթի</w:t>
            </w:r>
            <w:proofErr w:type="spellEnd"/>
            <w:r w:rsidRPr="00B47BFC">
              <w:rPr>
                <w:rFonts w:ascii="GHEA Grapalat" w:hAnsi="GHEA Grapalat"/>
                <w:sz w:val="22"/>
              </w:rPr>
              <w:t xml:space="preserve"> </w:t>
            </w:r>
            <w:r w:rsidRPr="00B47BFC">
              <w:rPr>
                <w:rFonts w:ascii="GHEA Grapalat" w:hAnsi="GHEA Grapalat"/>
                <w:sz w:val="22"/>
                <w:lang w:val="ru-RU"/>
              </w:rPr>
              <w:t>համար</w:t>
            </w:r>
            <w:r w:rsidRPr="00B47BFC">
              <w:rPr>
                <w:rFonts w:ascii="GHEA Grapalat" w:hAnsi="GHEA Grapalat"/>
                <w:sz w:val="22"/>
              </w:rPr>
              <w:t xml:space="preserve"> </w:t>
            </w:r>
            <w:r w:rsidRPr="00B47BFC">
              <w:rPr>
                <w:rFonts w:ascii="GHEA Grapalat" w:hAnsi="GHEA Grapalat"/>
                <w:sz w:val="22"/>
                <w:lang w:val="ru-RU"/>
              </w:rPr>
              <w:t>գերակշռող</w:t>
            </w:r>
            <w:r w:rsidRPr="00B47BFC">
              <w:rPr>
                <w:rFonts w:ascii="GHEA Grapalat" w:hAnsi="GHEA Grapalat"/>
                <w:sz w:val="22"/>
              </w:rPr>
              <w:t xml:space="preserve"> </w:t>
            </w:r>
            <w:proofErr w:type="spellStart"/>
            <w:r w:rsidRPr="00B47BFC">
              <w:rPr>
                <w:rFonts w:ascii="GHEA Grapalat" w:hAnsi="GHEA Grapalat" w:cs="Sylfaen"/>
                <w:sz w:val="22"/>
              </w:rPr>
              <w:t>փոխառության</w:t>
            </w:r>
            <w:proofErr w:type="spellEnd"/>
            <w:r w:rsidRPr="00B47BFC">
              <w:rPr>
                <w:rFonts w:ascii="GHEA Grapalat" w:hAnsi="GHEA Grapalat"/>
                <w:sz w:val="22"/>
              </w:rPr>
              <w:t xml:space="preserve"> </w:t>
            </w:r>
            <w:r w:rsidRPr="00B47BFC">
              <w:rPr>
                <w:rFonts w:ascii="GHEA Grapalat" w:hAnsi="GHEA Grapalat"/>
                <w:sz w:val="22"/>
                <w:lang w:val="ru-RU"/>
              </w:rPr>
              <w:t>տոկոսադրույքով</w:t>
            </w:r>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lastRenderedPageBreak/>
              <w:t>Եթե</w:t>
            </w:r>
            <w:proofErr w:type="spellEnd"/>
            <w:r w:rsidRPr="00B47BFC">
              <w:rPr>
                <w:rFonts w:ascii="GHEA Grapalat" w:hAnsi="GHEA Grapalat"/>
                <w:sz w:val="22"/>
              </w:rPr>
              <w:t xml:space="preserve"> </w:t>
            </w:r>
            <w:r w:rsidRPr="00B47BFC">
              <w:rPr>
                <w:rFonts w:ascii="GHEA Grapalat" w:hAnsi="GHEA Grapalat"/>
                <w:sz w:val="22"/>
                <w:lang w:val="ru-RU"/>
              </w:rPr>
              <w:t>վկայագրված</w:t>
            </w:r>
            <w:r w:rsidRPr="00B47BFC">
              <w:rPr>
                <w:rFonts w:ascii="GHEA Grapalat" w:hAnsi="GHEA Grapalat"/>
                <w:sz w:val="22"/>
              </w:rPr>
              <w:t xml:space="preserve"> </w:t>
            </w:r>
            <w:proofErr w:type="spellStart"/>
            <w:r w:rsidRPr="00B47BFC">
              <w:rPr>
                <w:rFonts w:ascii="GHEA Grapalat" w:hAnsi="GHEA Grapalat" w:cs="Sylfaen"/>
                <w:sz w:val="22"/>
              </w:rPr>
              <w:t>գումարն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ավելացել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ուշ</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հանձնված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r w:rsidRPr="00B47BFC">
              <w:rPr>
                <w:rFonts w:ascii="GHEA Grapalat" w:hAnsi="GHEA Grapalat"/>
                <w:sz w:val="22"/>
                <w:lang w:val="ru-RU"/>
              </w:rPr>
              <w:t>Վեճի</w:t>
            </w:r>
            <w:r w:rsidRPr="00B47BFC">
              <w:rPr>
                <w:rFonts w:ascii="GHEA Grapalat" w:hAnsi="GHEA Grapalat"/>
                <w:sz w:val="22"/>
              </w:rPr>
              <w:t xml:space="preserve"> </w:t>
            </w:r>
            <w:r w:rsidRPr="00B47BFC">
              <w:rPr>
                <w:rFonts w:ascii="GHEA Grapalat" w:hAnsi="GHEA Grapalat"/>
                <w:sz w:val="22"/>
                <w:lang w:val="ru-RU"/>
              </w:rPr>
              <w:t>դ</w:t>
            </w:r>
            <w:proofErr w:type="spellStart"/>
            <w:r w:rsidRPr="00B47BFC">
              <w:rPr>
                <w:rFonts w:ascii="GHEA Grapalat" w:hAnsi="GHEA Grapalat" w:cs="Sylfaen"/>
                <w:sz w:val="22"/>
              </w:rPr>
              <w:t>ատավորի</w:t>
            </w:r>
            <w:proofErr w:type="spellEnd"/>
            <w:r w:rsidRPr="00B47BFC">
              <w:rPr>
                <w:rFonts w:ascii="GHEA Grapalat" w:hAnsi="GHEA Grapalat"/>
                <w:sz w:val="22"/>
              </w:rPr>
              <w:t>/</w:t>
            </w:r>
            <w:r w:rsidRPr="00B47BFC">
              <w:rPr>
                <w:rFonts w:ascii="GHEA Grapalat" w:hAnsi="GHEA Grapalat"/>
                <w:sz w:val="22"/>
                <w:lang w:val="ru-RU"/>
              </w:rPr>
              <w:t>Արբիտրի</w:t>
            </w:r>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վճռի</w:t>
            </w:r>
            <w:proofErr w:type="spellEnd"/>
            <w:r w:rsidRPr="00B47BFC">
              <w:rPr>
                <w:rFonts w:ascii="GHEA Grapalat" w:hAnsi="GHEA Grapalat"/>
                <w:sz w:val="22"/>
              </w:rPr>
              <w:t xml:space="preserve"> </w:t>
            </w:r>
            <w:proofErr w:type="spellStart"/>
            <w:r w:rsidRPr="00B47BFC">
              <w:rPr>
                <w:rFonts w:ascii="GHEA Grapalat" w:hAnsi="GHEA Grapalat" w:cs="Sylfaen"/>
                <w:sz w:val="22"/>
              </w:rPr>
              <w:t>շնորհման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հետևանքով</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w:t>
            </w:r>
            <w:proofErr w:type="spellEnd"/>
            <w:r w:rsidRPr="00B47BFC">
              <w:rPr>
                <w:rFonts w:ascii="GHEA Grapalat" w:hAnsi="GHEA Grapalat"/>
                <w:sz w:val="22"/>
              </w:rPr>
              <w:t xml:space="preserve"> </w:t>
            </w:r>
            <w:proofErr w:type="spellStart"/>
            <w:r w:rsidRPr="00B47BFC">
              <w:rPr>
                <w:rFonts w:ascii="GHEA Grapalat" w:hAnsi="GHEA Grapalat" w:cs="Sylfaen"/>
                <w:sz w:val="22"/>
              </w:rPr>
              <w:t>ուշացված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կետի</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հաշվ</w:t>
            </w:r>
            <w:proofErr w:type="spellEnd"/>
            <w:r w:rsidRPr="00B47BFC">
              <w:rPr>
                <w:rFonts w:ascii="GHEA Grapalat" w:hAnsi="GHEA Grapalat" w:cs="Sylfaen"/>
                <w:sz w:val="22"/>
                <w:lang w:val="ru-RU"/>
              </w:rPr>
              <w:t>արկ</w:t>
            </w:r>
            <w:proofErr w:type="spellStart"/>
            <w:r w:rsidRPr="00B47BFC">
              <w:rPr>
                <w:rFonts w:ascii="GHEA Grapalat" w:hAnsi="GHEA Grapalat" w:cs="Sylfaen"/>
                <w:sz w:val="22"/>
              </w:rPr>
              <w:t>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երբ</w:t>
            </w:r>
            <w:proofErr w:type="spellEnd"/>
            <w:r w:rsidRPr="00B47BFC">
              <w:rPr>
                <w:rFonts w:ascii="GHEA Grapalat" w:hAnsi="GHEA Grapalat"/>
                <w:sz w:val="22"/>
              </w:rPr>
              <w:t xml:space="preserve"> </w:t>
            </w:r>
            <w:r w:rsidRPr="00B47BFC">
              <w:rPr>
                <w:rFonts w:ascii="GHEA Grapalat" w:hAnsi="GHEA Grapalat"/>
                <w:sz w:val="22"/>
                <w:lang w:val="ru-RU"/>
              </w:rPr>
              <w:t>ավելացած</w:t>
            </w:r>
            <w:r w:rsidRPr="00B47BFC">
              <w:rPr>
                <w:rFonts w:ascii="GHEA Grapalat" w:hAnsi="GHEA Grapalat"/>
                <w:sz w:val="22"/>
              </w:rPr>
              <w:t xml:space="preserve"> </w:t>
            </w:r>
            <w:r w:rsidRPr="00B47BFC">
              <w:rPr>
                <w:rFonts w:ascii="GHEA Grapalat" w:hAnsi="GHEA Grapalat"/>
                <w:sz w:val="22"/>
                <w:lang w:val="ru-RU"/>
              </w:rPr>
              <w:t>գումարը</w:t>
            </w:r>
            <w:r w:rsidRPr="00B47BFC">
              <w:rPr>
                <w:rFonts w:ascii="GHEA Grapalat" w:hAnsi="GHEA Grapalat"/>
                <w:sz w:val="22"/>
              </w:rPr>
              <w:t xml:space="preserve"> </w:t>
            </w:r>
            <w:r w:rsidRPr="00B47BFC">
              <w:rPr>
                <w:rFonts w:ascii="GHEA Grapalat" w:hAnsi="GHEA Grapalat"/>
                <w:sz w:val="22"/>
                <w:lang w:val="ru-RU"/>
              </w:rPr>
              <w:t>կլիներ</w:t>
            </w:r>
            <w:r w:rsidRPr="00B47BFC">
              <w:rPr>
                <w:rFonts w:ascii="GHEA Grapalat" w:hAnsi="GHEA Grapalat"/>
                <w:sz w:val="22"/>
              </w:rPr>
              <w:t xml:space="preserve"> </w:t>
            </w:r>
            <w:r w:rsidRPr="00B47BFC">
              <w:rPr>
                <w:rFonts w:ascii="GHEA Grapalat" w:hAnsi="GHEA Grapalat"/>
                <w:sz w:val="22"/>
                <w:lang w:val="ru-RU"/>
              </w:rPr>
              <w:t>վկայագրված</w:t>
            </w:r>
            <w:r w:rsidRPr="00B47BFC">
              <w:rPr>
                <w:rFonts w:ascii="GHEA Grapalat" w:hAnsi="GHEA Grapalat"/>
                <w:sz w:val="22"/>
              </w:rPr>
              <w:t xml:space="preserve">` </w:t>
            </w:r>
            <w:r w:rsidRPr="00B47BFC">
              <w:rPr>
                <w:rFonts w:ascii="GHEA Grapalat" w:hAnsi="GHEA Grapalat"/>
                <w:sz w:val="22"/>
                <w:lang w:val="ru-RU"/>
              </w:rPr>
              <w:t>վեճի</w:t>
            </w:r>
            <w:r w:rsidRPr="00B47BFC">
              <w:rPr>
                <w:rFonts w:ascii="GHEA Grapalat" w:hAnsi="GHEA Grapalat"/>
                <w:sz w:val="22"/>
              </w:rPr>
              <w:t xml:space="preserve"> </w:t>
            </w:r>
            <w:r w:rsidRPr="00B47BFC">
              <w:rPr>
                <w:rFonts w:ascii="GHEA Grapalat" w:hAnsi="GHEA Grapalat"/>
                <w:sz w:val="22"/>
                <w:lang w:val="ru-RU"/>
              </w:rPr>
              <w:t>բացակայության</w:t>
            </w:r>
            <w:r w:rsidRPr="00B47BFC">
              <w:rPr>
                <w:rFonts w:ascii="GHEA Grapalat" w:hAnsi="GHEA Grapalat"/>
                <w:sz w:val="22"/>
              </w:rPr>
              <w:t xml:space="preserve"> </w:t>
            </w:r>
            <w:r w:rsidRPr="00B47BFC">
              <w:rPr>
                <w:rFonts w:ascii="GHEA Grapalat" w:hAnsi="GHEA Grapalat"/>
                <w:sz w:val="22"/>
                <w:lang w:val="ru-RU"/>
              </w:rPr>
              <w:t>դեպքում</w:t>
            </w:r>
            <w:r w:rsidRPr="00B47BFC">
              <w:rPr>
                <w:rFonts w:ascii="GHEA Grapalat" w:hAnsi="GHEA Grapalat"/>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չէ</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r w:rsidRPr="00B47BFC">
              <w:rPr>
                <w:rFonts w:ascii="GHEA Grapalat" w:hAnsi="GHEA Grapalat"/>
                <w:sz w:val="22"/>
                <w:lang w:val="ru-RU"/>
              </w:rPr>
              <w:t>գանձումները</w:t>
            </w:r>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կատարվեն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r w:rsidRPr="00B47BFC">
              <w:rPr>
                <w:rFonts w:ascii="GHEA Grapalat" w:hAnsi="GHEA Grapalat" w:cs="Sylfaen"/>
                <w:sz w:val="22"/>
              </w:rPr>
              <w:t>ն</w:t>
            </w:r>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մաս</w:t>
            </w:r>
            <w:r w:rsidRPr="00B47BFC">
              <w:rPr>
                <w:rFonts w:ascii="GHEA Grapalat" w:hAnsi="GHEA Grapalat" w:cs="Sylfaen"/>
                <w:sz w:val="22"/>
              </w:rPr>
              <w:t xml:space="preserve"> </w:t>
            </w:r>
            <w:r w:rsidRPr="00B47BFC">
              <w:rPr>
                <w:rFonts w:ascii="GHEA Grapalat" w:hAnsi="GHEA Grapalat" w:cs="Sylfaen"/>
                <w:sz w:val="22"/>
                <w:lang w:val="ru-RU"/>
              </w:rPr>
              <w:t>կազմող</w:t>
            </w:r>
            <w:r w:rsidRPr="00B47BFC">
              <w:rPr>
                <w:rFonts w:ascii="GHEA Grapalat" w:hAnsi="GHEA Grapalat" w:cs="Sylfaen"/>
                <w:sz w:val="22"/>
              </w:rPr>
              <w:t xml:space="preserve"> </w:t>
            </w:r>
            <w:r w:rsidRPr="00B47BFC">
              <w:rPr>
                <w:rFonts w:ascii="GHEA Grapalat" w:hAnsi="GHEA Grapalat" w:cs="Sylfaen"/>
                <w:sz w:val="22"/>
                <w:lang w:val="ru-RU"/>
              </w:rPr>
              <w:t>Պատվիրատուի</w:t>
            </w:r>
            <w:r w:rsidRPr="00B47BFC">
              <w:rPr>
                <w:rFonts w:ascii="GHEA Grapalat" w:hAnsi="GHEA Grapalat" w:cs="Sylfaen"/>
                <w:sz w:val="22"/>
              </w:rPr>
              <w:t xml:space="preserve"> </w:t>
            </w:r>
            <w:r w:rsidRPr="00B47BFC">
              <w:rPr>
                <w:rFonts w:ascii="GHEA Grapalat" w:hAnsi="GHEA Grapalat" w:cs="Sylfaen"/>
                <w:sz w:val="22"/>
                <w:lang w:val="ru-RU"/>
              </w:rPr>
              <w:t>երկրի</w:t>
            </w:r>
            <w:r w:rsidRPr="00B47BFC">
              <w:rPr>
                <w:rFonts w:ascii="GHEA Grapalat" w:hAnsi="GHEA Grapalat" w:cs="Sylfaen"/>
                <w:sz w:val="22"/>
              </w:rPr>
              <w:t xml:space="preserve"> </w:t>
            </w:r>
            <w:r w:rsidRPr="00B47BFC">
              <w:rPr>
                <w:rFonts w:ascii="GHEA Grapalat" w:hAnsi="GHEA Grapalat" w:cs="Sylfaen"/>
                <w:sz w:val="22"/>
                <w:lang w:val="ru-RU"/>
              </w:rPr>
              <w:t>արժույթով</w:t>
            </w:r>
            <w:r w:rsidRPr="00B47BFC">
              <w:rPr>
                <w:rFonts w:ascii="GHEA Grapalat" w:hAnsi="GHEA Grapalat" w:cs="Sylfaen"/>
                <w:sz w:val="22"/>
              </w:rPr>
              <w:t>:</w:t>
            </w:r>
          </w:p>
          <w:p w:rsidR="00530C08" w:rsidRPr="00B47BFC" w:rsidRDefault="00530C08" w:rsidP="009A254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r w:rsidRPr="00B47BFC">
              <w:rPr>
                <w:rFonts w:ascii="GHEA Grapalat" w:hAnsi="GHEA Grapalat" w:cs="Sylfaen"/>
                <w:sz w:val="22"/>
                <w:lang w:val="ru-RU"/>
              </w:rPr>
              <w:t>բ</w:t>
            </w:r>
            <w:proofErr w:type="spellStart"/>
            <w:r w:rsidRPr="00B47BFC">
              <w:rPr>
                <w:rFonts w:ascii="GHEA Grapalat" w:hAnsi="GHEA Grapalat" w:cs="Sylfaen"/>
                <w:sz w:val="22"/>
              </w:rPr>
              <w:t>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կետերը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r w:rsidRPr="00B47BFC">
              <w:rPr>
                <w:rFonts w:ascii="GHEA Grapalat" w:hAnsi="GHEA Grapalat" w:cs="Sylfaen"/>
                <w:sz w:val="22"/>
              </w:rPr>
              <w:t>չ</w:t>
            </w:r>
            <w:r w:rsidRPr="00B47BFC">
              <w:rPr>
                <w:rFonts w:ascii="GHEA Grapalat" w:hAnsi="GHEA Grapalat" w:cs="Sylfaen"/>
                <w:sz w:val="22"/>
                <w:lang w:val="ru-RU"/>
              </w:rPr>
              <w:t>ի</w:t>
            </w:r>
            <w:r w:rsidRPr="00B47BFC">
              <w:rPr>
                <w:rFonts w:ascii="GHEA Grapalat" w:hAnsi="GHEA Grapalat"/>
                <w:sz w:val="22"/>
              </w:rPr>
              <w:t xml:space="preserve"> </w:t>
            </w:r>
            <w:proofErr w:type="spellStart"/>
            <w:r w:rsidRPr="00B47BFC">
              <w:rPr>
                <w:rFonts w:ascii="GHEA Grapalat" w:hAnsi="GHEA Grapalat" w:cs="Sylfaen"/>
                <w:sz w:val="22"/>
              </w:rPr>
              <w:t>նշվել</w:t>
            </w:r>
            <w:proofErr w:type="spellEnd"/>
            <w:r w:rsidRPr="00B47BFC">
              <w:rPr>
                <w:rFonts w:ascii="GHEA Grapalat" w:hAnsi="GHEA Grapalat"/>
                <w:sz w:val="22"/>
              </w:rPr>
              <w:t xml:space="preserve"> </w:t>
            </w:r>
            <w:proofErr w:type="spellStart"/>
            <w:r w:rsidRPr="00B47BFC">
              <w:rPr>
                <w:rFonts w:ascii="GHEA Grapalat" w:hAnsi="GHEA Grapalat" w:cs="Sylfaen"/>
                <w:sz w:val="22"/>
              </w:rPr>
              <w:t>դրույք</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գին</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r w:rsidRPr="00B47BFC">
              <w:rPr>
                <w:rFonts w:ascii="GHEA Grapalat" w:hAnsi="GHEA Grapalat" w:cs="Sylfaen"/>
                <w:sz w:val="22"/>
              </w:rPr>
              <w:t xml:space="preserve">և </w:t>
            </w:r>
            <w:r w:rsidRPr="00B47BFC">
              <w:rPr>
                <w:rFonts w:ascii="GHEA Grapalat" w:hAnsi="GHEA Grapalat" w:cs="Sylfaen"/>
                <w:sz w:val="22"/>
                <w:lang w:val="ru-RU"/>
              </w:rPr>
              <w:t>կհամարվի</w:t>
            </w:r>
            <w:r w:rsidRPr="00B47BFC">
              <w:rPr>
                <w:rFonts w:ascii="GHEA Grapalat" w:hAnsi="GHEA Grapalat" w:cs="Sylfaen"/>
                <w:sz w:val="22"/>
              </w:rPr>
              <w:t xml:space="preserve">, </w:t>
            </w:r>
            <w:r w:rsidRPr="00B47BFC">
              <w:rPr>
                <w:rFonts w:ascii="GHEA Grapalat" w:hAnsi="GHEA Grapalat" w:cs="Sylfaen"/>
                <w:sz w:val="22"/>
                <w:lang w:val="ru-RU"/>
              </w:rPr>
              <w:t>որ</w:t>
            </w:r>
            <w:r w:rsidRPr="00B47BFC">
              <w:rPr>
                <w:rFonts w:ascii="GHEA Grapalat" w:hAnsi="GHEA Grapalat" w:cs="Sylfaen"/>
                <w:sz w:val="22"/>
              </w:rPr>
              <w:t xml:space="preserve"> </w:t>
            </w:r>
            <w:r w:rsidRPr="00B47BFC">
              <w:rPr>
                <w:rFonts w:ascii="GHEA Grapalat" w:hAnsi="GHEA Grapalat" w:cs="Sylfaen"/>
                <w:sz w:val="22"/>
                <w:lang w:val="ru-RU"/>
              </w:rPr>
              <w:t>դրանք</w:t>
            </w:r>
            <w:r w:rsidRPr="00B47BFC">
              <w:rPr>
                <w:rFonts w:ascii="GHEA Grapalat" w:hAnsi="GHEA Grapalat" w:cs="Sylfaen"/>
                <w:sz w:val="22"/>
              </w:rPr>
              <w:t xml:space="preserve"> </w:t>
            </w:r>
            <w:r w:rsidRPr="00B47BFC">
              <w:rPr>
                <w:rFonts w:ascii="GHEA Grapalat" w:hAnsi="GHEA Grapalat" w:cs="Sylfaen"/>
                <w:sz w:val="22"/>
                <w:lang w:val="ru-RU"/>
              </w:rPr>
              <w:t>ներառված</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r w:rsidRPr="00B47BFC">
              <w:rPr>
                <w:rFonts w:ascii="GHEA Grapalat" w:hAnsi="GHEA Grapalat" w:cs="Sylfaen"/>
                <w:sz w:val="22"/>
                <w:lang w:val="ru-RU"/>
              </w:rPr>
              <w:t>եղել</w:t>
            </w:r>
            <w:r w:rsidRPr="00B47BFC">
              <w:rPr>
                <w:rFonts w:ascii="GHEA Grapalat" w:hAnsi="GHEA Grapalat" w:cs="Sylfaen"/>
                <w:sz w:val="22"/>
              </w:rPr>
              <w:t xml:space="preserve"> </w:t>
            </w:r>
            <w:r w:rsidRPr="00B47BFC">
              <w:rPr>
                <w:rFonts w:ascii="GHEA Grapalat" w:hAnsi="GHEA Grapalat" w:cs="Sylfaen"/>
                <w:sz w:val="22"/>
                <w:lang w:val="ru-RU"/>
              </w:rPr>
              <w:t>Պայմանագրի</w:t>
            </w:r>
            <w:r w:rsidRPr="00B47BFC">
              <w:rPr>
                <w:rFonts w:ascii="GHEA Grapalat" w:hAnsi="GHEA Grapalat" w:cs="Sylfaen"/>
                <w:sz w:val="22"/>
              </w:rPr>
              <w:t xml:space="preserve"> </w:t>
            </w:r>
            <w:r w:rsidRPr="00B47BFC">
              <w:rPr>
                <w:rFonts w:ascii="GHEA Grapalat" w:hAnsi="GHEA Grapalat" w:cs="Sylfaen"/>
                <w:sz w:val="22"/>
                <w:lang w:val="ru-RU"/>
              </w:rPr>
              <w:t>այլ</w:t>
            </w:r>
            <w:r w:rsidRPr="00B47BFC">
              <w:rPr>
                <w:rFonts w:ascii="GHEA Grapalat" w:hAnsi="GHEA Grapalat" w:cs="Sylfaen"/>
                <w:sz w:val="22"/>
              </w:rPr>
              <w:t xml:space="preserve"> </w:t>
            </w:r>
            <w:r w:rsidRPr="00B47BFC">
              <w:rPr>
                <w:rFonts w:ascii="GHEA Grapalat" w:hAnsi="GHEA Grapalat" w:cs="Sylfaen"/>
                <w:sz w:val="22"/>
                <w:lang w:val="ru-RU"/>
              </w:rPr>
              <w:t>դրույքներում</w:t>
            </w:r>
            <w:r w:rsidRPr="00B47BFC">
              <w:rPr>
                <w:rFonts w:ascii="GHEA Grapalat" w:hAnsi="GHEA Grapalat" w:cs="Sylfaen"/>
                <w:sz w:val="22"/>
              </w:rPr>
              <w:t xml:space="preserve"> </w:t>
            </w:r>
            <w:r w:rsidRPr="00B47BFC">
              <w:rPr>
                <w:rFonts w:ascii="GHEA Grapalat" w:hAnsi="GHEA Grapalat" w:cs="Sylfaen"/>
                <w:sz w:val="22"/>
                <w:lang w:val="ru-RU"/>
              </w:rPr>
              <w:t>և</w:t>
            </w:r>
            <w:r w:rsidRPr="00B47BFC">
              <w:rPr>
                <w:rFonts w:ascii="GHEA Grapalat" w:hAnsi="GHEA Grapalat" w:cs="Sylfaen"/>
                <w:sz w:val="22"/>
              </w:rPr>
              <w:t xml:space="preserve"> </w:t>
            </w:r>
            <w:r w:rsidRPr="00B47BFC">
              <w:rPr>
                <w:rFonts w:ascii="GHEA Grapalat" w:hAnsi="GHEA Grapalat" w:cs="Sylfaen"/>
                <w:sz w:val="22"/>
                <w:lang w:val="ru-RU"/>
              </w:rPr>
              <w:t>գներում</w:t>
            </w:r>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49" w:name="_Toc507148376"/>
            <w:r w:rsidRPr="00B47BFC">
              <w:rPr>
                <w:rFonts w:ascii="GHEA Grapalat" w:hAnsi="GHEA Grapalat" w:cs="Arial"/>
                <w:sz w:val="22"/>
                <w:szCs w:val="22"/>
                <w:lang w:val="ru-RU"/>
              </w:rPr>
              <w:lastRenderedPageBreak/>
              <w:t>Փոխհատուցվող դեպք</w:t>
            </w:r>
            <w:proofErr w:type="spellStart"/>
            <w:r w:rsidRPr="00B47BFC">
              <w:rPr>
                <w:rFonts w:ascii="GHEA Grapalat" w:hAnsi="GHEA Grapalat" w:cs="Arial"/>
                <w:sz w:val="22"/>
                <w:szCs w:val="22"/>
              </w:rPr>
              <w:t>եր</w:t>
            </w:r>
            <w:bookmarkEnd w:id="449"/>
            <w:proofErr w:type="spellEnd"/>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7BFC">
              <w:rPr>
                <w:rFonts w:ascii="GHEA Grapalat" w:hAnsi="GHEA Grapalat" w:cs="Arial"/>
                <w:sz w:val="22"/>
                <w:szCs w:val="22"/>
                <w:lang w:val="ru-RU"/>
              </w:rPr>
              <w:t>Հետևյալ</w:t>
            </w:r>
            <w:r w:rsidRPr="00B47BFC">
              <w:rPr>
                <w:rFonts w:ascii="GHEA Grapalat" w:hAnsi="GHEA Grapalat" w:cs="Arial"/>
                <w:sz w:val="22"/>
                <w:szCs w:val="22"/>
              </w:rPr>
              <w:t xml:space="preserve"> </w:t>
            </w:r>
            <w:r w:rsidRPr="00B47BFC">
              <w:rPr>
                <w:rFonts w:ascii="GHEA Grapalat" w:hAnsi="GHEA Grapalat" w:cs="Arial"/>
                <w:sz w:val="22"/>
                <w:szCs w:val="22"/>
                <w:lang w:val="ru-RU"/>
              </w:rPr>
              <w:t>դեպքերը</w:t>
            </w:r>
            <w:r w:rsidRPr="00B47BFC">
              <w:rPr>
                <w:rFonts w:ascii="GHEA Grapalat" w:hAnsi="GHEA Grapalat" w:cs="Arial"/>
                <w:sz w:val="22"/>
                <w:szCs w:val="22"/>
              </w:rPr>
              <w:t xml:space="preserve"> </w:t>
            </w:r>
            <w:r w:rsidRPr="00B47BFC">
              <w:rPr>
                <w:rFonts w:ascii="GHEA Grapalat" w:hAnsi="GHEA Grapalat" w:cs="Arial"/>
                <w:sz w:val="22"/>
                <w:szCs w:val="22"/>
                <w:lang w:val="ru-RU"/>
              </w:rPr>
              <w:t>հանդիսանում</w:t>
            </w:r>
            <w:r w:rsidRPr="00B47BFC">
              <w:rPr>
                <w:rFonts w:ascii="GHEA Grapalat" w:hAnsi="GHEA Grapalat" w:cs="Arial"/>
                <w:sz w:val="22"/>
                <w:szCs w:val="22"/>
              </w:rPr>
              <w:t xml:space="preserve"> </w:t>
            </w:r>
            <w:r w:rsidRPr="00B47BFC">
              <w:rPr>
                <w:rFonts w:ascii="GHEA Grapalat" w:hAnsi="GHEA Grapalat" w:cs="Arial"/>
                <w:sz w:val="22"/>
                <w:szCs w:val="22"/>
                <w:lang w:val="ru-RU"/>
              </w:rPr>
              <w:t>են</w:t>
            </w:r>
            <w:r w:rsidRPr="00B47BFC">
              <w:rPr>
                <w:rFonts w:ascii="GHEA Grapalat" w:hAnsi="GHEA Grapalat" w:cs="Arial"/>
                <w:sz w:val="22"/>
                <w:szCs w:val="22"/>
              </w:rPr>
              <w:t xml:space="preserve"> </w:t>
            </w:r>
            <w:r w:rsidRPr="00B47BFC">
              <w:rPr>
                <w:rFonts w:ascii="GHEA Grapalat" w:hAnsi="GHEA Grapalat" w:cs="Arial"/>
                <w:sz w:val="22"/>
                <w:szCs w:val="22"/>
                <w:lang w:val="ru-RU"/>
              </w:rPr>
              <w:t>Փոխհատուցման</w:t>
            </w:r>
            <w:r w:rsidRPr="00B47BFC">
              <w:rPr>
                <w:rFonts w:ascii="GHEA Grapalat" w:hAnsi="GHEA Grapalat" w:cs="Arial"/>
                <w:sz w:val="22"/>
                <w:szCs w:val="22"/>
              </w:rPr>
              <w:t xml:space="preserve"> </w:t>
            </w:r>
            <w:r w:rsidRPr="00B47BFC">
              <w:rPr>
                <w:rFonts w:ascii="GHEA Grapalat" w:hAnsi="GHEA Grapalat" w:cs="Arial"/>
                <w:sz w:val="22"/>
                <w:szCs w:val="22"/>
                <w:lang w:val="ru-RU"/>
              </w:rPr>
              <w:t>դեպք</w:t>
            </w:r>
            <w:r w:rsidRPr="00B47BFC">
              <w:rPr>
                <w:rFonts w:ascii="GHEA Grapalat" w:hAnsi="GHEA Grapalat" w:cs="Arial"/>
                <w:sz w:val="22"/>
                <w:szCs w:val="22"/>
              </w:rPr>
              <w:t>.</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թույլատրում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մուտք</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գործել</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proofErr w:type="spellStart"/>
            <w:r w:rsidR="00764C96">
              <w:rPr>
                <w:rFonts w:ascii="GHEA Grapalat" w:hAnsi="GHEA Grapalat" w:cs="Sylfaen"/>
                <w:sz w:val="22"/>
              </w:rPr>
              <w:t>տ</w:t>
            </w:r>
            <w:r w:rsidRPr="00B47BFC">
              <w:rPr>
                <w:rFonts w:ascii="GHEA Grapalat" w:hAnsi="GHEA Grapalat" w:cs="Sylfaen"/>
                <w:sz w:val="22"/>
              </w:rPr>
              <w:t>նօրինման</w:t>
            </w:r>
            <w:proofErr w:type="spellEnd"/>
            <w:r w:rsidRPr="00B47BFC">
              <w:rPr>
                <w:rFonts w:ascii="GHEA Grapalat" w:hAnsi="GHEA Grapalat"/>
                <w:sz w:val="22"/>
              </w:rPr>
              <w:t xml:space="preserve"> </w:t>
            </w:r>
            <w:proofErr w:type="spellStart"/>
            <w:r w:rsidR="00764C96">
              <w:rPr>
                <w:rFonts w:ascii="GHEA Grapalat" w:hAnsi="GHEA Grapalat" w:cs="Sylfaen"/>
                <w:sz w:val="22"/>
              </w:rPr>
              <w:t>ա</w:t>
            </w:r>
            <w:r w:rsidRPr="00B47BFC">
              <w:rPr>
                <w:rFonts w:ascii="GHEA Grapalat" w:hAnsi="GHEA Grapalat" w:cs="Sylfaen"/>
                <w:sz w:val="22"/>
              </w:rPr>
              <w:t>մսաթիվը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20.1 </w:t>
            </w:r>
            <w:proofErr w:type="spellStart"/>
            <w:r w:rsidRPr="00B47BFC">
              <w:rPr>
                <w:rFonts w:ascii="GHEA Grapalat" w:hAnsi="GHEA Grapalat"/>
                <w:sz w:val="22"/>
              </w:rPr>
              <w:t>ենթա</w:t>
            </w:r>
            <w:r w:rsidRPr="00B47BFC">
              <w:rPr>
                <w:rFonts w:ascii="GHEA Grapalat" w:hAnsi="GHEA Grapalat" w:cs="Sylfaen"/>
                <w:sz w:val="22"/>
              </w:rPr>
              <w:t>կետի</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ա</w:t>
            </w:r>
            <w:proofErr w:type="spellStart"/>
            <w:r w:rsidRPr="00B47BFC">
              <w:rPr>
                <w:rFonts w:ascii="GHEA Grapalat" w:hAnsi="GHEA Grapalat" w:cs="Sylfaen"/>
                <w:sz w:val="22"/>
              </w:rPr>
              <w:t>յլ</w:t>
            </w:r>
            <w:proofErr w:type="spellEnd"/>
            <w:r w:rsidRPr="00B47BFC">
              <w:rPr>
                <w:rFonts w:ascii="GHEA Grapalat" w:hAnsi="GHEA Grapalat"/>
                <w:sz w:val="22"/>
              </w:rPr>
              <w:t xml:space="preserve"> </w:t>
            </w:r>
            <w:r w:rsidRPr="00B47BFC">
              <w:rPr>
                <w:rFonts w:ascii="GHEA Grapalat" w:hAnsi="GHEA Grapalat"/>
                <w:sz w:val="22"/>
                <w:lang w:val="ru-RU"/>
              </w:rPr>
              <w:t>կ</w:t>
            </w:r>
            <w:proofErr w:type="spellStart"/>
            <w:r w:rsidRPr="00B47BFC">
              <w:rPr>
                <w:rFonts w:ascii="GHEA Grapalat" w:hAnsi="GHEA Grapalat" w:cs="Sylfaen"/>
                <w:sz w:val="22"/>
              </w:rPr>
              <w:t>ապալառուների</w:t>
            </w:r>
            <w:proofErr w:type="spellEnd"/>
            <w:r w:rsidRPr="00B47BFC">
              <w:rPr>
                <w:rFonts w:ascii="GHEA Grapalat" w:hAnsi="GHEA Grapalat"/>
                <w:sz w:val="22"/>
              </w:rPr>
              <w:t xml:space="preserve"> </w:t>
            </w:r>
            <w:r w:rsidRPr="00B47BFC">
              <w:rPr>
                <w:rFonts w:ascii="GHEA Grapalat" w:hAnsi="GHEA Grapalat"/>
                <w:sz w:val="22"/>
                <w:lang w:val="ru-RU"/>
              </w:rPr>
              <w:t>ժ</w:t>
            </w:r>
            <w:proofErr w:type="spellStart"/>
            <w:r w:rsidRPr="00B47BFC">
              <w:rPr>
                <w:rFonts w:ascii="GHEA Grapalat" w:hAnsi="GHEA Grapalat" w:cs="Sylfaen"/>
                <w:sz w:val="22"/>
              </w:rPr>
              <w:t>ամանակացույցերն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այնպես</w:t>
            </w:r>
            <w:proofErr w:type="spellEnd"/>
            <w:r w:rsidRPr="00B47BFC">
              <w:rPr>
                <w:rFonts w:ascii="GHEA Grapalat" w:hAnsi="GHEA Grapalat"/>
                <w:sz w:val="22"/>
              </w:rPr>
              <w:t xml:space="preserve">, </w:t>
            </w:r>
            <w:r w:rsidRPr="00B47BFC">
              <w:rPr>
                <w:rFonts w:ascii="GHEA Grapalat" w:hAnsi="GHEA Grapalat"/>
                <w:sz w:val="22"/>
                <w:lang w:val="ru-RU"/>
              </w:rPr>
              <w:t>դա</w:t>
            </w:r>
            <w:r w:rsidRPr="00B47BFC">
              <w:rPr>
                <w:rFonts w:ascii="GHEA Grapalat" w:hAnsi="GHEA Grapalat"/>
                <w:sz w:val="22"/>
              </w:rPr>
              <w:t xml:space="preserve"> </w:t>
            </w:r>
            <w:proofErr w:type="spellStart"/>
            <w:r w:rsidRPr="00B47BFC">
              <w:rPr>
                <w:rFonts w:ascii="GHEA Grapalat" w:hAnsi="GHEA Grapalat" w:cs="Sylfaen"/>
                <w:sz w:val="22"/>
              </w:rPr>
              <w:t>ազդում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(գ</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r w:rsidRPr="00B47BFC">
              <w:rPr>
                <w:rFonts w:ascii="GHEA Grapalat" w:hAnsi="GHEA Grapalat"/>
                <w:sz w:val="22"/>
                <w:lang w:val="ru-RU"/>
              </w:rPr>
              <w:t>հրահանգում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proofErr w:type="spellStart"/>
            <w:r w:rsidRPr="00B47BFC">
              <w:rPr>
                <w:rFonts w:ascii="GHEA Grapalat" w:hAnsi="GHEA Grapalat" w:cs="Sylfaen"/>
                <w:sz w:val="22"/>
              </w:rPr>
              <w:t>հետաձգել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lang w:val="ru-RU"/>
              </w:rPr>
              <w:t>ը</w:t>
            </w:r>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ժամանակին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անհրաժեշտ</w:t>
            </w:r>
            <w:proofErr w:type="spellEnd"/>
            <w:r w:rsidRPr="00B47BFC">
              <w:rPr>
                <w:rFonts w:ascii="GHEA Grapalat" w:hAnsi="GHEA Grapalat"/>
                <w:sz w:val="22"/>
              </w:rPr>
              <w:t xml:space="preserve"> </w:t>
            </w:r>
            <w:proofErr w:type="spellStart"/>
            <w:r w:rsidRPr="00B47BFC">
              <w:rPr>
                <w:rFonts w:ascii="GHEA Grapalat" w:hAnsi="GHEA Grapalat" w:cs="Sylfaen"/>
                <w:sz w:val="22"/>
              </w:rPr>
              <w:t>Գծագրերը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Մասնագրեր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w:t>
            </w:r>
            <w:proofErr w:type="spellEnd"/>
            <w:r w:rsidRPr="00B47BFC">
              <w:rPr>
                <w:rFonts w:ascii="GHEA Grapalat" w:hAnsi="GHEA Grapalat" w:cs="Sylfaen"/>
                <w:sz w:val="22"/>
                <w:lang w:val="ru-RU"/>
              </w:rPr>
              <w:t>ը</w:t>
            </w:r>
            <w:r w:rsidRPr="00B47BFC">
              <w:rPr>
                <w:rFonts w:ascii="GHEA Grapalat" w:hAnsi="GHEA Grapalat" w:cs="Sylfaen"/>
                <w:sz w:val="22"/>
              </w:rPr>
              <w:t>:</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(դ</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տալիս</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բաց</w:t>
            </w:r>
            <w:proofErr w:type="spellEnd"/>
            <w:r w:rsidRPr="00B47BFC">
              <w:rPr>
                <w:rFonts w:ascii="GHEA Grapalat" w:hAnsi="GHEA Grapalat" w:cs="Sylfaen"/>
                <w:sz w:val="22"/>
                <w:lang w:val="ru-RU"/>
              </w:rPr>
              <w:t>ել</w:t>
            </w:r>
            <w:r w:rsidRPr="00B47BFC">
              <w:rPr>
                <w:rFonts w:ascii="GHEA Grapalat" w:hAnsi="GHEA Grapalat" w:cs="Sylfaen"/>
                <w:sz w:val="22"/>
              </w:rPr>
              <w:t xml:space="preserve"> </w:t>
            </w:r>
            <w:r w:rsidRPr="00B47BFC">
              <w:rPr>
                <w:rFonts w:ascii="GHEA Grapalat" w:hAnsi="GHEA Grapalat" w:cs="Sylfaen"/>
                <w:sz w:val="22"/>
                <w:lang w:val="ru-RU"/>
              </w:rPr>
              <w:t>ծածկված</w:t>
            </w:r>
            <w:r w:rsidRPr="00B47BFC">
              <w:rPr>
                <w:rFonts w:ascii="GHEA Grapalat" w:hAnsi="GHEA Grapalat" w:cs="Sylfaen"/>
                <w:sz w:val="22"/>
              </w:rPr>
              <w:t xml:space="preserve"> </w:t>
            </w:r>
            <w:r w:rsidRPr="00B47BFC">
              <w:rPr>
                <w:rFonts w:ascii="GHEA Grapalat" w:hAnsi="GHEA Grapalat" w:cs="Sylfaen"/>
                <w:sz w:val="22"/>
                <w:lang w:val="ru-RU"/>
              </w:rPr>
              <w:t>աշխատանքները</w:t>
            </w:r>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r w:rsidRPr="00B47BFC">
              <w:rPr>
                <w:rFonts w:ascii="GHEA Grapalat" w:hAnsi="GHEA Grapalat"/>
                <w:sz w:val="22"/>
                <w:lang w:val="ru-RU"/>
              </w:rPr>
              <w:t>կատարել</w:t>
            </w:r>
            <w:r w:rsidRPr="00B47BFC">
              <w:rPr>
                <w:rFonts w:ascii="GHEA Grapalat" w:hAnsi="GHEA Grapalat"/>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փորձարկումներ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cs="Sylfaen"/>
                <w:sz w:val="22"/>
              </w:rPr>
              <w:t xml:space="preserve">` </w:t>
            </w:r>
            <w:r w:rsidRPr="00B47BFC">
              <w:rPr>
                <w:rFonts w:ascii="GHEA Grapalat" w:hAnsi="GHEA Grapalat" w:cs="Sylfaen"/>
                <w:sz w:val="22"/>
                <w:lang w:val="ru-RU"/>
              </w:rPr>
              <w:t>ինչպես</w:t>
            </w:r>
            <w:r w:rsidRPr="00B47BFC">
              <w:rPr>
                <w:rFonts w:ascii="GHEA Grapalat" w:hAnsi="GHEA Grapalat" w:cs="Sylfaen"/>
                <w:sz w:val="22"/>
              </w:rPr>
              <w:t xml:space="preserve"> </w:t>
            </w:r>
            <w:r w:rsidRPr="00B47BFC">
              <w:rPr>
                <w:rFonts w:ascii="GHEA Grapalat" w:hAnsi="GHEA Grapalat" w:cs="Sylfaen"/>
                <w:sz w:val="22"/>
                <w:lang w:val="ru-RU"/>
              </w:rPr>
              <w:t>պարզվում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հետագայում</w:t>
            </w:r>
            <w:r w:rsidRPr="00B47BFC">
              <w:rPr>
                <w:rFonts w:ascii="GHEA Grapalat" w:hAnsi="GHEA Grapalat" w:cs="Sylfaen"/>
                <w:sz w:val="22"/>
              </w:rPr>
              <w:t>, չ</w:t>
            </w:r>
            <w:r w:rsidRPr="00B47BFC">
              <w:rPr>
                <w:rFonts w:ascii="GHEA Grapalat" w:hAnsi="GHEA Grapalat" w:cs="Sylfaen"/>
                <w:sz w:val="22"/>
                <w:lang w:val="ru-RU"/>
              </w:rPr>
              <w:t>ունեին</w:t>
            </w:r>
            <w:r w:rsidRPr="00B47BFC">
              <w:rPr>
                <w:rFonts w:ascii="GHEA Grapalat" w:hAnsi="GHEA Grapalat" w:cs="Sylfaen"/>
                <w:sz w:val="22"/>
              </w:rPr>
              <w:t xml:space="preserve"> </w:t>
            </w:r>
            <w:r w:rsidRPr="00B47BFC">
              <w:rPr>
                <w:rFonts w:ascii="GHEA Grapalat" w:hAnsi="GHEA Grapalat" w:cs="Sylfaen"/>
                <w:sz w:val="22"/>
                <w:lang w:val="ru-RU"/>
              </w:rPr>
              <w:t>և</w:t>
            </w:r>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sz w:val="22"/>
              </w:rPr>
              <w:t xml:space="preserve"> </w:t>
            </w:r>
            <w:proofErr w:type="spellStart"/>
            <w:r w:rsidRPr="00B47BFC">
              <w:rPr>
                <w:rFonts w:ascii="GHEA Grapalat" w:hAnsi="GHEA Grapalat" w:cs="Sylfaen"/>
                <w:sz w:val="22"/>
              </w:rPr>
              <w:t>մի</w:t>
            </w:r>
            <w:proofErr w:type="spellEnd"/>
            <w:r w:rsidRPr="00B47BFC">
              <w:rPr>
                <w:rFonts w:ascii="GHEA Grapalat" w:hAnsi="GHEA Grapalat"/>
                <w:sz w:val="22"/>
              </w:rPr>
              <w:t xml:space="preserve"> </w:t>
            </w:r>
            <w:proofErr w:type="spellStart"/>
            <w:r w:rsidR="00764C96">
              <w:rPr>
                <w:rFonts w:ascii="GHEA Grapalat" w:hAnsi="GHEA Grapalat" w:cs="Sylfaen"/>
                <w:sz w:val="22"/>
              </w:rPr>
              <w:t>թ</w:t>
            </w:r>
            <w:r w:rsidRPr="00B47BFC">
              <w:rPr>
                <w:rFonts w:ascii="GHEA Grapalat" w:hAnsi="GHEA Grapalat" w:cs="Sylfaen"/>
                <w:sz w:val="22"/>
              </w:rPr>
              <w:t>երություն</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(ե</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անհիմն</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կերպով</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ենթակապալառուի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մեկնարկը</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(զ</w:t>
            </w:r>
            <w:r w:rsidRPr="00B47BFC">
              <w:rPr>
                <w:rFonts w:ascii="GHEA Grapalat" w:hAnsi="GHEA Grapalat"/>
                <w:sz w:val="22"/>
              </w:rPr>
              <w:t>)</w:t>
            </w:r>
            <w:r w:rsidRPr="00B47BFC">
              <w:rPr>
                <w:rFonts w:ascii="GHEA Grapalat" w:hAnsi="GHEA Grapalat"/>
                <w:sz w:val="22"/>
              </w:rPr>
              <w:tab/>
            </w:r>
            <w:r w:rsidRPr="00B47BFC">
              <w:rPr>
                <w:rFonts w:ascii="GHEA Grapalat" w:hAnsi="GHEA Grapalat"/>
                <w:sz w:val="22"/>
                <w:lang w:val="ru-RU"/>
              </w:rPr>
              <w:t>Բնահողի</w:t>
            </w:r>
            <w:r w:rsidRPr="00B47BFC">
              <w:rPr>
                <w:rFonts w:ascii="GHEA Grapalat" w:hAnsi="GHEA Grapalat"/>
                <w:sz w:val="22"/>
              </w:rPr>
              <w:t xml:space="preserve"> </w:t>
            </w:r>
            <w:proofErr w:type="spellStart"/>
            <w:r w:rsidRPr="00B47BFC">
              <w:rPr>
                <w:rFonts w:ascii="GHEA Grapalat" w:hAnsi="GHEA Grapalat" w:cs="Sylfaen"/>
                <w:sz w:val="22"/>
              </w:rPr>
              <w:t>պայմանները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զգալիորեն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անբարենպաստ</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քան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w:t>
            </w:r>
            <w:proofErr w:type="spellEnd"/>
            <w:r w:rsidRPr="00B47BFC">
              <w:rPr>
                <w:rFonts w:ascii="GHEA Grapalat" w:hAnsi="GHEA Grapalat" w:cs="Sylfaen"/>
                <w:sz w:val="22"/>
                <w:lang w:val="ru-RU"/>
              </w:rPr>
              <w:t>ելի</w:t>
            </w:r>
            <w:r w:rsidRPr="00B47BFC">
              <w:rPr>
                <w:rFonts w:ascii="GHEA Grapalat" w:hAnsi="GHEA Grapalat" w:cs="Sylfaen"/>
                <w:sz w:val="22"/>
              </w:rPr>
              <w:t xml:space="preserve"> </w:t>
            </w:r>
            <w:r w:rsidRPr="00B47BFC">
              <w:rPr>
                <w:rFonts w:ascii="GHEA Grapalat" w:hAnsi="GHEA Grapalat" w:cs="Sylfaen"/>
                <w:sz w:val="22"/>
                <w:lang w:val="ru-RU"/>
              </w:rPr>
              <w:t>էր</w:t>
            </w:r>
            <w:r w:rsidRPr="00B47BFC">
              <w:rPr>
                <w:rFonts w:ascii="GHEA Grapalat" w:hAnsi="GHEA Grapalat" w:cs="Sylfaen"/>
                <w:sz w:val="22"/>
              </w:rPr>
              <w:t xml:space="preserve"> </w:t>
            </w:r>
            <w:r w:rsidRPr="00B47BFC">
              <w:rPr>
                <w:rFonts w:ascii="GHEA Grapalat" w:hAnsi="GHEA Grapalat" w:cs="Sylfaen"/>
                <w:sz w:val="22"/>
                <w:lang w:val="ru-RU"/>
              </w:rPr>
              <w:t>ենթադրել</w:t>
            </w:r>
            <w:r w:rsidRPr="00B47BFC">
              <w:rPr>
                <w:rFonts w:ascii="GHEA Grapalat" w:hAnsi="GHEA Grapalat" w:cs="Sylfaen"/>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r w:rsidRPr="00B47BFC">
              <w:rPr>
                <w:rFonts w:ascii="GHEA Grapalat" w:hAnsi="GHEA Grapalat"/>
                <w:sz w:val="22"/>
                <w:lang w:val="ru-RU"/>
              </w:rPr>
              <w:t>ն</w:t>
            </w:r>
            <w:proofErr w:type="spellStart"/>
            <w:r w:rsidRPr="00B47BFC">
              <w:rPr>
                <w:rFonts w:ascii="GHEA Grapalat" w:hAnsi="GHEA Grapalat" w:cs="Sylfaen"/>
                <w:sz w:val="22"/>
              </w:rPr>
              <w:t>ամակի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հաստատումից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w:t>
            </w:r>
            <w:proofErr w:type="spellEnd"/>
            <w:r w:rsidRPr="00B47BFC">
              <w:rPr>
                <w:rFonts w:ascii="GHEA Grapalat" w:hAnsi="GHEA Grapalat"/>
                <w:sz w:val="22"/>
              </w:rPr>
              <w:t xml:space="preserve">` </w:t>
            </w:r>
            <w:proofErr w:type="spellStart"/>
            <w:r w:rsidRPr="00B47BFC">
              <w:rPr>
                <w:rFonts w:ascii="GHEA Grapalat" w:hAnsi="GHEA Grapalat" w:cs="Sylfaen"/>
                <w:sz w:val="22"/>
              </w:rPr>
              <w:t>ելնելով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ներկայացողներին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տեղեկատվությունից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r w:rsidRPr="00B47BFC">
              <w:rPr>
                <w:rFonts w:ascii="GHEA Grapalat" w:hAnsi="GHEA Grapalat"/>
                <w:sz w:val="22"/>
                <w:lang w:val="ru-RU"/>
              </w:rPr>
              <w:t>ո</w:t>
            </w:r>
            <w:proofErr w:type="spellStart"/>
            <w:r w:rsidRPr="00B47BFC">
              <w:rPr>
                <w:rFonts w:ascii="GHEA Grapalat" w:hAnsi="GHEA Grapalat" w:cs="Sylfaen"/>
                <w:sz w:val="22"/>
              </w:rPr>
              <w:t>ւսումնասիրության</w:t>
            </w:r>
            <w:proofErr w:type="spellEnd"/>
            <w:r w:rsidRPr="00B47BFC">
              <w:rPr>
                <w:rFonts w:ascii="GHEA Grapalat" w:hAnsi="GHEA Grapalat"/>
                <w:sz w:val="22"/>
              </w:rPr>
              <w:t xml:space="preserve"> </w:t>
            </w:r>
            <w:r w:rsidRPr="00B47BFC">
              <w:rPr>
                <w:rFonts w:ascii="GHEA Grapalat" w:hAnsi="GHEA Grapalat"/>
                <w:sz w:val="22"/>
                <w:lang w:val="ru-RU"/>
              </w:rPr>
              <w:t>հաշվետվությունները</w:t>
            </w:r>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w:t>
            </w:r>
            <w:proofErr w:type="spellEnd"/>
            <w:r w:rsidRPr="00B47BFC">
              <w:rPr>
                <w:rFonts w:ascii="GHEA Grapalat" w:hAnsi="GHEA Grapalat" w:cs="Sylfaen"/>
                <w:sz w:val="22"/>
                <w:lang w:val="ru-RU"/>
              </w:rPr>
              <w:t>ից</w:t>
            </w:r>
            <w:r w:rsidRPr="00B47BFC">
              <w:rPr>
                <w:rFonts w:ascii="GHEA Grapalat" w:hAnsi="GHEA Grapalat" w:cs="Sylfaen"/>
                <w:sz w:val="22"/>
              </w:rPr>
              <w:t xml:space="preserve"> </w:t>
            </w:r>
            <w:r w:rsidRPr="00B47BFC">
              <w:rPr>
                <w:rFonts w:ascii="GHEA Grapalat" w:hAnsi="GHEA Grapalat" w:cs="Sylfaen"/>
                <w:sz w:val="22"/>
                <w:lang w:val="ru-RU"/>
              </w:rPr>
              <w:t>հրապարակայնորեն</w:t>
            </w:r>
            <w:r w:rsidRPr="00B47BFC">
              <w:rPr>
                <w:rFonts w:ascii="GHEA Grapalat" w:hAnsi="GHEA Grapalat" w:cs="Sylfaen"/>
                <w:sz w:val="22"/>
              </w:rPr>
              <w:t xml:space="preserve"> </w:t>
            </w:r>
            <w:r w:rsidRPr="00B47BFC">
              <w:rPr>
                <w:rFonts w:ascii="GHEA Grapalat" w:hAnsi="GHEA Grapalat" w:cs="Sylfaen"/>
                <w:sz w:val="22"/>
                <w:lang w:val="ru-RU"/>
              </w:rPr>
              <w:t>հայտնի</w:t>
            </w:r>
            <w:r w:rsidRPr="00B47BFC">
              <w:rPr>
                <w:rFonts w:ascii="GHEA Grapalat" w:hAnsi="GHEA Grapalat" w:cs="Sylfaen"/>
                <w:sz w:val="22"/>
              </w:rPr>
              <w:t xml:space="preserve"> </w:t>
            </w:r>
            <w:proofErr w:type="spellStart"/>
            <w:r w:rsidRPr="00B47BFC">
              <w:rPr>
                <w:rFonts w:ascii="GHEA Grapalat" w:hAnsi="GHEA Grapalat" w:cs="Sylfaen"/>
                <w:sz w:val="22"/>
              </w:rPr>
              <w:t>տեղեկատվությունից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Շինհրապարակի</w:t>
            </w:r>
            <w:proofErr w:type="spellEnd"/>
            <w:r w:rsidRPr="00B47BFC">
              <w:rPr>
                <w:rFonts w:ascii="GHEA Grapalat" w:hAnsi="GHEA Grapalat"/>
                <w:sz w:val="22"/>
              </w:rPr>
              <w:t xml:space="preserve"> </w:t>
            </w:r>
            <w:r w:rsidRPr="00B47BFC">
              <w:rPr>
                <w:rFonts w:ascii="GHEA Grapalat" w:hAnsi="GHEA Grapalat"/>
                <w:sz w:val="22"/>
                <w:lang w:val="ru-RU"/>
              </w:rPr>
              <w:t>վիզուալ</w:t>
            </w:r>
            <w:r w:rsidRPr="00B47BFC">
              <w:rPr>
                <w:rFonts w:ascii="GHEA Grapalat" w:hAnsi="GHEA Grapalat"/>
                <w:sz w:val="22"/>
              </w:rPr>
              <w:t xml:space="preserve"> </w:t>
            </w:r>
            <w:proofErr w:type="spellStart"/>
            <w:r w:rsidRPr="00B47BFC">
              <w:rPr>
                <w:rFonts w:ascii="GHEA Grapalat" w:hAnsi="GHEA Grapalat" w:cs="Sylfaen"/>
                <w:sz w:val="22"/>
              </w:rPr>
              <w:t>զննումից</w:t>
            </w:r>
            <w:proofErr w:type="spellEnd"/>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lastRenderedPageBreak/>
              <w:t>(է</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տալիս</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պատճառած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անկանխատեսելի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հանգամանքներով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պայմանավորված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անվտանգության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պատճառներով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խնդիրները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լուծելու</w:t>
            </w:r>
            <w:proofErr w:type="spellEnd"/>
            <w:r w:rsidRPr="00B47BFC">
              <w:rPr>
                <w:rFonts w:ascii="GHEA Grapalat" w:hAnsi="GHEA Grapalat"/>
                <w:sz w:val="22"/>
              </w:rPr>
              <w:t xml:space="preserve"> </w:t>
            </w:r>
            <w:r w:rsidRPr="00B47BFC">
              <w:rPr>
                <w:rFonts w:ascii="GHEA Grapalat" w:hAnsi="GHEA Grapalat"/>
                <w:sz w:val="22"/>
                <w:lang w:val="ru-RU"/>
              </w:rPr>
              <w:t>համար</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w:t>
            </w:r>
            <w:proofErr w:type="gramStart"/>
            <w:r w:rsidRPr="00B47BFC">
              <w:rPr>
                <w:rFonts w:ascii="GHEA Grapalat" w:hAnsi="GHEA Grapalat" w:cs="Sylfaen"/>
                <w:sz w:val="22"/>
              </w:rPr>
              <w:t>ը</w:t>
            </w:r>
            <w:r w:rsidRPr="00B47BFC">
              <w:rPr>
                <w:rFonts w:ascii="GHEA Grapalat" w:hAnsi="GHEA Grapalat"/>
                <w:sz w:val="22"/>
              </w:rPr>
              <w:t xml:space="preserve">)   </w:t>
            </w:r>
            <w:proofErr w:type="gram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r w:rsidRPr="00B47BFC">
              <w:rPr>
                <w:rFonts w:ascii="GHEA Grapalat" w:hAnsi="GHEA Grapalat"/>
                <w:sz w:val="22"/>
                <w:lang w:val="ru-RU"/>
              </w:rPr>
              <w:t>կ</w:t>
            </w:r>
            <w:proofErr w:type="spellStart"/>
            <w:r w:rsidRPr="00B47BFC">
              <w:rPr>
                <w:rFonts w:ascii="GHEA Grapalat" w:hAnsi="GHEA Grapalat" w:cs="Sylfaen"/>
                <w:sz w:val="22"/>
              </w:rPr>
              <w:t>ապալառուները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մարմինները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կոմունալ</w:t>
            </w:r>
            <w:proofErr w:type="spellEnd"/>
            <w:r w:rsidRPr="00B47BFC">
              <w:rPr>
                <w:rFonts w:ascii="GHEA Grapalat" w:hAnsi="GHEA Grapalat"/>
                <w:sz w:val="22"/>
              </w:rPr>
              <w:t xml:space="preserve"> </w:t>
            </w:r>
            <w:proofErr w:type="spellStart"/>
            <w:r w:rsidRPr="00B47BFC">
              <w:rPr>
                <w:rFonts w:ascii="GHEA Grapalat" w:hAnsi="GHEA Grapalat" w:cs="Sylfaen"/>
                <w:sz w:val="22"/>
              </w:rPr>
              <w:t>ծառայություն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հաստատությունները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ժամկետներում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խոչընդոտներ</w:t>
            </w:r>
            <w:proofErr w:type="spellEnd"/>
            <w:r w:rsidRPr="00B47BFC">
              <w:rPr>
                <w:rFonts w:ascii="GHEA Grapalat" w:hAnsi="GHEA Grapalat" w:cs="Sylfaen"/>
                <w:sz w:val="22"/>
                <w:lang w:val="ru-RU"/>
              </w:rPr>
              <w:t>ը</w:t>
            </w:r>
            <w:r w:rsidRPr="00B47BFC">
              <w:rPr>
                <w:rFonts w:ascii="GHEA Grapalat" w:hAnsi="GHEA Grapalat"/>
                <w:sz w:val="22"/>
              </w:rPr>
              <w:t xml:space="preserve"> </w:t>
            </w:r>
            <w:proofErr w:type="spellStart"/>
            <w:r w:rsidRPr="00B47BFC">
              <w:rPr>
                <w:rFonts w:ascii="GHEA Grapalat" w:hAnsi="GHEA Grapalat" w:cs="Sylfaen"/>
                <w:sz w:val="22"/>
              </w:rPr>
              <w:t>ուշաց</w:t>
            </w:r>
            <w:proofErr w:type="spellEnd"/>
            <w:r w:rsidRPr="00B47BFC">
              <w:rPr>
                <w:rFonts w:ascii="GHEA Grapalat" w:hAnsi="GHEA Grapalat" w:cs="Sylfaen"/>
                <w:sz w:val="22"/>
                <w:lang w:val="ru-RU"/>
              </w:rPr>
              <w:t>ն</w:t>
            </w:r>
            <w:proofErr w:type="spellStart"/>
            <w:r w:rsidRPr="00B47BFC">
              <w:rPr>
                <w:rFonts w:ascii="GHEA Grapalat" w:hAnsi="GHEA Grapalat" w:cs="Sylfaen"/>
                <w:sz w:val="22"/>
              </w:rPr>
              <w:t>ում</w:t>
            </w:r>
            <w:proofErr w:type="spellEnd"/>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r w:rsidRPr="00B47BFC">
              <w:rPr>
                <w:rFonts w:ascii="GHEA Grapalat" w:hAnsi="GHEA Grapalat"/>
                <w:sz w:val="22"/>
                <w:lang w:val="ru-RU"/>
              </w:rPr>
              <w:t>կամ</w:t>
            </w:r>
            <w:r w:rsidRPr="00B47BFC">
              <w:rPr>
                <w:rFonts w:ascii="GHEA Grapalat" w:hAnsi="GHEA Grapalat"/>
                <w:sz w:val="22"/>
              </w:rPr>
              <w:t xml:space="preserve"> </w:t>
            </w:r>
            <w:proofErr w:type="spellStart"/>
            <w:r w:rsidRPr="00B47BFC">
              <w:rPr>
                <w:rFonts w:ascii="GHEA Grapalat" w:hAnsi="GHEA Grapalat" w:cs="Sylfaen"/>
                <w:sz w:val="22"/>
              </w:rPr>
              <w:t>պատճառում</w:t>
            </w:r>
            <w:proofErr w:type="spellEnd"/>
            <w:r w:rsidRPr="00B47BFC">
              <w:rPr>
                <w:rFonts w:ascii="GHEA Grapalat" w:hAnsi="GHEA Grapalat"/>
                <w:sz w:val="22"/>
              </w:rPr>
              <w:t xml:space="preserve"> </w:t>
            </w:r>
            <w:r w:rsidRPr="00B47BFC">
              <w:rPr>
                <w:rFonts w:ascii="GHEA Grapalat" w:hAnsi="GHEA Grapalat"/>
                <w:sz w:val="22"/>
                <w:lang w:val="ru-RU"/>
              </w:rPr>
              <w:t>նրան</w:t>
            </w:r>
            <w:r w:rsidRPr="00B47BFC">
              <w:rPr>
                <w:rFonts w:ascii="GHEA Grapalat" w:hAnsi="GHEA Grapalat"/>
                <w:sz w:val="22"/>
              </w:rPr>
              <w:t xml:space="preserve"> </w:t>
            </w:r>
            <w:proofErr w:type="spellStart"/>
            <w:r w:rsidRPr="00B47BFC">
              <w:rPr>
                <w:rFonts w:ascii="GHEA Grapalat" w:hAnsi="GHEA Grapalat"/>
                <w:sz w:val="22"/>
              </w:rPr>
              <w:t>լրացուցիչ</w:t>
            </w:r>
            <w:proofErr w:type="spellEnd"/>
            <w:r w:rsidRPr="00B47BFC">
              <w:rPr>
                <w:rFonts w:ascii="GHEA Grapalat" w:hAnsi="GHEA Grapalat"/>
                <w:sz w:val="22"/>
              </w:rPr>
              <w:t xml:space="preserve"> </w:t>
            </w:r>
            <w:r w:rsidRPr="00B47BFC">
              <w:rPr>
                <w:rFonts w:ascii="GHEA Grapalat" w:hAnsi="GHEA Grapalat"/>
                <w:sz w:val="22"/>
                <w:lang w:val="ru-RU"/>
              </w:rPr>
              <w:t>ծախսեր</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(թ</w:t>
            </w:r>
            <w:r w:rsidRPr="00B47BFC">
              <w:rPr>
                <w:rFonts w:ascii="GHEA Grapalat" w:hAnsi="GHEA Grapalat"/>
                <w:sz w:val="22"/>
              </w:rPr>
              <w:t>)</w:t>
            </w:r>
            <w:r w:rsidRPr="00B47BFC">
              <w:rPr>
                <w:rFonts w:ascii="GHEA Grapalat" w:hAnsi="GHEA Grapalat"/>
                <w:sz w:val="22"/>
              </w:rPr>
              <w:tab/>
            </w:r>
            <w:r w:rsidRPr="00B47BFC">
              <w:rPr>
                <w:rFonts w:ascii="GHEA Grapalat" w:hAnsi="GHEA Grapalat"/>
                <w:sz w:val="22"/>
                <w:lang w:val="ru-RU"/>
              </w:rPr>
              <w:t>Ուշացվում</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կ</w:t>
            </w:r>
            <w:proofErr w:type="spellStart"/>
            <w:r w:rsidRPr="00B47BFC">
              <w:rPr>
                <w:rFonts w:ascii="GHEA Grapalat" w:hAnsi="GHEA Grapalat" w:cs="Sylfaen"/>
                <w:sz w:val="22"/>
              </w:rPr>
              <w:t>անխավճար</w:t>
            </w:r>
            <w:proofErr w:type="spellEnd"/>
            <w:r w:rsidRPr="00B47BFC">
              <w:rPr>
                <w:rFonts w:ascii="GHEA Grapalat" w:hAnsi="GHEA Grapalat" w:cs="Sylfaen"/>
                <w:sz w:val="22"/>
                <w:lang w:val="ru-RU"/>
              </w:rPr>
              <w:t>ը</w:t>
            </w:r>
            <w:r w:rsidRPr="00B47BFC">
              <w:rPr>
                <w:rFonts w:ascii="GHEA Grapalat" w:hAnsi="GHEA Grapalat"/>
                <w:sz w:val="22"/>
              </w:rPr>
              <w:t xml:space="preserve">: </w:t>
            </w:r>
          </w:p>
          <w:p w:rsidR="00530C08" w:rsidRPr="00B47BFC" w:rsidRDefault="00530C08" w:rsidP="007F19D5">
            <w:pPr>
              <w:spacing w:line="288" w:lineRule="auto"/>
              <w:ind w:left="1168" w:hanging="567"/>
              <w:jc w:val="both"/>
              <w:rPr>
                <w:rFonts w:ascii="GHEA Grapalat" w:hAnsi="GHEA Grapalat"/>
                <w:sz w:val="22"/>
              </w:rPr>
            </w:pPr>
            <w:r w:rsidRPr="00B47BFC">
              <w:rPr>
                <w:rFonts w:ascii="GHEA Grapalat" w:hAnsi="GHEA Grapalat" w:cs="Sylfaen"/>
                <w:sz w:val="22"/>
              </w:rPr>
              <w:t>(ժ</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 xml:space="preserve"> </w:t>
            </w:r>
            <w:r w:rsidRPr="00B47BFC">
              <w:rPr>
                <w:rFonts w:ascii="GHEA Grapalat" w:hAnsi="GHEA Grapalat" w:cs="Sylfaen"/>
                <w:sz w:val="22"/>
                <w:lang w:val="ru-RU"/>
              </w:rPr>
              <w:t>ազդում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ռիսկերից</w:t>
            </w:r>
            <w:proofErr w:type="spellEnd"/>
            <w:r w:rsidRPr="00B47BFC">
              <w:rPr>
                <w:rFonts w:ascii="GHEA Grapalat" w:hAnsi="GHEA Grapalat"/>
                <w:sz w:val="22"/>
              </w:rPr>
              <w:t xml:space="preserve"> </w:t>
            </w:r>
            <w:proofErr w:type="spellStart"/>
            <w:r w:rsidRPr="00B47BFC">
              <w:rPr>
                <w:rFonts w:ascii="GHEA Grapalat" w:hAnsi="GHEA Grapalat" w:cs="Sylfaen"/>
                <w:sz w:val="22"/>
              </w:rPr>
              <w:t>որևէ</w:t>
            </w:r>
            <w:proofErr w:type="spellEnd"/>
            <w:r w:rsidRPr="00B47BFC">
              <w:rPr>
                <w:rFonts w:ascii="GHEA Grapalat" w:hAnsi="GHEA Grapalat"/>
                <w:sz w:val="22"/>
              </w:rPr>
              <w:t xml:space="preserve"> </w:t>
            </w:r>
            <w:proofErr w:type="spellStart"/>
            <w:r w:rsidRPr="00B47BFC">
              <w:rPr>
                <w:rFonts w:ascii="GHEA Grapalat" w:hAnsi="GHEA Grapalat" w:cs="Sylfaen"/>
                <w:sz w:val="22"/>
              </w:rPr>
              <w:t>մեկ</w:t>
            </w:r>
            <w:proofErr w:type="spellEnd"/>
            <w:r w:rsidRPr="00B47BFC">
              <w:rPr>
                <w:rFonts w:ascii="GHEA Grapalat" w:hAnsi="GHEA Grapalat" w:cs="Sylfaen"/>
                <w:sz w:val="22"/>
                <w:lang w:val="ru-RU"/>
              </w:rPr>
              <w:t>ը</w:t>
            </w:r>
            <w:r w:rsidRPr="00B47BFC">
              <w:rPr>
                <w:rFonts w:ascii="GHEA Grapalat" w:hAnsi="GHEA Grapalat"/>
                <w:sz w:val="22"/>
              </w:rPr>
              <w:t>:</w:t>
            </w:r>
          </w:p>
          <w:p w:rsidR="00530C08" w:rsidRPr="00B47BFC" w:rsidRDefault="00530C08" w:rsidP="007F19D5">
            <w:pPr>
              <w:spacing w:line="288" w:lineRule="auto"/>
              <w:ind w:left="1168" w:hanging="567"/>
              <w:jc w:val="both"/>
              <w:rPr>
                <w:rFonts w:ascii="GHEA Grapalat" w:hAnsi="GHEA Grapalat" w:cs="Arial"/>
                <w:sz w:val="22"/>
                <w:szCs w:val="22"/>
              </w:rPr>
            </w:pPr>
            <w:r w:rsidRPr="00B47BFC">
              <w:rPr>
                <w:rFonts w:ascii="GHEA Grapalat" w:hAnsi="GHEA Grapalat" w:cs="Sylfaen"/>
                <w:sz w:val="22"/>
              </w:rPr>
              <w:t>(</w:t>
            </w:r>
            <w:r w:rsidRPr="00B47BFC">
              <w:rPr>
                <w:rFonts w:ascii="GHEA Grapalat" w:hAnsi="GHEA Grapalat" w:cs="Sylfaen"/>
                <w:sz w:val="22"/>
                <w:lang w:val="ru-RU"/>
              </w:rPr>
              <w:t>ժա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անհիմն</w:t>
            </w:r>
            <w:proofErr w:type="spellEnd"/>
            <w:r w:rsidRPr="00B47BFC">
              <w:rPr>
                <w:rFonts w:ascii="GHEA Grapalat" w:hAnsi="GHEA Grapalat"/>
                <w:sz w:val="22"/>
              </w:rPr>
              <w:t xml:space="preserve"> </w:t>
            </w:r>
            <w:proofErr w:type="spellStart"/>
            <w:r w:rsidRPr="00B47BFC">
              <w:rPr>
                <w:rFonts w:ascii="GHEA Grapalat" w:hAnsi="GHEA Grapalat" w:cs="Sylfaen"/>
                <w:sz w:val="22"/>
              </w:rPr>
              <w:t>ուշացնում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կայա</w:t>
            </w:r>
            <w:proofErr w:type="spellEnd"/>
            <w:r w:rsidRPr="00B47BFC">
              <w:rPr>
                <w:rFonts w:ascii="GHEA Grapalat" w:hAnsi="GHEA Grapalat" w:cs="Sylfaen"/>
                <w:sz w:val="22"/>
                <w:lang w:val="ru-RU"/>
              </w:rPr>
              <w:t>գրի</w:t>
            </w:r>
            <w:r w:rsidRPr="00B47BFC">
              <w:rPr>
                <w:rFonts w:ascii="GHEA Grapalat" w:hAnsi="GHEA Grapalat" w:cs="Sylfaen"/>
                <w:sz w:val="22"/>
              </w:rPr>
              <w:t xml:space="preserve"> </w:t>
            </w:r>
            <w:proofErr w:type="spellStart"/>
            <w:r w:rsidRPr="00B47BFC">
              <w:rPr>
                <w:rFonts w:ascii="GHEA Grapalat" w:hAnsi="GHEA Grapalat" w:cs="Sylfaen"/>
                <w:sz w:val="22"/>
              </w:rPr>
              <w:t>հանձնումը</w:t>
            </w:r>
            <w:proofErr w:type="spellEnd"/>
            <w:r w:rsidRPr="00B47BFC">
              <w:rPr>
                <w:rFonts w:ascii="GHEA Grapalat" w:hAnsi="GHEA Grapalat"/>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վող</w:t>
            </w:r>
            <w:r w:rsidRPr="00B47BFC">
              <w:rPr>
                <w:rFonts w:ascii="GHEA Grapalat" w:hAnsi="GHEA Grapalat" w:cs="Sylfaen"/>
                <w:sz w:val="22"/>
              </w:rPr>
              <w:t xml:space="preserve"> </w:t>
            </w:r>
            <w:r w:rsidRPr="00B47BFC">
              <w:rPr>
                <w:rFonts w:ascii="GHEA Grapalat" w:hAnsi="GHEA Grapalat" w:cs="Sylfaen"/>
                <w:sz w:val="22"/>
                <w:lang w:val="ru-RU"/>
              </w:rPr>
              <w:t>դ</w:t>
            </w:r>
            <w:proofErr w:type="spellStart"/>
            <w:r w:rsidRPr="00B47BFC">
              <w:rPr>
                <w:rFonts w:ascii="GHEA Grapalat" w:hAnsi="GHEA Grapalat" w:cs="Sylfaen"/>
                <w:sz w:val="22"/>
              </w:rPr>
              <w:t>եպք</w:t>
            </w:r>
            <w:proofErr w:type="spellEnd"/>
            <w:r w:rsidRPr="00B47BFC">
              <w:rPr>
                <w:rFonts w:ascii="GHEA Grapalat" w:hAnsi="GHEA Grapalat" w:cs="Sylfaen"/>
                <w:sz w:val="22"/>
                <w:lang w:val="ru-RU"/>
              </w:rPr>
              <w:t>ն</w:t>
            </w:r>
            <w:r w:rsidRPr="00B47BFC">
              <w:rPr>
                <w:rFonts w:ascii="GHEA Grapalat" w:hAnsi="GHEA Grapalat"/>
                <w:sz w:val="22"/>
              </w:rPr>
              <w:t xml:space="preserve"> </w:t>
            </w:r>
            <w:proofErr w:type="spellStart"/>
            <w:r w:rsidRPr="00B47BFC">
              <w:rPr>
                <w:rFonts w:ascii="GHEA Grapalat" w:hAnsi="GHEA Grapalat" w:cs="Sylfaen"/>
                <w:sz w:val="22"/>
              </w:rPr>
              <w:t>առաջացնում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հավելյալ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խոչընդոտում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ավարտին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w:t>
            </w:r>
            <w:r w:rsidRPr="00B47BFC">
              <w:rPr>
                <w:rFonts w:ascii="GHEA Grapalat" w:hAnsi="GHEA Grapalat" w:cs="Sylfaen"/>
                <w:sz w:val="22"/>
              </w:rPr>
              <w:t>ը</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r w:rsidRPr="00B47BFC">
              <w:rPr>
                <w:rFonts w:ascii="GHEA Grapalat" w:hAnsi="GHEA Grapalat"/>
                <w:sz w:val="22"/>
                <w:lang w:val="ru-RU"/>
              </w:rPr>
              <w:t>պետք</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ավելացվի</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ինը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երկարաձգվի</w:t>
            </w:r>
            <w:proofErr w:type="spellEnd"/>
            <w:r w:rsidRPr="00B47BFC">
              <w:rPr>
                <w:rFonts w:ascii="GHEA Grapalat" w:hAnsi="GHEA Grapalat" w:cs="Sylfaen"/>
                <w:sz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որոշի</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արդյոք</w:t>
            </w:r>
            <w:proofErr w:type="spellEnd"/>
            <w:r w:rsidRPr="00B47BFC">
              <w:rPr>
                <w:rFonts w:ascii="GHEA Grapalat" w:hAnsi="GHEA Grapalat"/>
                <w:sz w:val="22"/>
              </w:rPr>
              <w:t xml:space="preserve"> </w:t>
            </w:r>
            <w:proofErr w:type="spellStart"/>
            <w:r w:rsidRPr="00B47BFC">
              <w:rPr>
                <w:rFonts w:ascii="GHEA Grapalat" w:hAnsi="GHEA Grapalat" w:cs="Sylfaen"/>
                <w:sz w:val="22"/>
              </w:rPr>
              <w:t>պե</w:t>
            </w:r>
            <w:proofErr w:type="spellEnd"/>
            <w:r w:rsidRPr="00B47BFC">
              <w:rPr>
                <w:rFonts w:ascii="GHEA Grapalat" w:hAnsi="GHEA Grapalat" w:cs="Sylfaen"/>
                <w:sz w:val="22"/>
                <w:lang w:val="ru-RU"/>
              </w:rPr>
              <w:t>՞</w:t>
            </w:r>
            <w:proofErr w:type="spellStart"/>
            <w:r w:rsidRPr="00B47BFC">
              <w:rPr>
                <w:rFonts w:ascii="GHEA Grapalat" w:hAnsi="GHEA Grapalat" w:cs="Sylfaen"/>
                <w:sz w:val="22"/>
              </w:rPr>
              <w:t>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որքանո</w:t>
            </w:r>
            <w:proofErr w:type="spellEnd"/>
            <w:r w:rsidRPr="00B47BFC">
              <w:rPr>
                <w:rFonts w:ascii="GHEA Grapalat" w:hAnsi="GHEA Grapalat" w:cs="Sylfaen"/>
                <w:sz w:val="22"/>
                <w:lang w:val="ru-RU"/>
              </w:rPr>
              <w:t>՞</w:t>
            </w:r>
            <w:r w:rsidRPr="00B47BFC">
              <w:rPr>
                <w:rFonts w:ascii="GHEA Grapalat" w:hAnsi="GHEA Grapalat" w:cs="Sylfaen"/>
                <w:sz w:val="22"/>
              </w:rPr>
              <w:t>վ</w:t>
            </w:r>
            <w:r w:rsidRPr="00B47BFC">
              <w:rPr>
                <w:rFonts w:ascii="GHEA Grapalat" w:hAnsi="GHEA Grapalat"/>
                <w:sz w:val="22"/>
              </w:rPr>
              <w:t xml:space="preserve"> </w:t>
            </w:r>
            <w:proofErr w:type="spellStart"/>
            <w:r w:rsidRPr="00B47BFC">
              <w:rPr>
                <w:rFonts w:ascii="GHEA Grapalat" w:hAnsi="GHEA Grapalat" w:cs="Sylfaen"/>
                <w:sz w:val="22"/>
              </w:rPr>
              <w:t>բարձրացվի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Գինը</w:t>
            </w:r>
            <w:proofErr w:type="spellEnd"/>
            <w:r w:rsidRPr="00B47BFC">
              <w:rPr>
                <w:rFonts w:ascii="GHEA Grapalat" w:hAnsi="GHEA Grapalat"/>
                <w:sz w:val="22"/>
              </w:rPr>
              <w:t xml:space="preserve"> </w:t>
            </w:r>
            <w:r w:rsidRPr="00B47BFC">
              <w:rPr>
                <w:rFonts w:ascii="GHEA Grapalat" w:hAnsi="GHEA Grapalat" w:cs="Sylfaen"/>
                <w:sz w:val="22"/>
                <w:lang w:val="ru-RU"/>
              </w:rPr>
              <w:t>և</w:t>
            </w:r>
            <w:r w:rsidRPr="00B47BFC">
              <w:rPr>
                <w:rFonts w:ascii="GHEA Grapalat" w:hAnsi="GHEA Grapalat" w:cs="Sylfaen"/>
                <w:sz w:val="22"/>
              </w:rPr>
              <w:t>/</w:t>
            </w:r>
            <w:r w:rsidRPr="00B47BFC">
              <w:rPr>
                <w:rFonts w:ascii="GHEA Grapalat" w:hAnsi="GHEA Grapalat" w:cs="Sylfaen"/>
                <w:sz w:val="22"/>
                <w:lang w:val="ru-RU"/>
              </w:rPr>
              <w:t>կամ</w:t>
            </w:r>
            <w:r w:rsidRPr="00B47BFC">
              <w:rPr>
                <w:rFonts w:ascii="GHEA Grapalat" w:hAnsi="GHEA Grapalat"/>
                <w:sz w:val="22"/>
              </w:rPr>
              <w:t xml:space="preserve"> </w:t>
            </w:r>
            <w:proofErr w:type="spellStart"/>
            <w:r w:rsidRPr="00B47BFC">
              <w:rPr>
                <w:rFonts w:ascii="GHEA Grapalat" w:hAnsi="GHEA Grapalat" w:cs="Sylfaen"/>
                <w:sz w:val="22"/>
              </w:rPr>
              <w:t>երկարաձգ</w:t>
            </w:r>
            <w:proofErr w:type="spellEnd"/>
            <w:r w:rsidRPr="00B47BFC">
              <w:rPr>
                <w:rFonts w:ascii="GHEA Grapalat" w:hAnsi="GHEA Grapalat" w:cs="Sylfaen"/>
                <w:sz w:val="22"/>
                <w:lang w:val="ru-RU"/>
              </w:rPr>
              <w:t>վի</w:t>
            </w:r>
            <w:r w:rsidRPr="00B47BFC">
              <w:rPr>
                <w:rFonts w:ascii="GHEA Grapalat" w:hAnsi="GHEA Grapalat" w:cs="Sylfaen"/>
                <w:sz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w:t>
            </w:r>
            <w:r w:rsidRPr="00B47BFC">
              <w:rPr>
                <w:rFonts w:ascii="GHEA Grapalat" w:hAnsi="GHEA Grapalat" w:cs="Sylfaen"/>
                <w:sz w:val="22"/>
              </w:rPr>
              <w:t>ը</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7BFC">
              <w:rPr>
                <w:rFonts w:ascii="GHEA Grapalat" w:hAnsi="GHEA Grapalat" w:cs="Sylfaen"/>
                <w:sz w:val="22"/>
                <w:lang w:val="ru-RU"/>
              </w:rPr>
              <w:t>Հենց</w:t>
            </w:r>
            <w:r w:rsidRPr="00B47BFC">
              <w:rPr>
                <w:rFonts w:ascii="GHEA Grapalat" w:hAnsi="GHEA Grapalat" w:cs="Sylfaen"/>
                <w:sz w:val="22"/>
              </w:rPr>
              <w:t xml:space="preserve"> </w:t>
            </w:r>
            <w:r w:rsidRPr="00B47BFC">
              <w:rPr>
                <w:rFonts w:ascii="GHEA Grapalat" w:hAnsi="GHEA Grapalat" w:cs="Sylfaen"/>
                <w:sz w:val="22"/>
                <w:lang w:val="ru-RU"/>
              </w:rPr>
              <w:t>որ</w:t>
            </w:r>
            <w:r w:rsidRPr="00B47BFC">
              <w:rPr>
                <w:rFonts w:ascii="GHEA Grapalat" w:hAnsi="GHEA Grapalat" w:cs="Sylfaen"/>
                <w:sz w:val="22"/>
              </w:rPr>
              <w:t xml:space="preserve"> </w:t>
            </w: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r w:rsidRPr="00B47BFC">
              <w:rPr>
                <w:rFonts w:ascii="GHEA Grapalat" w:hAnsi="GHEA Grapalat" w:cs="Sylfaen"/>
                <w:sz w:val="22"/>
                <w:lang w:val="ru-RU"/>
              </w:rPr>
              <w:t>ներկայացնի</w:t>
            </w:r>
            <w:r w:rsidRPr="00B47BFC">
              <w:rPr>
                <w:rFonts w:ascii="GHEA Grapalat" w:hAnsi="GHEA Grapalat" w:cs="Sylfaen"/>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վող</w:t>
            </w:r>
            <w:r w:rsidRPr="00B47BFC">
              <w:rPr>
                <w:rFonts w:ascii="GHEA Grapalat" w:hAnsi="GHEA Grapalat" w:cs="Sylfaen"/>
                <w:sz w:val="22"/>
              </w:rPr>
              <w:t xml:space="preserve"> </w:t>
            </w:r>
            <w:r w:rsidRPr="00B47BFC">
              <w:rPr>
                <w:rFonts w:ascii="GHEA Grapalat" w:hAnsi="GHEA Grapalat" w:cs="Sylfaen"/>
                <w:sz w:val="22"/>
                <w:lang w:val="ru-RU"/>
              </w:rPr>
              <w:t>դեպքի</w:t>
            </w:r>
            <w:r w:rsidRPr="00B47BFC">
              <w:rPr>
                <w:rFonts w:ascii="GHEA Grapalat" w:hAnsi="GHEA Grapalat" w:cs="Sylfaen"/>
                <w:sz w:val="22"/>
              </w:rPr>
              <w:t xml:space="preserve"> </w:t>
            </w:r>
            <w:r w:rsidRPr="00B47BFC">
              <w:rPr>
                <w:rFonts w:ascii="GHEA Grapalat" w:hAnsi="GHEA Grapalat" w:cs="Sylfaen"/>
                <w:sz w:val="22"/>
                <w:lang w:val="ru-RU"/>
              </w:rPr>
              <w:t>ծախսերի</w:t>
            </w:r>
            <w:r w:rsidRPr="00B47BFC">
              <w:rPr>
                <w:rFonts w:ascii="GHEA Grapalat" w:hAnsi="GHEA Grapalat" w:cs="Sylfaen"/>
                <w:sz w:val="22"/>
              </w:rPr>
              <w:t xml:space="preserve"> </w:t>
            </w:r>
            <w:r w:rsidRPr="00B47BFC">
              <w:rPr>
                <w:rFonts w:ascii="GHEA Grapalat" w:hAnsi="GHEA Grapalat" w:cs="Sylfaen"/>
                <w:sz w:val="22"/>
                <w:lang w:val="ru-RU"/>
              </w:rPr>
              <w:t>կանխատեսում</w:t>
            </w:r>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գնահատի</w:t>
            </w:r>
            <w:proofErr w:type="spellEnd"/>
            <w:r w:rsidRPr="00B47BFC">
              <w:rPr>
                <w:rFonts w:ascii="GHEA Grapalat" w:hAnsi="GHEA Grapalat"/>
                <w:sz w:val="22"/>
              </w:rPr>
              <w:t xml:space="preserve"> </w:t>
            </w:r>
            <w:r w:rsidRPr="00B47BFC">
              <w:rPr>
                <w:rFonts w:ascii="GHEA Grapalat" w:hAnsi="GHEA Grapalat"/>
                <w:sz w:val="22"/>
                <w:lang w:val="ru-RU"/>
              </w:rPr>
              <w:t>դրանք</w:t>
            </w:r>
            <w:r w:rsidRPr="00B47BFC">
              <w:rPr>
                <w:rFonts w:ascii="GHEA Grapalat" w:hAnsi="GHEA Grapalat"/>
                <w:sz w:val="22"/>
              </w:rPr>
              <w:t xml:space="preserve"> </w:t>
            </w:r>
            <w:r w:rsidRPr="00B47BFC">
              <w:rPr>
                <w:rFonts w:ascii="GHEA Grapalat" w:hAnsi="GHEA Grapalat" w:cs="Sylfaen"/>
                <w:sz w:val="22"/>
                <w:lang w:val="ru-RU"/>
              </w:rPr>
              <w:t>և</w:t>
            </w:r>
            <w:r w:rsidRPr="00B47BFC">
              <w:rPr>
                <w:rFonts w:ascii="GHEA Grapalat" w:hAnsi="GHEA Grapalat" w:cs="Sylfaen"/>
                <w:sz w:val="22"/>
              </w:rPr>
              <w:t xml:space="preserve"> </w:t>
            </w:r>
            <w:r w:rsidRPr="00B47BFC">
              <w:rPr>
                <w:rFonts w:ascii="GHEA Grapalat" w:hAnsi="GHEA Grapalat" w:cs="Sylfaen"/>
                <w:sz w:val="22"/>
                <w:lang w:val="ru-RU"/>
              </w:rPr>
              <w:t>համապատասխան</w:t>
            </w:r>
            <w:r w:rsidRPr="00B47BFC">
              <w:rPr>
                <w:rFonts w:ascii="GHEA Grapalat" w:hAnsi="GHEA Grapalat" w:cs="Sylfaen"/>
                <w:sz w:val="22"/>
              </w:rPr>
              <w:t xml:space="preserve"> </w:t>
            </w:r>
            <w:r w:rsidRPr="00B47BFC">
              <w:rPr>
                <w:rFonts w:ascii="GHEA Grapalat" w:hAnsi="GHEA Grapalat" w:cs="Sylfaen"/>
                <w:sz w:val="22"/>
                <w:lang w:val="ru-RU"/>
              </w:rPr>
              <w:t>կերպով</w:t>
            </w:r>
            <w:r w:rsidRPr="00B47BFC">
              <w:rPr>
                <w:rFonts w:ascii="GHEA Grapalat" w:hAnsi="GHEA Grapalat" w:cs="Sylfaen"/>
                <w:sz w:val="22"/>
              </w:rPr>
              <w:t xml:space="preserve"> </w:t>
            </w:r>
            <w:r w:rsidRPr="00B47BFC">
              <w:rPr>
                <w:rFonts w:ascii="GHEA Grapalat" w:hAnsi="GHEA Grapalat" w:cs="Sylfaen"/>
                <w:sz w:val="22"/>
                <w:lang w:val="ru-RU"/>
              </w:rPr>
              <w:t>ճշգրտի</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ինը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w:t>
            </w:r>
            <w:proofErr w:type="spellEnd"/>
            <w:r w:rsidRPr="00B47BFC">
              <w:rPr>
                <w:rFonts w:ascii="GHEA Grapalat" w:hAnsi="GHEA Grapalat" w:cs="Sylfaen"/>
                <w:sz w:val="22"/>
                <w:lang w:val="ru-RU"/>
              </w:rPr>
              <w:t>ատեսումը</w:t>
            </w:r>
            <w:r w:rsidRPr="00B47BFC">
              <w:rPr>
                <w:rFonts w:ascii="GHEA Grapalat" w:hAnsi="GHEA Grapalat" w:cs="Sylfaen"/>
                <w:sz w:val="22"/>
              </w:rPr>
              <w:t xml:space="preserve"> </w:t>
            </w:r>
            <w:r w:rsidRPr="00B47BFC">
              <w:rPr>
                <w:rFonts w:ascii="GHEA Grapalat" w:hAnsi="GHEA Grapalat" w:cs="Sylfaen"/>
                <w:sz w:val="22"/>
                <w:lang w:val="ru-RU"/>
              </w:rPr>
              <w:t>համարվի</w:t>
            </w:r>
            <w:r w:rsidRPr="00B47BFC">
              <w:rPr>
                <w:rFonts w:ascii="GHEA Grapalat" w:hAnsi="GHEA Grapalat" w:cs="Sylfaen"/>
                <w:sz w:val="22"/>
              </w:rPr>
              <w:t xml:space="preserve"> </w:t>
            </w:r>
            <w:r w:rsidRPr="00B47BFC">
              <w:rPr>
                <w:rFonts w:ascii="GHEA Grapalat" w:hAnsi="GHEA Grapalat" w:cs="Sylfaen"/>
                <w:sz w:val="22"/>
                <w:lang w:val="ru-RU"/>
              </w:rPr>
              <w:t>ոչ</w:t>
            </w:r>
            <w:r w:rsidRPr="00B47BFC">
              <w:rPr>
                <w:rFonts w:ascii="GHEA Grapalat" w:hAnsi="GHEA Grapalat" w:cs="Sylfaen"/>
                <w:sz w:val="22"/>
              </w:rPr>
              <w:t xml:space="preserve"> </w:t>
            </w:r>
            <w:r w:rsidRPr="00B47BFC">
              <w:rPr>
                <w:rFonts w:ascii="GHEA Grapalat" w:hAnsi="GHEA Grapalat" w:cs="Sylfaen"/>
                <w:sz w:val="22"/>
                <w:lang w:val="ru-RU"/>
              </w:rPr>
              <w:t>ողջամիտ</w:t>
            </w:r>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r w:rsidRPr="00B47BFC">
              <w:rPr>
                <w:rFonts w:ascii="GHEA Grapalat" w:hAnsi="GHEA Grapalat"/>
                <w:sz w:val="22"/>
                <w:lang w:val="ru-RU"/>
              </w:rPr>
              <w:t>կ</w:t>
            </w:r>
            <w:proofErr w:type="spellStart"/>
            <w:r w:rsidRPr="00B47BFC">
              <w:rPr>
                <w:rFonts w:ascii="GHEA Grapalat" w:hAnsi="GHEA Grapalat" w:cs="Sylfaen"/>
                <w:sz w:val="22"/>
              </w:rPr>
              <w:t>ճշգրտ</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ին</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proofErr w:type="spellStart"/>
            <w:r w:rsidRPr="00B47BFC">
              <w:rPr>
                <w:rFonts w:ascii="GHEA Grapalat" w:hAnsi="GHEA Grapalat" w:cs="Sylfaen"/>
                <w:sz w:val="22"/>
              </w:rPr>
              <w:t>սեփական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w:t>
            </w:r>
            <w:proofErr w:type="spellEnd"/>
            <w:r w:rsidRPr="00B47BFC">
              <w:rPr>
                <w:rFonts w:ascii="GHEA Grapalat" w:hAnsi="GHEA Grapalat" w:cs="Sylfaen"/>
                <w:sz w:val="22"/>
                <w:lang w:val="ru-RU"/>
              </w:rPr>
              <w:t>ատեսումների</w:t>
            </w:r>
            <w:r w:rsidRPr="00B47BFC">
              <w:rPr>
                <w:rFonts w:ascii="GHEA Grapalat" w:hAnsi="GHEA Grapalat" w:cs="Sylfaen"/>
                <w:sz w:val="22"/>
              </w:rPr>
              <w:t xml:space="preserve"> </w:t>
            </w:r>
            <w:r w:rsidRPr="00B47BFC">
              <w:rPr>
                <w:rFonts w:ascii="GHEA Grapalat" w:hAnsi="GHEA Grapalat" w:cs="Sylfaen"/>
                <w:sz w:val="22"/>
                <w:lang w:val="ru-RU"/>
              </w:rPr>
              <w:t>հիման</w:t>
            </w:r>
            <w:r w:rsidRPr="00B47BFC">
              <w:rPr>
                <w:rFonts w:ascii="GHEA Grapalat" w:hAnsi="GHEA Grapalat" w:cs="Sylfaen"/>
                <w:sz w:val="22"/>
              </w:rPr>
              <w:t xml:space="preserve"> </w:t>
            </w:r>
            <w:r w:rsidRPr="00B47BFC">
              <w:rPr>
                <w:rFonts w:ascii="GHEA Grapalat" w:hAnsi="GHEA Grapalat" w:cs="Sylfaen"/>
                <w:sz w:val="22"/>
                <w:lang w:val="ru-RU"/>
              </w:rPr>
              <w:t>վրա</w:t>
            </w:r>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r w:rsidRPr="00B47BFC">
              <w:rPr>
                <w:rFonts w:ascii="GHEA Grapalat" w:hAnsi="GHEA Grapalat"/>
                <w:sz w:val="22"/>
                <w:lang w:val="ru-RU"/>
              </w:rPr>
              <w:t>պետք</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ենթադրի</w:t>
            </w:r>
            <w:r w:rsidRPr="00B47BFC">
              <w:rPr>
                <w:rFonts w:ascii="GHEA Grapalat" w:hAnsi="GHEA Grapalat"/>
                <w:sz w:val="22"/>
              </w:rPr>
              <w:t xml:space="preserve">, </w:t>
            </w:r>
            <w:r w:rsidRPr="00B47BFC">
              <w:rPr>
                <w:rFonts w:ascii="GHEA Grapalat" w:hAnsi="GHEA Grapalat"/>
                <w:sz w:val="22"/>
                <w:lang w:val="ru-RU"/>
              </w:rPr>
              <w:t>որ</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r w:rsidRPr="00B47BFC">
              <w:rPr>
                <w:rFonts w:ascii="GHEA Grapalat" w:hAnsi="GHEA Grapalat"/>
                <w:sz w:val="22"/>
                <w:lang w:val="ru-RU"/>
              </w:rPr>
              <w:t>անմիջապես</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r w:rsidRPr="00B47BFC">
              <w:rPr>
                <w:rFonts w:ascii="GHEA Grapalat" w:hAnsi="GHEA Grapalat"/>
                <w:sz w:val="22"/>
                <w:lang w:val="ru-RU"/>
              </w:rPr>
              <w:t>իրազեկ</w:t>
            </w:r>
            <w:r w:rsidRPr="00B47BFC">
              <w:rPr>
                <w:rFonts w:ascii="GHEA Grapalat" w:hAnsi="GHEA Grapalat"/>
                <w:sz w:val="22"/>
              </w:rPr>
              <w:t xml:space="preserve"> </w:t>
            </w:r>
            <w:r w:rsidRPr="00B47BFC">
              <w:rPr>
                <w:rFonts w:ascii="GHEA Grapalat" w:hAnsi="GHEA Grapalat"/>
                <w:sz w:val="22"/>
                <w:lang w:val="ru-RU"/>
              </w:rPr>
              <w:t>կերպով</w:t>
            </w:r>
            <w:r w:rsidRPr="00B47BFC">
              <w:rPr>
                <w:rFonts w:ascii="GHEA Grapalat" w:hAnsi="GHEA Grapalat"/>
                <w:sz w:val="22"/>
              </w:rPr>
              <w:t xml:space="preserve"> </w:t>
            </w:r>
            <w:r w:rsidRPr="00B47BFC">
              <w:rPr>
                <w:rFonts w:ascii="GHEA Grapalat" w:hAnsi="GHEA Grapalat"/>
                <w:sz w:val="22"/>
                <w:lang w:val="ru-RU"/>
              </w:rPr>
              <w:t>կարձագանքի</w:t>
            </w:r>
            <w:r w:rsidRPr="00B47BFC">
              <w:rPr>
                <w:rFonts w:ascii="GHEA Grapalat" w:hAnsi="GHEA Grapalat"/>
                <w:sz w:val="22"/>
              </w:rPr>
              <w:t xml:space="preserve"> </w:t>
            </w:r>
            <w:r w:rsidRPr="00B47BFC">
              <w:rPr>
                <w:rFonts w:ascii="GHEA Grapalat" w:hAnsi="GHEA Grapalat"/>
                <w:sz w:val="22"/>
                <w:lang w:val="ru-RU"/>
              </w:rPr>
              <w:t>դ</w:t>
            </w:r>
            <w:proofErr w:type="spellStart"/>
            <w:r w:rsidRPr="00B47BFC">
              <w:rPr>
                <w:rFonts w:ascii="GHEA Grapalat" w:hAnsi="GHEA Grapalat" w:cs="Sylfaen"/>
                <w:sz w:val="22"/>
              </w:rPr>
              <w:t>եպքին</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r w:rsidRPr="00B47BFC">
              <w:rPr>
                <w:rFonts w:ascii="GHEA Grapalat" w:hAnsi="GHEA Grapalat" w:cs="Sylfaen"/>
                <w:sz w:val="22"/>
                <w:lang w:val="ru-RU"/>
              </w:rPr>
              <w:t>չի</w:t>
            </w:r>
            <w:r w:rsidRPr="00B47BFC">
              <w:rPr>
                <w:rFonts w:ascii="GHEA Grapalat" w:hAnsi="GHEA Grapalat" w:cs="Sylfaen"/>
                <w:sz w:val="22"/>
              </w:rPr>
              <w:t xml:space="preserve"> </w:t>
            </w:r>
            <w:r w:rsidRPr="00B47BFC">
              <w:rPr>
                <w:rFonts w:ascii="GHEA Grapalat" w:hAnsi="GHEA Grapalat" w:cs="Sylfaen"/>
                <w:sz w:val="22"/>
                <w:lang w:val="ru-RU"/>
              </w:rPr>
              <w:t>ստանա</w:t>
            </w:r>
            <w:r w:rsidRPr="00B47BFC">
              <w:rPr>
                <w:rFonts w:ascii="GHEA Grapalat" w:hAnsi="GHEA Grapalat" w:cs="Sylfaen"/>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ու</w:t>
            </w:r>
            <w:r w:rsidRPr="00B47BFC">
              <w:rPr>
                <w:rFonts w:ascii="GHEA Grapalat" w:hAnsi="GHEA Grapalat" w:cs="Sylfaen"/>
                <w:sz w:val="22"/>
              </w:rPr>
              <w:t>մ</w:t>
            </w:r>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նրա</w:t>
            </w:r>
            <w:r w:rsidRPr="00B47BFC">
              <w:rPr>
                <w:rFonts w:ascii="GHEA Grapalat" w:hAnsi="GHEA Grapalat"/>
                <w:sz w:val="22"/>
              </w:rPr>
              <w:t>`</w:t>
            </w:r>
            <w:r w:rsidRPr="00B47BFC">
              <w:rPr>
                <w:rFonts w:ascii="GHEA Grapalat" w:hAnsi="GHEA Grapalat" w:cs="Sylfaen"/>
                <w:sz w:val="22"/>
              </w:rPr>
              <w:t>ժամանակին</w:t>
            </w:r>
            <w:proofErr w:type="spellEnd"/>
            <w:r w:rsidRPr="00B47BFC">
              <w:rPr>
                <w:rFonts w:ascii="GHEA Grapalat" w:hAnsi="GHEA Grapalat"/>
                <w:sz w:val="22"/>
              </w:rPr>
              <w:t xml:space="preserve"> </w:t>
            </w:r>
            <w:proofErr w:type="spellStart"/>
            <w:r w:rsidRPr="00B47BFC">
              <w:rPr>
                <w:rFonts w:ascii="GHEA Grapalat" w:hAnsi="GHEA Grapalat" w:cs="Sylfaen"/>
                <w:sz w:val="22"/>
              </w:rPr>
              <w:t>չնախազգուշացնելը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չհամագործակցելը</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բացասա</w:t>
            </w:r>
            <w:proofErr w:type="spellEnd"/>
            <w:r w:rsidRPr="00B47BFC">
              <w:rPr>
                <w:rFonts w:ascii="GHEA Grapalat" w:hAnsi="GHEA Grapalat" w:cs="Sylfaen"/>
                <w:sz w:val="22"/>
                <w:lang w:val="ru-RU"/>
              </w:rPr>
              <w:t>բար</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ազդե</w:t>
            </w:r>
            <w:proofErr w:type="spellEnd"/>
            <w:r w:rsidRPr="00B47BFC">
              <w:rPr>
                <w:rFonts w:ascii="GHEA Grapalat" w:hAnsi="GHEA Grapalat" w:cs="Sylfaen"/>
                <w:sz w:val="22"/>
                <w:lang w:val="ru-RU"/>
              </w:rPr>
              <w:t>լ</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շահերի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0" w:name="_Toc507148377"/>
            <w:r w:rsidRPr="00B47BFC">
              <w:rPr>
                <w:rFonts w:ascii="GHEA Grapalat" w:hAnsi="GHEA Grapalat" w:cs="Arial"/>
                <w:sz w:val="22"/>
                <w:szCs w:val="22"/>
                <w:lang w:val="ru-RU"/>
              </w:rPr>
              <w:lastRenderedPageBreak/>
              <w:t>Հարկեր</w:t>
            </w:r>
            <w:bookmarkEnd w:id="450"/>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ճշգրտի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ինը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հարկերը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մաքսերը</w:t>
            </w:r>
            <w:proofErr w:type="spellEnd"/>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r w:rsidRPr="00B47BFC">
              <w:rPr>
                <w:rFonts w:ascii="GHEA Grapalat" w:hAnsi="GHEA Grapalat"/>
                <w:sz w:val="22"/>
                <w:lang w:val="ru-RU"/>
              </w:rPr>
              <w:t>այլ</w:t>
            </w:r>
            <w:r w:rsidRPr="00B47BFC">
              <w:rPr>
                <w:rFonts w:ascii="GHEA Grapalat" w:hAnsi="GHEA Grapalat"/>
                <w:sz w:val="22"/>
              </w:rPr>
              <w:t xml:space="preserve"> </w:t>
            </w:r>
            <w:proofErr w:type="spellStart"/>
            <w:r w:rsidRPr="00B47BFC">
              <w:rPr>
                <w:rFonts w:ascii="GHEA Grapalat" w:hAnsi="GHEA Grapalat" w:cs="Sylfaen"/>
                <w:sz w:val="22"/>
              </w:rPr>
              <w:t>տուրքերը</w:t>
            </w:r>
            <w:proofErr w:type="spellEnd"/>
            <w:r w:rsidRPr="00B47BFC">
              <w:rPr>
                <w:rFonts w:ascii="GHEA Grapalat" w:hAnsi="GHEA Grapalat"/>
                <w:sz w:val="22"/>
              </w:rPr>
              <w:t xml:space="preserve"> </w:t>
            </w:r>
            <w:proofErr w:type="spellStart"/>
            <w:r w:rsidRPr="00B47BFC">
              <w:rPr>
                <w:rFonts w:ascii="GHEA Grapalat" w:hAnsi="GHEA Grapalat" w:cs="Sylfaen"/>
                <w:sz w:val="22"/>
              </w:rPr>
              <w:t>փոխ</w:t>
            </w:r>
            <w:proofErr w:type="spellEnd"/>
            <w:r w:rsidRPr="00B47BFC">
              <w:rPr>
                <w:rFonts w:ascii="GHEA Grapalat" w:hAnsi="GHEA Grapalat" w:cs="Sylfaen"/>
                <w:sz w:val="22"/>
                <w:lang w:val="ru-RU"/>
              </w:rPr>
              <w:t>վում</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ներկայացնելուց</w:t>
            </w:r>
            <w:proofErr w:type="spellEnd"/>
            <w:r w:rsidRPr="00B47BFC">
              <w:rPr>
                <w:rFonts w:ascii="GHEA Grapalat" w:hAnsi="GHEA Grapalat"/>
                <w:sz w:val="22"/>
              </w:rPr>
              <w:t xml:space="preserve"> 28 </w:t>
            </w:r>
            <w:proofErr w:type="spellStart"/>
            <w:r w:rsidRPr="00B47BFC">
              <w:rPr>
                <w:rFonts w:ascii="GHEA Grapalat" w:hAnsi="GHEA Grapalat" w:cs="Sylfaen"/>
                <w:sz w:val="22"/>
              </w:rPr>
              <w:t>օր</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w:t>
            </w:r>
            <w:proofErr w:type="spellEnd"/>
            <w:r w:rsidRPr="00B47BFC">
              <w:rPr>
                <w:rFonts w:ascii="GHEA Grapalat" w:hAnsi="GHEA Grapalat" w:cs="Sylfaen"/>
                <w:sz w:val="22"/>
                <w:lang w:val="ru-RU"/>
              </w:rPr>
              <w:t>վա</w:t>
            </w:r>
            <w:r w:rsidRPr="00B47BFC">
              <w:rPr>
                <w:rFonts w:ascii="GHEA Grapalat" w:hAnsi="GHEA Grapalat" w:cs="Sylfaen"/>
                <w:sz w:val="22"/>
              </w:rPr>
              <w:t xml:space="preserve"> </w:t>
            </w:r>
            <w:r w:rsidRPr="00B47BFC">
              <w:rPr>
                <w:rFonts w:ascii="GHEA Grapalat" w:hAnsi="GHEA Grapalat" w:cs="Sylfaen"/>
                <w:sz w:val="22"/>
                <w:lang w:val="ru-RU"/>
              </w:rPr>
              <w:t>ամսաթվից</w:t>
            </w:r>
            <w:r w:rsidRPr="00B47BFC">
              <w:rPr>
                <w:rFonts w:ascii="GHEA Grapalat" w:hAnsi="GHEA Grapalat" w:cs="Sylfaen"/>
                <w:sz w:val="22"/>
              </w:rPr>
              <w:t xml:space="preserve"> </w:t>
            </w:r>
            <w:proofErr w:type="spellStart"/>
            <w:r w:rsidRPr="00B47BFC">
              <w:rPr>
                <w:rFonts w:ascii="GHEA Grapalat" w:hAnsi="GHEA Grapalat" w:cs="Sylfaen"/>
                <w:sz w:val="22"/>
              </w:rPr>
              <w:t>վերջին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վկայագրի</w:t>
            </w:r>
            <w:proofErr w:type="spellEnd"/>
            <w:r w:rsidRPr="00B47BFC">
              <w:rPr>
                <w:rFonts w:ascii="GHEA Grapalat" w:hAnsi="GHEA Grapalat"/>
                <w:sz w:val="22"/>
              </w:rPr>
              <w:t xml:space="preserve"> </w:t>
            </w:r>
            <w:r w:rsidRPr="00B47BFC">
              <w:rPr>
                <w:rFonts w:ascii="GHEA Grapalat" w:hAnsi="GHEA Grapalat"/>
                <w:sz w:val="22"/>
                <w:lang w:val="ru-RU"/>
              </w:rPr>
              <w:t>ամսաթվի</w:t>
            </w:r>
            <w:r w:rsidRPr="00B47BFC">
              <w:rPr>
                <w:rFonts w:ascii="GHEA Grapalat" w:hAnsi="GHEA Grapalat"/>
                <w:sz w:val="22"/>
              </w:rPr>
              <w:t xml:space="preserve"> </w:t>
            </w:r>
            <w:proofErr w:type="spellStart"/>
            <w:r w:rsidRPr="00B47BFC">
              <w:rPr>
                <w:rFonts w:ascii="GHEA Grapalat" w:hAnsi="GHEA Grapalat" w:cs="Sylfaen"/>
                <w:sz w:val="22"/>
              </w:rPr>
              <w:t>միջև</w:t>
            </w:r>
            <w:proofErr w:type="spellEnd"/>
            <w:r w:rsidRPr="00B47BFC">
              <w:rPr>
                <w:rFonts w:ascii="GHEA Grapalat" w:hAnsi="GHEA Grapalat"/>
                <w:sz w:val="22"/>
              </w:rPr>
              <w:t xml:space="preserve"> </w:t>
            </w:r>
            <w:proofErr w:type="spellStart"/>
            <w:r w:rsidRPr="00B47BFC">
              <w:rPr>
                <w:rFonts w:ascii="GHEA Grapalat" w:hAnsi="GHEA Grapalat" w:cs="Sylfaen"/>
                <w:sz w:val="22"/>
              </w:rPr>
              <w:t>ընկած</w:t>
            </w:r>
            <w:proofErr w:type="spellEnd"/>
            <w:r w:rsidRPr="00B47BFC">
              <w:rPr>
                <w:rFonts w:ascii="GHEA Grapalat" w:hAnsi="GHEA Grapalat"/>
                <w:sz w:val="22"/>
              </w:rPr>
              <w:t xml:space="preserve"> </w:t>
            </w:r>
            <w:proofErr w:type="spellStart"/>
            <w:r w:rsidRPr="00B47BFC">
              <w:rPr>
                <w:rFonts w:ascii="GHEA Grapalat" w:hAnsi="GHEA Grapalat" w:cs="Sylfaen"/>
                <w:sz w:val="22"/>
              </w:rPr>
              <w:lastRenderedPageBreak/>
              <w:t>ժամանակահատվածում</w:t>
            </w:r>
            <w:proofErr w:type="spellEnd"/>
            <w:r w:rsidRPr="00B47BFC">
              <w:rPr>
                <w:rFonts w:ascii="GHEA Grapalat" w:hAnsi="GHEA Grapalat"/>
                <w:sz w:val="22"/>
              </w:rPr>
              <w:t xml:space="preserve">: </w:t>
            </w:r>
            <w:r w:rsidRPr="00B47BFC">
              <w:rPr>
                <w:rFonts w:ascii="GHEA Grapalat" w:hAnsi="GHEA Grapalat"/>
                <w:sz w:val="22"/>
                <w:lang w:val="ru-RU"/>
              </w:rPr>
              <w:t>Ճշգրտումը</w:t>
            </w:r>
            <w:r w:rsidRPr="00B47BFC">
              <w:rPr>
                <w:rFonts w:ascii="GHEA Grapalat" w:hAnsi="GHEA Grapalat"/>
                <w:sz w:val="22"/>
              </w:rPr>
              <w:t xml:space="preserve"> </w:t>
            </w:r>
            <w:r w:rsidRPr="00B47BFC">
              <w:rPr>
                <w:rFonts w:ascii="GHEA Grapalat" w:hAnsi="GHEA Grapalat"/>
                <w:sz w:val="22"/>
                <w:lang w:val="ru-RU"/>
              </w:rPr>
              <w:t>պետք</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լինի</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ենթակա</w:t>
            </w:r>
            <w:proofErr w:type="spellEnd"/>
            <w:r w:rsidRPr="00B47BFC">
              <w:rPr>
                <w:rFonts w:ascii="GHEA Grapalat" w:hAnsi="GHEA Grapalat"/>
                <w:sz w:val="22"/>
              </w:rPr>
              <w:t xml:space="preserve"> </w:t>
            </w:r>
            <w:proofErr w:type="spellStart"/>
            <w:r w:rsidRPr="00B47BFC">
              <w:rPr>
                <w:rFonts w:ascii="GHEA Grapalat" w:hAnsi="GHEA Grapalat" w:cs="Sylfaen"/>
                <w:sz w:val="22"/>
              </w:rPr>
              <w:t>հարկերի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w:t>
            </w:r>
            <w:proofErr w:type="spellEnd"/>
            <w:r w:rsidRPr="00B47BFC">
              <w:rPr>
                <w:rFonts w:ascii="GHEA Grapalat" w:hAnsi="GHEA Grapalat" w:cs="Sylfaen"/>
                <w:sz w:val="22"/>
                <w:lang w:val="ru-RU"/>
              </w:rPr>
              <w:t>թյան</w:t>
            </w:r>
            <w:r w:rsidRPr="00B47BFC">
              <w:rPr>
                <w:rFonts w:ascii="GHEA Grapalat" w:hAnsi="GHEA Grapalat" w:cs="Sylfaen"/>
                <w:sz w:val="22"/>
              </w:rPr>
              <w:t xml:space="preserve"> </w:t>
            </w:r>
            <w:r w:rsidRPr="00B47BFC">
              <w:rPr>
                <w:rFonts w:ascii="GHEA Grapalat" w:hAnsi="GHEA Grapalat" w:cs="Sylfaen"/>
                <w:sz w:val="22"/>
                <w:lang w:val="ru-RU"/>
              </w:rPr>
              <w:t>չափով</w:t>
            </w:r>
            <w:r w:rsidRPr="00B47BFC">
              <w:rPr>
                <w:rFonts w:ascii="GHEA Grapalat" w:hAnsi="GHEA Grapalat" w:cs="Sylfaen"/>
                <w:sz w:val="22"/>
              </w:rPr>
              <w:t xml:space="preserve">, </w:t>
            </w:r>
            <w:r w:rsidRPr="00B47BFC">
              <w:rPr>
                <w:rFonts w:ascii="GHEA Grapalat" w:hAnsi="GHEA Grapalat" w:cs="Sylfaen"/>
                <w:sz w:val="22"/>
                <w:lang w:val="ru-RU"/>
              </w:rPr>
              <w:t>պայմանով</w:t>
            </w:r>
            <w:r w:rsidRPr="00B47BFC">
              <w:rPr>
                <w:rFonts w:ascii="GHEA Grapalat" w:hAnsi="GHEA Grapalat" w:cs="Sylfaen"/>
                <w:sz w:val="22"/>
              </w:rPr>
              <w:t xml:space="preserve">, </w:t>
            </w:r>
            <w:r w:rsidRPr="00B47BFC">
              <w:rPr>
                <w:rFonts w:ascii="GHEA Grapalat" w:hAnsi="GHEA Grapalat" w:cs="Sylfaen"/>
                <w:sz w:val="22"/>
                <w:lang w:val="ru-RU"/>
              </w:rPr>
              <w:t>որ</w:t>
            </w:r>
            <w:r w:rsidRPr="00B47BFC">
              <w:rPr>
                <w:rFonts w:ascii="GHEA Grapalat" w:hAnsi="GHEA Grapalat" w:cs="Sylfaen"/>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w:t>
            </w:r>
            <w:proofErr w:type="spellEnd"/>
            <w:r w:rsidRPr="00B47BFC">
              <w:rPr>
                <w:rFonts w:ascii="GHEA Grapalat" w:hAnsi="GHEA Grapalat" w:cs="Sylfaen"/>
                <w:sz w:val="22"/>
                <w:lang w:val="ru-RU"/>
              </w:rPr>
              <w:t>թյունները</w:t>
            </w:r>
            <w:r w:rsidRPr="00B47BFC">
              <w:rPr>
                <w:rFonts w:ascii="GHEA Grapalat" w:hAnsi="GHEA Grapalat" w:cs="Sylfaen"/>
                <w:sz w:val="22"/>
              </w:rPr>
              <w:t xml:space="preserve"> </w:t>
            </w:r>
            <w:r w:rsidRPr="00B47BFC">
              <w:rPr>
                <w:rFonts w:ascii="GHEA Grapalat" w:hAnsi="GHEA Grapalat" w:cs="Sylfaen"/>
                <w:sz w:val="22"/>
                <w:lang w:val="ru-RU"/>
              </w:rPr>
              <w:t>դեռ</w:t>
            </w:r>
            <w:r w:rsidRPr="00B47BFC">
              <w:rPr>
                <w:rFonts w:ascii="GHEA Grapalat" w:hAnsi="GHEA Grapalat" w:cs="Sylfaen"/>
                <w:sz w:val="22"/>
              </w:rPr>
              <w:t xml:space="preserve"> </w:t>
            </w:r>
            <w:r w:rsidRPr="00B47BFC">
              <w:rPr>
                <w:rFonts w:ascii="GHEA Grapalat" w:hAnsi="GHEA Grapalat" w:cs="Sylfaen"/>
                <w:sz w:val="22"/>
                <w:lang w:val="ru-RU"/>
              </w:rPr>
              <w:t>չեն</w:t>
            </w:r>
            <w:r w:rsidRPr="00B47BFC">
              <w:rPr>
                <w:rFonts w:ascii="GHEA Grapalat" w:hAnsi="GHEA Grapalat" w:cs="Sylfaen"/>
                <w:sz w:val="22"/>
              </w:rPr>
              <w:t xml:space="preserve"> </w:t>
            </w:r>
            <w:r w:rsidRPr="00B47BFC">
              <w:rPr>
                <w:rFonts w:ascii="GHEA Grapalat" w:hAnsi="GHEA Grapalat" w:cs="Sylfaen"/>
                <w:sz w:val="22"/>
                <w:lang w:val="ru-RU"/>
              </w:rPr>
              <w:t>արտացոլված</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r w:rsidRPr="00B47BFC">
              <w:rPr>
                <w:rFonts w:ascii="GHEA Grapalat" w:hAnsi="GHEA Grapalat"/>
                <w:sz w:val="22"/>
                <w:lang w:val="ru-RU"/>
              </w:rPr>
              <w:t>չեն</w:t>
            </w:r>
            <w:r w:rsidRPr="00B47BFC">
              <w:rPr>
                <w:rFonts w:ascii="GHEA Grapalat" w:hAnsi="GHEA Grapalat"/>
                <w:sz w:val="22"/>
              </w:rPr>
              <w:t xml:space="preserve"> </w:t>
            </w:r>
            <w:proofErr w:type="spellStart"/>
            <w:r w:rsidRPr="00B47BFC">
              <w:rPr>
                <w:rFonts w:ascii="GHEA Grapalat" w:hAnsi="GHEA Grapalat" w:cs="Sylfaen"/>
                <w:sz w:val="22"/>
              </w:rPr>
              <w:t>հանդիսանում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r w:rsidRPr="00B47BFC">
              <w:rPr>
                <w:rFonts w:ascii="GHEA Grapalat" w:hAnsi="GHEA Grapalat" w:cs="Sylfaen"/>
                <w:sz w:val="22"/>
              </w:rPr>
              <w:t>ՊՀՊ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44-</w:t>
            </w:r>
            <w:r w:rsidRPr="00B47BFC">
              <w:rPr>
                <w:rFonts w:ascii="GHEA Grapalat" w:hAnsi="GHEA Grapalat" w:cs="Sylfaen"/>
                <w:sz w:val="22"/>
              </w:rPr>
              <w:t>րդ</w:t>
            </w:r>
            <w:r w:rsidRPr="00B47BFC">
              <w:rPr>
                <w:rFonts w:ascii="GHEA Grapalat" w:hAnsi="GHEA Grapalat"/>
                <w:sz w:val="22"/>
              </w:rPr>
              <w:t xml:space="preserve"> </w:t>
            </w:r>
            <w:proofErr w:type="spellStart"/>
            <w:r w:rsidRPr="00B47BFC">
              <w:rPr>
                <w:rFonts w:ascii="GHEA Grapalat" w:hAnsi="GHEA Grapalat" w:cs="Sylfaen"/>
                <w:sz w:val="22"/>
              </w:rPr>
              <w:t>կետի</w:t>
            </w:r>
            <w:proofErr w:type="spellEnd"/>
            <w:r w:rsidRPr="00B47BFC">
              <w:rPr>
                <w:rFonts w:ascii="GHEA Grapalat" w:hAnsi="GHEA Grapalat"/>
                <w:sz w:val="22"/>
              </w:rPr>
              <w:t xml:space="preserve"> </w:t>
            </w:r>
            <w:proofErr w:type="spellStart"/>
            <w:r w:rsidRPr="00B47BFC">
              <w:rPr>
                <w:rFonts w:ascii="GHEA Grapalat" w:hAnsi="GHEA Grapalat" w:cs="Sylfaen"/>
                <w:sz w:val="22"/>
              </w:rPr>
              <w:t>արդյունք</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E1AF3">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1" w:name="_Toc507148378"/>
            <w:r w:rsidRPr="00B47BFC">
              <w:rPr>
                <w:rFonts w:ascii="GHEA Grapalat" w:hAnsi="GHEA Grapalat" w:cs="Arial"/>
                <w:sz w:val="22"/>
                <w:szCs w:val="22"/>
                <w:lang w:val="ru-RU"/>
              </w:rPr>
              <w:lastRenderedPageBreak/>
              <w:t>Արժույթներ</w:t>
            </w:r>
            <w:bookmarkEnd w:id="451"/>
          </w:p>
        </w:tc>
        <w:tc>
          <w:tcPr>
            <w:tcW w:w="7320" w:type="dxa"/>
            <w:tcBorders>
              <w:top w:val="nil"/>
              <w:left w:val="nil"/>
              <w:bottom w:val="nil"/>
              <w:right w:val="nil"/>
            </w:tcBorders>
          </w:tcPr>
          <w:p w:rsidR="00530C08" w:rsidRPr="00B47BFC" w:rsidRDefault="00530C08" w:rsidP="007F19D5">
            <w:p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7BFC">
              <w:rPr>
                <w:rFonts w:ascii="GHEA Grapalat" w:hAnsi="GHEA Grapalat" w:cs="Arial"/>
                <w:sz w:val="22"/>
                <w:szCs w:val="22"/>
              </w:rPr>
              <w:t xml:space="preserve">         ՉԻ ԿԻՐԱՌՎՈՒՄ</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rPr>
                <w:rFonts w:ascii="GHEA Grapalat" w:hAnsi="GHEA Grapalat" w:cs="Arial"/>
                <w:sz w:val="22"/>
                <w:szCs w:val="22"/>
              </w:rPr>
            </w:pPr>
            <w:bookmarkStart w:id="452" w:name="_Toc507148379"/>
            <w:r w:rsidRPr="00B47BFC">
              <w:rPr>
                <w:rFonts w:ascii="GHEA Grapalat" w:hAnsi="GHEA Grapalat" w:cs="Arial"/>
                <w:sz w:val="22"/>
                <w:szCs w:val="22"/>
                <w:lang w:val="ru-RU"/>
              </w:rPr>
              <w:t xml:space="preserve">Գնի </w:t>
            </w:r>
            <w:proofErr w:type="spellStart"/>
            <w:r w:rsidRPr="00B47BFC">
              <w:rPr>
                <w:rFonts w:ascii="GHEA Grapalat" w:hAnsi="GHEA Grapalat" w:cs="Arial"/>
                <w:sz w:val="22"/>
                <w:szCs w:val="22"/>
              </w:rPr>
              <w:t>ճշ</w:t>
            </w:r>
            <w:proofErr w:type="spellEnd"/>
            <w:r w:rsidRPr="00B47BFC">
              <w:rPr>
                <w:rFonts w:ascii="GHEA Grapalat" w:hAnsi="GHEA Grapalat" w:cs="Arial"/>
                <w:sz w:val="22"/>
                <w:szCs w:val="22"/>
                <w:lang w:val="ru-RU"/>
              </w:rPr>
              <w:t>գրտում</w:t>
            </w:r>
            <w:bookmarkEnd w:id="452"/>
          </w:p>
        </w:tc>
        <w:tc>
          <w:tcPr>
            <w:tcW w:w="7320" w:type="dxa"/>
            <w:tcBorders>
              <w:top w:val="nil"/>
              <w:left w:val="nil"/>
              <w:bottom w:val="nil"/>
              <w:right w:val="nil"/>
            </w:tcBorders>
          </w:tcPr>
          <w:p w:rsidR="00530C08" w:rsidRPr="00B47BFC" w:rsidRDefault="00530C08" w:rsidP="007F19D5">
            <w:pPr>
              <w:pStyle w:val="ListParagraph"/>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proofErr w:type="spellStart"/>
            <w:r w:rsidRPr="00B47BFC">
              <w:rPr>
                <w:rFonts w:ascii="GHEA Grapalat" w:hAnsi="GHEA Grapalat" w:cs="Sylfaen"/>
                <w:sz w:val="22"/>
              </w:rPr>
              <w:t>Գներ</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ճշգրտում</w:t>
            </w:r>
            <w:r w:rsidRPr="00B47BFC">
              <w:rPr>
                <w:rFonts w:ascii="GHEA Grapalat" w:hAnsi="GHEA Grapalat" w:cs="Sylfaen"/>
                <w:sz w:val="22"/>
              </w:rPr>
              <w:t xml:space="preserve">` </w:t>
            </w:r>
            <w:r w:rsidRPr="00B47BFC">
              <w:rPr>
                <w:rFonts w:ascii="GHEA Grapalat" w:hAnsi="GHEA Grapalat"/>
                <w:sz w:val="22"/>
                <w:lang w:val="ru-RU"/>
              </w:rPr>
              <w:t>արտադրամիջոցների</w:t>
            </w:r>
            <w:r w:rsidRPr="00B47BFC">
              <w:rPr>
                <w:rFonts w:ascii="GHEA Grapalat" w:hAnsi="GHEA Grapalat"/>
                <w:sz w:val="22"/>
              </w:rPr>
              <w:t xml:space="preserve"> </w:t>
            </w:r>
            <w:proofErr w:type="spellStart"/>
            <w:r w:rsidRPr="00B47BFC">
              <w:rPr>
                <w:rFonts w:ascii="GHEA Grapalat" w:hAnsi="GHEA Grapalat" w:cs="Sylfaen"/>
                <w:sz w:val="22"/>
              </w:rPr>
              <w:t>արժեքների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տատանումներ</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r w:rsidRPr="00B47BFC">
              <w:rPr>
                <w:rFonts w:ascii="GHEA Grapalat" w:hAnsi="GHEA Grapalat" w:cs="Sylfaen"/>
                <w:sz w:val="22"/>
                <w:lang w:val="ru-RU"/>
              </w:rPr>
              <w:t>հաշվի</w:t>
            </w:r>
            <w:r w:rsidRPr="00B47BFC">
              <w:rPr>
                <w:rFonts w:ascii="GHEA Grapalat" w:hAnsi="GHEA Grapalat" w:cs="Sylfaen"/>
                <w:sz w:val="22"/>
              </w:rPr>
              <w:t xml:space="preserve"> </w:t>
            </w:r>
            <w:r w:rsidRPr="00B47BFC">
              <w:rPr>
                <w:rFonts w:ascii="GHEA Grapalat" w:hAnsi="GHEA Grapalat" w:cs="Sylfaen"/>
                <w:sz w:val="22"/>
                <w:lang w:val="ru-RU"/>
              </w:rPr>
              <w:t>առնելու</w:t>
            </w:r>
            <w:r w:rsidRPr="00B47BFC">
              <w:rPr>
                <w:rFonts w:ascii="GHEA Grapalat" w:hAnsi="GHEA Grapalat" w:cs="Sylfaen"/>
                <w:sz w:val="22"/>
              </w:rPr>
              <w:t xml:space="preserve"> </w:t>
            </w:r>
            <w:r w:rsidRPr="00B47BFC">
              <w:rPr>
                <w:rFonts w:ascii="GHEA Grapalat" w:hAnsi="GHEA Grapalat" w:cs="Sylfaen"/>
                <w:sz w:val="22"/>
                <w:lang w:val="ru-RU"/>
              </w:rPr>
              <w:t>համար</w:t>
            </w:r>
            <w:r w:rsidRPr="00B47BFC">
              <w:rPr>
                <w:rFonts w:ascii="GHEA Grapalat" w:hAnsi="GHEA Grapalat" w:cs="Sylfaen"/>
                <w:sz w:val="22"/>
              </w:rPr>
              <w:t xml:space="preserve">, </w:t>
            </w:r>
            <w:r w:rsidRPr="00B47BFC">
              <w:rPr>
                <w:rFonts w:ascii="GHEA Grapalat" w:hAnsi="GHEA Grapalat" w:cs="Sylfaen"/>
                <w:sz w:val="22"/>
                <w:lang w:val="ru-RU"/>
              </w:rPr>
              <w:t>իրականացվում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միայն</w:t>
            </w:r>
            <w:r w:rsidRPr="00B47BFC">
              <w:rPr>
                <w:rFonts w:ascii="GHEA Grapalat" w:hAnsi="GHEA Grapalat" w:cs="Sylfaen"/>
                <w:sz w:val="22"/>
              </w:rPr>
              <w:t xml:space="preserve"> </w:t>
            </w:r>
            <w:r w:rsidRPr="00B47BFC">
              <w:rPr>
                <w:rFonts w:ascii="GHEA Grapalat" w:hAnsi="GHEA Grapalat" w:cs="Sylfaen"/>
                <w:sz w:val="22"/>
                <w:lang w:val="ru-RU"/>
              </w:rPr>
              <w:t>այն</w:t>
            </w:r>
            <w:r w:rsidRPr="00B47BFC">
              <w:rPr>
                <w:rFonts w:ascii="GHEA Grapalat" w:hAnsi="GHEA Grapalat" w:cs="Sylfaen"/>
                <w:sz w:val="22"/>
              </w:rPr>
              <w:t xml:space="preserve"> </w:t>
            </w:r>
            <w:r w:rsidRPr="00B47BFC">
              <w:rPr>
                <w:rFonts w:ascii="GHEA Grapalat" w:hAnsi="GHEA Grapalat" w:cs="Sylfaen"/>
                <w:sz w:val="22"/>
                <w:lang w:val="ru-RU"/>
              </w:rPr>
              <w:t>դեպքում</w:t>
            </w:r>
            <w:r w:rsidRPr="00B47BFC">
              <w:rPr>
                <w:rFonts w:ascii="GHEA Grapalat" w:hAnsi="GHEA Grapalat" w:cs="Sylfaen"/>
                <w:sz w:val="22"/>
              </w:rPr>
              <w:t xml:space="preserve">, </w:t>
            </w:r>
            <w:r w:rsidRPr="00B47BFC">
              <w:rPr>
                <w:rFonts w:ascii="GHEA Grapalat" w:hAnsi="GHEA Grapalat" w:cs="Sylfaen"/>
                <w:b/>
                <w:sz w:val="22"/>
                <w:lang w:val="ru-RU"/>
              </w:rPr>
              <w:t>եթե</w:t>
            </w:r>
            <w:r w:rsidRPr="00B47BFC">
              <w:rPr>
                <w:rFonts w:ascii="GHEA Grapalat" w:hAnsi="GHEA Grapalat" w:cs="Sylfaen"/>
                <w:b/>
                <w:sz w:val="22"/>
              </w:rPr>
              <w:t xml:space="preserve"> </w:t>
            </w:r>
            <w:r w:rsidRPr="00B47BFC">
              <w:rPr>
                <w:rFonts w:ascii="GHEA Grapalat" w:hAnsi="GHEA Grapalat" w:cs="Sylfaen"/>
                <w:b/>
                <w:sz w:val="22"/>
                <w:lang w:val="ru-RU"/>
              </w:rPr>
              <w:t>դա</w:t>
            </w:r>
            <w:r w:rsidRPr="00B47BFC">
              <w:rPr>
                <w:rFonts w:ascii="GHEA Grapalat" w:hAnsi="GHEA Grapalat"/>
                <w:b/>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b/>
                <w:sz w:val="22"/>
              </w:rPr>
              <w:t xml:space="preserve"> </w:t>
            </w:r>
            <w:r w:rsidRPr="00B47BFC">
              <w:rPr>
                <w:rFonts w:ascii="GHEA Grapalat" w:hAnsi="GHEA Grapalat" w:cs="Sylfaen"/>
                <w:b/>
                <w:sz w:val="22"/>
              </w:rPr>
              <w:t>է</w:t>
            </w:r>
            <w:r w:rsidRPr="00B47BFC">
              <w:rPr>
                <w:rFonts w:ascii="GHEA Grapalat" w:hAnsi="GHEA Grapalat"/>
                <w:b/>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ով</w:t>
            </w:r>
            <w:proofErr w:type="spellEnd"/>
            <w:r w:rsidRPr="00B47BFC">
              <w:rPr>
                <w:rFonts w:ascii="GHEA Grapalat" w:hAnsi="GHEA Grapalat"/>
                <w:sz w:val="22"/>
              </w:rPr>
              <w:t xml:space="preserve">: </w:t>
            </w:r>
            <w:r w:rsidRPr="00B47BFC">
              <w:rPr>
                <w:rFonts w:ascii="GHEA Grapalat" w:hAnsi="GHEA Grapalat"/>
                <w:sz w:val="22"/>
                <w:lang w:val="ru-RU"/>
              </w:rPr>
              <w:t>Եթե</w:t>
            </w:r>
            <w:r w:rsidRPr="00B47BFC">
              <w:rPr>
                <w:rFonts w:ascii="GHEA Grapalat" w:hAnsi="GHEA Grapalat"/>
                <w:sz w:val="22"/>
              </w:rPr>
              <w:t xml:space="preserve"> </w:t>
            </w:r>
            <w:r w:rsidRPr="00B47BFC">
              <w:rPr>
                <w:rFonts w:ascii="GHEA Grapalat" w:hAnsi="GHEA Grapalat"/>
                <w:sz w:val="22"/>
                <w:lang w:val="ru-RU"/>
              </w:rPr>
              <w:t>ճշգրտում</w:t>
            </w:r>
            <w:r w:rsidRPr="00B47BFC">
              <w:rPr>
                <w:rFonts w:ascii="GHEA Grapalat" w:hAnsi="GHEA Grapalat"/>
                <w:sz w:val="22"/>
              </w:rPr>
              <w:t xml:space="preserve"> </w:t>
            </w:r>
            <w:r w:rsidRPr="00B47BFC">
              <w:rPr>
                <w:rFonts w:ascii="GHEA Grapalat" w:hAnsi="GHEA Grapalat"/>
                <w:sz w:val="22"/>
                <w:lang w:val="ru-RU"/>
              </w:rPr>
              <w:t>նախատեսված</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ապա</w:t>
            </w:r>
            <w:r w:rsidRPr="00B47BFC">
              <w:rPr>
                <w:rFonts w:ascii="GHEA Grapalat" w:hAnsi="GHEA Grapalat"/>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վավերացված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ճշգրտվեն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դրանցից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մասհանումներ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կատարելը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կիրառելով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գնի</w:t>
            </w:r>
            <w:proofErr w:type="spellEnd"/>
            <w:r w:rsidRPr="00B47BFC">
              <w:rPr>
                <w:rFonts w:ascii="GHEA Grapalat" w:hAnsi="GHEA Grapalat"/>
                <w:sz w:val="22"/>
              </w:rPr>
              <w:t xml:space="preserve"> </w:t>
            </w:r>
            <w:proofErr w:type="spellStart"/>
            <w:r w:rsidRPr="00B47BFC">
              <w:rPr>
                <w:rFonts w:ascii="GHEA Grapalat" w:hAnsi="GHEA Grapalat" w:cs="Sylfaen"/>
                <w:sz w:val="22"/>
              </w:rPr>
              <w:t>ճշգրտման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գործակից</w:t>
            </w:r>
            <w:proofErr w:type="spellEnd"/>
            <w:r w:rsidRPr="00B47BFC">
              <w:rPr>
                <w:rFonts w:ascii="GHEA Grapalat" w:hAnsi="GHEA Grapalat" w:cs="Sylfaen"/>
                <w:sz w:val="22"/>
              </w:rPr>
              <w:t>.</w:t>
            </w:r>
          </w:p>
          <w:p w:rsidR="00530C08" w:rsidRPr="00B47BFC" w:rsidRDefault="00530C08" w:rsidP="007F19D5">
            <w:pPr>
              <w:spacing w:line="288" w:lineRule="auto"/>
              <w:ind w:left="540"/>
              <w:jc w:val="both"/>
              <w:rPr>
                <w:rFonts w:ascii="GHEA Grapalat" w:hAnsi="GHEA Grapalat" w:cs="Arial"/>
                <w:b/>
                <w:sz w:val="22"/>
                <w:szCs w:val="22"/>
              </w:rPr>
            </w:pPr>
            <w:r w:rsidRPr="00B47BFC">
              <w:rPr>
                <w:rFonts w:ascii="GHEA Grapalat" w:hAnsi="GHEA Grapalat" w:cs="Arial"/>
                <w:b/>
                <w:sz w:val="22"/>
                <w:szCs w:val="22"/>
              </w:rPr>
              <w:t xml:space="preserve">P = A + B </w:t>
            </w:r>
            <w:proofErr w:type="spellStart"/>
            <w:r w:rsidRPr="00B47BFC">
              <w:rPr>
                <w:rFonts w:ascii="GHEA Grapalat" w:hAnsi="GHEA Grapalat" w:cs="Arial"/>
                <w:b/>
                <w:sz w:val="22"/>
                <w:szCs w:val="22"/>
              </w:rPr>
              <w:t>Im</w:t>
            </w:r>
            <w:proofErr w:type="spellEnd"/>
            <w:r w:rsidRPr="00B47BFC">
              <w:rPr>
                <w:rFonts w:ascii="GHEA Grapalat" w:hAnsi="GHEA Grapalat" w:cs="Arial"/>
                <w:b/>
                <w:sz w:val="22"/>
                <w:szCs w:val="22"/>
              </w:rPr>
              <w:t>/</w:t>
            </w:r>
            <w:proofErr w:type="spellStart"/>
            <w:r w:rsidRPr="00B47BFC">
              <w:rPr>
                <w:rFonts w:ascii="GHEA Grapalat" w:hAnsi="GHEA Grapalat" w:cs="Arial"/>
                <w:b/>
                <w:sz w:val="22"/>
                <w:szCs w:val="22"/>
              </w:rPr>
              <w:t>Io+C</w:t>
            </w:r>
            <w:proofErr w:type="spellEnd"/>
            <w:r w:rsidRPr="00B47BFC">
              <w:rPr>
                <w:rFonts w:ascii="GHEA Grapalat" w:hAnsi="GHEA Grapalat" w:cs="Arial"/>
                <w:b/>
                <w:sz w:val="22"/>
                <w:szCs w:val="22"/>
              </w:rPr>
              <w:t xml:space="preserve"> Mm/Mo </w:t>
            </w:r>
          </w:p>
          <w:p w:rsidR="00530C08" w:rsidRPr="00B47BFC" w:rsidRDefault="00530C08" w:rsidP="007F19D5">
            <w:pPr>
              <w:tabs>
                <w:tab w:val="left" w:pos="1080"/>
              </w:tabs>
              <w:spacing w:after="120" w:line="288" w:lineRule="auto"/>
              <w:ind w:left="1080" w:hanging="540"/>
              <w:jc w:val="both"/>
              <w:rPr>
                <w:rFonts w:ascii="GHEA Grapalat" w:hAnsi="GHEA Grapalat" w:cs="Arial"/>
                <w:sz w:val="22"/>
                <w:szCs w:val="22"/>
              </w:rPr>
            </w:pPr>
            <w:proofErr w:type="spellStart"/>
            <w:r w:rsidRPr="00B47BFC">
              <w:rPr>
                <w:rFonts w:ascii="GHEA Grapalat" w:hAnsi="GHEA Grapalat" w:cs="Arial"/>
                <w:sz w:val="22"/>
                <w:szCs w:val="22"/>
              </w:rPr>
              <w:t>Որտեղ</w:t>
            </w:r>
            <w:proofErr w:type="spellEnd"/>
            <w:r w:rsidRPr="00B47BFC">
              <w:rPr>
                <w:rFonts w:ascii="GHEA Grapalat" w:hAnsi="GHEA Grapalat" w:cs="Arial"/>
                <w:sz w:val="22"/>
                <w:szCs w:val="22"/>
              </w:rPr>
              <w:t>`</w:t>
            </w:r>
          </w:p>
          <w:p w:rsidR="00530C08" w:rsidRPr="00B47BFC" w:rsidRDefault="00530C08" w:rsidP="007F19D5">
            <w:pPr>
              <w:spacing w:line="288" w:lineRule="auto"/>
              <w:ind w:left="1877" w:hanging="1337"/>
              <w:jc w:val="both"/>
              <w:rPr>
                <w:rFonts w:ascii="GHEA Grapalat" w:hAnsi="GHEA Grapalat"/>
                <w:sz w:val="22"/>
              </w:rPr>
            </w:pPr>
            <w:r w:rsidRPr="00B47BFC">
              <w:rPr>
                <w:rFonts w:ascii="GHEA Grapalat" w:hAnsi="GHEA Grapalat"/>
                <w:sz w:val="22"/>
              </w:rPr>
              <w:t>P-</w:t>
            </w:r>
            <w:r w:rsidRPr="00B47BFC">
              <w:rPr>
                <w:rFonts w:ascii="GHEA Grapalat" w:hAnsi="GHEA Grapalat" w:cs="Sylfaen"/>
                <w:sz w:val="22"/>
              </w:rPr>
              <w:t>ն`</w:t>
            </w:r>
            <w:r w:rsidRPr="00B47BFC">
              <w:rPr>
                <w:rFonts w:ascii="GHEA Grapalat" w:hAnsi="GHEA Grapalat" w:cs="Sylfaen"/>
                <w:sz w:val="22"/>
              </w:rPr>
              <w:tab/>
            </w:r>
            <w:r w:rsidRPr="00B47BFC">
              <w:rPr>
                <w:rFonts w:ascii="GHEA Grapalat" w:hAnsi="GHEA Grapalat"/>
                <w:sz w:val="22"/>
                <w:lang w:val="ru-RU"/>
              </w:rPr>
              <w:t>վճարման</w:t>
            </w:r>
            <w:r w:rsidRPr="00B47BFC">
              <w:rPr>
                <w:rFonts w:ascii="GHEA Grapalat" w:hAnsi="GHEA Grapalat"/>
                <w:sz w:val="22"/>
              </w:rPr>
              <w:t xml:space="preserve"> </w:t>
            </w:r>
            <w:r w:rsidRPr="00B47BFC">
              <w:rPr>
                <w:rFonts w:ascii="GHEA Grapalat" w:hAnsi="GHEA Grapalat"/>
                <w:sz w:val="22"/>
                <w:lang w:val="ru-RU"/>
              </w:rPr>
              <w:t>ենթակա</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գ</w:t>
            </w:r>
            <w:proofErr w:type="spellStart"/>
            <w:r w:rsidRPr="00B47BFC">
              <w:rPr>
                <w:rFonts w:ascii="GHEA Grapalat" w:hAnsi="GHEA Grapalat" w:cs="Sylfaen"/>
                <w:sz w:val="22"/>
              </w:rPr>
              <w:t>նի</w:t>
            </w:r>
            <w:proofErr w:type="spellEnd"/>
            <w:r w:rsidRPr="00B47BFC">
              <w:rPr>
                <w:rFonts w:ascii="GHEA Grapalat" w:hAnsi="GHEA Grapalat"/>
                <w:sz w:val="22"/>
              </w:rPr>
              <w:t xml:space="preserve"> </w:t>
            </w:r>
            <w:proofErr w:type="spellStart"/>
            <w:r w:rsidRPr="00B47BFC">
              <w:rPr>
                <w:rFonts w:ascii="GHEA Grapalat" w:hAnsi="GHEA Grapalat" w:cs="Sylfaen"/>
                <w:sz w:val="22"/>
              </w:rPr>
              <w:t>ճշգրտման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գործակիցն</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w:t>
            </w:r>
          </w:p>
          <w:p w:rsidR="00530C08" w:rsidRPr="00B47BFC" w:rsidRDefault="00530C08" w:rsidP="007F19D5">
            <w:pPr>
              <w:tabs>
                <w:tab w:val="left" w:pos="1877"/>
              </w:tabs>
              <w:spacing w:after="120" w:line="288" w:lineRule="auto"/>
              <w:ind w:left="1877" w:hanging="1337"/>
              <w:jc w:val="both"/>
              <w:rPr>
                <w:rFonts w:ascii="GHEA Grapalat" w:hAnsi="GHEA Grapalat" w:cs="Arial"/>
                <w:sz w:val="22"/>
                <w:szCs w:val="22"/>
              </w:rPr>
            </w:pPr>
            <w:r w:rsidRPr="00B47BFC">
              <w:rPr>
                <w:rFonts w:ascii="GHEA Grapalat" w:hAnsi="GHEA Grapalat" w:cs="Arial"/>
                <w:sz w:val="22"/>
                <w:szCs w:val="22"/>
              </w:rPr>
              <w:t xml:space="preserve">A, B </w:t>
            </w:r>
            <w:r w:rsidRPr="00B47BFC">
              <w:rPr>
                <w:rFonts w:ascii="GHEA Grapalat" w:hAnsi="GHEA Grapalat" w:cs="Arial"/>
                <w:sz w:val="22"/>
                <w:szCs w:val="22"/>
                <w:lang w:val="ru-RU"/>
              </w:rPr>
              <w:t>և</w:t>
            </w:r>
            <w:r w:rsidRPr="00B47BFC">
              <w:rPr>
                <w:rFonts w:ascii="GHEA Grapalat" w:hAnsi="GHEA Grapalat" w:cs="Arial"/>
                <w:sz w:val="22"/>
                <w:szCs w:val="22"/>
              </w:rPr>
              <w:t xml:space="preserve"> C-</w:t>
            </w:r>
            <w:r w:rsidRPr="00B47BFC">
              <w:rPr>
                <w:rFonts w:ascii="GHEA Grapalat" w:hAnsi="GHEA Grapalat" w:cs="Arial"/>
                <w:sz w:val="22"/>
                <w:szCs w:val="22"/>
                <w:lang w:val="ru-RU"/>
              </w:rPr>
              <w:t>ն</w:t>
            </w:r>
            <w:r w:rsidRPr="00B47BFC">
              <w:rPr>
                <w:rFonts w:ascii="GHEA Grapalat" w:hAnsi="GHEA Grapalat" w:cs="Arial"/>
                <w:sz w:val="22"/>
                <w:szCs w:val="22"/>
              </w:rPr>
              <w:t>`</w:t>
            </w:r>
            <w:r w:rsidRPr="00B47BFC">
              <w:rPr>
                <w:rFonts w:ascii="GHEA Grapalat" w:hAnsi="GHEA Grapalat" w:cs="Arial"/>
                <w:sz w:val="22"/>
                <w:szCs w:val="22"/>
              </w:rPr>
              <w:tab/>
            </w:r>
            <w:r w:rsidRPr="00B47BFC">
              <w:rPr>
                <w:rFonts w:ascii="GHEA Grapalat" w:hAnsi="GHEA Grapalat" w:cs="Arial"/>
                <w:b/>
                <w:sz w:val="22"/>
                <w:szCs w:val="22"/>
              </w:rPr>
              <w:t>ՊՀՊ-</w:t>
            </w:r>
            <w:r w:rsidRPr="00B47BFC">
              <w:rPr>
                <w:rFonts w:ascii="GHEA Grapalat" w:hAnsi="GHEA Grapalat" w:cs="Arial"/>
                <w:b/>
                <w:sz w:val="22"/>
                <w:szCs w:val="22"/>
                <w:lang w:val="ru-RU"/>
              </w:rPr>
              <w:t>ով</w:t>
            </w:r>
            <w:r w:rsidRPr="00B47BFC">
              <w:rPr>
                <w:rFonts w:ascii="GHEA Grapalat" w:hAnsi="GHEA Grapalat" w:cs="Arial"/>
                <w:b/>
                <w:sz w:val="22"/>
                <w:szCs w:val="22"/>
              </w:rPr>
              <w:t xml:space="preserve"> </w:t>
            </w:r>
            <w:r w:rsidRPr="00B47BFC">
              <w:rPr>
                <w:rFonts w:ascii="GHEA Grapalat" w:hAnsi="GHEA Grapalat" w:cs="Arial"/>
                <w:b/>
                <w:sz w:val="22"/>
                <w:szCs w:val="22"/>
                <w:lang w:val="ru-RU"/>
              </w:rPr>
              <w:t>սահմանված</w:t>
            </w:r>
            <w:r w:rsidRPr="00B47BFC">
              <w:rPr>
                <w:rFonts w:ascii="GHEA Grapalat" w:hAnsi="GHEA Grapalat" w:cs="Arial"/>
                <w:b/>
                <w:sz w:val="22"/>
                <w:szCs w:val="22"/>
              </w:rPr>
              <w:t xml:space="preserve"> </w:t>
            </w:r>
            <w:r w:rsidRPr="00B47BFC">
              <w:rPr>
                <w:rFonts w:ascii="GHEA Grapalat" w:hAnsi="GHEA Grapalat" w:cs="Arial"/>
                <w:sz w:val="22"/>
                <w:szCs w:val="22"/>
                <w:lang w:val="ru-RU"/>
              </w:rPr>
              <w:t>գործակիցներն</w:t>
            </w:r>
            <w:r w:rsidRPr="00B47BFC">
              <w:rPr>
                <w:rFonts w:ascii="GHEA Grapalat" w:hAnsi="GHEA Grapalat" w:cs="Arial"/>
                <w:sz w:val="22"/>
                <w:szCs w:val="22"/>
              </w:rPr>
              <w:t xml:space="preserve"> </w:t>
            </w:r>
            <w:r w:rsidRPr="00B47BFC">
              <w:rPr>
                <w:rFonts w:ascii="GHEA Grapalat" w:hAnsi="GHEA Grapalat" w:cs="Arial"/>
                <w:sz w:val="22"/>
                <w:szCs w:val="22"/>
                <w:lang w:val="ru-RU"/>
              </w:rPr>
              <w:t>են</w:t>
            </w:r>
            <w:r w:rsidRPr="00B47BFC">
              <w:rPr>
                <w:rFonts w:ascii="GHEA Grapalat" w:hAnsi="GHEA Grapalat" w:cs="Arial"/>
                <w:sz w:val="22"/>
                <w:szCs w:val="22"/>
              </w:rPr>
              <w:t xml:space="preserve">` </w:t>
            </w:r>
            <w:r w:rsidRPr="00B47BFC">
              <w:rPr>
                <w:rFonts w:ascii="GHEA Grapalat" w:hAnsi="GHEA Grapalat" w:cs="Arial"/>
                <w:sz w:val="22"/>
                <w:szCs w:val="22"/>
                <w:lang w:val="ru-RU"/>
              </w:rPr>
              <w:t>Պայմանագրային</w:t>
            </w:r>
            <w:r w:rsidRPr="00B47BFC">
              <w:rPr>
                <w:rFonts w:ascii="GHEA Grapalat" w:hAnsi="GHEA Grapalat" w:cs="Arial"/>
                <w:sz w:val="22"/>
                <w:szCs w:val="22"/>
              </w:rPr>
              <w:t xml:space="preserve"> </w:t>
            </w:r>
            <w:r w:rsidRPr="00B47BFC">
              <w:rPr>
                <w:rFonts w:ascii="GHEA Grapalat" w:hAnsi="GHEA Grapalat" w:cs="Arial"/>
                <w:sz w:val="22"/>
                <w:szCs w:val="22"/>
                <w:lang w:val="ru-RU"/>
              </w:rPr>
              <w:t>գնի</w:t>
            </w:r>
            <w:r w:rsidRPr="00B47BFC">
              <w:rPr>
                <w:rFonts w:ascii="GHEA Grapalat" w:hAnsi="GHEA Grapalat" w:cs="Arial"/>
                <w:sz w:val="22"/>
                <w:szCs w:val="22"/>
              </w:rPr>
              <w:t xml:space="preserve"> </w:t>
            </w:r>
            <w:r w:rsidRPr="00B47BFC">
              <w:rPr>
                <w:rFonts w:ascii="GHEA Grapalat" w:hAnsi="GHEA Grapalat" w:cs="Arial"/>
                <w:sz w:val="22"/>
                <w:szCs w:val="22"/>
                <w:lang w:val="ru-RU"/>
              </w:rPr>
              <w:t>վճարվելիք</w:t>
            </w:r>
            <w:r w:rsidRPr="00B47BFC">
              <w:rPr>
                <w:rFonts w:ascii="GHEA Grapalat" w:hAnsi="GHEA Grapalat" w:cs="Arial"/>
                <w:sz w:val="22"/>
                <w:szCs w:val="22"/>
              </w:rPr>
              <w:t xml:space="preserve"> </w:t>
            </w:r>
            <w:r w:rsidRPr="00B47BFC">
              <w:rPr>
                <w:rFonts w:ascii="GHEA Grapalat" w:hAnsi="GHEA Grapalat" w:cs="Arial"/>
                <w:sz w:val="22"/>
                <w:szCs w:val="22"/>
                <w:lang w:val="ru-RU"/>
              </w:rPr>
              <w:t>գումարի</w:t>
            </w:r>
            <w:r w:rsidRPr="00B47BFC">
              <w:rPr>
                <w:rFonts w:ascii="GHEA Grapalat" w:hAnsi="GHEA Grapalat" w:cs="Arial"/>
                <w:sz w:val="22"/>
                <w:szCs w:val="22"/>
              </w:rPr>
              <w:t xml:space="preserve">, </w:t>
            </w:r>
            <w:r w:rsidRPr="00B47BFC">
              <w:rPr>
                <w:rFonts w:ascii="GHEA Grapalat" w:hAnsi="GHEA Grapalat" w:cs="Arial"/>
                <w:sz w:val="22"/>
                <w:szCs w:val="22"/>
                <w:lang w:val="ru-RU"/>
              </w:rPr>
              <w:t>համապատասխանաբար</w:t>
            </w:r>
            <w:r w:rsidRPr="00B47BFC">
              <w:rPr>
                <w:rFonts w:ascii="GHEA Grapalat" w:hAnsi="GHEA Grapalat" w:cs="Arial"/>
                <w:sz w:val="22"/>
                <w:szCs w:val="22"/>
              </w:rPr>
              <w:t xml:space="preserve">, </w:t>
            </w:r>
            <w:r w:rsidRPr="00B47BFC">
              <w:rPr>
                <w:rFonts w:ascii="GHEA Grapalat" w:hAnsi="GHEA Grapalat" w:cs="Arial"/>
                <w:sz w:val="22"/>
                <w:szCs w:val="22"/>
                <w:lang w:val="ru-RU"/>
              </w:rPr>
              <w:t>չճշգրտվող</w:t>
            </w:r>
            <w:r w:rsidRPr="00B47BFC">
              <w:rPr>
                <w:rFonts w:ascii="GHEA Grapalat" w:hAnsi="GHEA Grapalat" w:cs="Arial"/>
                <w:sz w:val="22"/>
                <w:szCs w:val="22"/>
              </w:rPr>
              <w:t xml:space="preserve"> </w:t>
            </w:r>
            <w:r w:rsidRPr="00B47BFC">
              <w:rPr>
                <w:rFonts w:ascii="GHEA Grapalat" w:hAnsi="GHEA Grapalat" w:cs="Arial"/>
                <w:sz w:val="22"/>
                <w:szCs w:val="22"/>
                <w:lang w:val="ru-RU"/>
              </w:rPr>
              <w:t>և</w:t>
            </w:r>
            <w:r w:rsidRPr="00B47BFC">
              <w:rPr>
                <w:rFonts w:ascii="GHEA Grapalat" w:hAnsi="GHEA Grapalat" w:cs="Arial"/>
                <w:sz w:val="22"/>
                <w:szCs w:val="22"/>
              </w:rPr>
              <w:t xml:space="preserve"> </w:t>
            </w:r>
            <w:r w:rsidRPr="00B47BFC">
              <w:rPr>
                <w:rFonts w:ascii="GHEA Grapalat" w:hAnsi="GHEA Grapalat" w:cs="Arial"/>
                <w:sz w:val="22"/>
                <w:szCs w:val="22"/>
                <w:lang w:val="ru-RU"/>
              </w:rPr>
              <w:t>ճշգրտվող</w:t>
            </w:r>
            <w:r w:rsidRPr="00B47BFC">
              <w:rPr>
                <w:rFonts w:ascii="GHEA Grapalat" w:hAnsi="GHEA Grapalat" w:cs="Arial"/>
                <w:sz w:val="22"/>
                <w:szCs w:val="22"/>
              </w:rPr>
              <w:t xml:space="preserve"> </w:t>
            </w:r>
            <w:r w:rsidRPr="00B47BFC">
              <w:rPr>
                <w:rFonts w:ascii="GHEA Grapalat" w:hAnsi="GHEA Grapalat" w:cs="Arial"/>
                <w:sz w:val="22"/>
                <w:szCs w:val="22"/>
                <w:lang w:val="ru-RU"/>
              </w:rPr>
              <w:t>մասերի</w:t>
            </w:r>
            <w:r w:rsidRPr="00B47BFC">
              <w:rPr>
                <w:rFonts w:ascii="GHEA Grapalat" w:hAnsi="GHEA Grapalat" w:cs="Arial"/>
                <w:sz w:val="22"/>
                <w:szCs w:val="22"/>
              </w:rPr>
              <w:t xml:space="preserve"> </w:t>
            </w:r>
            <w:r w:rsidRPr="00B47BFC">
              <w:rPr>
                <w:rFonts w:ascii="GHEA Grapalat" w:hAnsi="GHEA Grapalat" w:cs="Arial"/>
                <w:sz w:val="22"/>
                <w:szCs w:val="22"/>
                <w:lang w:val="ru-RU"/>
              </w:rPr>
              <w:t>համար</w:t>
            </w:r>
            <w:r w:rsidRPr="00B47BFC">
              <w:rPr>
                <w:rFonts w:ascii="GHEA Grapalat" w:hAnsi="GHEA Grapalat" w:cs="Arial"/>
                <w:sz w:val="22"/>
                <w:szCs w:val="22"/>
              </w:rPr>
              <w:t>,</w:t>
            </w:r>
            <w:r w:rsidRPr="00B47BFC">
              <w:rPr>
                <w:rFonts w:ascii="GHEA Grapalat" w:hAnsi="GHEA Grapalat" w:cs="Arial"/>
                <w:b/>
                <w:sz w:val="22"/>
                <w:szCs w:val="22"/>
              </w:rPr>
              <w:t xml:space="preserve"> </w:t>
            </w:r>
          </w:p>
          <w:p w:rsidR="00530C08" w:rsidRPr="00B47BFC" w:rsidRDefault="00530C08" w:rsidP="007F19D5">
            <w:pPr>
              <w:tabs>
                <w:tab w:val="left" w:pos="1735"/>
              </w:tabs>
              <w:spacing w:after="120" w:line="288" w:lineRule="auto"/>
              <w:ind w:left="1877" w:hanging="1337"/>
              <w:jc w:val="both"/>
              <w:rPr>
                <w:rFonts w:ascii="GHEA Grapalat" w:hAnsi="GHEA Grapalat" w:cs="Arial"/>
                <w:spacing w:val="-4"/>
                <w:sz w:val="22"/>
                <w:szCs w:val="22"/>
              </w:rPr>
            </w:pPr>
            <w:proofErr w:type="spellStart"/>
            <w:r w:rsidRPr="00B47BFC">
              <w:rPr>
                <w:rFonts w:ascii="GHEA Grapalat" w:hAnsi="GHEA Grapalat" w:cs="Arial"/>
                <w:spacing w:val="-4"/>
                <w:sz w:val="22"/>
                <w:szCs w:val="22"/>
              </w:rPr>
              <w:t>Im</w:t>
            </w:r>
            <w:proofErr w:type="spellEnd"/>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և</w:t>
            </w:r>
            <w:r w:rsidRPr="00B47BFC">
              <w:rPr>
                <w:rFonts w:ascii="GHEA Grapalat" w:hAnsi="GHEA Grapalat" w:cs="Arial"/>
                <w:spacing w:val="-4"/>
                <w:sz w:val="22"/>
                <w:szCs w:val="22"/>
              </w:rPr>
              <w:t xml:space="preserve"> Mm-</w:t>
            </w:r>
            <w:r w:rsidRPr="00B47BFC">
              <w:rPr>
                <w:rFonts w:ascii="GHEA Grapalat" w:hAnsi="GHEA Grapalat" w:cs="Arial"/>
                <w:spacing w:val="-4"/>
                <w:sz w:val="22"/>
                <w:szCs w:val="22"/>
                <w:lang w:val="ru-RU"/>
              </w:rPr>
              <w:t>ն</w:t>
            </w:r>
            <w:r w:rsidRPr="00B47BFC">
              <w:rPr>
                <w:rFonts w:ascii="GHEA Grapalat" w:hAnsi="GHEA Grapalat" w:cs="Arial"/>
                <w:spacing w:val="-4"/>
                <w:sz w:val="22"/>
                <w:szCs w:val="22"/>
              </w:rPr>
              <w:t>`</w:t>
            </w:r>
            <w:r w:rsidRPr="00B47BFC">
              <w:rPr>
                <w:rFonts w:ascii="GHEA Grapalat" w:hAnsi="GHEA Grapalat" w:cs="Arial"/>
                <w:spacing w:val="-4"/>
                <w:sz w:val="22"/>
                <w:szCs w:val="22"/>
              </w:rPr>
              <w:tab/>
            </w:r>
            <w:r w:rsidRPr="00B47BFC">
              <w:rPr>
                <w:rFonts w:ascii="GHEA Grapalat" w:hAnsi="GHEA Grapalat" w:cs="Arial"/>
                <w:spacing w:val="-4"/>
                <w:sz w:val="22"/>
                <w:szCs w:val="22"/>
                <w:lang w:val="ru-RU"/>
              </w:rPr>
              <w:t>հաշիվ</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ներկայացված</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ամսվա</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վերջի</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դրությամբ</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գերակշռող</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ինդեքսներ</w:t>
            </w:r>
            <w:r w:rsidRPr="00B47BFC">
              <w:rPr>
                <w:rFonts w:ascii="GHEA Grapalat" w:hAnsi="GHEA Grapalat" w:cs="Arial"/>
                <w:spacing w:val="-4"/>
                <w:sz w:val="22"/>
                <w:szCs w:val="22"/>
              </w:rPr>
              <w:t xml:space="preserve">ն </w:t>
            </w:r>
            <w:proofErr w:type="spellStart"/>
            <w:r w:rsidRPr="00B47BFC">
              <w:rPr>
                <w:rFonts w:ascii="GHEA Grapalat" w:hAnsi="GHEA Grapalat" w:cs="Arial"/>
                <w:spacing w:val="-4"/>
                <w:sz w:val="22"/>
                <w:szCs w:val="22"/>
              </w:rPr>
              <w:t>են</w:t>
            </w:r>
            <w:proofErr w:type="spellEnd"/>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և</w:t>
            </w:r>
            <w:r w:rsidRPr="00B47BFC">
              <w:rPr>
                <w:rFonts w:ascii="GHEA Grapalat" w:hAnsi="GHEA Grapalat" w:cs="Arial"/>
                <w:spacing w:val="-4"/>
                <w:sz w:val="22"/>
                <w:szCs w:val="22"/>
              </w:rPr>
              <w:t xml:space="preserve"> </w:t>
            </w:r>
          </w:p>
          <w:p w:rsidR="00530C08" w:rsidRPr="00B47BFC" w:rsidRDefault="00530C08" w:rsidP="007F19D5">
            <w:pPr>
              <w:tabs>
                <w:tab w:val="left" w:pos="1735"/>
              </w:tabs>
              <w:spacing w:after="120" w:line="288" w:lineRule="auto"/>
              <w:ind w:left="1877" w:hanging="1337"/>
              <w:jc w:val="both"/>
              <w:rPr>
                <w:rFonts w:ascii="GHEA Grapalat" w:hAnsi="GHEA Grapalat" w:cs="Arial"/>
                <w:spacing w:val="-4"/>
                <w:sz w:val="22"/>
                <w:szCs w:val="22"/>
              </w:rPr>
            </w:pPr>
            <w:r w:rsidRPr="00B47BFC">
              <w:rPr>
                <w:rFonts w:ascii="GHEA Grapalat" w:hAnsi="GHEA Grapalat" w:cs="Arial"/>
                <w:spacing w:val="-4"/>
                <w:sz w:val="22"/>
                <w:szCs w:val="22"/>
              </w:rPr>
              <w:t xml:space="preserve">Io </w:t>
            </w:r>
            <w:r w:rsidRPr="00B47BFC">
              <w:rPr>
                <w:rFonts w:ascii="GHEA Grapalat" w:hAnsi="GHEA Grapalat" w:cs="Arial"/>
                <w:spacing w:val="-4"/>
                <w:sz w:val="22"/>
                <w:szCs w:val="22"/>
                <w:lang w:val="ru-RU"/>
              </w:rPr>
              <w:t>և</w:t>
            </w:r>
            <w:r w:rsidRPr="00B47BFC">
              <w:rPr>
                <w:rFonts w:ascii="GHEA Grapalat" w:hAnsi="GHEA Grapalat" w:cs="Arial"/>
                <w:spacing w:val="-4"/>
                <w:sz w:val="22"/>
                <w:szCs w:val="22"/>
              </w:rPr>
              <w:t xml:space="preserve"> Mo-</w:t>
            </w:r>
            <w:r w:rsidRPr="00B47BFC">
              <w:rPr>
                <w:rFonts w:ascii="GHEA Grapalat" w:hAnsi="GHEA Grapalat" w:cs="Arial"/>
                <w:spacing w:val="-4"/>
                <w:sz w:val="22"/>
                <w:szCs w:val="22"/>
                <w:lang w:val="ru-RU"/>
              </w:rPr>
              <w:t>ն</w:t>
            </w:r>
            <w:r w:rsidRPr="00B47BFC">
              <w:rPr>
                <w:rFonts w:ascii="GHEA Grapalat" w:hAnsi="GHEA Grapalat" w:cs="Arial"/>
                <w:spacing w:val="-4"/>
                <w:sz w:val="22"/>
                <w:szCs w:val="22"/>
              </w:rPr>
              <w:t>`</w:t>
            </w:r>
            <w:r w:rsidRPr="00B47BFC">
              <w:rPr>
                <w:rFonts w:ascii="GHEA Grapalat" w:hAnsi="GHEA Grapalat" w:cs="Arial"/>
                <w:spacing w:val="-4"/>
                <w:sz w:val="22"/>
                <w:szCs w:val="22"/>
              </w:rPr>
              <w:tab/>
            </w:r>
            <w:r w:rsidRPr="00B47BFC">
              <w:rPr>
                <w:rFonts w:ascii="GHEA Grapalat" w:hAnsi="GHEA Grapalat" w:cs="Arial"/>
                <w:spacing w:val="-4"/>
                <w:sz w:val="22"/>
                <w:szCs w:val="22"/>
              </w:rPr>
              <w:tab/>
            </w:r>
            <w:r w:rsidRPr="00B47BFC">
              <w:rPr>
                <w:rFonts w:ascii="GHEA Grapalat" w:hAnsi="GHEA Grapalat" w:cs="Arial"/>
                <w:spacing w:val="-4"/>
                <w:sz w:val="22"/>
                <w:szCs w:val="22"/>
                <w:lang w:val="ru-RU"/>
              </w:rPr>
              <w:t>վճարման</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ենթակա</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արտադրամիջոցների</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գերակշռող</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ինդեքսները</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Մրցութային</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առաջարկների</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բացումից</w:t>
            </w:r>
            <w:r w:rsidRPr="00B47BFC">
              <w:rPr>
                <w:rFonts w:ascii="GHEA Grapalat" w:hAnsi="GHEA Grapalat" w:cs="Arial"/>
                <w:spacing w:val="-4"/>
                <w:sz w:val="22"/>
                <w:szCs w:val="22"/>
              </w:rPr>
              <w:t xml:space="preserve"> 28 </w:t>
            </w:r>
            <w:r w:rsidRPr="00B47BFC">
              <w:rPr>
                <w:rFonts w:ascii="GHEA Grapalat" w:hAnsi="GHEA Grapalat" w:cs="Arial"/>
                <w:spacing w:val="-4"/>
                <w:sz w:val="22"/>
                <w:szCs w:val="22"/>
                <w:lang w:val="ru-RU"/>
              </w:rPr>
              <w:t>օր</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առաջվա</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դրությամբ</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ինչպես</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պայմանագրի</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արժույթով</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այնպես</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էլ</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վճարման</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արժույթով</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ինչպես</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ներկայացված</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է</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Մրցույթի</w:t>
            </w:r>
            <w:r w:rsidRPr="00B47BFC">
              <w:rPr>
                <w:rFonts w:ascii="GHEA Grapalat" w:hAnsi="GHEA Grapalat" w:cs="Arial"/>
                <w:spacing w:val="-4"/>
                <w:sz w:val="22"/>
                <w:szCs w:val="22"/>
              </w:rPr>
              <w:t xml:space="preserve"> </w:t>
            </w:r>
            <w:proofErr w:type="spellStart"/>
            <w:r w:rsidRPr="00B47BFC">
              <w:rPr>
                <w:rFonts w:ascii="GHEA Grapalat" w:hAnsi="GHEA Grapalat" w:cs="Arial"/>
                <w:spacing w:val="-4"/>
                <w:sz w:val="22"/>
                <w:szCs w:val="22"/>
              </w:rPr>
              <w:t>Հայտ</w:t>
            </w:r>
            <w:proofErr w:type="spellEnd"/>
            <w:r w:rsidRPr="00B47BFC">
              <w:rPr>
                <w:rFonts w:ascii="GHEA Grapalat" w:hAnsi="GHEA Grapalat" w:cs="Arial"/>
                <w:spacing w:val="-4"/>
                <w:sz w:val="22"/>
                <w:szCs w:val="22"/>
                <w:lang w:val="ru-RU"/>
              </w:rPr>
              <w:t>ում</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Աղյուսակ</w:t>
            </w:r>
            <w:r w:rsidRPr="00B47BFC">
              <w:rPr>
                <w:rFonts w:ascii="GHEA Grapalat" w:hAnsi="GHEA Grapalat" w:cs="Arial"/>
                <w:spacing w:val="-4"/>
                <w:sz w:val="22"/>
                <w:szCs w:val="22"/>
              </w:rPr>
              <w:t xml:space="preserve"> 1, </w:t>
            </w:r>
            <w:r w:rsidRPr="00B47BFC">
              <w:rPr>
                <w:rFonts w:ascii="GHEA Grapalat" w:hAnsi="GHEA Grapalat" w:cs="Arial"/>
                <w:spacing w:val="-4"/>
                <w:sz w:val="22"/>
                <w:szCs w:val="22"/>
                <w:lang w:val="ru-RU"/>
              </w:rPr>
              <w:t>տվյալների</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ճշգրտման</w:t>
            </w:r>
            <w:r w:rsidRPr="00B47BFC">
              <w:rPr>
                <w:rFonts w:ascii="GHEA Grapalat" w:hAnsi="GHEA Grapalat" w:cs="Arial"/>
                <w:spacing w:val="-4"/>
                <w:sz w:val="22"/>
                <w:szCs w:val="22"/>
              </w:rPr>
              <w:t xml:space="preserve"> </w:t>
            </w:r>
            <w:r w:rsidRPr="00B47BFC">
              <w:rPr>
                <w:rFonts w:ascii="GHEA Grapalat" w:hAnsi="GHEA Grapalat" w:cs="Arial"/>
                <w:spacing w:val="-4"/>
                <w:sz w:val="22"/>
                <w:szCs w:val="22"/>
                <w:lang w:val="ru-RU"/>
              </w:rPr>
              <w:t>աղյուսակ</w:t>
            </w:r>
            <w:r w:rsidRPr="00B47BFC">
              <w:rPr>
                <w:rFonts w:ascii="GHEA Grapalat" w:hAnsi="GHEA Grapalat" w:cs="Arial"/>
                <w:spacing w:val="-4"/>
                <w:sz w:val="22"/>
                <w:szCs w:val="22"/>
              </w:rPr>
              <w:t>:</w:t>
            </w:r>
          </w:p>
          <w:p w:rsidR="00530C08" w:rsidRPr="00B47BFC" w:rsidRDefault="00530C08" w:rsidP="007F19D5">
            <w:pPr>
              <w:pStyle w:val="ListParagraph"/>
              <w:numPr>
                <w:ilvl w:val="1"/>
                <w:numId w:val="16"/>
              </w:numPr>
              <w:tabs>
                <w:tab w:val="left" w:pos="1080"/>
              </w:tabs>
              <w:spacing w:after="120" w:line="288" w:lineRule="auto"/>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r w:rsidRPr="00B47BFC">
              <w:rPr>
                <w:rFonts w:ascii="GHEA Grapalat" w:hAnsi="GHEA Grapalat"/>
                <w:sz w:val="22"/>
                <w:lang w:val="ru-RU"/>
              </w:rPr>
              <w:t>ինդեքսի</w:t>
            </w:r>
            <w:r w:rsidRPr="00B47BFC">
              <w:rPr>
                <w:rFonts w:ascii="GHEA Grapalat" w:hAnsi="GHEA Grapalat"/>
                <w:sz w:val="22"/>
              </w:rPr>
              <w:t xml:space="preserve"> </w:t>
            </w:r>
            <w:proofErr w:type="spellStart"/>
            <w:r w:rsidRPr="00B47BFC">
              <w:rPr>
                <w:rFonts w:ascii="GHEA Grapalat" w:hAnsi="GHEA Grapalat" w:cs="Sylfaen"/>
                <w:sz w:val="22"/>
              </w:rPr>
              <w:t>արժեքը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sz w:val="22"/>
              </w:rPr>
              <w:t xml:space="preserve"> </w:t>
            </w:r>
            <w:proofErr w:type="spellStart"/>
            <w:r w:rsidRPr="00B47BFC">
              <w:rPr>
                <w:rFonts w:ascii="GHEA Grapalat" w:hAnsi="GHEA Grapalat" w:cs="Sylfaen"/>
                <w:sz w:val="22"/>
              </w:rPr>
              <w:t>օգտագործելուց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ուղղել</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ճշգրտումը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հաջորդ</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w:t>
            </w:r>
            <w:proofErr w:type="spellEnd"/>
            <w:r w:rsidRPr="00B47BFC">
              <w:rPr>
                <w:rFonts w:ascii="GHEA Grapalat" w:hAnsi="GHEA Grapalat" w:cs="Sylfaen"/>
                <w:sz w:val="22"/>
                <w:lang w:val="ru-RU"/>
              </w:rPr>
              <w:t>գրում</w:t>
            </w:r>
            <w:r w:rsidRPr="00B47BFC">
              <w:rPr>
                <w:rFonts w:ascii="GHEA Grapalat" w:hAnsi="GHEA Grapalat"/>
                <w:sz w:val="22"/>
              </w:rPr>
              <w:t xml:space="preserve">: </w:t>
            </w:r>
            <w:proofErr w:type="spellStart"/>
            <w:r w:rsidRPr="00B47BFC">
              <w:rPr>
                <w:rFonts w:ascii="GHEA Grapalat" w:hAnsi="GHEA Grapalat"/>
                <w:sz w:val="22"/>
              </w:rPr>
              <w:t>Ինդեքս</w:t>
            </w:r>
            <w:r w:rsidRPr="00B47BFC">
              <w:rPr>
                <w:rFonts w:ascii="GHEA Grapalat" w:hAnsi="GHEA Grapalat" w:cs="Sylfaen"/>
                <w:sz w:val="22"/>
              </w:rPr>
              <w:t>ի</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արժեքը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ընդգրկի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տատանումների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արժեքի</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փոփոխությունները</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3" w:name="_Toc507148380"/>
            <w:r w:rsidRPr="00B47BFC">
              <w:rPr>
                <w:rFonts w:ascii="GHEA Grapalat" w:hAnsi="GHEA Grapalat" w:cs="Arial"/>
                <w:sz w:val="22"/>
                <w:szCs w:val="22"/>
                <w:lang w:val="ru-RU"/>
              </w:rPr>
              <w:t>Պահում</w:t>
            </w:r>
            <w:bookmarkEnd w:id="453"/>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7BFC">
              <w:rPr>
                <w:rFonts w:ascii="GHEA Grapalat" w:hAnsi="GHEA Grapalat" w:cs="Arial"/>
                <w:sz w:val="22"/>
                <w:szCs w:val="22"/>
                <w:lang w:val="ru-RU"/>
              </w:rPr>
              <w:t>Պատվիրատուն</w:t>
            </w:r>
            <w:r w:rsidRPr="00B47BFC">
              <w:rPr>
                <w:rFonts w:ascii="GHEA Grapalat" w:hAnsi="GHEA Grapalat" w:cs="Arial"/>
                <w:sz w:val="22"/>
                <w:szCs w:val="22"/>
              </w:rPr>
              <w:t xml:space="preserve"> </w:t>
            </w:r>
            <w:r w:rsidRPr="00B47BFC">
              <w:rPr>
                <w:rFonts w:ascii="GHEA Grapalat" w:hAnsi="GHEA Grapalat" w:cs="Arial"/>
                <w:sz w:val="22"/>
                <w:szCs w:val="22"/>
                <w:lang w:val="ru-RU"/>
              </w:rPr>
              <w:t>պետք</w:t>
            </w:r>
            <w:r w:rsidRPr="00B47BFC">
              <w:rPr>
                <w:rFonts w:ascii="GHEA Grapalat" w:hAnsi="GHEA Grapalat" w:cs="Arial"/>
                <w:sz w:val="22"/>
                <w:szCs w:val="22"/>
              </w:rPr>
              <w:t xml:space="preserve"> </w:t>
            </w:r>
            <w:r w:rsidRPr="00B47BFC">
              <w:rPr>
                <w:rFonts w:ascii="GHEA Grapalat" w:hAnsi="GHEA Grapalat" w:cs="Arial"/>
                <w:sz w:val="22"/>
                <w:szCs w:val="22"/>
                <w:lang w:val="ru-RU"/>
              </w:rPr>
              <w:t>է</w:t>
            </w:r>
            <w:r w:rsidRPr="00B47BFC">
              <w:rPr>
                <w:rFonts w:ascii="GHEA Grapalat" w:hAnsi="GHEA Grapalat" w:cs="Arial"/>
                <w:sz w:val="22"/>
                <w:szCs w:val="22"/>
              </w:rPr>
              <w:t xml:space="preserve"> </w:t>
            </w:r>
            <w:r w:rsidRPr="00B47BFC">
              <w:rPr>
                <w:rFonts w:ascii="GHEA Grapalat" w:hAnsi="GHEA Grapalat" w:cs="Arial"/>
                <w:sz w:val="22"/>
                <w:szCs w:val="22"/>
                <w:lang w:val="ru-RU"/>
              </w:rPr>
              <w:t>պահումներ</w:t>
            </w:r>
            <w:r w:rsidRPr="00B47BFC">
              <w:rPr>
                <w:rFonts w:ascii="GHEA Grapalat" w:hAnsi="GHEA Grapalat" w:cs="Arial"/>
                <w:sz w:val="22"/>
                <w:szCs w:val="22"/>
              </w:rPr>
              <w:t xml:space="preserve"> </w:t>
            </w:r>
            <w:r w:rsidRPr="00B47BFC">
              <w:rPr>
                <w:rFonts w:ascii="GHEA Grapalat" w:hAnsi="GHEA Grapalat" w:cs="Arial"/>
                <w:sz w:val="22"/>
                <w:szCs w:val="22"/>
                <w:lang w:val="ru-RU"/>
              </w:rPr>
              <w:t>անի</w:t>
            </w:r>
            <w:r w:rsidRPr="00B47BFC">
              <w:rPr>
                <w:rFonts w:ascii="GHEA Grapalat" w:hAnsi="GHEA Grapalat" w:cs="Arial"/>
                <w:sz w:val="22"/>
                <w:szCs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r w:rsidRPr="00B47BFC">
              <w:rPr>
                <w:rFonts w:ascii="GHEA Grapalat" w:hAnsi="GHEA Grapalat"/>
                <w:sz w:val="22"/>
                <w:lang w:val="ru-RU"/>
              </w:rPr>
              <w:t>արվող</w:t>
            </w:r>
            <w:r w:rsidRPr="00B47BFC">
              <w:rPr>
                <w:rFonts w:ascii="GHEA Grapalat" w:hAnsi="GHEA Grapalat"/>
                <w:sz w:val="22"/>
              </w:rPr>
              <w:t xml:space="preserve"> </w:t>
            </w:r>
            <w:r w:rsidRPr="00B47BFC">
              <w:rPr>
                <w:rFonts w:ascii="GHEA Grapalat" w:hAnsi="GHEA Grapalat"/>
                <w:sz w:val="22"/>
                <w:lang w:val="ru-RU"/>
              </w:rPr>
              <w:t>յուրաքանչյուր</w:t>
            </w:r>
            <w:r w:rsidRPr="00B47BFC">
              <w:rPr>
                <w:rFonts w:ascii="GHEA Grapalat" w:hAnsi="GHEA Grapalat"/>
                <w:sz w:val="22"/>
              </w:rPr>
              <w:t xml:space="preserve"> </w:t>
            </w:r>
            <w:proofErr w:type="spellStart"/>
            <w:r w:rsidRPr="00B47BFC">
              <w:rPr>
                <w:rFonts w:ascii="GHEA Grapalat" w:hAnsi="GHEA Grapalat" w:cs="Sylfaen"/>
                <w:sz w:val="22"/>
              </w:rPr>
              <w:t>վճարումից</w:t>
            </w:r>
            <w:proofErr w:type="spellEnd"/>
            <w:r w:rsidRPr="00B47BFC">
              <w:rPr>
                <w:rFonts w:ascii="GHEA Grapalat" w:hAnsi="GHEA Grapalat" w:cs="Sylfaen"/>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ով</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r w:rsidRPr="00B47BFC">
              <w:rPr>
                <w:rFonts w:ascii="GHEA Grapalat" w:hAnsi="GHEA Grapalat"/>
                <w:sz w:val="22"/>
                <w:lang w:val="ru-RU"/>
              </w:rPr>
              <w:t>համամասնություններով</w:t>
            </w:r>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վերջնական</w:t>
            </w:r>
            <w:proofErr w:type="spellEnd"/>
            <w:r w:rsidRPr="00B47BFC">
              <w:rPr>
                <w:rFonts w:ascii="GHEA Grapalat" w:hAnsi="GHEA Grapalat"/>
                <w:sz w:val="22"/>
              </w:rPr>
              <w:t xml:space="preserve"> </w:t>
            </w:r>
            <w:r w:rsidRPr="00B47BFC">
              <w:rPr>
                <w:rFonts w:ascii="GHEA Grapalat" w:hAnsi="GHEA Grapalat"/>
                <w:sz w:val="22"/>
                <w:lang w:val="ru-RU"/>
              </w:rPr>
              <w:t>ա</w:t>
            </w:r>
            <w:proofErr w:type="spellStart"/>
            <w:r w:rsidRPr="00B47BFC">
              <w:rPr>
                <w:rFonts w:ascii="GHEA Grapalat" w:hAnsi="GHEA Grapalat" w:cs="Sylfaen"/>
                <w:sz w:val="22"/>
              </w:rPr>
              <w:t>վարտը</w:t>
            </w:r>
            <w:proofErr w:type="spellEnd"/>
            <w:r w:rsidRPr="00B47BFC">
              <w:rPr>
                <w:rFonts w:ascii="GHEA Grapalat" w:hAnsi="GHEA Grapalat" w:cs="Sylfaen"/>
                <w:sz w:val="22"/>
              </w:rPr>
              <w:t>:</w:t>
            </w:r>
          </w:p>
          <w:p w:rsidR="00530C08" w:rsidRPr="00B47BFC" w:rsidRDefault="00530C08" w:rsidP="009E6E1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lastRenderedPageBreak/>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5</w:t>
            </w:r>
            <w:r w:rsidR="009E6E14" w:rsidRPr="00B47BFC">
              <w:rPr>
                <w:rFonts w:ascii="GHEA Grapalat" w:hAnsi="GHEA Grapalat"/>
                <w:sz w:val="22"/>
              </w:rPr>
              <w:t>3</w:t>
            </w:r>
            <w:r w:rsidRPr="00B47BFC">
              <w:rPr>
                <w:rFonts w:ascii="GHEA Grapalat" w:hAnsi="GHEA Grapalat"/>
                <w:sz w:val="22"/>
              </w:rPr>
              <w:t xml:space="preserve">.1 </w:t>
            </w:r>
            <w:r w:rsidRPr="00B47BFC">
              <w:rPr>
                <w:rFonts w:ascii="GHEA Grapalat" w:hAnsi="GHEA Grapalat"/>
                <w:sz w:val="22"/>
                <w:lang w:val="ru-RU"/>
              </w:rPr>
              <w:t>ենթակետի</w:t>
            </w:r>
            <w:r w:rsidRPr="00B47BFC">
              <w:rPr>
                <w:rFonts w:ascii="GHEA Grapalat" w:hAnsi="GHEA Grapalat"/>
                <w:sz w:val="22"/>
              </w:rPr>
              <w:t xml:space="preserve"> </w:t>
            </w:r>
            <w:r w:rsidRPr="00B47BFC">
              <w:rPr>
                <w:rFonts w:ascii="GHEA Grapalat" w:hAnsi="GHEA Grapalat"/>
                <w:sz w:val="22"/>
                <w:lang w:val="ru-RU"/>
              </w:rPr>
              <w:t>համաձայն</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կայա</w:t>
            </w:r>
            <w:proofErr w:type="spellEnd"/>
            <w:r w:rsidRPr="00B47BFC">
              <w:rPr>
                <w:rFonts w:ascii="GHEA Grapalat" w:hAnsi="GHEA Grapalat" w:cs="Sylfaen"/>
                <w:sz w:val="22"/>
                <w:lang w:val="ru-RU"/>
              </w:rPr>
              <w:t>գրի</w:t>
            </w:r>
            <w:r w:rsidRPr="00B47BFC">
              <w:rPr>
                <w:rFonts w:ascii="GHEA Grapalat" w:hAnsi="GHEA Grapalat" w:cs="Sylfaen"/>
                <w:sz w:val="22"/>
              </w:rPr>
              <w:t xml:space="preserve"> </w:t>
            </w:r>
            <w:r w:rsidRPr="00B47BFC">
              <w:rPr>
                <w:rFonts w:ascii="GHEA Grapalat" w:hAnsi="GHEA Grapalat" w:cs="Sylfaen"/>
                <w:sz w:val="22"/>
                <w:lang w:val="ru-RU"/>
              </w:rPr>
              <w:t>թողարկման</w:t>
            </w:r>
            <w:r w:rsidRPr="00B47BFC">
              <w:rPr>
                <w:rFonts w:ascii="GHEA Grapalat" w:hAnsi="GHEA Grapalat" w:cs="Sylfaen"/>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ընդհանուր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կեսը</w:t>
            </w:r>
            <w:proofErr w:type="spellEnd"/>
            <w:r w:rsidRPr="00B47BFC">
              <w:rPr>
                <w:rFonts w:ascii="GHEA Grapalat" w:hAnsi="GHEA Grapalat"/>
                <w:sz w:val="22"/>
              </w:rPr>
              <w:t xml:space="preserve">, </w:t>
            </w:r>
            <w:proofErr w:type="spellStart"/>
            <w:r w:rsidRPr="00B47BFC">
              <w:rPr>
                <w:rFonts w:ascii="GHEA Grapalat" w:hAnsi="GHEA Grapalat" w:cs="Sylfaen"/>
                <w:sz w:val="22"/>
              </w:rPr>
              <w:t>իսկ</w:t>
            </w:r>
            <w:proofErr w:type="spellEnd"/>
            <w:r w:rsidRPr="00B47BFC">
              <w:rPr>
                <w:rFonts w:ascii="GHEA Grapalat" w:hAnsi="GHEA Grapalat"/>
                <w:sz w:val="22"/>
              </w:rPr>
              <w:t xml:space="preserve"> </w:t>
            </w:r>
            <w:proofErr w:type="spellStart"/>
            <w:r w:rsidRPr="00B47BFC">
              <w:rPr>
                <w:rFonts w:ascii="GHEA Grapalat" w:hAnsi="GHEA Grapalat" w:cs="Sylfaen"/>
                <w:sz w:val="22"/>
              </w:rPr>
              <w:t>մյուս</w:t>
            </w:r>
            <w:proofErr w:type="spellEnd"/>
            <w:r w:rsidRPr="00B47BFC">
              <w:rPr>
                <w:rFonts w:ascii="GHEA Grapalat" w:hAnsi="GHEA Grapalat"/>
                <w:sz w:val="22"/>
              </w:rPr>
              <w:t xml:space="preserve"> </w:t>
            </w:r>
            <w:proofErr w:type="spellStart"/>
            <w:r w:rsidRPr="00B47BFC">
              <w:rPr>
                <w:rFonts w:ascii="GHEA Grapalat" w:hAnsi="GHEA Grapalat" w:cs="Sylfaen"/>
                <w:sz w:val="22"/>
              </w:rPr>
              <w:t>կեսը</w:t>
            </w:r>
            <w:proofErr w:type="spellEnd"/>
            <w:r w:rsidRPr="00B47BFC">
              <w:rPr>
                <w:rFonts w:ascii="GHEA Grapalat" w:hAnsi="GHEA Grapalat"/>
                <w:sz w:val="22"/>
              </w:rPr>
              <w:t xml:space="preserve"> </w:t>
            </w:r>
            <w:proofErr w:type="spellStart"/>
            <w:r w:rsidRPr="00B47BFC">
              <w:rPr>
                <w:rFonts w:ascii="GHEA Grapalat" w:hAnsi="GHEA Grapalat" w:cs="Sylfaen"/>
                <w:sz w:val="22"/>
              </w:rPr>
              <w:t>կվճարվի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r w:rsidRPr="00B47BFC">
              <w:rPr>
                <w:rFonts w:ascii="GHEA Grapalat" w:hAnsi="GHEA Grapalat"/>
                <w:sz w:val="22"/>
                <w:lang w:val="ru-RU"/>
              </w:rPr>
              <w:t>ժամանակաշրջանի</w:t>
            </w:r>
            <w:r w:rsidRPr="00B47BFC">
              <w:rPr>
                <w:rFonts w:ascii="GHEA Grapalat" w:hAnsi="GHEA Grapalat"/>
                <w:sz w:val="22"/>
              </w:rPr>
              <w:t xml:space="preserve"> </w:t>
            </w:r>
            <w:r w:rsidRPr="00B47BFC">
              <w:rPr>
                <w:rFonts w:ascii="GHEA Grapalat" w:hAnsi="GHEA Grapalat"/>
                <w:sz w:val="22"/>
                <w:lang w:val="ru-RU"/>
              </w:rPr>
              <w:t>ավարտին</w:t>
            </w:r>
            <w:r w:rsidRPr="00B47BFC">
              <w:rPr>
                <w:rFonts w:ascii="GHEA Grapalat" w:hAnsi="GHEA Grapalat"/>
                <w:sz w:val="22"/>
              </w:rPr>
              <w:t xml:space="preserve">, </w:t>
            </w:r>
            <w:r w:rsidRPr="00B47BFC">
              <w:rPr>
                <w:rFonts w:ascii="GHEA Grapalat" w:hAnsi="GHEA Grapalat"/>
                <w:sz w:val="22"/>
                <w:lang w:val="ru-RU"/>
              </w:rPr>
              <w:t>երբ</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կհա</w:t>
            </w:r>
            <w:proofErr w:type="spellEnd"/>
            <w:r w:rsidRPr="00B47BFC">
              <w:rPr>
                <w:rFonts w:ascii="GHEA Grapalat" w:hAnsi="GHEA Grapalat" w:cs="Sylfaen"/>
                <w:sz w:val="22"/>
                <w:lang w:val="ru-RU"/>
              </w:rPr>
              <w:t>վա</w:t>
            </w:r>
            <w:proofErr w:type="spellStart"/>
            <w:r w:rsidRPr="00B47BFC">
              <w:rPr>
                <w:rFonts w:ascii="GHEA Grapalat" w:hAnsi="GHEA Grapalat" w:cs="Sylfaen"/>
                <w:sz w:val="22"/>
              </w:rPr>
              <w:t>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r w:rsidRPr="00B47BFC">
              <w:rPr>
                <w:rFonts w:ascii="GHEA Grapalat" w:hAnsi="GHEA Grapalat"/>
                <w:sz w:val="22"/>
                <w:lang w:val="ru-RU"/>
              </w:rPr>
              <w:t>բոլոր</w:t>
            </w:r>
            <w:r w:rsidRPr="00B47BFC">
              <w:rPr>
                <w:rFonts w:ascii="GHEA Grapalat" w:hAnsi="GHEA Grapalat"/>
                <w:sz w:val="22"/>
              </w:rPr>
              <w:t xml:space="preserve"> </w:t>
            </w:r>
            <w:r w:rsidRPr="00B47BFC">
              <w:rPr>
                <w:rFonts w:ascii="GHEA Grapalat" w:hAnsi="GHEA Grapalat"/>
                <w:sz w:val="22"/>
                <w:lang w:val="ru-RU"/>
              </w:rPr>
              <w:t>այն</w:t>
            </w:r>
            <w:r w:rsidRPr="00B47BFC">
              <w:rPr>
                <w:rFonts w:ascii="GHEA Grapalat" w:hAnsi="GHEA Grapalat"/>
                <w:sz w:val="22"/>
              </w:rPr>
              <w:t xml:space="preserve"> </w:t>
            </w:r>
            <w:r w:rsidRPr="00B47BFC">
              <w:rPr>
                <w:rFonts w:ascii="GHEA Grapalat" w:hAnsi="GHEA Grapalat"/>
                <w:sz w:val="22"/>
                <w:lang w:val="ru-RU"/>
              </w:rPr>
              <w:t>Թերությունները</w:t>
            </w:r>
            <w:r w:rsidRPr="00B47BFC">
              <w:rPr>
                <w:rFonts w:ascii="GHEA Grapalat" w:hAnsi="GHEA Grapalat"/>
                <w:sz w:val="22"/>
              </w:rPr>
              <w:t xml:space="preserve">, </w:t>
            </w:r>
            <w:r w:rsidRPr="00B47BFC">
              <w:rPr>
                <w:rFonts w:ascii="GHEA Grapalat" w:hAnsi="GHEA Grapalat"/>
                <w:sz w:val="22"/>
                <w:lang w:val="ru-RU"/>
              </w:rPr>
              <w:t>որոնց</w:t>
            </w:r>
            <w:r w:rsidRPr="00B47BFC">
              <w:rPr>
                <w:rFonts w:ascii="GHEA Grapalat" w:hAnsi="GHEA Grapalat"/>
                <w:sz w:val="22"/>
              </w:rPr>
              <w:t xml:space="preserve"> </w:t>
            </w:r>
            <w:r w:rsidRPr="00B47BFC">
              <w:rPr>
                <w:rFonts w:ascii="GHEA Grapalat" w:hAnsi="GHEA Grapalat"/>
                <w:sz w:val="22"/>
                <w:lang w:val="ru-RU"/>
              </w:rPr>
              <w:t>մասին</w:t>
            </w:r>
            <w:r w:rsidRPr="00B47BFC">
              <w:rPr>
                <w:rFonts w:ascii="GHEA Grapalat" w:hAnsi="GHEA Grapalat"/>
                <w:sz w:val="22"/>
              </w:rPr>
              <w:t xml:space="preserve"> </w:t>
            </w:r>
            <w:r w:rsidRPr="00B47BFC">
              <w:rPr>
                <w:rFonts w:ascii="GHEA Grapalat" w:hAnsi="GHEA Grapalat"/>
                <w:sz w:val="22"/>
                <w:lang w:val="ru-RU"/>
              </w:rPr>
              <w:t>նա</w:t>
            </w:r>
            <w:r w:rsidRPr="00B47BFC">
              <w:rPr>
                <w:rFonts w:ascii="GHEA Grapalat" w:hAnsi="GHEA Grapalat"/>
                <w:sz w:val="22"/>
              </w:rPr>
              <w:t xml:space="preserve"> </w:t>
            </w:r>
            <w:r w:rsidRPr="00B47BFC">
              <w:rPr>
                <w:rFonts w:ascii="GHEA Grapalat" w:hAnsi="GHEA Grapalat"/>
                <w:sz w:val="22"/>
                <w:lang w:val="ru-RU"/>
              </w:rPr>
              <w:t>ծանուցել</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cs="Sylfaen"/>
                <w:sz w:val="22"/>
              </w:rPr>
              <w:t xml:space="preserve">, </w:t>
            </w:r>
            <w:r w:rsidRPr="00B47BFC">
              <w:rPr>
                <w:rFonts w:ascii="GHEA Grapalat" w:hAnsi="GHEA Grapalat" w:cs="Sylfaen"/>
                <w:sz w:val="22"/>
                <w:lang w:val="ru-RU"/>
              </w:rPr>
              <w:t>վերացվել</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մինչ</w:t>
            </w:r>
            <w:proofErr w:type="spellEnd"/>
            <w:r w:rsidRPr="00B47BFC">
              <w:rPr>
                <w:rFonts w:ascii="GHEA Grapalat" w:hAnsi="GHEA Grapalat" w:cs="Sylfaen"/>
                <w:sz w:val="22"/>
                <w:lang w:val="ru-RU"/>
              </w:rPr>
              <w:t>և</w:t>
            </w:r>
            <w:r w:rsidRPr="00B47BFC">
              <w:rPr>
                <w:rFonts w:ascii="GHEA Grapalat" w:hAnsi="GHEA Grapalat"/>
                <w:sz w:val="22"/>
              </w:rPr>
              <w:t xml:space="preserve"> </w:t>
            </w:r>
            <w:proofErr w:type="spellStart"/>
            <w:r w:rsidRPr="00B47BFC">
              <w:rPr>
                <w:rFonts w:ascii="GHEA Grapalat" w:hAnsi="GHEA Grapalat" w:cs="Sylfaen"/>
                <w:sz w:val="22"/>
              </w:rPr>
              <w:t>այս</w:t>
            </w:r>
            <w:proofErr w:type="spellEnd"/>
            <w:r w:rsidRPr="00B47BFC">
              <w:rPr>
                <w:rFonts w:ascii="GHEA Grapalat" w:hAnsi="GHEA Grapalat"/>
                <w:sz w:val="22"/>
              </w:rPr>
              <w:t xml:space="preserve"> </w:t>
            </w:r>
            <w:proofErr w:type="spellStart"/>
            <w:r w:rsidRPr="00B47BFC">
              <w:rPr>
                <w:rFonts w:ascii="GHEA Grapalat" w:hAnsi="GHEA Grapalat" w:cs="Sylfaen"/>
                <w:sz w:val="22"/>
              </w:rPr>
              <w:t>շրջանի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փոխարինել</w:t>
            </w:r>
            <w:proofErr w:type="spellEnd"/>
            <w:r w:rsidRPr="00B47BFC">
              <w:rPr>
                <w:rFonts w:ascii="GHEA Grapalat" w:hAnsi="GHEA Grapalat"/>
                <w:sz w:val="22"/>
              </w:rPr>
              <w:t xml:space="preserve"> </w:t>
            </w:r>
            <w:r w:rsidRPr="00B47BFC">
              <w:rPr>
                <w:rFonts w:ascii="GHEA Grapalat" w:hAnsi="GHEA Grapalat"/>
                <w:sz w:val="22"/>
                <w:lang w:val="ru-RU"/>
              </w:rPr>
              <w:t>ցպահանջ</w:t>
            </w:r>
            <w:r w:rsidRPr="00B47BFC">
              <w:rPr>
                <w:rFonts w:ascii="GHEA Grapalat" w:hAnsi="GHEA Grapalat"/>
                <w:sz w:val="22"/>
              </w:rPr>
              <w:t xml:space="preserve"> </w:t>
            </w:r>
            <w:proofErr w:type="spellStart"/>
            <w:r w:rsidRPr="00B47BFC">
              <w:rPr>
                <w:rFonts w:ascii="GHEA Grapalat" w:hAnsi="GHEA Grapalat" w:cs="Sylfaen"/>
                <w:sz w:val="22"/>
              </w:rPr>
              <w:t>Բանկային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երաշխիք</w:t>
            </w:r>
            <w:proofErr w:type="spellEnd"/>
            <w:r w:rsidRPr="00B47BFC">
              <w:rPr>
                <w:rFonts w:ascii="GHEA Grapalat" w:hAnsi="GHEA Grapalat" w:cs="Sylfaen"/>
                <w:sz w:val="22"/>
                <w:lang w:val="ru-RU"/>
              </w:rPr>
              <w:t>ով</w:t>
            </w:r>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4" w:name="_Toc507148381"/>
            <w:r w:rsidRPr="00B47BFC">
              <w:rPr>
                <w:rFonts w:ascii="GHEA Grapalat" w:hAnsi="GHEA Grapalat"/>
                <w:sz w:val="22"/>
                <w:szCs w:val="22"/>
                <w:lang w:val="eu-ES" w:eastAsia="ru-RU"/>
              </w:rPr>
              <w:lastRenderedPageBreak/>
              <w:t>Նախապես գնահատ</w:t>
            </w:r>
            <w:r w:rsidRPr="00B47BFC">
              <w:rPr>
                <w:rFonts w:ascii="GHEA Grapalat" w:hAnsi="GHEA Grapalat" w:cs="Arial"/>
                <w:sz w:val="22"/>
                <w:szCs w:val="22"/>
                <w:lang w:val="ru-RU"/>
              </w:rPr>
              <w:t>ված վնասներ</w:t>
            </w:r>
            <w:bookmarkEnd w:id="454"/>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r w:rsidRPr="00B47BFC">
              <w:rPr>
                <w:rFonts w:ascii="GHEA Grapalat" w:hAnsi="GHEA Grapalat"/>
                <w:sz w:val="22"/>
                <w:lang w:val="ru-RU"/>
              </w:rPr>
              <w:t>վճարի</w:t>
            </w:r>
            <w:r w:rsidRPr="00B47BFC">
              <w:rPr>
                <w:rFonts w:ascii="GHEA Grapalat" w:hAnsi="GHEA Grapalat"/>
                <w:sz w:val="22"/>
              </w:rPr>
              <w:t xml:space="preserve"> </w:t>
            </w:r>
            <w:r w:rsidRPr="00B47BFC">
              <w:rPr>
                <w:rFonts w:ascii="GHEA Grapalat" w:hAnsi="GHEA Grapalat"/>
                <w:sz w:val="22"/>
                <w:lang w:val="ru-RU"/>
              </w:rPr>
              <w:t>վնասների</w:t>
            </w:r>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ում</w:t>
            </w:r>
            <w:r w:rsidRPr="00B47BFC">
              <w:rPr>
                <w:rFonts w:ascii="GHEA Grapalat" w:hAnsi="GHEA Grapalat" w:cs="Sylfaen"/>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r w:rsidRPr="00B47BFC">
              <w:rPr>
                <w:rFonts w:ascii="GHEA Grapalat" w:hAnsi="GHEA Grapalat"/>
                <w:sz w:val="22"/>
                <w:lang w:val="ru-RU"/>
              </w:rPr>
              <w:t>դրույքով</w:t>
            </w:r>
            <w:r w:rsidRPr="00B47BFC">
              <w:rPr>
                <w:rFonts w:ascii="GHEA Grapalat" w:hAnsi="GHEA Grapalat"/>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sz w:val="22"/>
              </w:rPr>
              <w:t xml:space="preserve"> </w:t>
            </w:r>
            <w:r w:rsidRPr="00B47BFC">
              <w:rPr>
                <w:rFonts w:ascii="GHEA Grapalat" w:hAnsi="GHEA Grapalat"/>
                <w:sz w:val="22"/>
                <w:lang w:val="ru-RU"/>
              </w:rPr>
              <w:t>ուշացված</w:t>
            </w:r>
            <w:r w:rsidRPr="00B47BFC">
              <w:rPr>
                <w:rFonts w:ascii="GHEA Grapalat" w:hAnsi="GHEA Grapalat"/>
                <w:sz w:val="22"/>
              </w:rPr>
              <w:t xml:space="preserve">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r w:rsidRPr="00B47BFC">
              <w:rPr>
                <w:rFonts w:ascii="GHEA Grapalat" w:hAnsi="GHEA Grapalat"/>
                <w:sz w:val="22"/>
                <w:lang w:val="ru-RU"/>
              </w:rPr>
              <w:t>դիմաց</w:t>
            </w:r>
            <w:r w:rsidRPr="00B47BFC">
              <w:rPr>
                <w:rFonts w:ascii="GHEA Grapalat" w:hAnsi="GHEA Grapalat"/>
                <w:sz w:val="22"/>
              </w:rPr>
              <w:t xml:space="preserve">, </w:t>
            </w:r>
            <w:r w:rsidRPr="00B47BFC">
              <w:rPr>
                <w:rFonts w:ascii="GHEA Grapalat" w:hAnsi="GHEA Grapalat"/>
                <w:sz w:val="22"/>
                <w:lang w:val="ru-RU"/>
              </w:rPr>
              <w:t>որքանով</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ժ</w:t>
            </w:r>
            <w:proofErr w:type="spellStart"/>
            <w:r w:rsidRPr="00B47BFC">
              <w:rPr>
                <w:rFonts w:ascii="GHEA Grapalat" w:hAnsi="GHEA Grapalat" w:cs="Sylfaen"/>
                <w:sz w:val="22"/>
              </w:rPr>
              <w:t>ամկետն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ուշ</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քան</w:t>
            </w:r>
            <w:proofErr w:type="spellEnd"/>
            <w:r w:rsidRPr="00B47BFC">
              <w:rPr>
                <w:rFonts w:ascii="GHEA Grapalat" w:hAnsi="GHEA Grapalat"/>
                <w:sz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w:t>
            </w:r>
            <w:r w:rsidRPr="00B47BFC">
              <w:rPr>
                <w:rFonts w:ascii="GHEA Grapalat" w:hAnsi="GHEA Grapalat" w:cs="Sylfaen"/>
                <w:sz w:val="22"/>
              </w:rPr>
              <w:t>ը</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նաս</w:t>
            </w:r>
            <w:proofErr w:type="spellEnd"/>
            <w:r w:rsidRPr="00B47BFC">
              <w:rPr>
                <w:rFonts w:ascii="GHEA Grapalat" w:hAnsi="GHEA Grapalat" w:cs="Sylfaen"/>
                <w:sz w:val="22"/>
                <w:lang w:val="ru-RU"/>
              </w:rPr>
              <w:t>ի</w:t>
            </w:r>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ման</w:t>
            </w:r>
            <w:r w:rsidRPr="00B47BFC">
              <w:rPr>
                <w:rFonts w:ascii="GHEA Grapalat" w:hAnsi="GHEA Grapalat" w:cs="Sylfaen"/>
                <w:sz w:val="22"/>
              </w:rPr>
              <w:t xml:space="preserve"> </w:t>
            </w:r>
            <w:proofErr w:type="spellStart"/>
            <w:r w:rsidRPr="00B47BFC">
              <w:rPr>
                <w:rFonts w:ascii="GHEA Grapalat" w:hAnsi="GHEA Grapalat" w:cs="Sylfaen"/>
                <w:sz w:val="22"/>
              </w:rPr>
              <w:t>ընդհանուր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չպետք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գերազանցի</w:t>
            </w:r>
            <w:proofErr w:type="spellEnd"/>
            <w:r w:rsidRPr="00B47BFC">
              <w:rPr>
                <w:rFonts w:ascii="GHEA Grapalat" w:hAnsi="GHEA Grapalat"/>
                <w:sz w:val="22"/>
              </w:rPr>
              <w:t xml:space="preserve"> </w:t>
            </w:r>
            <w:r w:rsidRPr="00B47BFC">
              <w:rPr>
                <w:rFonts w:ascii="GHEA Grapalat" w:hAnsi="GHEA Grapalat" w:cs="Sylfaen"/>
                <w:b/>
                <w:sz w:val="22"/>
              </w:rPr>
              <w:t>ՊԸՊ</w:t>
            </w:r>
            <w:r w:rsidRPr="00B47BFC">
              <w:rPr>
                <w:rFonts w:ascii="GHEA Grapalat" w:hAnsi="GHEA Grapalat"/>
                <w:b/>
                <w:sz w:val="22"/>
              </w:rPr>
              <w:t>-</w:t>
            </w:r>
            <w:r w:rsidRPr="00B47BFC">
              <w:rPr>
                <w:rFonts w:ascii="GHEA Grapalat" w:hAnsi="GHEA Grapalat" w:cs="Sylfaen"/>
                <w:b/>
                <w:sz w:val="22"/>
              </w:rPr>
              <w:t>ո</w:t>
            </w:r>
            <w:r w:rsidRPr="00B47BFC">
              <w:rPr>
                <w:rFonts w:ascii="GHEA Grapalat" w:hAnsi="GHEA Grapalat" w:cs="Sylfaen"/>
                <w:b/>
                <w:sz w:val="22"/>
                <w:lang w:val="ru-RU"/>
              </w:rPr>
              <w:t>վ</w:t>
            </w:r>
            <w:r w:rsidRPr="00B47BFC">
              <w:rPr>
                <w:rFonts w:ascii="GHEA Grapalat" w:hAnsi="GHEA Grapalat" w:cs="Sylfaen"/>
                <w:b/>
                <w:sz w:val="22"/>
              </w:rPr>
              <w:t xml:space="preserve"> </w:t>
            </w:r>
            <w:proofErr w:type="spellStart"/>
            <w:r w:rsidRPr="00B47BFC">
              <w:rPr>
                <w:rFonts w:ascii="GHEA Grapalat" w:hAnsi="GHEA Grapalat" w:cs="Sylfaen"/>
                <w:b/>
                <w:sz w:val="22"/>
              </w:rPr>
              <w:t>սահմանված</w:t>
            </w:r>
            <w:proofErr w:type="spellEnd"/>
            <w:r w:rsidRPr="00B47BFC">
              <w:rPr>
                <w:rFonts w:ascii="GHEA Grapalat" w:hAnsi="GHEA Grapalat"/>
                <w:b/>
                <w:sz w:val="22"/>
              </w:rPr>
              <w:t xml:space="preserve"> </w:t>
            </w:r>
            <w:r w:rsidRPr="00B47BFC">
              <w:rPr>
                <w:rFonts w:ascii="GHEA Grapalat" w:hAnsi="GHEA Grapalat"/>
                <w:sz w:val="22"/>
                <w:lang w:val="ru-RU"/>
              </w:rPr>
              <w:t>գումարը</w:t>
            </w:r>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նաս</w:t>
            </w:r>
            <w:proofErr w:type="spellEnd"/>
            <w:r w:rsidRPr="00B47BFC">
              <w:rPr>
                <w:rFonts w:ascii="GHEA Grapalat" w:hAnsi="GHEA Grapalat" w:cs="Sylfaen"/>
                <w:sz w:val="22"/>
                <w:lang w:val="ru-RU"/>
              </w:rPr>
              <w:t>ների</w:t>
            </w:r>
            <w:r w:rsidRPr="00B47BFC">
              <w:rPr>
                <w:rFonts w:ascii="GHEA Grapalat" w:hAnsi="GHEA Grapalat" w:cs="Sylfaen"/>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ման</w:t>
            </w:r>
            <w:r w:rsidRPr="00B47BFC">
              <w:rPr>
                <w:rFonts w:ascii="GHEA Grapalat" w:hAnsi="GHEA Grapalat" w:cs="Sylfaen"/>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r w:rsidRPr="00B47BFC">
              <w:rPr>
                <w:rFonts w:ascii="GHEA Grapalat" w:hAnsi="GHEA Grapalat"/>
                <w:sz w:val="22"/>
                <w:lang w:val="ru-RU"/>
              </w:rPr>
              <w:t>հասանելիք</w:t>
            </w:r>
            <w:r w:rsidRPr="00B47BFC">
              <w:rPr>
                <w:rFonts w:ascii="GHEA Grapalat" w:hAnsi="GHEA Grapalat"/>
                <w:sz w:val="22"/>
              </w:rPr>
              <w:t xml:space="preserve"> </w:t>
            </w:r>
            <w:proofErr w:type="spellStart"/>
            <w:r w:rsidRPr="00B47BFC">
              <w:rPr>
                <w:rFonts w:ascii="GHEA Grapalat" w:hAnsi="GHEA Grapalat" w:cs="Sylfaen"/>
                <w:sz w:val="22"/>
              </w:rPr>
              <w:t>վճարումներից</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նաս</w:t>
            </w:r>
            <w:proofErr w:type="spellEnd"/>
            <w:r w:rsidRPr="00B47BFC">
              <w:rPr>
                <w:rFonts w:ascii="GHEA Grapalat" w:hAnsi="GHEA Grapalat" w:cs="Sylfaen"/>
                <w:sz w:val="22"/>
                <w:lang w:val="ru-RU"/>
              </w:rPr>
              <w:t>ների</w:t>
            </w:r>
            <w:r w:rsidRPr="00B47BFC">
              <w:rPr>
                <w:rFonts w:ascii="GHEA Grapalat" w:hAnsi="GHEA Grapalat" w:cs="Sylfaen"/>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ման</w:t>
            </w:r>
            <w:r w:rsidRPr="00B47BFC">
              <w:rPr>
                <w:rFonts w:ascii="GHEA Grapalat" w:hAnsi="GHEA Grapalat" w:cs="Sylfaen"/>
                <w:sz w:val="22"/>
              </w:rPr>
              <w:t xml:space="preserve"> </w:t>
            </w:r>
            <w:proofErr w:type="spellStart"/>
            <w:r w:rsidRPr="00B47BFC">
              <w:rPr>
                <w:rFonts w:ascii="GHEA Grapalat" w:hAnsi="GHEA Grapalat" w:cs="Sylfaen"/>
                <w:sz w:val="22"/>
              </w:rPr>
              <w:t>վճարումը</w:t>
            </w:r>
            <w:proofErr w:type="spellEnd"/>
            <w:r w:rsidRPr="00B47BFC">
              <w:rPr>
                <w:rFonts w:ascii="GHEA Grapalat" w:hAnsi="GHEA Grapalat"/>
                <w:sz w:val="22"/>
              </w:rPr>
              <w:t xml:space="preserve"> </w:t>
            </w:r>
            <w:r w:rsidRPr="00B47BFC">
              <w:rPr>
                <w:rFonts w:ascii="GHEA Grapalat" w:hAnsi="GHEA Grapalat" w:cs="Sylfaen"/>
                <w:sz w:val="22"/>
              </w:rPr>
              <w:t>չ</w:t>
            </w:r>
            <w:r w:rsidRPr="00B47BFC">
              <w:rPr>
                <w:rFonts w:ascii="GHEA Grapalat" w:hAnsi="GHEA Grapalat" w:cs="Sylfaen"/>
                <w:sz w:val="22"/>
                <w:lang w:val="ru-RU"/>
              </w:rPr>
              <w:t>ի</w:t>
            </w:r>
            <w:r w:rsidRPr="00B47BFC">
              <w:rPr>
                <w:rFonts w:ascii="GHEA Grapalat" w:hAnsi="GHEA Grapalat" w:cs="Sylfaen"/>
                <w:sz w:val="22"/>
              </w:rPr>
              <w:t xml:space="preserve"> </w:t>
            </w:r>
            <w:proofErr w:type="spellStart"/>
            <w:r w:rsidRPr="00B47BFC">
              <w:rPr>
                <w:rFonts w:ascii="GHEA Grapalat" w:hAnsi="GHEA Grapalat" w:cs="Sylfaen"/>
                <w:sz w:val="22"/>
              </w:rPr>
              <w:t>ազդ</w:t>
            </w:r>
            <w:proofErr w:type="spellEnd"/>
            <w:r w:rsidRPr="00B47BFC">
              <w:rPr>
                <w:rFonts w:ascii="GHEA Grapalat" w:hAnsi="GHEA Grapalat" w:cs="Sylfaen"/>
                <w:sz w:val="22"/>
                <w:lang w:val="ru-RU"/>
              </w:rPr>
              <w:t>ում</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w:t>
            </w:r>
            <w:r w:rsidRPr="00B47BFC">
              <w:rPr>
                <w:rFonts w:ascii="GHEA Grapalat" w:hAnsi="GHEA Grapalat" w:cs="Sylfaen"/>
                <w:sz w:val="22"/>
              </w:rPr>
              <w:t>ը</w:t>
            </w:r>
            <w:proofErr w:type="spellEnd"/>
            <w:r w:rsidRPr="00B47BFC">
              <w:rPr>
                <w:rFonts w:ascii="GHEA Grapalat" w:hAnsi="GHEA Grapalat"/>
                <w:sz w:val="22"/>
              </w:rPr>
              <w:t xml:space="preserve"> </w:t>
            </w:r>
            <w:r w:rsidRPr="00B47BFC">
              <w:rPr>
                <w:rFonts w:ascii="GHEA Grapalat" w:hAnsi="GHEA Grapalat"/>
                <w:sz w:val="22"/>
                <w:lang w:val="ru-RU"/>
              </w:rPr>
              <w:t>երկարաձգվել</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proofErr w:type="spellStart"/>
            <w:r w:rsidRPr="00B47BFC">
              <w:rPr>
                <w:rFonts w:ascii="GHEA Grapalat" w:hAnsi="GHEA Grapalat" w:cs="Sylfaen"/>
                <w:sz w:val="22"/>
              </w:rPr>
              <w:t>վնասների</w:t>
            </w:r>
            <w:proofErr w:type="spellEnd"/>
            <w:r w:rsidRPr="00B47BFC">
              <w:rPr>
                <w:rFonts w:ascii="GHEA Grapalat" w:hAnsi="GHEA Grapalat"/>
                <w:sz w:val="22"/>
              </w:rPr>
              <w:t xml:space="preserve"> </w:t>
            </w:r>
            <w:r w:rsidRPr="00B47BFC">
              <w:rPr>
                <w:rFonts w:ascii="GHEA Grapalat" w:hAnsi="GHEA Grapalat"/>
                <w:sz w:val="22"/>
                <w:lang w:val="ru-RU"/>
              </w:rPr>
              <w:t>փոխհատուցումը</w:t>
            </w:r>
            <w:r w:rsidRPr="00B47BFC">
              <w:rPr>
                <w:rFonts w:ascii="GHEA Grapalat" w:hAnsi="GHEA Grapalat"/>
                <w:sz w:val="22"/>
              </w:rPr>
              <w:t xml:space="preserve"> </w:t>
            </w:r>
            <w:proofErr w:type="spellStart"/>
            <w:r w:rsidRPr="00B47BFC">
              <w:rPr>
                <w:rFonts w:ascii="GHEA Grapalat" w:hAnsi="GHEA Grapalat" w:cs="Sylfaen"/>
                <w:sz w:val="22"/>
              </w:rPr>
              <w:t>վճարելուց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ուղղի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Նախապես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գնահատված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վնասների</w:t>
            </w:r>
            <w:proofErr w:type="spellEnd"/>
            <w:r w:rsidRPr="00B47BFC">
              <w:rPr>
                <w:rFonts w:ascii="GHEA Grapalat" w:hAnsi="GHEA Grapalat"/>
                <w:sz w:val="22"/>
              </w:rPr>
              <w:t xml:space="preserve"> </w:t>
            </w:r>
            <w:r w:rsidRPr="00B47BFC">
              <w:rPr>
                <w:rFonts w:ascii="GHEA Grapalat" w:hAnsi="GHEA Grapalat"/>
                <w:sz w:val="22"/>
                <w:lang w:val="ru-RU"/>
              </w:rPr>
              <w:t>փոխհատուցման</w:t>
            </w:r>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r w:rsidRPr="00B47BFC">
              <w:rPr>
                <w:rFonts w:ascii="GHEA Grapalat" w:hAnsi="GHEA Grapalat"/>
                <w:sz w:val="22"/>
                <w:lang w:val="ru-RU"/>
              </w:rPr>
              <w:t>ցանկացած</w:t>
            </w:r>
            <w:r w:rsidRPr="00B47BFC">
              <w:rPr>
                <w:rFonts w:ascii="GHEA Grapalat" w:hAnsi="GHEA Grapalat"/>
                <w:sz w:val="22"/>
              </w:rPr>
              <w:t xml:space="preserve"> </w:t>
            </w:r>
            <w:r w:rsidRPr="00B47BFC">
              <w:rPr>
                <w:rFonts w:ascii="GHEA Grapalat" w:hAnsi="GHEA Grapalat"/>
                <w:sz w:val="22"/>
                <w:lang w:val="ru-RU"/>
              </w:rPr>
              <w:t>ավել</w:t>
            </w:r>
            <w:r w:rsidRPr="00B47BFC">
              <w:rPr>
                <w:rFonts w:ascii="GHEA Grapalat" w:hAnsi="GHEA Grapalat"/>
                <w:sz w:val="22"/>
              </w:rPr>
              <w:t xml:space="preserve"> </w:t>
            </w:r>
            <w:r w:rsidRPr="00B47BFC">
              <w:rPr>
                <w:rFonts w:ascii="GHEA Grapalat" w:hAnsi="GHEA Grapalat"/>
                <w:sz w:val="22"/>
                <w:lang w:val="ru-RU"/>
              </w:rPr>
              <w:t>արված</w:t>
            </w:r>
            <w:r w:rsidRPr="00B47BFC">
              <w:rPr>
                <w:rFonts w:ascii="GHEA Grapalat" w:hAnsi="GHEA Grapalat"/>
                <w:sz w:val="22"/>
              </w:rPr>
              <w:t xml:space="preserve"> </w:t>
            </w:r>
            <w:r w:rsidRPr="00B47BFC">
              <w:rPr>
                <w:rFonts w:ascii="GHEA Grapalat" w:hAnsi="GHEA Grapalat"/>
                <w:sz w:val="22"/>
                <w:lang w:val="ru-RU"/>
              </w:rPr>
              <w:t>վճարում</w:t>
            </w:r>
            <w:r w:rsidRPr="00B47BFC">
              <w:rPr>
                <w:rFonts w:ascii="GHEA Grapalat" w:hAnsi="GHEA Grapalat"/>
                <w:sz w:val="22"/>
              </w:rPr>
              <w:t>`</w:t>
            </w:r>
            <w:r w:rsidRPr="00B47BFC">
              <w:rPr>
                <w:rFonts w:ascii="GHEA Grapalat" w:hAnsi="GHEA Grapalat"/>
                <w:sz w:val="22"/>
                <w:lang w:val="ru-RU"/>
              </w:rPr>
              <w:t>ճշգրտելով</w:t>
            </w:r>
            <w:r w:rsidRPr="00B47BFC">
              <w:rPr>
                <w:rFonts w:ascii="GHEA Grapalat" w:hAnsi="GHEA Grapalat"/>
                <w:sz w:val="22"/>
              </w:rPr>
              <w:t xml:space="preserve"> </w:t>
            </w:r>
            <w:proofErr w:type="spellStart"/>
            <w:r w:rsidRPr="00B47BFC">
              <w:rPr>
                <w:rFonts w:ascii="GHEA Grapalat" w:hAnsi="GHEA Grapalat" w:cs="Sylfaen"/>
                <w:sz w:val="22"/>
              </w:rPr>
              <w:t>հաջորդ</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w:t>
            </w:r>
            <w:proofErr w:type="spellEnd"/>
            <w:r w:rsidRPr="00B47BFC">
              <w:rPr>
                <w:rFonts w:ascii="GHEA Grapalat" w:hAnsi="GHEA Grapalat" w:cs="Sylfaen"/>
                <w:sz w:val="22"/>
                <w:lang w:val="ru-RU"/>
              </w:rPr>
              <w:t>գիրը</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հավելավճարի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ժամկետը</w:t>
            </w:r>
            <w:proofErr w:type="spellEnd"/>
            <w:r w:rsidRPr="00B47BFC">
              <w:rPr>
                <w:rFonts w:ascii="GHEA Grapalat" w:hAnsi="GHEA Grapalat"/>
                <w:sz w:val="22"/>
              </w:rPr>
              <w:t xml:space="preserve">` </w:t>
            </w:r>
            <w:r w:rsidRPr="00B47BFC">
              <w:rPr>
                <w:rFonts w:ascii="GHEA Grapalat" w:hAnsi="GHEA Grapalat" w:cs="Sylfaen"/>
                <w:sz w:val="22"/>
              </w:rPr>
              <w:t>Պ</w:t>
            </w:r>
            <w:r w:rsidRPr="00B47BFC">
              <w:rPr>
                <w:rFonts w:ascii="GHEA Grapalat" w:hAnsi="GHEA Grapalat" w:cs="Sylfaen"/>
                <w:sz w:val="22"/>
                <w:lang w:val="ru-RU"/>
              </w:rPr>
              <w:t>Ը</w:t>
            </w:r>
            <w:r w:rsidRPr="00B47BFC">
              <w:rPr>
                <w:rFonts w:ascii="GHEA Grapalat" w:hAnsi="GHEA Grapalat" w:cs="Sylfaen"/>
                <w:sz w:val="22"/>
              </w:rPr>
              <w:t>Պ</w:t>
            </w:r>
            <w:r w:rsidRPr="00B47BFC">
              <w:rPr>
                <w:rFonts w:ascii="GHEA Grapalat" w:hAnsi="GHEA Grapalat"/>
                <w:sz w:val="22"/>
              </w:rPr>
              <w:t>-</w:t>
            </w:r>
            <w:r w:rsidRPr="00B47BFC">
              <w:rPr>
                <w:rFonts w:ascii="GHEA Grapalat" w:hAnsi="GHEA Grapalat" w:cs="Sylfaen"/>
                <w:sz w:val="22"/>
              </w:rPr>
              <w:t>ի</w:t>
            </w:r>
            <w:r w:rsidRPr="00B47BFC">
              <w:rPr>
                <w:rFonts w:ascii="GHEA Grapalat" w:hAnsi="GHEA Grapalat"/>
                <w:sz w:val="22"/>
              </w:rPr>
              <w:t xml:space="preserve"> 41.1 </w:t>
            </w:r>
            <w:proofErr w:type="spellStart"/>
            <w:r w:rsidRPr="00B47BFC">
              <w:rPr>
                <w:rFonts w:ascii="GHEA Grapalat" w:hAnsi="GHEA Grapalat" w:cs="Sylfaen"/>
                <w:sz w:val="22"/>
              </w:rPr>
              <w:t>ենթակետով</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դրույք</w:t>
            </w:r>
            <w:proofErr w:type="spellEnd"/>
            <w:r w:rsidRPr="00B47BFC">
              <w:rPr>
                <w:rFonts w:ascii="GHEA Grapalat" w:hAnsi="GHEA Grapalat" w:cs="Sylfaen"/>
                <w:sz w:val="22"/>
                <w:lang w:val="ru-RU"/>
              </w:rPr>
              <w:t>ով</w:t>
            </w:r>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5" w:name="_Toc507148382"/>
            <w:r w:rsidRPr="00B47BFC">
              <w:rPr>
                <w:rFonts w:ascii="GHEA Grapalat" w:hAnsi="GHEA Grapalat" w:cs="Arial"/>
                <w:sz w:val="22"/>
                <w:szCs w:val="22"/>
                <w:lang w:val="ru-RU"/>
              </w:rPr>
              <w:t>Պարգևավճար</w:t>
            </w:r>
            <w:bookmarkEnd w:id="455"/>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ի</w:t>
            </w:r>
            <w:r w:rsidRPr="00B47BFC">
              <w:rPr>
                <w:rFonts w:ascii="GHEA Grapalat" w:hAnsi="GHEA Grapalat" w:cs="Sylfaen"/>
                <w:sz w:val="22"/>
              </w:rPr>
              <w:t xml:space="preserve">ն </w:t>
            </w:r>
            <w:r w:rsidRPr="00B47BFC">
              <w:rPr>
                <w:rFonts w:ascii="GHEA Grapalat" w:hAnsi="GHEA Grapalat" w:cs="Sylfaen"/>
                <w:sz w:val="22"/>
                <w:lang w:val="ru-RU"/>
              </w:rPr>
              <w:t>պետք</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վճարվի</w:t>
            </w:r>
            <w:r w:rsidRPr="00B47BFC">
              <w:rPr>
                <w:rFonts w:ascii="GHEA Grapalat" w:hAnsi="GHEA Grapalat" w:cs="Sylfaen"/>
                <w:sz w:val="22"/>
              </w:rPr>
              <w:t xml:space="preserve"> </w:t>
            </w:r>
            <w:r w:rsidRPr="00B47BFC">
              <w:rPr>
                <w:rFonts w:ascii="GHEA Grapalat" w:hAnsi="GHEA Grapalat" w:cs="Sylfaen"/>
                <w:sz w:val="22"/>
                <w:lang w:val="ru-RU"/>
              </w:rPr>
              <w:t>պ</w:t>
            </w:r>
            <w:proofErr w:type="spellStart"/>
            <w:r w:rsidRPr="00B47BFC">
              <w:rPr>
                <w:rFonts w:ascii="GHEA Grapalat" w:hAnsi="GHEA Grapalat" w:cs="Sylfaen"/>
                <w:sz w:val="22"/>
              </w:rPr>
              <w:t>արգևավճար</w:t>
            </w:r>
            <w:proofErr w:type="spellEnd"/>
            <w:r w:rsidRPr="00B47BFC">
              <w:rPr>
                <w:rFonts w:ascii="GHEA Grapalat" w:hAnsi="GHEA Grapalat"/>
                <w:sz w:val="22"/>
              </w:rPr>
              <w:t xml:space="preserve"> </w:t>
            </w:r>
            <w:r w:rsidRPr="00B47BFC">
              <w:rPr>
                <w:rFonts w:ascii="GHEA Grapalat" w:hAnsi="GHEA Grapalat"/>
                <w:sz w:val="22"/>
                <w:lang w:val="ru-RU"/>
              </w:rPr>
              <w:t>այնքան</w:t>
            </w:r>
            <w:r w:rsidRPr="00B47BFC">
              <w:rPr>
                <w:rFonts w:ascii="GHEA Grapalat" w:hAnsi="GHEA Grapalat"/>
                <w:sz w:val="22"/>
              </w:rPr>
              <w:t xml:space="preserve"> </w:t>
            </w:r>
            <w:r w:rsidRPr="00B47BFC">
              <w:rPr>
                <w:rFonts w:ascii="GHEA Grapalat" w:hAnsi="GHEA Grapalat"/>
                <w:sz w:val="22"/>
                <w:lang w:val="ru-RU"/>
              </w:rPr>
              <w:t>օրերի</w:t>
            </w:r>
            <w:r w:rsidRPr="00B47BFC">
              <w:rPr>
                <w:rFonts w:ascii="GHEA Grapalat" w:hAnsi="GHEA Grapalat"/>
                <w:sz w:val="22"/>
              </w:rPr>
              <w:t xml:space="preserve"> </w:t>
            </w:r>
            <w:r w:rsidRPr="00B47BFC">
              <w:rPr>
                <w:rFonts w:ascii="GHEA Grapalat" w:hAnsi="GHEA Grapalat"/>
                <w:sz w:val="22"/>
                <w:lang w:val="ru-RU"/>
              </w:rPr>
              <w:t>համար</w:t>
            </w:r>
            <w:r w:rsidRPr="00B47BFC">
              <w:rPr>
                <w:rFonts w:ascii="GHEA Grapalat" w:hAnsi="GHEA Grapalat"/>
                <w:sz w:val="22"/>
              </w:rPr>
              <w:t xml:space="preserve">, </w:t>
            </w:r>
            <w:r w:rsidRPr="00B47BFC">
              <w:rPr>
                <w:rFonts w:ascii="GHEA Grapalat" w:hAnsi="GHEA Grapalat"/>
                <w:sz w:val="22"/>
                <w:lang w:val="ru-RU"/>
              </w:rPr>
              <w:t>որքանով</w:t>
            </w:r>
            <w:r w:rsidRPr="00B47BFC">
              <w:rPr>
                <w:rFonts w:ascii="GHEA Grapalat" w:hAnsi="GHEA Grapalat"/>
                <w:sz w:val="22"/>
              </w:rPr>
              <w:t xml:space="preserve"> </w:t>
            </w:r>
            <w:r w:rsidRPr="00B47BFC">
              <w:rPr>
                <w:rFonts w:ascii="GHEA Grapalat" w:hAnsi="GHEA Grapalat"/>
                <w:sz w:val="22"/>
                <w:lang w:val="ru-RU"/>
              </w:rPr>
              <w:t>Ավարտման</w:t>
            </w:r>
            <w:r w:rsidRPr="00B47BFC">
              <w:rPr>
                <w:rFonts w:ascii="GHEA Grapalat" w:hAnsi="GHEA Grapalat"/>
                <w:sz w:val="22"/>
              </w:rPr>
              <w:t xml:space="preserve"> </w:t>
            </w:r>
            <w:r w:rsidRPr="00B47BFC">
              <w:rPr>
                <w:rFonts w:ascii="GHEA Grapalat" w:hAnsi="GHEA Grapalat"/>
                <w:sz w:val="22"/>
                <w:lang w:val="ru-RU"/>
              </w:rPr>
              <w:t>ժամկետն</w:t>
            </w:r>
            <w:r w:rsidRPr="00B47BFC">
              <w:rPr>
                <w:rFonts w:ascii="GHEA Grapalat" w:hAnsi="GHEA Grapalat"/>
                <w:sz w:val="22"/>
              </w:rPr>
              <w:t xml:space="preserve"> </w:t>
            </w:r>
            <w:r w:rsidRPr="00B47BFC">
              <w:rPr>
                <w:rFonts w:ascii="GHEA Grapalat" w:hAnsi="GHEA Grapalat"/>
                <w:sz w:val="22"/>
                <w:lang w:val="ru-RU"/>
              </w:rPr>
              <w:t>ավելի</w:t>
            </w:r>
            <w:r w:rsidRPr="00B47BFC">
              <w:rPr>
                <w:rFonts w:ascii="GHEA Grapalat" w:hAnsi="GHEA Grapalat"/>
                <w:sz w:val="22"/>
              </w:rPr>
              <w:t xml:space="preserve"> </w:t>
            </w:r>
            <w:r w:rsidRPr="00B47BFC">
              <w:rPr>
                <w:rFonts w:ascii="GHEA Grapalat" w:hAnsi="GHEA Grapalat"/>
                <w:sz w:val="22"/>
                <w:lang w:val="ru-RU"/>
              </w:rPr>
              <w:t>վաղ</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Նախատեսված</w:t>
            </w:r>
            <w:r w:rsidRPr="00B47BFC">
              <w:rPr>
                <w:rFonts w:ascii="GHEA Grapalat" w:hAnsi="GHEA Grapalat"/>
                <w:sz w:val="22"/>
              </w:rPr>
              <w:t xml:space="preserve"> </w:t>
            </w:r>
            <w:r w:rsidRPr="00B47BFC">
              <w:rPr>
                <w:rFonts w:ascii="GHEA Grapalat" w:hAnsi="GHEA Grapalat"/>
                <w:sz w:val="22"/>
                <w:lang w:val="ru-RU"/>
              </w:rPr>
              <w:t>ավարտման</w:t>
            </w:r>
            <w:r w:rsidRPr="00B47BFC">
              <w:rPr>
                <w:rFonts w:ascii="GHEA Grapalat" w:hAnsi="GHEA Grapalat"/>
                <w:sz w:val="22"/>
              </w:rPr>
              <w:t xml:space="preserve"> </w:t>
            </w:r>
            <w:r w:rsidRPr="00B47BFC">
              <w:rPr>
                <w:rFonts w:ascii="GHEA Grapalat" w:hAnsi="GHEA Grapalat"/>
                <w:sz w:val="22"/>
                <w:lang w:val="ru-RU"/>
              </w:rPr>
              <w:t>ժամկետից</w:t>
            </w:r>
            <w:r w:rsidRPr="00B47BFC">
              <w:rPr>
                <w:rFonts w:ascii="GHEA Grapalat" w:hAnsi="GHEA Grapalat"/>
                <w:sz w:val="22"/>
              </w:rPr>
              <w:t xml:space="preserve"> (</w:t>
            </w:r>
            <w:proofErr w:type="spellStart"/>
            <w:r w:rsidRPr="00B47BFC">
              <w:rPr>
                <w:rFonts w:ascii="GHEA Grapalat" w:hAnsi="GHEA Grapalat"/>
                <w:sz w:val="22"/>
              </w:rPr>
              <w:t>h</w:t>
            </w:r>
            <w:r w:rsidRPr="00B47BFC">
              <w:rPr>
                <w:rFonts w:ascii="GHEA Grapalat" w:hAnsi="GHEA Grapalat" w:cs="Sylfaen"/>
                <w:sz w:val="22"/>
              </w:rPr>
              <w:t>ան</w:t>
            </w:r>
            <w:proofErr w:type="spellEnd"/>
            <w:r w:rsidRPr="00B47BFC">
              <w:rPr>
                <w:rFonts w:ascii="GHEA Grapalat" w:hAnsi="GHEA Grapalat" w:cs="Sylfaen"/>
                <w:sz w:val="22"/>
                <w:lang w:val="ru-RU"/>
              </w:rPr>
              <w:t>ած</w:t>
            </w:r>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օրերը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արագացված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proofErr w:type="gramStart"/>
            <w:r w:rsidRPr="00B47BFC">
              <w:rPr>
                <w:rFonts w:ascii="GHEA Grapalat" w:hAnsi="GHEA Grapalat" w:cs="Sylfaen"/>
                <w:sz w:val="22"/>
              </w:rPr>
              <w:t>համար</w:t>
            </w:r>
            <w:proofErr w:type="spellEnd"/>
            <w:r w:rsidRPr="00B47BFC">
              <w:rPr>
                <w:rFonts w:ascii="GHEA Grapalat" w:hAnsi="GHEA Grapalat"/>
                <w:sz w:val="22"/>
              </w:rPr>
              <w:t>)`</w:t>
            </w:r>
            <w:proofErr w:type="gram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sz w:val="22"/>
              </w:rPr>
              <w:t xml:space="preserve"> </w:t>
            </w:r>
            <w:r w:rsidRPr="00B47BFC">
              <w:rPr>
                <w:rFonts w:ascii="GHEA Grapalat" w:hAnsi="GHEA Grapalat"/>
                <w:b/>
                <w:sz w:val="22"/>
                <w:lang w:val="ru-RU"/>
              </w:rPr>
              <w:t>նշված</w:t>
            </w:r>
            <w:r w:rsidRPr="00B47BFC">
              <w:rPr>
                <w:rFonts w:ascii="GHEA Grapalat" w:hAnsi="GHEA Grapalat"/>
                <w:b/>
                <w:sz w:val="22"/>
              </w:rPr>
              <w:t xml:space="preserve"> </w:t>
            </w:r>
            <w:r w:rsidRPr="00B47BFC">
              <w:rPr>
                <w:rFonts w:ascii="GHEA Grapalat" w:hAnsi="GHEA Grapalat"/>
                <w:sz w:val="22"/>
                <w:lang w:val="ru-RU"/>
              </w:rPr>
              <w:t>դրույքով</w:t>
            </w:r>
            <w:r w:rsidRPr="00B47BFC">
              <w:rPr>
                <w:rFonts w:ascii="GHEA Grapalat" w:hAnsi="GHEA Grapalat"/>
                <w:sz w:val="22"/>
              </w:rPr>
              <w:t xml:space="preserve">, </w:t>
            </w:r>
            <w:r w:rsidRPr="00B47BFC">
              <w:rPr>
                <w:rFonts w:ascii="GHEA Grapalat" w:hAnsi="GHEA Grapalat"/>
                <w:sz w:val="22"/>
                <w:lang w:val="ru-RU"/>
              </w:rPr>
              <w:t>յուրաքանչյուր</w:t>
            </w:r>
            <w:r w:rsidRPr="00B47BFC">
              <w:rPr>
                <w:rFonts w:ascii="GHEA Grapalat" w:hAnsi="GHEA Grapalat"/>
                <w:sz w:val="22"/>
              </w:rPr>
              <w:t xml:space="preserve"> </w:t>
            </w:r>
            <w:r w:rsidRPr="00B47BFC">
              <w:rPr>
                <w:rFonts w:ascii="GHEA Grapalat" w:hAnsi="GHEA Grapalat"/>
                <w:sz w:val="22"/>
                <w:lang w:val="ru-RU"/>
              </w:rPr>
              <w:t>օրացույցային</w:t>
            </w:r>
            <w:r w:rsidRPr="00B47BFC">
              <w:rPr>
                <w:rFonts w:ascii="GHEA Grapalat" w:hAnsi="GHEA Grapalat"/>
                <w:sz w:val="22"/>
              </w:rPr>
              <w:t xml:space="preserve"> </w:t>
            </w:r>
            <w:r w:rsidRPr="00B47BFC">
              <w:rPr>
                <w:rFonts w:ascii="GHEA Grapalat" w:hAnsi="GHEA Grapalat"/>
                <w:sz w:val="22"/>
                <w:lang w:val="ru-RU"/>
              </w:rPr>
              <w:t>օրվա</w:t>
            </w:r>
            <w:r w:rsidRPr="00B47BFC">
              <w:rPr>
                <w:rFonts w:ascii="GHEA Grapalat" w:hAnsi="GHEA Grapalat"/>
                <w:sz w:val="22"/>
              </w:rPr>
              <w:t xml:space="preserve"> </w:t>
            </w:r>
            <w:r w:rsidRPr="00B47BFC">
              <w:rPr>
                <w:rFonts w:ascii="GHEA Grapalat" w:hAnsi="GHEA Grapalat"/>
                <w:sz w:val="22"/>
                <w:lang w:val="ru-RU"/>
              </w:rPr>
              <w:t>դիմաց</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հավաստի</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ավարտվ</w:t>
            </w:r>
            <w:proofErr w:type="spellEnd"/>
            <w:r w:rsidRPr="00B47BFC">
              <w:rPr>
                <w:rFonts w:ascii="GHEA Grapalat" w:hAnsi="GHEA Grapalat" w:cs="Sylfaen"/>
                <w:sz w:val="22"/>
                <w:lang w:val="ru-RU"/>
              </w:rPr>
              <w:t>ել</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proofErr w:type="spellStart"/>
            <w:r w:rsidRPr="00B47BFC">
              <w:rPr>
                <w:rFonts w:ascii="GHEA Grapalat" w:hAnsi="GHEA Grapalat" w:cs="Sylfaen"/>
                <w:sz w:val="22"/>
              </w:rPr>
              <w:t>ժամկետից</w:t>
            </w:r>
            <w:proofErr w:type="spellEnd"/>
            <w:r w:rsidRPr="00B47BFC">
              <w:rPr>
                <w:rFonts w:ascii="GHEA Grapalat" w:hAnsi="GHEA Grapalat"/>
                <w:sz w:val="22"/>
              </w:rPr>
              <w:t xml:space="preserve"> </w:t>
            </w:r>
            <w:proofErr w:type="spellStart"/>
            <w:r w:rsidRPr="00B47BFC">
              <w:rPr>
                <w:rFonts w:ascii="GHEA Grapalat" w:hAnsi="GHEA Grapalat" w:cs="Sylfaen"/>
                <w:sz w:val="22"/>
              </w:rPr>
              <w:t>շուտ</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6" w:name="_Toc507148383"/>
            <w:r w:rsidRPr="00B47BFC">
              <w:rPr>
                <w:rFonts w:ascii="GHEA Grapalat" w:hAnsi="GHEA Grapalat" w:cs="Arial"/>
                <w:sz w:val="22"/>
                <w:szCs w:val="22"/>
                <w:lang w:val="ru-RU"/>
              </w:rPr>
              <w:t>Կանխավճար</w:t>
            </w:r>
            <w:bookmarkEnd w:id="456"/>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w:t>
            </w:r>
            <w:proofErr w:type="spellEnd"/>
            <w:r w:rsidRPr="00B47BFC">
              <w:rPr>
                <w:rFonts w:ascii="GHEA Grapalat" w:hAnsi="GHEA Grapalat" w:cs="Sylfaen"/>
                <w:b/>
                <w:sz w:val="22"/>
              </w:rPr>
              <w:t xml:space="preserve"> 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չափով</w:t>
            </w:r>
            <w:proofErr w:type="spellEnd"/>
            <w:r w:rsidRPr="00B47BFC">
              <w:rPr>
                <w:rFonts w:ascii="GHEA Grapalat" w:hAnsi="GHEA Grapalat"/>
                <w:sz w:val="22"/>
              </w:rPr>
              <w:t xml:space="preserve">, </w:t>
            </w:r>
            <w:r w:rsidRPr="00B47BFC">
              <w:rPr>
                <w:rFonts w:ascii="GHEA Grapalat" w:hAnsi="GHEA Grapalat"/>
                <w:sz w:val="22"/>
                <w:lang w:val="ru-RU"/>
              </w:rPr>
              <w:t>մինչև</w:t>
            </w:r>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r w:rsidRPr="00B47BFC">
              <w:rPr>
                <w:rFonts w:ascii="GHEA Grapalat" w:hAnsi="GHEA Grapalat"/>
                <w:sz w:val="22"/>
                <w:lang w:val="ru-RU"/>
              </w:rPr>
              <w:t>օրը</w:t>
            </w:r>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Անվերապահ</w:t>
            </w:r>
            <w:proofErr w:type="spellEnd"/>
            <w:r w:rsidRPr="00B47BFC">
              <w:rPr>
                <w:rFonts w:ascii="GHEA Grapalat" w:hAnsi="GHEA Grapalat"/>
                <w:sz w:val="22"/>
              </w:rPr>
              <w:t xml:space="preserve"> </w:t>
            </w:r>
            <w:r w:rsidRPr="00B47BFC">
              <w:rPr>
                <w:rFonts w:ascii="GHEA Grapalat" w:hAnsi="GHEA Grapalat"/>
                <w:sz w:val="22"/>
                <w:lang w:val="ru-RU"/>
              </w:rPr>
              <w:t>բ</w:t>
            </w:r>
            <w:proofErr w:type="spellStart"/>
            <w:r w:rsidRPr="00B47BFC">
              <w:rPr>
                <w:rFonts w:ascii="GHEA Grapalat" w:hAnsi="GHEA Grapalat" w:cs="Sylfaen"/>
                <w:sz w:val="22"/>
              </w:rPr>
              <w:t>անկային</w:t>
            </w:r>
            <w:proofErr w:type="spellEnd"/>
            <w:r w:rsidRPr="00B47BFC">
              <w:rPr>
                <w:rFonts w:ascii="GHEA Grapalat" w:hAnsi="GHEA Grapalat"/>
                <w:sz w:val="22"/>
              </w:rPr>
              <w:t xml:space="preserve"> </w:t>
            </w:r>
            <w:r w:rsidRPr="00B47BFC">
              <w:rPr>
                <w:rFonts w:ascii="GHEA Grapalat" w:hAnsi="GHEA Grapalat"/>
                <w:sz w:val="22"/>
                <w:lang w:val="ru-RU"/>
              </w:rPr>
              <w:t>ե</w:t>
            </w:r>
            <w:proofErr w:type="spellStart"/>
            <w:r w:rsidRPr="00B47BFC">
              <w:rPr>
                <w:rFonts w:ascii="GHEA Grapalat" w:hAnsi="GHEA Grapalat" w:cs="Sylfaen"/>
                <w:sz w:val="22"/>
              </w:rPr>
              <w:t>րաշխիք</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դիմաց</w:t>
            </w:r>
            <w:r w:rsidRPr="00B47BFC">
              <w:rPr>
                <w:rFonts w:ascii="GHEA Grapalat" w:hAnsi="GHEA Grapalat" w:cs="Sylfaen"/>
                <w:sz w:val="22"/>
              </w:rPr>
              <w:t xml:space="preserve">, </w:t>
            </w:r>
            <w:r w:rsidRPr="00B47BFC">
              <w:rPr>
                <w:rFonts w:ascii="GHEA Grapalat" w:hAnsi="GHEA Grapalat" w:cs="Sylfaen"/>
                <w:sz w:val="22"/>
                <w:lang w:val="ru-RU"/>
              </w:rPr>
              <w:t>որը</w:t>
            </w:r>
            <w:r w:rsidRPr="00B47BFC">
              <w:rPr>
                <w:rFonts w:ascii="GHEA Grapalat" w:hAnsi="GHEA Grapalat" w:cs="Sylfaen"/>
                <w:sz w:val="22"/>
              </w:rPr>
              <w:t xml:space="preserve"> </w:t>
            </w:r>
            <w:r w:rsidRPr="00B47BFC">
              <w:rPr>
                <w:rFonts w:ascii="GHEA Grapalat" w:hAnsi="GHEA Grapalat" w:cs="Sylfaen"/>
                <w:sz w:val="22"/>
                <w:lang w:val="ru-RU"/>
              </w:rPr>
              <w:t>կլինի</w:t>
            </w:r>
            <w:r w:rsidRPr="00B47BFC">
              <w:rPr>
                <w:rFonts w:ascii="GHEA Grapalat" w:hAnsi="GHEA Grapalat" w:cs="Sylfaen"/>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r w:rsidRPr="00B47BFC">
              <w:rPr>
                <w:rFonts w:ascii="GHEA Grapalat" w:hAnsi="GHEA Grapalat"/>
                <w:sz w:val="22"/>
                <w:lang w:val="ru-RU"/>
              </w:rPr>
              <w:t>ընդունելի</w:t>
            </w:r>
            <w:r w:rsidRPr="00B47BFC">
              <w:rPr>
                <w:rFonts w:ascii="GHEA Grapalat" w:hAnsi="GHEA Grapalat"/>
                <w:sz w:val="22"/>
              </w:rPr>
              <w:t xml:space="preserve"> </w:t>
            </w:r>
            <w:proofErr w:type="spellStart"/>
            <w:r w:rsidRPr="00B47BFC">
              <w:rPr>
                <w:rFonts w:ascii="GHEA Grapalat" w:hAnsi="GHEA Grapalat" w:cs="Sylfaen"/>
                <w:sz w:val="22"/>
              </w:rPr>
              <w:lastRenderedPageBreak/>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ընդունելի</w:t>
            </w:r>
            <w:proofErr w:type="spellEnd"/>
            <w:r w:rsidRPr="00B47BFC">
              <w:rPr>
                <w:rFonts w:ascii="GHEA Grapalat" w:hAnsi="GHEA Grapalat"/>
                <w:sz w:val="22"/>
              </w:rPr>
              <w:t xml:space="preserve"> </w:t>
            </w:r>
            <w:r w:rsidRPr="00B47BFC">
              <w:rPr>
                <w:rFonts w:ascii="GHEA Grapalat" w:hAnsi="GHEA Grapalat"/>
                <w:sz w:val="22"/>
                <w:lang w:val="ru-RU"/>
              </w:rPr>
              <w:t>ձևով</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proofErr w:type="spellStart"/>
            <w:r w:rsidRPr="00B47BFC">
              <w:rPr>
                <w:rFonts w:ascii="GHEA Grapalat" w:hAnsi="GHEA Grapalat" w:cs="Sylfaen"/>
                <w:sz w:val="22"/>
              </w:rPr>
              <w:t>կանխավճարին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հավասար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չափով</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Երաշխիքը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ուժի</w:t>
            </w:r>
            <w:proofErr w:type="spellEnd"/>
            <w:r w:rsidRPr="00B47BFC">
              <w:rPr>
                <w:rFonts w:ascii="GHEA Grapalat" w:hAnsi="GHEA Grapalat"/>
                <w:sz w:val="22"/>
              </w:rPr>
              <w:t xml:space="preserve"> </w:t>
            </w:r>
            <w:r w:rsidRPr="00B47BFC">
              <w:rPr>
                <w:rFonts w:ascii="GHEA Grapalat" w:hAnsi="GHEA Grapalat"/>
                <w:sz w:val="22"/>
                <w:lang w:val="ru-RU"/>
              </w:rPr>
              <w:t>լինի</w:t>
            </w:r>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ամբողջական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սակայն</w:t>
            </w:r>
            <w:proofErr w:type="spellEnd"/>
            <w:r w:rsidRPr="00B47BFC">
              <w:rPr>
                <w:rFonts w:ascii="GHEA Grapalat" w:hAnsi="GHEA Grapalat"/>
                <w:sz w:val="22"/>
              </w:rPr>
              <w:t xml:space="preserve"> </w:t>
            </w:r>
            <w:r w:rsidRPr="00B47BFC">
              <w:rPr>
                <w:rFonts w:ascii="GHEA Grapalat" w:hAnsi="GHEA Grapalat"/>
                <w:sz w:val="22"/>
                <w:lang w:val="ru-RU"/>
              </w:rPr>
              <w:t>ե</w:t>
            </w:r>
            <w:proofErr w:type="spellStart"/>
            <w:r w:rsidRPr="00B47BFC">
              <w:rPr>
                <w:rFonts w:ascii="GHEA Grapalat" w:hAnsi="GHEA Grapalat" w:cs="Sylfaen"/>
                <w:sz w:val="22"/>
              </w:rPr>
              <w:t>րաշխիքի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Sylfaen"/>
                <w:sz w:val="22"/>
              </w:rPr>
              <w:t>ա</w:t>
            </w:r>
            <w:r w:rsidRPr="00B47BFC">
              <w:rPr>
                <w:rFonts w:ascii="GHEA Grapalat" w:hAnsi="GHEA Grapalat" w:cs="Sylfaen"/>
                <w:sz w:val="22"/>
                <w:lang w:val="ru-RU"/>
              </w:rPr>
              <w:t>ճողաբար</w:t>
            </w:r>
            <w:r w:rsidRPr="00B47BFC">
              <w:rPr>
                <w:rFonts w:ascii="GHEA Grapalat" w:hAnsi="GHEA Grapalat" w:cs="Sylfaen"/>
                <w:sz w:val="22"/>
              </w:rPr>
              <w:t xml:space="preserve"> </w:t>
            </w:r>
            <w:proofErr w:type="spellStart"/>
            <w:r w:rsidRPr="00B47BFC">
              <w:rPr>
                <w:rFonts w:ascii="GHEA Grapalat" w:hAnsi="GHEA Grapalat" w:cs="Sylfaen"/>
                <w:sz w:val="22"/>
              </w:rPr>
              <w:t>նվազ</w:t>
            </w:r>
            <w:proofErr w:type="spellEnd"/>
            <w:r w:rsidRPr="00B47BFC">
              <w:rPr>
                <w:rFonts w:ascii="GHEA Grapalat" w:hAnsi="GHEA Grapalat" w:cs="Sylfaen"/>
                <w:sz w:val="22"/>
                <w:lang w:val="ru-RU"/>
              </w:rPr>
              <w:t>եցվ</w:t>
            </w:r>
            <w:r w:rsidRPr="00B47BFC">
              <w:rPr>
                <w:rFonts w:ascii="GHEA Grapalat" w:hAnsi="GHEA Grapalat" w:cs="Sylfaen"/>
                <w:sz w:val="22"/>
              </w:rPr>
              <w:t>ի</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գումարներով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չե</w:t>
            </w:r>
            <w:proofErr w:type="spellEnd"/>
            <w:r w:rsidRPr="00B47BFC">
              <w:rPr>
                <w:rFonts w:ascii="GHEA Grapalat" w:hAnsi="GHEA Grapalat" w:cs="Sylfaen"/>
                <w:sz w:val="22"/>
                <w:lang w:val="ru-RU"/>
              </w:rPr>
              <w:t>ն</w:t>
            </w:r>
            <w:r w:rsidRPr="00B47BFC">
              <w:rPr>
                <w:rFonts w:ascii="GHEA Grapalat" w:hAnsi="GHEA Grapalat"/>
                <w:sz w:val="22"/>
              </w:rPr>
              <w:t xml:space="preserve"> </w:t>
            </w:r>
            <w:proofErr w:type="spellStart"/>
            <w:r w:rsidRPr="00B47BFC">
              <w:rPr>
                <w:rFonts w:ascii="GHEA Grapalat" w:hAnsi="GHEA Grapalat" w:cs="Sylfaen"/>
                <w:sz w:val="22"/>
              </w:rPr>
              <w:t>գանձվ</w:t>
            </w:r>
            <w:proofErr w:type="spellEnd"/>
            <w:r w:rsidRPr="00B47BFC">
              <w:rPr>
                <w:rFonts w:ascii="GHEA Grapalat" w:hAnsi="GHEA Grapalat" w:cs="Sylfaen"/>
                <w:sz w:val="22"/>
                <w:lang w:val="ru-RU"/>
              </w:rPr>
              <w:t>ում</w:t>
            </w:r>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r w:rsidRPr="00B47BFC">
              <w:rPr>
                <w:rFonts w:ascii="GHEA Grapalat" w:hAnsi="GHEA Grapalat"/>
                <w:sz w:val="22"/>
                <w:lang w:val="ru-RU"/>
              </w:rPr>
              <w:t>պարտավոր</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proofErr w:type="spellStart"/>
            <w:r w:rsidRPr="00B47BFC">
              <w:rPr>
                <w:rFonts w:ascii="GHEA Grapalat" w:hAnsi="GHEA Grapalat" w:cs="Sylfaen"/>
                <w:sz w:val="22"/>
              </w:rPr>
              <w:t>օգտագործ</w:t>
            </w:r>
            <w:proofErr w:type="spellEnd"/>
            <w:r w:rsidRPr="00B47BFC">
              <w:rPr>
                <w:rFonts w:ascii="GHEA Grapalat" w:hAnsi="GHEA Grapalat" w:cs="Sylfaen"/>
                <w:sz w:val="22"/>
                <w:lang w:val="ru-RU"/>
              </w:rPr>
              <w:t>ել</w:t>
            </w:r>
            <w:r w:rsidRPr="00B47BFC">
              <w:rPr>
                <w:rFonts w:ascii="GHEA Grapalat" w:hAnsi="GHEA Grapalat" w:cs="Sylfaen"/>
                <w:sz w:val="22"/>
              </w:rPr>
              <w:t xml:space="preserve"> </w:t>
            </w:r>
            <w:proofErr w:type="spellStart"/>
            <w:r w:rsidRPr="00B47BFC">
              <w:rPr>
                <w:rFonts w:ascii="GHEA Grapalat" w:hAnsi="GHEA Grapalat" w:cs="Sylfaen"/>
                <w:sz w:val="22"/>
              </w:rPr>
              <w:t>կանխավճարը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r w:rsidRPr="00B47BFC">
              <w:rPr>
                <w:rFonts w:ascii="GHEA Grapalat" w:hAnsi="GHEA Grapalat"/>
                <w:sz w:val="22"/>
                <w:lang w:val="ru-RU"/>
              </w:rPr>
              <w:t>Արտադրամասերի</w:t>
            </w:r>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մոբիլիզացման</w:t>
            </w:r>
            <w:proofErr w:type="spellEnd"/>
            <w:r w:rsidRPr="00B47BFC">
              <w:rPr>
                <w:rFonts w:ascii="GHEA Grapalat" w:hAnsi="GHEA Grapalat" w:cs="Sylfaen"/>
                <w:sz w:val="22"/>
              </w:rPr>
              <w:t xml:space="preserve"> </w:t>
            </w:r>
            <w:r w:rsidRPr="00B47BFC">
              <w:rPr>
                <w:rFonts w:ascii="GHEA Grapalat" w:hAnsi="GHEA Grapalat" w:cs="Sylfaen"/>
                <w:sz w:val="22"/>
                <w:lang w:val="ru-RU"/>
              </w:rPr>
              <w:t>անհրաժեշտ</w:t>
            </w:r>
            <w:r w:rsidRPr="00B47BFC">
              <w:rPr>
                <w:rFonts w:ascii="GHEA Grapalat" w:hAnsi="GHEA Grapalat" w:cs="Sylfaen"/>
                <w:sz w:val="22"/>
              </w:rPr>
              <w:t xml:space="preserve"> </w:t>
            </w:r>
            <w:proofErr w:type="spellStart"/>
            <w:r w:rsidRPr="00B47BFC">
              <w:rPr>
                <w:rFonts w:ascii="GHEA Grapalat" w:hAnsi="GHEA Grapalat" w:cs="Sylfaen"/>
                <w:sz w:val="22"/>
              </w:rPr>
              <w:t>ծախսերը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հոգալու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նպատակով</w:t>
            </w:r>
            <w:proofErr w:type="spellEnd"/>
            <w:r w:rsidRPr="00B47BFC">
              <w:rPr>
                <w:rFonts w:ascii="GHEA Grapalat" w:hAnsi="GHEA Grapalat"/>
                <w:sz w:val="22"/>
              </w:rPr>
              <w:t xml:space="preserve">` </w:t>
            </w:r>
            <w:proofErr w:type="spellStart"/>
            <w:r w:rsidRPr="00B47BFC">
              <w:rPr>
                <w:rFonts w:ascii="GHEA Grapalat" w:hAnsi="GHEA Grapalat" w:cs="Sylfaen"/>
                <w:sz w:val="22"/>
              </w:rPr>
              <w:t>հատուկ</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տա</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կանխավճարն</w:t>
            </w:r>
            <w:proofErr w:type="spellEnd"/>
            <w:r w:rsidRPr="00B47BFC">
              <w:rPr>
                <w:rFonts w:ascii="GHEA Grapalat" w:hAnsi="GHEA Grapalat"/>
                <w:sz w:val="22"/>
              </w:rPr>
              <w:t xml:space="preserve"> </w:t>
            </w:r>
            <w:proofErr w:type="spellStart"/>
            <w:r w:rsidRPr="00B47BFC">
              <w:rPr>
                <w:rFonts w:ascii="GHEA Grapalat" w:hAnsi="GHEA Grapalat" w:cs="Sylfaen"/>
                <w:sz w:val="22"/>
              </w:rPr>
              <w:t>օգտագործվել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հենց</w:t>
            </w:r>
            <w:proofErr w:type="spellEnd"/>
            <w:r w:rsidRPr="00B47BFC">
              <w:rPr>
                <w:rFonts w:ascii="GHEA Grapalat" w:hAnsi="GHEA Grapalat"/>
                <w:sz w:val="22"/>
              </w:rPr>
              <w:t xml:space="preserve"> </w:t>
            </w:r>
            <w:proofErr w:type="spellStart"/>
            <w:r w:rsidRPr="00B47BFC">
              <w:rPr>
                <w:rFonts w:ascii="GHEA Grapalat" w:hAnsi="GHEA Grapalat" w:cs="Sylfaen"/>
                <w:sz w:val="22"/>
              </w:rPr>
              <w:t>այս</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ապրանքագրերի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պատճենները</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Կանխավճարը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cs="Sylfaen"/>
                <w:sz w:val="22"/>
                <w:lang w:val="ru-RU"/>
              </w:rPr>
              <w:t>ն</w:t>
            </w:r>
            <w:r w:rsidRPr="00B47BFC">
              <w:rPr>
                <w:rFonts w:ascii="GHEA Grapalat" w:hAnsi="GHEA Grapalat"/>
                <w:sz w:val="22"/>
              </w:rPr>
              <w:t xml:space="preserve"> </w:t>
            </w:r>
            <w:r w:rsidRPr="00B47BFC">
              <w:rPr>
                <w:rFonts w:ascii="GHEA Grapalat" w:hAnsi="GHEA Grapalat"/>
                <w:sz w:val="22"/>
                <w:lang w:val="ru-RU"/>
              </w:rPr>
              <w:t>հասանելիք</w:t>
            </w:r>
            <w:r w:rsidRPr="00B47BFC">
              <w:rPr>
                <w:rFonts w:ascii="GHEA Grapalat" w:hAnsi="GHEA Grapalat"/>
                <w:sz w:val="22"/>
              </w:rPr>
              <w:t xml:space="preserve"> </w:t>
            </w:r>
            <w:r w:rsidRPr="00B47BFC">
              <w:rPr>
                <w:rFonts w:ascii="GHEA Grapalat" w:hAnsi="GHEA Grapalat"/>
                <w:sz w:val="22"/>
                <w:lang w:val="ru-RU"/>
              </w:rPr>
              <w:t>վճարումներից</w:t>
            </w:r>
            <w:r w:rsidRPr="00B47BFC">
              <w:rPr>
                <w:rFonts w:ascii="GHEA Grapalat" w:hAnsi="GHEA Grapalat"/>
                <w:sz w:val="22"/>
              </w:rPr>
              <w:t xml:space="preserve"> </w:t>
            </w:r>
            <w:r w:rsidRPr="00B47BFC">
              <w:rPr>
                <w:rFonts w:ascii="GHEA Grapalat" w:hAnsi="GHEA Grapalat"/>
                <w:sz w:val="22"/>
                <w:lang w:val="ru-RU"/>
              </w:rPr>
              <w:t>համամասնական</w:t>
            </w:r>
            <w:r w:rsidRPr="00B47BFC">
              <w:rPr>
                <w:rFonts w:ascii="GHEA Grapalat" w:hAnsi="GHEA Grapalat"/>
                <w:sz w:val="22"/>
              </w:rPr>
              <w:t xml:space="preserve"> </w:t>
            </w:r>
            <w:r w:rsidRPr="00B47BFC">
              <w:rPr>
                <w:rFonts w:ascii="GHEA Grapalat" w:hAnsi="GHEA Grapalat"/>
                <w:sz w:val="22"/>
                <w:lang w:val="ru-RU"/>
              </w:rPr>
              <w:t>գումարների</w:t>
            </w:r>
            <w:r w:rsidRPr="00B47BFC">
              <w:rPr>
                <w:rFonts w:ascii="GHEA Grapalat" w:hAnsi="GHEA Grapalat"/>
                <w:sz w:val="22"/>
              </w:rPr>
              <w:t xml:space="preserve"> </w:t>
            </w:r>
            <w:r w:rsidRPr="00B47BFC">
              <w:rPr>
                <w:rFonts w:ascii="GHEA Grapalat" w:hAnsi="GHEA Grapalat"/>
                <w:sz w:val="22"/>
                <w:lang w:val="ru-RU"/>
              </w:rPr>
              <w:t>նվազեցման</w:t>
            </w:r>
            <w:r w:rsidRPr="00B47BFC">
              <w:rPr>
                <w:rFonts w:ascii="GHEA Grapalat" w:hAnsi="GHEA Grapalat"/>
                <w:sz w:val="22"/>
              </w:rPr>
              <w:t xml:space="preserve"> </w:t>
            </w:r>
            <w:r w:rsidRPr="00B47BFC">
              <w:rPr>
                <w:rFonts w:ascii="GHEA Grapalat" w:hAnsi="GHEA Grapalat"/>
                <w:sz w:val="22"/>
                <w:lang w:val="ru-RU"/>
              </w:rPr>
              <w:t>միջոցով</w:t>
            </w:r>
            <w:r w:rsidRPr="00B47BFC">
              <w:rPr>
                <w:rFonts w:ascii="GHEA Grapalat" w:hAnsi="GHEA Grapalat"/>
                <w:sz w:val="22"/>
              </w:rPr>
              <w:t xml:space="preserve">, </w:t>
            </w:r>
            <w:r w:rsidRPr="00B47BFC">
              <w:rPr>
                <w:rFonts w:ascii="GHEA Grapalat" w:hAnsi="GHEA Grapalat"/>
                <w:sz w:val="22"/>
                <w:lang w:val="ru-RU"/>
              </w:rPr>
              <w:t>համաձայն</w:t>
            </w:r>
            <w:r w:rsidRPr="00B47BFC">
              <w:rPr>
                <w:rFonts w:ascii="GHEA Grapalat" w:hAnsi="GHEA Grapalat"/>
                <w:sz w:val="22"/>
              </w:rPr>
              <w:t xml:space="preserve"> </w:t>
            </w:r>
            <w:proofErr w:type="spellStart"/>
            <w:r w:rsidRPr="00B47BFC">
              <w:rPr>
                <w:rFonts w:ascii="GHEA Grapalat" w:hAnsi="GHEA Grapalat" w:cs="Sylfaen"/>
                <w:sz w:val="22"/>
              </w:rPr>
              <w:t>վճար</w:t>
            </w:r>
            <w:proofErr w:type="spellEnd"/>
            <w:r w:rsidRPr="00B47BFC">
              <w:rPr>
                <w:rFonts w:ascii="GHEA Grapalat" w:hAnsi="GHEA Grapalat" w:cs="Sylfaen"/>
                <w:sz w:val="22"/>
                <w:lang w:val="ru-RU"/>
              </w:rPr>
              <w:t>ումների</w:t>
            </w:r>
            <w:r w:rsidRPr="00B47BFC">
              <w:rPr>
                <w:rFonts w:ascii="GHEA Grapalat" w:hAnsi="GHEA Grapalat" w:cs="Sylfaen"/>
                <w:sz w:val="22"/>
              </w:rPr>
              <w:t xml:space="preserve"> </w:t>
            </w:r>
            <w:r w:rsidRPr="00B47BFC">
              <w:rPr>
                <w:rFonts w:ascii="GHEA Grapalat" w:hAnsi="GHEA Grapalat" w:cs="Sylfaen"/>
                <w:sz w:val="22"/>
                <w:lang w:val="ru-RU"/>
              </w:rPr>
              <w:t>հիման</w:t>
            </w:r>
            <w:r w:rsidRPr="00B47BFC">
              <w:rPr>
                <w:rFonts w:ascii="GHEA Grapalat" w:hAnsi="GHEA Grapalat" w:cs="Sylfaen"/>
                <w:sz w:val="22"/>
              </w:rPr>
              <w:t xml:space="preserve"> </w:t>
            </w:r>
            <w:r w:rsidRPr="00B47BFC">
              <w:rPr>
                <w:rFonts w:ascii="GHEA Grapalat" w:hAnsi="GHEA Grapalat" w:cs="Sylfaen"/>
                <w:sz w:val="22"/>
                <w:lang w:val="ru-RU"/>
              </w:rPr>
              <w:t>վրա</w:t>
            </w:r>
            <w:r w:rsidRPr="00B47BFC">
              <w:rPr>
                <w:rFonts w:ascii="GHEA Grapalat" w:hAnsi="GHEA Grapalat" w:cs="Sylfaen"/>
                <w:sz w:val="22"/>
              </w:rPr>
              <w:t xml:space="preserve"> </w:t>
            </w:r>
            <w:r w:rsidRPr="00B47BFC">
              <w:rPr>
                <w:rFonts w:ascii="GHEA Grapalat" w:hAnsi="GHEA Grapalat" w:cs="Sylfaen"/>
                <w:sz w:val="22"/>
                <w:lang w:val="ru-RU"/>
              </w:rPr>
              <w:t>որոշված</w:t>
            </w:r>
            <w:r w:rsidRPr="00B47BFC">
              <w:rPr>
                <w:rFonts w:ascii="GHEA Grapalat" w:hAnsi="GHEA Grapalat" w:cs="Sylfaen"/>
                <w:sz w:val="22"/>
              </w:rPr>
              <w:t xml:space="preserve"> </w:t>
            </w:r>
            <w:r w:rsidRPr="00B47BFC">
              <w:rPr>
                <w:rFonts w:ascii="GHEA Grapalat" w:hAnsi="GHEA Grapalat" w:cs="Sylfaen"/>
                <w:sz w:val="22"/>
                <w:lang w:val="ru-RU"/>
              </w:rPr>
              <w:t>ավարտված</w:t>
            </w:r>
            <w:r w:rsidRPr="00B47BFC">
              <w:rPr>
                <w:rFonts w:ascii="GHEA Grapalat" w:hAnsi="GHEA Grapalat" w:cs="Sylfaen"/>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r w:rsidRPr="00B47BFC">
              <w:rPr>
                <w:rFonts w:ascii="GHEA Grapalat" w:hAnsi="GHEA Grapalat"/>
                <w:sz w:val="22"/>
                <w:lang w:val="ru-RU"/>
              </w:rPr>
              <w:t>տոկոսների</w:t>
            </w:r>
            <w:r w:rsidRPr="00B47BFC">
              <w:rPr>
                <w:rFonts w:ascii="GHEA Grapalat" w:hAnsi="GHEA Grapalat"/>
                <w:sz w:val="22"/>
              </w:rPr>
              <w:t xml:space="preserve">: </w:t>
            </w:r>
            <w:proofErr w:type="spellStart"/>
            <w:r w:rsidRPr="00B47BFC">
              <w:rPr>
                <w:rFonts w:ascii="GHEA Grapalat" w:hAnsi="GHEA Grapalat" w:cs="Sylfaen"/>
                <w:sz w:val="22"/>
              </w:rPr>
              <w:t>Կանխավճար</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դրա</w:t>
            </w:r>
            <w:proofErr w:type="spellEnd"/>
            <w:r w:rsidRPr="00B47BFC">
              <w:rPr>
                <w:rFonts w:ascii="GHEA Grapalat" w:hAnsi="GHEA Grapalat"/>
                <w:sz w:val="22"/>
              </w:rPr>
              <w:t xml:space="preserve"> </w:t>
            </w:r>
            <w:proofErr w:type="spellStart"/>
            <w:r w:rsidRPr="00B47BFC">
              <w:rPr>
                <w:rFonts w:ascii="GHEA Grapalat" w:hAnsi="GHEA Grapalat" w:cs="Sylfaen"/>
                <w:sz w:val="22"/>
              </w:rPr>
              <w:t>մարումներ</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r w:rsidRPr="00B47BFC">
              <w:rPr>
                <w:rFonts w:ascii="GHEA Grapalat" w:hAnsi="GHEA Grapalat"/>
                <w:sz w:val="22"/>
                <w:lang w:val="ru-RU"/>
              </w:rPr>
              <w:t>հաշվի</w:t>
            </w:r>
            <w:r w:rsidRPr="00B47BFC">
              <w:rPr>
                <w:rFonts w:ascii="GHEA Grapalat" w:hAnsi="GHEA Grapalat"/>
                <w:sz w:val="22"/>
              </w:rPr>
              <w:t xml:space="preserve"> </w:t>
            </w:r>
            <w:r w:rsidRPr="00B47BFC">
              <w:rPr>
                <w:rFonts w:ascii="GHEA Grapalat" w:hAnsi="GHEA Grapalat"/>
                <w:sz w:val="22"/>
                <w:lang w:val="ru-RU"/>
              </w:rPr>
              <w:t>չեն</w:t>
            </w:r>
            <w:r w:rsidRPr="00B47BFC">
              <w:rPr>
                <w:rFonts w:ascii="GHEA Grapalat" w:hAnsi="GHEA Grapalat"/>
                <w:sz w:val="22"/>
              </w:rPr>
              <w:t xml:space="preserve"> </w:t>
            </w:r>
            <w:r w:rsidRPr="00B47BFC">
              <w:rPr>
                <w:rFonts w:ascii="GHEA Grapalat" w:hAnsi="GHEA Grapalat"/>
                <w:sz w:val="22"/>
                <w:lang w:val="ru-RU"/>
              </w:rPr>
              <w:t>առնվում</w:t>
            </w:r>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Փոփոխությունների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գնի</w:t>
            </w:r>
            <w:proofErr w:type="spellEnd"/>
            <w:r w:rsidRPr="00B47BFC">
              <w:rPr>
                <w:rFonts w:ascii="GHEA Grapalat" w:hAnsi="GHEA Grapalat"/>
                <w:sz w:val="22"/>
              </w:rPr>
              <w:t xml:space="preserve"> </w:t>
            </w:r>
            <w:proofErr w:type="spellStart"/>
            <w:r w:rsidRPr="00B47BFC">
              <w:rPr>
                <w:rFonts w:ascii="GHEA Grapalat" w:hAnsi="GHEA Grapalat" w:cs="Sylfaen"/>
                <w:sz w:val="22"/>
              </w:rPr>
              <w:t>ճշգրտման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Փոխհատուց</w:t>
            </w:r>
            <w:proofErr w:type="spellEnd"/>
            <w:r w:rsidRPr="00B47BFC">
              <w:rPr>
                <w:rFonts w:ascii="GHEA Grapalat" w:hAnsi="GHEA Grapalat" w:cs="Sylfaen"/>
                <w:sz w:val="22"/>
                <w:lang w:val="ru-RU"/>
              </w:rPr>
              <w:t>վող</w:t>
            </w:r>
            <w:r w:rsidRPr="00B47BFC">
              <w:rPr>
                <w:rFonts w:ascii="GHEA Grapalat" w:hAnsi="GHEA Grapalat"/>
                <w:sz w:val="22"/>
              </w:rPr>
              <w:t xml:space="preserve"> </w:t>
            </w:r>
            <w:r w:rsidRPr="00B47BFC">
              <w:rPr>
                <w:rFonts w:ascii="GHEA Grapalat" w:hAnsi="GHEA Grapalat"/>
                <w:sz w:val="22"/>
                <w:lang w:val="ru-RU"/>
              </w:rPr>
              <w:t>դ</w:t>
            </w:r>
            <w:proofErr w:type="spellStart"/>
            <w:r w:rsidRPr="00B47BFC">
              <w:rPr>
                <w:rFonts w:ascii="GHEA Grapalat" w:hAnsi="GHEA Grapalat" w:cs="Sylfaen"/>
                <w:sz w:val="22"/>
              </w:rPr>
              <w:t>եպքերի</w:t>
            </w:r>
            <w:proofErr w:type="spellEnd"/>
            <w:r w:rsidRPr="00B47BFC">
              <w:rPr>
                <w:rFonts w:ascii="GHEA Grapalat" w:hAnsi="GHEA Grapalat"/>
                <w:sz w:val="22"/>
              </w:rPr>
              <w:t xml:space="preserve">, </w:t>
            </w:r>
            <w:r w:rsidRPr="00B47BFC">
              <w:rPr>
                <w:rFonts w:ascii="GHEA Grapalat" w:hAnsi="GHEA Grapalat"/>
                <w:sz w:val="22"/>
                <w:lang w:val="ru-RU"/>
              </w:rPr>
              <w:t>պ</w:t>
            </w:r>
            <w:proofErr w:type="spellStart"/>
            <w:r w:rsidRPr="00B47BFC">
              <w:rPr>
                <w:rFonts w:ascii="GHEA Grapalat" w:hAnsi="GHEA Grapalat" w:cs="Sylfaen"/>
                <w:sz w:val="22"/>
              </w:rPr>
              <w:t>արգևա</w:t>
            </w:r>
            <w:proofErr w:type="spellEnd"/>
            <w:r w:rsidRPr="00B47BFC">
              <w:rPr>
                <w:rFonts w:ascii="GHEA Grapalat" w:hAnsi="GHEA Grapalat" w:cs="Sylfaen"/>
                <w:sz w:val="22"/>
                <w:lang w:val="ru-RU"/>
              </w:rPr>
              <w:t>վճարների</w:t>
            </w:r>
            <w:r w:rsidRPr="00B47BFC">
              <w:rPr>
                <w:rFonts w:ascii="GHEA Grapalat" w:hAnsi="GHEA Grapalat" w:cs="Sylfaen"/>
                <w:sz w:val="22"/>
              </w:rPr>
              <w:t xml:space="preserve"> </w:t>
            </w:r>
            <w:r w:rsidRPr="00B47BFC">
              <w:rPr>
                <w:rFonts w:ascii="GHEA Grapalat" w:hAnsi="GHEA Grapalat" w:cs="Sylfaen"/>
                <w:sz w:val="22"/>
                <w:lang w:val="ru-RU"/>
              </w:rPr>
              <w:t>կամ</w:t>
            </w:r>
            <w:r w:rsidRPr="00B47BFC">
              <w:rPr>
                <w:rFonts w:ascii="GHEA Grapalat" w:hAnsi="GHEA Grapalat" w:cs="Sylfaen"/>
                <w:sz w:val="22"/>
              </w:rPr>
              <w:t xml:space="preserve"> </w:t>
            </w:r>
            <w:proofErr w:type="spellStart"/>
            <w:r w:rsidRPr="00B47BFC">
              <w:rPr>
                <w:rFonts w:ascii="GHEA Grapalat" w:hAnsi="GHEA Grapalat" w:cs="Sylfaen"/>
                <w:sz w:val="22"/>
              </w:rPr>
              <w:t>Վնասների</w:t>
            </w:r>
            <w:proofErr w:type="spellEnd"/>
            <w:r w:rsidRPr="00B47BFC">
              <w:rPr>
                <w:rFonts w:ascii="GHEA Grapalat" w:hAnsi="GHEA Grapalat"/>
                <w:sz w:val="22"/>
              </w:rPr>
              <w:t xml:space="preserve"> </w:t>
            </w:r>
            <w:r w:rsidRPr="00B47BFC">
              <w:rPr>
                <w:rFonts w:ascii="GHEA Grapalat" w:hAnsi="GHEA Grapalat"/>
                <w:sz w:val="22"/>
                <w:lang w:val="ru-RU"/>
              </w:rPr>
              <w:t>փոխհատուցման</w:t>
            </w:r>
            <w:r w:rsidRPr="00B47BFC">
              <w:rPr>
                <w:rFonts w:ascii="GHEA Grapalat" w:hAnsi="GHEA Grapalat"/>
                <w:sz w:val="22"/>
              </w:rPr>
              <w:t xml:space="preserve"> </w:t>
            </w:r>
            <w:proofErr w:type="spellStart"/>
            <w:r w:rsidRPr="00B47BFC">
              <w:rPr>
                <w:rFonts w:ascii="GHEA Grapalat" w:hAnsi="GHEA Grapalat" w:cs="Sylfaen"/>
                <w:sz w:val="22"/>
              </w:rPr>
              <w:t>գնահատման</w:t>
            </w:r>
            <w:proofErr w:type="spellEnd"/>
            <w:r w:rsidRPr="00B47BFC">
              <w:rPr>
                <w:rFonts w:ascii="GHEA Grapalat" w:hAnsi="GHEA Grapalat"/>
                <w:sz w:val="22"/>
              </w:rPr>
              <w:t xml:space="preserve"> </w:t>
            </w:r>
            <w:r w:rsidRPr="00B47BFC">
              <w:rPr>
                <w:rFonts w:ascii="GHEA Grapalat" w:hAnsi="GHEA Grapalat"/>
                <w:sz w:val="22"/>
                <w:lang w:val="ru-RU"/>
              </w:rPr>
              <w:t>ժամանակ</w:t>
            </w:r>
            <w:r w:rsidRPr="00B47BFC">
              <w:rPr>
                <w:rFonts w:ascii="GHEA Grapalat" w:hAnsi="GHEA Grapalat"/>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7" w:name="_Toc507148384"/>
            <w:r w:rsidRPr="00B47BFC">
              <w:rPr>
                <w:rFonts w:ascii="GHEA Grapalat" w:hAnsi="GHEA Grapalat" w:cs="Arial"/>
                <w:sz w:val="22"/>
                <w:szCs w:val="22"/>
                <w:lang w:val="ru-RU"/>
              </w:rPr>
              <w:lastRenderedPageBreak/>
              <w:t>Երաշխիքներ</w:t>
            </w:r>
            <w:bookmarkEnd w:id="457"/>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Կատարման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տրամադրվի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r w:rsidRPr="00B47BFC">
              <w:rPr>
                <w:rFonts w:ascii="GHEA Grapalat" w:hAnsi="GHEA Grapalat"/>
                <w:sz w:val="22"/>
                <w:lang w:val="ru-RU"/>
              </w:rPr>
              <w:t>ն</w:t>
            </w:r>
            <w:proofErr w:type="spellStart"/>
            <w:r w:rsidRPr="00B47BFC">
              <w:rPr>
                <w:rFonts w:ascii="GHEA Grapalat" w:hAnsi="GHEA Grapalat" w:cs="Sylfaen"/>
                <w:sz w:val="22"/>
              </w:rPr>
              <w:t>ամակում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ժամկետից</w:t>
            </w:r>
            <w:proofErr w:type="spellEnd"/>
            <w:r w:rsidRPr="00B47BFC">
              <w:rPr>
                <w:rFonts w:ascii="GHEA Grapalat" w:hAnsi="GHEA Grapalat"/>
                <w:sz w:val="22"/>
              </w:rPr>
              <w:t xml:space="preserve"> </w:t>
            </w:r>
            <w:proofErr w:type="spellStart"/>
            <w:r w:rsidRPr="00B47BFC">
              <w:rPr>
                <w:rFonts w:ascii="GHEA Grapalat" w:hAnsi="GHEA Grapalat" w:cs="Sylfaen"/>
                <w:sz w:val="22"/>
              </w:rPr>
              <w:t>ոչ</w:t>
            </w:r>
            <w:proofErr w:type="spellEnd"/>
            <w:r w:rsidRPr="00B47BFC">
              <w:rPr>
                <w:rFonts w:ascii="GHEA Grapalat" w:hAnsi="GHEA Grapalat"/>
                <w:sz w:val="22"/>
              </w:rPr>
              <w:t xml:space="preserve"> </w:t>
            </w:r>
            <w:proofErr w:type="spellStart"/>
            <w:r w:rsidRPr="00B47BFC">
              <w:rPr>
                <w:rFonts w:ascii="GHEA Grapalat" w:hAnsi="GHEA Grapalat" w:cs="Sylfaen"/>
                <w:sz w:val="22"/>
              </w:rPr>
              <w:t>ուշ</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չափով</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ընդունելի</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երաշխավոր</w:t>
            </w:r>
            <w:proofErr w:type="spellEnd"/>
            <w:r w:rsidRPr="00B47BFC">
              <w:rPr>
                <w:rFonts w:ascii="GHEA Grapalat" w:hAnsi="GHEA Grapalat" w:cs="Sylfaen"/>
                <w:sz w:val="22"/>
                <w:lang w:val="ru-RU"/>
              </w:rPr>
              <w:t>ող</w:t>
            </w:r>
            <w:r w:rsidRPr="00B47BFC">
              <w:rPr>
                <w:rFonts w:ascii="GHEA Grapalat" w:hAnsi="GHEA Grapalat"/>
                <w:sz w:val="22"/>
              </w:rPr>
              <w:t xml:space="preserve"> </w:t>
            </w:r>
            <w:proofErr w:type="spellStart"/>
            <w:r w:rsidRPr="00B47BFC">
              <w:rPr>
                <w:rFonts w:ascii="GHEA Grapalat" w:hAnsi="GHEA Grapalat" w:cs="Sylfaen"/>
                <w:sz w:val="22"/>
              </w:rPr>
              <w:t>ընկերության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արտա</w:t>
            </w:r>
            <w:proofErr w:type="spellEnd"/>
            <w:r w:rsidRPr="00B47BFC">
              <w:rPr>
                <w:rFonts w:ascii="GHEA Grapalat" w:hAnsi="GHEA Grapalat" w:cs="Sylfaen"/>
                <w:sz w:val="22"/>
                <w:lang w:val="ru-RU"/>
              </w:rPr>
              <w:t>հայտված</w:t>
            </w:r>
            <w:r w:rsidRPr="00B47BFC">
              <w:rPr>
                <w:rFonts w:ascii="GHEA Grapalat" w:hAnsi="GHEA Grapalat" w:cs="Sylfaen"/>
                <w:sz w:val="22"/>
              </w:rPr>
              <w:t xml:space="preserve"> </w:t>
            </w:r>
            <w:proofErr w:type="spellStart"/>
            <w:r w:rsidRPr="00B47BFC">
              <w:rPr>
                <w:rFonts w:ascii="GHEA Grapalat" w:hAnsi="GHEA Grapalat" w:cs="Sylfaen"/>
                <w:sz w:val="22"/>
              </w:rPr>
              <w:t>լինի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գնի</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w:t>
            </w:r>
            <w:proofErr w:type="spellEnd"/>
            <w:r w:rsidRPr="00B47BFC">
              <w:rPr>
                <w:rFonts w:ascii="GHEA Grapalat" w:hAnsi="GHEA Grapalat" w:cs="Sylfaen"/>
                <w:sz w:val="22"/>
                <w:lang w:val="ru-RU"/>
              </w:rPr>
              <w:t>ման</w:t>
            </w:r>
            <w:r w:rsidRPr="00B47BFC">
              <w:rPr>
                <w:rFonts w:ascii="GHEA Grapalat" w:hAnsi="GHEA Grapalat" w:cs="Sylfaen"/>
                <w:sz w:val="22"/>
              </w:rPr>
              <w:t xml:space="preserve"> </w:t>
            </w:r>
            <w:proofErr w:type="spellStart"/>
            <w:r w:rsidRPr="00B47BFC">
              <w:rPr>
                <w:rFonts w:ascii="GHEA Grapalat" w:hAnsi="GHEA Grapalat" w:cs="Sylfaen"/>
                <w:sz w:val="22"/>
              </w:rPr>
              <w:t>արժույթով</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երաշխիքն</w:t>
            </w:r>
            <w:proofErr w:type="spellEnd"/>
            <w:r w:rsidRPr="00B47BFC">
              <w:rPr>
                <w:rFonts w:ascii="GHEA Grapalat" w:hAnsi="GHEA Grapalat"/>
                <w:sz w:val="22"/>
              </w:rPr>
              <w:t xml:space="preserve"> </w:t>
            </w:r>
            <w:proofErr w:type="spellStart"/>
            <w:r w:rsidRPr="00B47BFC">
              <w:rPr>
                <w:rFonts w:ascii="GHEA Grapalat" w:hAnsi="GHEA Grapalat" w:cs="Sylfaen"/>
                <w:sz w:val="22"/>
              </w:rPr>
              <w:t>ուժի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մեջ</w:t>
            </w:r>
            <w:proofErr w:type="spellEnd"/>
            <w:r w:rsidRPr="00B47BFC">
              <w:rPr>
                <w:rFonts w:ascii="GHEA Grapalat" w:hAnsi="GHEA Grapalat"/>
                <w:sz w:val="22"/>
              </w:rPr>
              <w:t xml:space="preserve"> </w:t>
            </w:r>
            <w:r w:rsidRPr="00B47BFC">
              <w:rPr>
                <w:rFonts w:ascii="GHEA Grapalat" w:hAnsi="GHEA Grapalat"/>
                <w:sz w:val="22"/>
                <w:lang w:val="ru-RU"/>
              </w:rPr>
              <w:t>պետք</w:t>
            </w:r>
            <w:r w:rsidRPr="00B47BFC">
              <w:rPr>
                <w:rFonts w:ascii="GHEA Grapalat" w:hAnsi="GHEA Grapalat"/>
                <w:sz w:val="22"/>
              </w:rPr>
              <w:t xml:space="preserve"> </w:t>
            </w:r>
            <w:r w:rsidRPr="00B47BFC">
              <w:rPr>
                <w:rFonts w:ascii="GHEA Grapalat" w:hAnsi="GHEA Grapalat"/>
                <w:sz w:val="22"/>
                <w:lang w:val="ru-RU"/>
              </w:rPr>
              <w:t>է</w:t>
            </w:r>
            <w:r w:rsidRPr="00B47BFC">
              <w:rPr>
                <w:rFonts w:ascii="GHEA Grapalat" w:hAnsi="GHEA Grapalat"/>
                <w:sz w:val="22"/>
              </w:rPr>
              <w:t xml:space="preserve"> </w:t>
            </w:r>
            <w:r w:rsidRPr="00B47BFC">
              <w:rPr>
                <w:rFonts w:ascii="GHEA Grapalat" w:hAnsi="GHEA Grapalat"/>
                <w:sz w:val="22"/>
                <w:lang w:val="ru-RU"/>
              </w:rPr>
              <w:t>լինի</w:t>
            </w:r>
            <w:r w:rsidRPr="00B47BFC">
              <w:rPr>
                <w:rFonts w:ascii="GHEA Grapalat" w:hAnsi="GHEA Grapalat"/>
                <w:sz w:val="22"/>
              </w:rPr>
              <w:t xml:space="preserve"> </w:t>
            </w:r>
            <w:r w:rsidRPr="00B47BFC">
              <w:rPr>
                <w:rFonts w:ascii="GHEA Grapalat" w:hAnsi="GHEA Grapalat"/>
                <w:sz w:val="22"/>
                <w:lang w:val="ru-RU"/>
              </w:rPr>
              <w:t>մինչև</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կայագրի</w:t>
            </w:r>
            <w:proofErr w:type="spellEnd"/>
            <w:r w:rsidRPr="00B47BFC">
              <w:rPr>
                <w:rFonts w:ascii="GHEA Grapalat" w:hAnsi="GHEA Grapalat"/>
                <w:sz w:val="22"/>
              </w:rPr>
              <w:t xml:space="preserve"> </w:t>
            </w:r>
            <w:r w:rsidRPr="00B47BFC">
              <w:rPr>
                <w:rFonts w:ascii="GHEA Grapalat" w:hAnsi="GHEA Grapalat"/>
                <w:sz w:val="22"/>
                <w:lang w:val="ru-RU"/>
              </w:rPr>
              <w:t>թողարկման</w:t>
            </w:r>
            <w:r w:rsidRPr="00B47BFC">
              <w:rPr>
                <w:rFonts w:ascii="GHEA Grapalat" w:hAnsi="GHEA Grapalat"/>
                <w:sz w:val="22"/>
              </w:rPr>
              <w:t xml:space="preserve"> </w:t>
            </w:r>
            <w:proofErr w:type="spellStart"/>
            <w:r w:rsidRPr="00B47BFC">
              <w:rPr>
                <w:rFonts w:ascii="GHEA Grapalat" w:hAnsi="GHEA Grapalat" w:cs="Sylfaen"/>
                <w:sz w:val="22"/>
              </w:rPr>
              <w:t>ամսաթվից</w:t>
            </w:r>
            <w:proofErr w:type="spellEnd"/>
            <w:r w:rsidRPr="00B47BFC">
              <w:rPr>
                <w:rFonts w:ascii="GHEA Grapalat" w:hAnsi="GHEA Grapalat"/>
                <w:sz w:val="22"/>
              </w:rPr>
              <w:t xml:space="preserve"> 28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r w:rsidRPr="00B47BFC">
              <w:rPr>
                <w:rFonts w:ascii="GHEA Grapalat" w:hAnsi="GHEA Grapalat"/>
                <w:sz w:val="22"/>
                <w:lang w:val="ru-RU"/>
              </w:rPr>
              <w:t>անց</w:t>
            </w:r>
            <w:r w:rsidRPr="00B47BFC">
              <w:rPr>
                <w:rFonts w:ascii="GHEA Grapalat" w:hAnsi="GHEA Grapalat"/>
                <w:sz w:val="22"/>
              </w:rPr>
              <w:t xml:space="preserve">` </w:t>
            </w:r>
            <w:r w:rsidRPr="00B47BFC">
              <w:rPr>
                <w:rFonts w:ascii="GHEA Grapalat" w:hAnsi="GHEA Grapalat"/>
                <w:sz w:val="22"/>
                <w:lang w:val="ru-RU"/>
              </w:rPr>
              <w:t>բ</w:t>
            </w:r>
            <w:proofErr w:type="spellStart"/>
            <w:r w:rsidRPr="00B47BFC">
              <w:rPr>
                <w:rFonts w:ascii="GHEA Grapalat" w:hAnsi="GHEA Grapalat" w:cs="Sylfaen"/>
                <w:sz w:val="22"/>
              </w:rPr>
              <w:t>անկ</w:t>
            </w:r>
            <w:proofErr w:type="spellEnd"/>
            <w:r w:rsidRPr="00B47BFC">
              <w:rPr>
                <w:rFonts w:ascii="GHEA Grapalat" w:hAnsi="GHEA Grapalat" w:cs="Sylfaen"/>
                <w:sz w:val="22"/>
                <w:lang w:val="ru-RU"/>
              </w:rPr>
              <w:t>ային</w:t>
            </w:r>
            <w:r w:rsidRPr="00B47BFC">
              <w:rPr>
                <w:rFonts w:ascii="GHEA Grapalat" w:hAnsi="GHEA Grapalat" w:cs="Sylfaen"/>
                <w:sz w:val="22"/>
              </w:rPr>
              <w:t xml:space="preserve"> </w:t>
            </w:r>
            <w:r w:rsidRPr="00B47BFC">
              <w:rPr>
                <w:rFonts w:ascii="GHEA Grapalat" w:hAnsi="GHEA Grapalat" w:cs="Sylfaen"/>
                <w:sz w:val="22"/>
                <w:lang w:val="ru-RU"/>
              </w:rPr>
              <w:t>ե</w:t>
            </w:r>
            <w:proofErr w:type="spellStart"/>
            <w:r w:rsidRPr="00B47BFC">
              <w:rPr>
                <w:rFonts w:ascii="GHEA Grapalat" w:hAnsi="GHEA Grapalat" w:cs="Sylfaen"/>
                <w:sz w:val="22"/>
              </w:rPr>
              <w:t>րաշխիք</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դեպքում</w:t>
            </w:r>
            <w:r w:rsidRPr="00B47BFC">
              <w:rPr>
                <w:rFonts w:ascii="GHEA Grapalat" w:hAnsi="GHEA Grapalat"/>
                <w:sz w:val="22"/>
              </w:rPr>
              <w:t xml:space="preserve">, </w:t>
            </w:r>
            <w:r w:rsidRPr="00B47BFC">
              <w:rPr>
                <w:rFonts w:ascii="GHEA Grapalat" w:hAnsi="GHEA Grapalat"/>
                <w:sz w:val="22"/>
                <w:lang w:val="ru-RU"/>
              </w:rPr>
              <w:t>և</w:t>
            </w:r>
            <w:r w:rsidRPr="00B47BFC">
              <w:rPr>
                <w:rFonts w:ascii="GHEA Grapalat" w:hAnsi="GHEA Grapalat"/>
                <w:sz w:val="22"/>
              </w:rPr>
              <w:t xml:space="preserve"> </w:t>
            </w:r>
            <w:r w:rsidRPr="00B47BFC">
              <w:rPr>
                <w:rFonts w:ascii="GHEA Grapalat" w:hAnsi="GHEA Grapalat"/>
                <w:sz w:val="22"/>
                <w:lang w:val="ru-RU"/>
              </w:rPr>
              <w:t>մեկ</w:t>
            </w:r>
            <w:r w:rsidRPr="00B47BFC">
              <w:rPr>
                <w:rFonts w:ascii="GHEA Grapalat" w:hAnsi="GHEA Grapalat"/>
                <w:sz w:val="22"/>
              </w:rPr>
              <w:t xml:space="preserve"> </w:t>
            </w:r>
            <w:r w:rsidRPr="00B47BFC">
              <w:rPr>
                <w:rFonts w:ascii="GHEA Grapalat" w:hAnsi="GHEA Grapalat"/>
                <w:sz w:val="22"/>
                <w:lang w:val="ru-RU"/>
              </w:rPr>
              <w:t>տարի</w:t>
            </w:r>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sz w:val="22"/>
              </w:rPr>
              <w:t xml:space="preserve"> </w:t>
            </w:r>
            <w:r w:rsidRPr="00B47BFC">
              <w:rPr>
                <w:rFonts w:ascii="GHEA Grapalat" w:hAnsi="GHEA Grapalat"/>
                <w:sz w:val="22"/>
                <w:lang w:val="ru-RU"/>
              </w:rPr>
              <w:t>վ</w:t>
            </w:r>
            <w:proofErr w:type="spellStart"/>
            <w:r w:rsidRPr="00B47BFC">
              <w:rPr>
                <w:rFonts w:ascii="GHEA Grapalat" w:hAnsi="GHEA Grapalat" w:cs="Sylfaen"/>
                <w:sz w:val="22"/>
              </w:rPr>
              <w:t>կայագրի</w:t>
            </w:r>
            <w:proofErr w:type="spellEnd"/>
            <w:r w:rsidRPr="00B47BFC">
              <w:rPr>
                <w:rFonts w:ascii="GHEA Grapalat" w:hAnsi="GHEA Grapalat"/>
                <w:sz w:val="22"/>
              </w:rPr>
              <w:t xml:space="preserve"> </w:t>
            </w:r>
            <w:r w:rsidRPr="00B47BFC">
              <w:rPr>
                <w:rFonts w:ascii="GHEA Grapalat" w:hAnsi="GHEA Grapalat"/>
                <w:sz w:val="22"/>
                <w:lang w:val="ru-RU"/>
              </w:rPr>
              <w:t>թողարկումից</w:t>
            </w:r>
            <w:r w:rsidRPr="00B47BFC">
              <w:rPr>
                <w:rFonts w:ascii="GHEA Grapalat" w:hAnsi="GHEA Grapalat"/>
                <w:sz w:val="22"/>
              </w:rPr>
              <w:t xml:space="preserve"> </w:t>
            </w:r>
            <w:r w:rsidRPr="00B47BFC">
              <w:rPr>
                <w:rFonts w:ascii="GHEA Grapalat" w:hAnsi="GHEA Grapalat"/>
                <w:sz w:val="22"/>
                <w:lang w:val="ru-RU"/>
              </w:rPr>
              <w:t>հետո</w:t>
            </w:r>
            <w:r w:rsidRPr="00B47BFC">
              <w:rPr>
                <w:rFonts w:ascii="GHEA Grapalat" w:hAnsi="GHEA Grapalat"/>
                <w:sz w:val="22"/>
              </w:rPr>
              <w:t xml:space="preserve">` </w:t>
            </w:r>
            <w:r w:rsidRPr="00B47BFC">
              <w:rPr>
                <w:rFonts w:ascii="GHEA Grapalat" w:hAnsi="GHEA Grapalat"/>
                <w:sz w:val="22"/>
                <w:lang w:val="ru-RU"/>
              </w:rPr>
              <w:t>կ</w:t>
            </w:r>
            <w:proofErr w:type="spellStart"/>
            <w:r w:rsidRPr="00B47BFC">
              <w:rPr>
                <w:rFonts w:ascii="GHEA Grapalat" w:hAnsi="GHEA Grapalat" w:cs="Sylfaen"/>
                <w:sz w:val="22"/>
              </w:rPr>
              <w:t>ատար</w:t>
            </w:r>
            <w:proofErr w:type="spellEnd"/>
            <w:r w:rsidRPr="00B47BFC">
              <w:rPr>
                <w:rFonts w:ascii="GHEA Grapalat" w:hAnsi="GHEA Grapalat" w:cs="Sylfaen"/>
                <w:sz w:val="22"/>
                <w:lang w:val="ru-RU"/>
              </w:rPr>
              <w:t>ողական</w:t>
            </w:r>
            <w:r w:rsidRPr="00B47BFC">
              <w:rPr>
                <w:rFonts w:ascii="GHEA Grapalat" w:hAnsi="GHEA Grapalat"/>
                <w:sz w:val="22"/>
              </w:rPr>
              <w:t xml:space="preserve"> </w:t>
            </w:r>
            <w:r w:rsidRPr="00B47BFC">
              <w:rPr>
                <w:rFonts w:ascii="GHEA Grapalat" w:hAnsi="GHEA Grapalat"/>
                <w:sz w:val="22"/>
                <w:lang w:val="ru-RU"/>
              </w:rPr>
              <w:t>ե</w:t>
            </w:r>
            <w:proofErr w:type="spellStart"/>
            <w:r w:rsidRPr="00B47BFC">
              <w:rPr>
                <w:rFonts w:ascii="GHEA Grapalat" w:hAnsi="GHEA Grapalat" w:cs="Sylfaen"/>
                <w:sz w:val="22"/>
              </w:rPr>
              <w:t>րաշխավորագրի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left" w:pos="426"/>
              </w:tabs>
              <w:spacing w:after="120" w:line="288" w:lineRule="auto"/>
              <w:ind w:left="0" w:firstLine="0"/>
              <w:jc w:val="both"/>
              <w:rPr>
                <w:rFonts w:ascii="GHEA Grapalat" w:hAnsi="GHEA Grapalat" w:cs="Arial"/>
                <w:sz w:val="22"/>
                <w:szCs w:val="22"/>
              </w:rPr>
            </w:pPr>
            <w:bookmarkStart w:id="458" w:name="_Toc507148385"/>
            <w:r w:rsidRPr="00B47BFC">
              <w:rPr>
                <w:rFonts w:ascii="GHEA Grapalat" w:hAnsi="GHEA Grapalat" w:cs="Arial"/>
                <w:sz w:val="22"/>
                <w:szCs w:val="22"/>
                <w:lang w:val="ru-RU"/>
              </w:rPr>
              <w:t>Օրավարձով աշխատանք</w:t>
            </w:r>
            <w:bookmarkEnd w:id="458"/>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7BFC">
              <w:rPr>
                <w:rFonts w:ascii="GHEA Grapalat" w:hAnsi="GHEA Grapalat" w:cs="Sylfaen"/>
                <w:sz w:val="22"/>
                <w:lang w:val="ru-RU"/>
              </w:rPr>
              <w:t>Եթե</w:t>
            </w:r>
            <w:r w:rsidRPr="00B47BFC">
              <w:rPr>
                <w:rFonts w:ascii="GHEA Grapalat" w:hAnsi="GHEA Grapalat" w:cs="Sylfaen"/>
                <w:sz w:val="22"/>
              </w:rPr>
              <w:t xml:space="preserve"> </w:t>
            </w:r>
            <w:r w:rsidRPr="00B47BFC">
              <w:rPr>
                <w:rFonts w:ascii="GHEA Grapalat" w:hAnsi="GHEA Grapalat" w:cs="Sylfaen"/>
                <w:sz w:val="22"/>
                <w:lang w:val="ru-RU"/>
              </w:rPr>
              <w:t>կ</w:t>
            </w:r>
            <w:proofErr w:type="spellStart"/>
            <w:r w:rsidRPr="00B47BFC">
              <w:rPr>
                <w:rFonts w:ascii="GHEA Grapalat" w:hAnsi="GHEA Grapalat" w:cs="Sylfaen"/>
                <w:sz w:val="22"/>
              </w:rPr>
              <w:t>իրառ</w:t>
            </w:r>
            <w:proofErr w:type="spellEnd"/>
            <w:r w:rsidRPr="00B47BFC">
              <w:rPr>
                <w:rFonts w:ascii="GHEA Grapalat" w:hAnsi="GHEA Grapalat" w:cs="Sylfaen"/>
                <w:sz w:val="22"/>
                <w:lang w:val="ru-RU"/>
              </w:rPr>
              <w:t>վում</w:t>
            </w:r>
            <w:r w:rsidRPr="00B47BFC">
              <w:rPr>
                <w:rFonts w:ascii="GHEA Grapalat" w:hAnsi="GHEA Grapalat" w:cs="Sylfaen"/>
                <w:sz w:val="22"/>
              </w:rPr>
              <w:t xml:space="preserve"> </w:t>
            </w:r>
            <w:r w:rsidRPr="00B47BFC">
              <w:rPr>
                <w:rFonts w:ascii="GHEA Grapalat" w:hAnsi="GHEA Grapalat" w:cs="Sylfaen"/>
                <w:sz w:val="22"/>
                <w:lang w:val="ru-RU"/>
              </w:rPr>
              <w:t>են</w:t>
            </w:r>
            <w:r w:rsidRPr="00B47BFC">
              <w:rPr>
                <w:rFonts w:ascii="GHEA Grapalat" w:hAnsi="GHEA Grapalat" w:cs="Sylfaen"/>
                <w:sz w:val="22"/>
              </w:rPr>
              <w:t xml:space="preserve"> </w:t>
            </w:r>
            <w:r w:rsidRPr="00B47BFC">
              <w:rPr>
                <w:rFonts w:ascii="GHEA Grapalat" w:hAnsi="GHEA Grapalat" w:cs="Sylfaen"/>
                <w:sz w:val="22"/>
                <w:lang w:val="ru-RU"/>
              </w:rPr>
              <w:t>օ</w:t>
            </w:r>
            <w:proofErr w:type="spellStart"/>
            <w:r w:rsidRPr="00B47BFC">
              <w:rPr>
                <w:rFonts w:ascii="GHEA Grapalat" w:hAnsi="GHEA Grapalat" w:cs="Sylfaen"/>
                <w:sz w:val="22"/>
              </w:rPr>
              <w:t>րավարձո</w:t>
            </w:r>
            <w:proofErr w:type="spellEnd"/>
            <w:r w:rsidRPr="00B47BFC">
              <w:rPr>
                <w:rFonts w:ascii="GHEA Grapalat" w:hAnsi="GHEA Grapalat" w:cs="Sylfaen"/>
                <w:sz w:val="22"/>
                <w:lang w:val="ru-RU"/>
              </w:rPr>
              <w:t>վ</w:t>
            </w:r>
            <w:r w:rsidRPr="00B47BFC">
              <w:rPr>
                <w:rFonts w:ascii="GHEA Grapalat" w:hAnsi="GHEA Grapalat" w:cs="Sylfaen"/>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դրույքները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օգտագործվեն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դեպքերում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երբ</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գրավոր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ցուցումներ</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տվել</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որպեսզի</w:t>
            </w:r>
            <w:proofErr w:type="spellEnd"/>
            <w:r w:rsidRPr="00B47BFC">
              <w:rPr>
                <w:rFonts w:ascii="GHEA Grapalat" w:hAnsi="GHEA Grapalat"/>
                <w:sz w:val="22"/>
              </w:rPr>
              <w:t xml:space="preserve"> </w:t>
            </w:r>
            <w:proofErr w:type="spellStart"/>
            <w:r w:rsidRPr="00B47BFC">
              <w:rPr>
                <w:rFonts w:ascii="GHEA Grapalat" w:hAnsi="GHEA Grapalat" w:cs="Sylfaen"/>
                <w:sz w:val="22"/>
              </w:rPr>
              <w:t>տվյալ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աշխատանքը</w:t>
            </w:r>
            <w:proofErr w:type="spellEnd"/>
            <w:r w:rsidRPr="00B47BFC">
              <w:rPr>
                <w:rFonts w:ascii="GHEA Grapalat" w:hAnsi="GHEA Grapalat"/>
                <w:sz w:val="22"/>
              </w:rPr>
              <w:t xml:space="preserve"> </w:t>
            </w:r>
            <w:proofErr w:type="spellStart"/>
            <w:r w:rsidRPr="00B47BFC">
              <w:rPr>
                <w:rFonts w:ascii="GHEA Grapalat" w:hAnsi="GHEA Grapalat" w:cs="Sylfaen"/>
                <w:sz w:val="22"/>
              </w:rPr>
              <w:t>վարձատրվի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կերպ</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Օրավարձո</w:t>
            </w:r>
            <w:proofErr w:type="spellEnd"/>
            <w:r w:rsidRPr="00B47BFC">
              <w:rPr>
                <w:rFonts w:ascii="GHEA Grapalat" w:hAnsi="GHEA Grapalat" w:cs="Sylfaen"/>
                <w:sz w:val="22"/>
                <w:lang w:val="ru-RU"/>
              </w:rPr>
              <w:t>վ</w:t>
            </w:r>
            <w:r w:rsidRPr="00B47BFC">
              <w:rPr>
                <w:rFonts w:ascii="GHEA Grapalat" w:hAnsi="GHEA Grapalat"/>
                <w:sz w:val="22"/>
              </w:rPr>
              <w:t xml:space="preserve"> </w:t>
            </w:r>
            <w:proofErr w:type="spellStart"/>
            <w:r w:rsidRPr="00B47BFC">
              <w:rPr>
                <w:rFonts w:ascii="GHEA Grapalat" w:hAnsi="GHEA Grapalat" w:cs="Sylfaen"/>
                <w:sz w:val="22"/>
              </w:rPr>
              <w:t>վճարվել</w:t>
            </w:r>
            <w:proofErr w:type="spellEnd"/>
            <w:r w:rsidRPr="00B47BFC">
              <w:rPr>
                <w:rFonts w:ascii="GHEA Grapalat" w:hAnsi="GHEA Grapalat" w:cs="Sylfaen"/>
                <w:sz w:val="22"/>
                <w:lang w:val="ru-RU"/>
              </w:rPr>
              <w:t>իք</w:t>
            </w:r>
            <w:r w:rsidRPr="00B47BFC">
              <w:rPr>
                <w:rFonts w:ascii="GHEA Grapalat" w:hAnsi="GHEA Grapalat" w:cs="Sylfaen"/>
                <w:sz w:val="22"/>
              </w:rPr>
              <w:t xml:space="preserve"> </w:t>
            </w:r>
            <w:r w:rsidRPr="00B47BFC">
              <w:rPr>
                <w:rFonts w:ascii="GHEA Grapalat" w:hAnsi="GHEA Grapalat" w:cs="Sylfaen"/>
                <w:sz w:val="22"/>
                <w:lang w:val="ru-RU"/>
              </w:rPr>
              <w:t>բ</w:t>
            </w:r>
            <w:proofErr w:type="spellStart"/>
            <w:r w:rsidRPr="00B47BFC">
              <w:rPr>
                <w:rFonts w:ascii="GHEA Grapalat" w:hAnsi="GHEA Grapalat" w:cs="Sylfaen"/>
                <w:sz w:val="22"/>
              </w:rPr>
              <w:t>ոլոր</w:t>
            </w:r>
            <w:proofErr w:type="spellEnd"/>
            <w:r w:rsidRPr="00B47BFC">
              <w:rPr>
                <w:rFonts w:ascii="GHEA Grapalat" w:hAnsi="GHEA Grapalat"/>
                <w:sz w:val="22"/>
              </w:rPr>
              <w:t xml:space="preserve"> </w:t>
            </w:r>
            <w:r w:rsidRPr="00B47BFC">
              <w:rPr>
                <w:rFonts w:ascii="GHEA Grapalat" w:hAnsi="GHEA Grapalat"/>
                <w:sz w:val="22"/>
                <w:lang w:val="ru-RU"/>
              </w:rPr>
              <w:t>ա</w:t>
            </w:r>
            <w:proofErr w:type="spellStart"/>
            <w:r w:rsidRPr="00B47BFC">
              <w:rPr>
                <w:rFonts w:ascii="GHEA Grapalat" w:hAnsi="GHEA Grapalat" w:cs="Sylfaen"/>
                <w:sz w:val="22"/>
              </w:rPr>
              <w:t>շխատանքները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r w:rsidRPr="00B47BFC">
              <w:rPr>
                <w:rFonts w:ascii="GHEA Grapalat" w:hAnsi="GHEA Grapalat" w:cs="Sylfaen"/>
                <w:sz w:val="22"/>
                <w:lang w:val="ru-RU"/>
              </w:rPr>
              <w:t>պետք</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r w:rsidRPr="00B47BFC">
              <w:rPr>
                <w:rFonts w:ascii="GHEA Grapalat" w:hAnsi="GHEA Grapalat" w:cs="Sylfaen"/>
                <w:sz w:val="22"/>
                <w:lang w:val="ru-RU"/>
              </w:rPr>
              <w:t>գրանցի</w:t>
            </w:r>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ձև</w:t>
            </w:r>
            <w:proofErr w:type="spellEnd"/>
            <w:r w:rsidRPr="00B47BFC">
              <w:rPr>
                <w:rFonts w:ascii="GHEA Grapalat" w:hAnsi="GHEA Grapalat" w:cs="Sylfaen"/>
                <w:sz w:val="22"/>
                <w:lang w:val="ru-RU"/>
              </w:rPr>
              <w:t>աթղթերում</w:t>
            </w:r>
            <w:r w:rsidRPr="00B47BFC">
              <w:rPr>
                <w:rFonts w:ascii="GHEA Grapalat" w:hAnsi="GHEA Grapalat"/>
                <w:sz w:val="22"/>
              </w:rPr>
              <w:t xml:space="preserve">: </w:t>
            </w:r>
            <w:proofErr w:type="spellStart"/>
            <w:r w:rsidRPr="00B47BFC">
              <w:rPr>
                <w:rFonts w:ascii="GHEA Grapalat" w:hAnsi="GHEA Grapalat" w:cs="Sylfaen"/>
                <w:sz w:val="22"/>
              </w:rPr>
              <w:t>Յուրաքանչյուր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լրացված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ձև</w:t>
            </w:r>
            <w:proofErr w:type="spellEnd"/>
            <w:r w:rsidRPr="00B47BFC">
              <w:rPr>
                <w:rFonts w:ascii="GHEA Grapalat" w:hAnsi="GHEA Grapalat" w:cs="Sylfaen"/>
                <w:sz w:val="22"/>
                <w:lang w:val="ru-RU"/>
              </w:rPr>
              <w:t>աթուղթ</w:t>
            </w:r>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հաստատվի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ստորագրվի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r w:rsidRPr="00B47BFC">
              <w:rPr>
                <w:rFonts w:ascii="GHEA Grapalat" w:hAnsi="GHEA Grapalat"/>
                <w:sz w:val="22"/>
                <w:lang w:val="ru-RU"/>
              </w:rPr>
              <w:t>ղ</w:t>
            </w:r>
            <w:proofErr w:type="spellStart"/>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lastRenderedPageBreak/>
              <w:t>աշխատանք</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proofErr w:type="spellStart"/>
            <w:r w:rsidRPr="00B47BFC">
              <w:rPr>
                <w:rFonts w:ascii="GHEA Grapalat" w:hAnsi="GHEA Grapalat" w:cs="Sylfaen"/>
                <w:sz w:val="22"/>
              </w:rPr>
              <w:t>կատար</w:t>
            </w:r>
            <w:proofErr w:type="spellEnd"/>
            <w:r w:rsidRPr="00B47BFC">
              <w:rPr>
                <w:rFonts w:ascii="GHEA Grapalat" w:hAnsi="GHEA Grapalat" w:cs="Sylfaen"/>
                <w:sz w:val="22"/>
                <w:lang w:val="ru-RU"/>
              </w:rPr>
              <w:t>ելուց</w:t>
            </w:r>
            <w:r w:rsidRPr="00B47BFC">
              <w:rPr>
                <w:rFonts w:ascii="GHEA Grapalat" w:hAnsi="GHEA Grapalat" w:cs="Sylfaen"/>
                <w:sz w:val="22"/>
              </w:rPr>
              <w:t xml:space="preserve"> </w:t>
            </w:r>
            <w:r w:rsidRPr="00B47BFC">
              <w:rPr>
                <w:rFonts w:ascii="GHEA Grapalat" w:hAnsi="GHEA Grapalat" w:cs="Sylfaen"/>
                <w:sz w:val="22"/>
                <w:lang w:val="ru-RU"/>
              </w:rPr>
              <w:t>հետո</w:t>
            </w:r>
            <w:r w:rsidRPr="00B47BFC">
              <w:rPr>
                <w:rFonts w:ascii="GHEA Grapalat" w:hAnsi="GHEA Grapalat" w:cs="Sylfaen"/>
                <w:sz w:val="22"/>
              </w:rPr>
              <w:t xml:space="preserve"> </w:t>
            </w:r>
            <w:proofErr w:type="spellStart"/>
            <w:r w:rsidRPr="00B47BFC">
              <w:rPr>
                <w:rFonts w:ascii="GHEA Grapalat" w:hAnsi="GHEA Grapalat" w:cs="Sylfaen"/>
                <w:sz w:val="22"/>
              </w:rPr>
              <w:t>երկու</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ընթացում</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կվճարվի</w:t>
            </w:r>
            <w:proofErr w:type="spellEnd"/>
            <w:r w:rsidRPr="00B47BFC">
              <w:rPr>
                <w:rFonts w:ascii="GHEA Grapalat" w:hAnsi="GHEA Grapalat"/>
                <w:sz w:val="22"/>
              </w:rPr>
              <w:t xml:space="preserve"> </w:t>
            </w:r>
            <w:r w:rsidRPr="00B47BFC">
              <w:rPr>
                <w:rFonts w:ascii="GHEA Grapalat" w:hAnsi="GHEA Grapalat"/>
                <w:sz w:val="22"/>
                <w:lang w:val="ru-RU"/>
              </w:rPr>
              <w:t>օ</w:t>
            </w:r>
            <w:proofErr w:type="spellStart"/>
            <w:r w:rsidRPr="00B47BFC">
              <w:rPr>
                <w:rFonts w:ascii="GHEA Grapalat" w:hAnsi="GHEA Grapalat" w:cs="Sylfaen"/>
                <w:sz w:val="22"/>
              </w:rPr>
              <w:t>րավարձո</w:t>
            </w:r>
            <w:proofErr w:type="spellEnd"/>
            <w:r w:rsidRPr="00B47BFC">
              <w:rPr>
                <w:rFonts w:ascii="GHEA Grapalat" w:hAnsi="GHEA Grapalat" w:cs="Sylfaen"/>
                <w:sz w:val="22"/>
                <w:lang w:val="ru-RU"/>
              </w:rPr>
              <w:t>վ</w:t>
            </w:r>
            <w:r w:rsidRPr="00B47BFC">
              <w:rPr>
                <w:rFonts w:ascii="GHEA Grapalat" w:hAnsi="GHEA Grapalat" w:cs="Sylfaen"/>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շխատանքների</w:t>
            </w:r>
            <w:proofErr w:type="spellEnd"/>
            <w:r w:rsidRPr="00B47BFC">
              <w:rPr>
                <w:rFonts w:ascii="GHEA Grapalat" w:hAnsi="GHEA Grapalat"/>
                <w:sz w:val="22"/>
              </w:rPr>
              <w:t xml:space="preserve"> </w:t>
            </w:r>
            <w:r w:rsidRPr="00B47BFC">
              <w:rPr>
                <w:rFonts w:ascii="GHEA Grapalat" w:hAnsi="GHEA Grapalat"/>
                <w:sz w:val="22"/>
                <w:lang w:val="ru-RU"/>
              </w:rPr>
              <w:t>դիմաց</w:t>
            </w:r>
            <w:r w:rsidRPr="00B47BFC">
              <w:rPr>
                <w:rFonts w:ascii="GHEA Grapalat" w:hAnsi="GHEA Grapalat"/>
                <w:sz w:val="22"/>
              </w:rPr>
              <w:t xml:space="preserve"> </w:t>
            </w:r>
            <w:r w:rsidRPr="00B47BFC">
              <w:rPr>
                <w:rFonts w:ascii="GHEA Grapalat" w:hAnsi="GHEA Grapalat"/>
                <w:sz w:val="22"/>
                <w:lang w:val="ru-RU"/>
              </w:rPr>
              <w:t>օ</w:t>
            </w:r>
            <w:proofErr w:type="spellStart"/>
            <w:r w:rsidRPr="00B47BFC">
              <w:rPr>
                <w:rFonts w:ascii="GHEA Grapalat" w:hAnsi="GHEA Grapalat" w:cs="Sylfaen"/>
                <w:sz w:val="22"/>
              </w:rPr>
              <w:t>րավարձո</w:t>
            </w:r>
            <w:proofErr w:type="spellEnd"/>
            <w:r w:rsidRPr="00B47BFC">
              <w:rPr>
                <w:rFonts w:ascii="GHEA Grapalat" w:hAnsi="GHEA Grapalat" w:cs="Sylfaen"/>
                <w:sz w:val="22"/>
                <w:lang w:val="ru-RU"/>
              </w:rPr>
              <w:t>վ</w:t>
            </w:r>
            <w:r w:rsidRPr="00B47BFC">
              <w:rPr>
                <w:rFonts w:ascii="GHEA Grapalat" w:hAnsi="GHEA Grapalat" w:cs="Sylfaen"/>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ստորագրված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ձև</w:t>
            </w:r>
            <w:proofErr w:type="spellEnd"/>
            <w:r w:rsidRPr="00B47BFC">
              <w:rPr>
                <w:rFonts w:ascii="GHEA Grapalat" w:hAnsi="GHEA Grapalat" w:cs="Sylfaen"/>
                <w:sz w:val="22"/>
                <w:lang w:val="ru-RU"/>
              </w:rPr>
              <w:t>աթղթե</w:t>
            </w:r>
            <w:proofErr w:type="spellStart"/>
            <w:r w:rsidRPr="00B47BFC">
              <w:rPr>
                <w:rFonts w:ascii="GHEA Grapalat" w:hAnsi="GHEA Grapalat" w:cs="Sylfaen"/>
                <w:sz w:val="22"/>
              </w:rPr>
              <w:t>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հանձնելու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cs="Sylfaen"/>
                <w:sz w:val="22"/>
              </w:rPr>
              <w:t>:</w:t>
            </w:r>
          </w:p>
        </w:tc>
      </w:tr>
      <w:tr w:rsidR="00530C08" w:rsidRPr="00B47BFC" w:rsidTr="009A254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 w:val="left" w:pos="426"/>
              </w:tabs>
              <w:spacing w:after="120" w:line="288" w:lineRule="auto"/>
              <w:ind w:left="0" w:firstLine="0"/>
              <w:jc w:val="both"/>
              <w:rPr>
                <w:rFonts w:ascii="GHEA Grapalat" w:hAnsi="GHEA Grapalat" w:cs="Arial"/>
                <w:sz w:val="22"/>
                <w:szCs w:val="22"/>
              </w:rPr>
            </w:pPr>
            <w:bookmarkStart w:id="459" w:name="_Toc507148386"/>
            <w:r w:rsidRPr="00B47BFC">
              <w:rPr>
                <w:rFonts w:ascii="GHEA Grapalat" w:hAnsi="GHEA Grapalat" w:cs="Arial"/>
                <w:sz w:val="22"/>
                <w:szCs w:val="22"/>
                <w:lang w:val="ru-RU"/>
              </w:rPr>
              <w:lastRenderedPageBreak/>
              <w:t>Վերականգնման ծախսեր</w:t>
            </w:r>
            <w:bookmarkEnd w:id="459"/>
          </w:p>
        </w:tc>
        <w:tc>
          <w:tcPr>
            <w:tcW w:w="7320"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որոնք</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ընդգրկվում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r w:rsidRPr="00B47BFC">
              <w:rPr>
                <w:rFonts w:ascii="GHEA Grapalat" w:hAnsi="GHEA Grapalat"/>
                <w:sz w:val="22"/>
                <w:lang w:val="ru-RU"/>
              </w:rPr>
              <w:t>Ա</w:t>
            </w:r>
            <w:proofErr w:type="spellStart"/>
            <w:r w:rsidRPr="00B47BFC">
              <w:rPr>
                <w:rFonts w:ascii="GHEA Grapalat" w:hAnsi="GHEA Grapalat" w:cs="Sylfaen"/>
                <w:sz w:val="22"/>
              </w:rPr>
              <w:t>շխատանքներում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Մեկնարկի</w:t>
            </w:r>
            <w:proofErr w:type="spellEnd"/>
            <w:r w:rsidRPr="00B47BFC">
              <w:rPr>
                <w:rFonts w:ascii="GHEA Grapalat" w:hAnsi="GHEA Grapalat"/>
                <w:sz w:val="22"/>
              </w:rPr>
              <w:t xml:space="preserve"> </w:t>
            </w:r>
            <w:r w:rsidRPr="00B47BFC">
              <w:rPr>
                <w:rFonts w:ascii="GHEA Grapalat" w:hAnsi="GHEA Grapalat"/>
                <w:sz w:val="22"/>
                <w:lang w:val="ru-RU"/>
              </w:rPr>
              <w:t>օ</w:t>
            </w:r>
            <w:proofErr w:type="spellStart"/>
            <w:r w:rsidRPr="00B47BFC">
              <w:rPr>
                <w:rFonts w:ascii="GHEA Grapalat" w:hAnsi="GHEA Grapalat" w:cs="Sylfaen"/>
                <w:sz w:val="22"/>
              </w:rPr>
              <w:t>րվա</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r w:rsidRPr="00B47BFC">
              <w:rPr>
                <w:rFonts w:ascii="GHEA Grapalat" w:hAnsi="GHEA Grapalat"/>
                <w:sz w:val="22"/>
                <w:lang w:val="ru-RU"/>
              </w:rPr>
              <w:t>վերացման</w:t>
            </w:r>
            <w:r w:rsidRPr="00B47BFC">
              <w:rPr>
                <w:rFonts w:ascii="GHEA Grapalat" w:hAnsi="GHEA Grapalat"/>
                <w:sz w:val="22"/>
              </w:rPr>
              <w:t xml:space="preserve"> </w:t>
            </w:r>
            <w:r w:rsidRPr="00B47BFC">
              <w:rPr>
                <w:rFonts w:ascii="GHEA Grapalat" w:hAnsi="GHEA Grapalat"/>
                <w:sz w:val="22"/>
                <w:lang w:val="ru-RU"/>
              </w:rPr>
              <w:t>ժամանակաշրջանի</w:t>
            </w:r>
            <w:r w:rsidRPr="00B47BFC">
              <w:rPr>
                <w:rFonts w:ascii="GHEA Grapalat" w:hAnsi="GHEA Grapalat"/>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միջև</w:t>
            </w:r>
            <w:proofErr w:type="spellEnd"/>
            <w:r w:rsidRPr="00B47BFC">
              <w:rPr>
                <w:rFonts w:ascii="GHEA Grapalat" w:hAnsi="GHEA Grapalat"/>
                <w:sz w:val="22"/>
              </w:rPr>
              <w:t xml:space="preserve"> </w:t>
            </w:r>
            <w:proofErr w:type="spellStart"/>
            <w:r w:rsidRPr="00B47BFC">
              <w:rPr>
                <w:rFonts w:ascii="GHEA Grapalat" w:hAnsi="GHEA Grapalat" w:cs="Sylfaen"/>
                <w:sz w:val="22"/>
              </w:rPr>
              <w:t>ընկած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w:t>
            </w:r>
            <w:proofErr w:type="spellEnd"/>
            <w:r w:rsidRPr="00B47BFC">
              <w:rPr>
                <w:rFonts w:ascii="GHEA Grapalat" w:hAnsi="GHEA Grapalat" w:cs="Sylfaen"/>
                <w:sz w:val="22"/>
                <w:lang w:val="ru-RU"/>
              </w:rPr>
              <w:t>շրջանում</w:t>
            </w:r>
            <w:r w:rsidRPr="00B47BFC">
              <w:rPr>
                <w:rFonts w:ascii="GHEA Grapalat" w:hAnsi="GHEA Grapalat" w:cs="Sylfaen"/>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փոխհատուցվեն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r w:rsidRPr="00B47BFC">
              <w:rPr>
                <w:rFonts w:ascii="GHEA Grapalat" w:hAnsi="GHEA Grapalat" w:cs="Sylfaen"/>
                <w:sz w:val="22"/>
                <w:lang w:val="ru-RU"/>
              </w:rPr>
              <w:t>իր</w:t>
            </w:r>
            <w:r w:rsidRPr="00B47BFC">
              <w:rPr>
                <w:rFonts w:ascii="GHEA Grapalat" w:hAnsi="GHEA Grapalat" w:cs="Sylfaen"/>
                <w:sz w:val="22"/>
              </w:rPr>
              <w:t xml:space="preserve"> </w:t>
            </w:r>
            <w:proofErr w:type="spellStart"/>
            <w:r w:rsidRPr="00B47BFC">
              <w:rPr>
                <w:rFonts w:ascii="GHEA Grapalat" w:hAnsi="GHEA Grapalat" w:cs="Sylfaen"/>
                <w:sz w:val="22"/>
              </w:rPr>
              <w:t>հաշվին</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կորուստը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վնասն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առաջացել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գործողությունների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բացթողումների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հետևանքով</w:t>
            </w:r>
            <w:proofErr w:type="spellEnd"/>
            <w:r w:rsidRPr="00B47BFC">
              <w:rPr>
                <w:rFonts w:ascii="GHEA Grapalat" w:hAnsi="GHEA Grapalat" w:cs="Sylfaen"/>
                <w:sz w:val="22"/>
              </w:rPr>
              <w:t>:</w:t>
            </w:r>
          </w:p>
        </w:tc>
      </w:tr>
    </w:tbl>
    <w:p w:rsidR="00530C08" w:rsidRPr="00A7745D" w:rsidRDefault="00530C08" w:rsidP="007F19D5">
      <w:pPr>
        <w:pStyle w:val="Head41"/>
        <w:spacing w:before="0" w:after="120" w:line="288" w:lineRule="auto"/>
        <w:jc w:val="both"/>
        <w:rPr>
          <w:rFonts w:ascii="GHEA Grapalat" w:hAnsi="GHEA Grapalat" w:cs="Arial"/>
          <w:sz w:val="24"/>
          <w:szCs w:val="24"/>
        </w:rPr>
      </w:pPr>
      <w:bookmarkStart w:id="460" w:name="_Toc507148387"/>
      <w:r w:rsidRPr="00A7745D">
        <w:rPr>
          <w:rFonts w:ascii="GHEA Grapalat" w:hAnsi="GHEA Grapalat" w:cs="Arial"/>
          <w:sz w:val="24"/>
          <w:szCs w:val="24"/>
          <w:lang w:val="ru-RU"/>
        </w:rPr>
        <w:t>Ե</w:t>
      </w:r>
      <w:r w:rsidRPr="00A7745D">
        <w:rPr>
          <w:rFonts w:ascii="GHEA Grapalat" w:hAnsi="GHEA Grapalat" w:cs="Arial"/>
          <w:sz w:val="24"/>
          <w:szCs w:val="24"/>
        </w:rPr>
        <w:t xml:space="preserve">. </w:t>
      </w:r>
      <w:r w:rsidRPr="00A7745D">
        <w:rPr>
          <w:rFonts w:ascii="GHEA Grapalat" w:hAnsi="GHEA Grapalat" w:cs="Arial"/>
          <w:sz w:val="24"/>
          <w:szCs w:val="24"/>
          <w:lang w:val="ru-RU"/>
        </w:rPr>
        <w:t>Պայմանագրի ավարտ</w:t>
      </w:r>
      <w:bookmarkEnd w:id="460"/>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530C08" w:rsidRPr="00B47BFC" w:rsidTr="007E1AF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s>
              <w:spacing w:after="120" w:line="288" w:lineRule="auto"/>
              <w:ind w:left="360" w:hanging="360"/>
              <w:jc w:val="both"/>
              <w:rPr>
                <w:rFonts w:ascii="GHEA Grapalat" w:hAnsi="GHEA Grapalat" w:cs="Arial"/>
                <w:sz w:val="22"/>
                <w:szCs w:val="22"/>
              </w:rPr>
            </w:pPr>
            <w:bookmarkStart w:id="461" w:name="_Toc507148388"/>
            <w:proofErr w:type="spellStart"/>
            <w:r w:rsidRPr="00B47BFC">
              <w:rPr>
                <w:rFonts w:ascii="GHEA Grapalat" w:hAnsi="GHEA Grapalat" w:cs="Arial"/>
                <w:sz w:val="22"/>
                <w:szCs w:val="22"/>
              </w:rPr>
              <w:t>Ավարտ</w:t>
            </w:r>
            <w:bookmarkEnd w:id="461"/>
            <w:proofErr w:type="spellEnd"/>
          </w:p>
        </w:tc>
        <w:tc>
          <w:tcPr>
            <w:tcW w:w="7371"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խնդրանքով</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թողարկի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վ</w:t>
            </w:r>
            <w:r w:rsidRPr="00B47BFC">
              <w:rPr>
                <w:rFonts w:ascii="GHEA Grapalat" w:hAnsi="GHEA Grapalat" w:cs="Sylfaen"/>
                <w:sz w:val="22"/>
              </w:rPr>
              <w:t>կայագիր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sz w:val="22"/>
              </w:rPr>
              <w:t>կթողարկի</w:t>
            </w:r>
            <w:proofErr w:type="spellEnd"/>
            <w:r w:rsidRPr="00B47BFC">
              <w:rPr>
                <w:rFonts w:ascii="GHEA Grapalat" w:hAnsi="GHEA Grapalat"/>
                <w:sz w:val="22"/>
              </w:rPr>
              <w:t xml:space="preserve"> </w:t>
            </w:r>
            <w:proofErr w:type="spellStart"/>
            <w:r w:rsidRPr="00B47BFC">
              <w:rPr>
                <w:rFonts w:ascii="GHEA Grapalat" w:hAnsi="GHEA Grapalat"/>
                <w:sz w:val="22"/>
              </w:rPr>
              <w:t>վկայագիրը</w:t>
            </w:r>
            <w:proofErr w:type="spellEnd"/>
            <w:r w:rsidRPr="00B47BFC">
              <w:rPr>
                <w:rFonts w:ascii="GHEA Grapalat" w:hAnsi="GHEA Grapalat"/>
                <w:sz w:val="22"/>
              </w:rPr>
              <w:t xml:space="preserve"> </w:t>
            </w:r>
            <w:proofErr w:type="spellStart"/>
            <w:r w:rsidRPr="00B47BFC">
              <w:rPr>
                <w:rFonts w:ascii="GHEA Grapalat" w:hAnsi="GHEA Grapalat"/>
                <w:sz w:val="22"/>
              </w:rPr>
              <w:t>հենց</w:t>
            </w:r>
            <w:proofErr w:type="spellEnd"/>
            <w:r w:rsidRPr="00B47BFC">
              <w:rPr>
                <w:rFonts w:ascii="GHEA Grapalat" w:hAnsi="GHEA Grapalat"/>
                <w:sz w:val="22"/>
              </w:rPr>
              <w:t xml:space="preserve"> </w:t>
            </w:r>
            <w:proofErr w:type="spellStart"/>
            <w:r w:rsidRPr="00B47BFC">
              <w:rPr>
                <w:rFonts w:ascii="GHEA Grapalat" w:hAnsi="GHEA Grapalat"/>
                <w:sz w:val="22"/>
              </w:rPr>
              <w:t>որ</w:t>
            </w:r>
            <w:proofErr w:type="spellEnd"/>
            <w:r w:rsidRPr="00B47BFC">
              <w:rPr>
                <w:rFonts w:ascii="GHEA Grapalat" w:hAnsi="GHEA Grapalat"/>
                <w:sz w:val="22"/>
              </w:rPr>
              <w:t xml:space="preserve"> </w:t>
            </w:r>
            <w:proofErr w:type="spellStart"/>
            <w:r w:rsidRPr="00B47BFC">
              <w:rPr>
                <w:rFonts w:ascii="GHEA Grapalat" w:hAnsi="GHEA Grapalat"/>
                <w:sz w:val="22"/>
              </w:rPr>
              <w:t>որոշի</w:t>
            </w:r>
            <w:proofErr w:type="spellEnd"/>
            <w:r w:rsidRPr="00B47BFC">
              <w:rPr>
                <w:rFonts w:ascii="GHEA Grapalat" w:hAnsi="GHEA Grapalat"/>
                <w:sz w:val="22"/>
              </w:rPr>
              <w:t xml:space="preserve">, </w:t>
            </w:r>
            <w:proofErr w:type="spellStart"/>
            <w:r w:rsidRPr="00B47BFC">
              <w:rPr>
                <w:rFonts w:ascii="GHEA Grapalat" w:hAnsi="GHEA Grapalat"/>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Աշխատանքներն</w:t>
            </w:r>
            <w:proofErr w:type="spellEnd"/>
            <w:r w:rsidRPr="00B47BFC">
              <w:rPr>
                <w:rFonts w:ascii="GHEA Grapalat" w:hAnsi="GHEA Grapalat"/>
                <w:sz w:val="22"/>
              </w:rPr>
              <w:t xml:space="preserve"> </w:t>
            </w:r>
            <w:proofErr w:type="spellStart"/>
            <w:r w:rsidRPr="00B47BFC">
              <w:rPr>
                <w:rFonts w:ascii="GHEA Grapalat" w:hAnsi="GHEA Grapalat"/>
                <w:sz w:val="22"/>
              </w:rPr>
              <w:t>ամբողջությամբ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w:t>
            </w:r>
          </w:p>
        </w:tc>
      </w:tr>
      <w:tr w:rsidR="00530C08" w:rsidRPr="00B47BFC" w:rsidTr="00AF5895">
        <w:tc>
          <w:tcPr>
            <w:tcW w:w="2376" w:type="dxa"/>
            <w:tcBorders>
              <w:top w:val="nil"/>
              <w:left w:val="nil"/>
              <w:right w:val="nil"/>
            </w:tcBorders>
          </w:tcPr>
          <w:p w:rsidR="00530C08" w:rsidRPr="00B47BFC" w:rsidRDefault="00530C08" w:rsidP="007F19D5">
            <w:pPr>
              <w:pStyle w:val="Head42"/>
              <w:numPr>
                <w:ilvl w:val="0"/>
                <w:numId w:val="16"/>
              </w:numPr>
              <w:spacing w:after="120" w:line="288" w:lineRule="auto"/>
              <w:jc w:val="both"/>
              <w:rPr>
                <w:rFonts w:ascii="GHEA Grapalat" w:hAnsi="GHEA Grapalat" w:cs="Arial"/>
                <w:sz w:val="22"/>
                <w:szCs w:val="22"/>
              </w:rPr>
            </w:pPr>
            <w:bookmarkStart w:id="462" w:name="_Toc507148389"/>
            <w:proofErr w:type="spellStart"/>
            <w:r w:rsidRPr="00B47BFC">
              <w:rPr>
                <w:rFonts w:ascii="GHEA Grapalat" w:hAnsi="GHEA Grapalat" w:cs="Arial"/>
                <w:sz w:val="22"/>
                <w:szCs w:val="22"/>
              </w:rPr>
              <w:t>Ընդունում</w:t>
            </w:r>
            <w:bookmarkEnd w:id="462"/>
            <w:proofErr w:type="spellEnd"/>
          </w:p>
        </w:tc>
        <w:tc>
          <w:tcPr>
            <w:tcW w:w="7371" w:type="dxa"/>
            <w:tcBorders>
              <w:top w:val="nil"/>
              <w:left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կընդունի</w:t>
            </w:r>
            <w:proofErr w:type="spellEnd"/>
            <w:r w:rsidRPr="00B47BFC">
              <w:rPr>
                <w:rFonts w:ascii="GHEA Grapalat" w:hAnsi="GHEA Grapalat"/>
                <w:sz w:val="22"/>
              </w:rPr>
              <w:t xml:space="preserve"> </w:t>
            </w:r>
            <w:proofErr w:type="spellStart"/>
            <w:r w:rsidRPr="00B47BFC">
              <w:rPr>
                <w:rFonts w:ascii="GHEA Grapalat" w:hAnsi="GHEA Grapalat" w:cs="Sylfaen"/>
                <w:sz w:val="22"/>
              </w:rPr>
              <w:t>Շինհրապարակը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w:t>
            </w:r>
            <w:r w:rsidRPr="00B47BFC">
              <w:rPr>
                <w:rFonts w:ascii="GHEA Grapalat" w:hAnsi="GHEA Grapalat" w:cs="Sylfaen"/>
                <w:sz w:val="22"/>
              </w:rPr>
              <w:t>վարտման</w:t>
            </w:r>
            <w:proofErr w:type="spellEnd"/>
            <w:r w:rsidRPr="00B47BFC">
              <w:rPr>
                <w:rFonts w:ascii="GHEA Grapalat" w:hAnsi="GHEA Grapalat"/>
                <w:sz w:val="22"/>
              </w:rPr>
              <w:t xml:space="preserve"> </w:t>
            </w:r>
            <w:proofErr w:type="spellStart"/>
            <w:r w:rsidRPr="00B47BFC">
              <w:rPr>
                <w:rFonts w:ascii="GHEA Grapalat" w:hAnsi="GHEA Grapalat"/>
                <w:sz w:val="22"/>
              </w:rPr>
              <w:t>վկայագրի</w:t>
            </w:r>
            <w:proofErr w:type="spellEnd"/>
            <w:r w:rsidRPr="00B47BFC">
              <w:rPr>
                <w:rFonts w:ascii="GHEA Grapalat" w:hAnsi="GHEA Grapalat"/>
                <w:sz w:val="22"/>
              </w:rPr>
              <w:t xml:space="preserve"> </w:t>
            </w:r>
            <w:proofErr w:type="spellStart"/>
            <w:r w:rsidRPr="00B47BFC">
              <w:rPr>
                <w:rFonts w:ascii="GHEA Grapalat" w:hAnsi="GHEA Grapalat"/>
                <w:sz w:val="22"/>
              </w:rPr>
              <w:t>թողարկման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sz w:val="22"/>
              </w:rPr>
              <w:t xml:space="preserve"> </w:t>
            </w:r>
            <w:proofErr w:type="spellStart"/>
            <w:r w:rsidRPr="00B47BFC">
              <w:rPr>
                <w:rFonts w:ascii="GHEA Grapalat" w:hAnsi="GHEA Grapalat" w:cs="Sylfaen"/>
                <w:sz w:val="22"/>
              </w:rPr>
              <w:t>յոթ</w:t>
            </w:r>
            <w:proofErr w:type="spellEnd"/>
            <w:r w:rsidRPr="00B47BFC">
              <w:rPr>
                <w:rFonts w:ascii="GHEA Grapalat" w:hAnsi="GHEA Grapalat"/>
                <w:sz w:val="22"/>
              </w:rPr>
              <w:t xml:space="preserve">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cs="Sylfaen"/>
                <w:sz w:val="22"/>
              </w:rPr>
              <w:t>:</w:t>
            </w:r>
          </w:p>
        </w:tc>
      </w:tr>
      <w:tr w:rsidR="00530C08" w:rsidRPr="00B47BFC" w:rsidTr="00AF5895">
        <w:tc>
          <w:tcPr>
            <w:tcW w:w="2376" w:type="dxa"/>
          </w:tcPr>
          <w:p w:rsidR="00530C08" w:rsidRPr="00B47BFC" w:rsidRDefault="00530C08" w:rsidP="007F19D5">
            <w:pPr>
              <w:pStyle w:val="Head42"/>
              <w:numPr>
                <w:ilvl w:val="0"/>
                <w:numId w:val="16"/>
              </w:numPr>
              <w:spacing w:after="120" w:line="288" w:lineRule="auto"/>
              <w:jc w:val="both"/>
              <w:rPr>
                <w:rFonts w:ascii="GHEA Grapalat" w:hAnsi="GHEA Grapalat" w:cs="Arial"/>
                <w:sz w:val="22"/>
                <w:szCs w:val="22"/>
              </w:rPr>
            </w:pPr>
            <w:bookmarkStart w:id="463" w:name="_Toc507148390"/>
            <w:proofErr w:type="spellStart"/>
            <w:r w:rsidRPr="00B47BFC">
              <w:rPr>
                <w:rFonts w:ascii="GHEA Grapalat" w:hAnsi="GHEA Grapalat" w:cs="Arial"/>
                <w:sz w:val="22"/>
                <w:szCs w:val="22"/>
              </w:rPr>
              <w:t>Վերջնահաշվարկ</w:t>
            </w:r>
            <w:bookmarkEnd w:id="463"/>
            <w:proofErr w:type="spellEnd"/>
          </w:p>
        </w:tc>
        <w:tc>
          <w:tcPr>
            <w:tcW w:w="7371" w:type="dxa"/>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ընդհանուր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մանրամասն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կարծիքով</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ենթակա</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ժամանակաշրջանի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sz w:val="22"/>
              </w:rPr>
              <w:t>կթողարկի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վկայագիր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հաստատի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հասանելիք</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վերջնական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վճարում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հաշվարկը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ստանալու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sz w:val="22"/>
              </w:rPr>
              <w:t xml:space="preserve"> 56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ճիշտ</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ամբողջական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Հակառակ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դեպքում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56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proofErr w:type="spellStart"/>
            <w:r w:rsidRPr="00B47BFC">
              <w:rPr>
                <w:rFonts w:ascii="GHEA Grapalat" w:hAnsi="GHEA Grapalat"/>
                <w:sz w:val="22"/>
              </w:rPr>
              <w:t>կթողարկի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որում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կնշվի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անհրաժեշտ</w:t>
            </w:r>
            <w:proofErr w:type="spellEnd"/>
            <w:r w:rsidRPr="00B47BFC">
              <w:rPr>
                <w:rFonts w:ascii="GHEA Grapalat" w:hAnsi="GHEA Grapalat"/>
                <w:sz w:val="22"/>
              </w:rPr>
              <w:t xml:space="preserve"> </w:t>
            </w:r>
            <w:proofErr w:type="spellStart"/>
            <w:r w:rsidRPr="00B47BFC">
              <w:rPr>
                <w:rFonts w:ascii="GHEA Grapalat" w:hAnsi="GHEA Grapalat" w:cs="Sylfaen"/>
                <w:sz w:val="22"/>
              </w:rPr>
              <w:t>ուղղումների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լրացումների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ծավալը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Վերջնահաշվարկը</w:t>
            </w:r>
            <w:proofErr w:type="spellEnd"/>
            <w:r w:rsidRPr="00B47BFC">
              <w:rPr>
                <w:rFonts w:ascii="GHEA Grapalat" w:hAnsi="GHEA Grapalat"/>
                <w:sz w:val="22"/>
              </w:rPr>
              <w:t xml:space="preserve"> </w:t>
            </w:r>
            <w:proofErr w:type="spellStart"/>
            <w:r w:rsidRPr="00B47BFC">
              <w:rPr>
                <w:rFonts w:ascii="GHEA Grapalat" w:hAnsi="GHEA Grapalat" w:cs="Sylfaen"/>
                <w:sz w:val="22"/>
              </w:rPr>
              <w:t>կրկին</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ներկայացվելուց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 xml:space="preserve"> </w:t>
            </w:r>
            <w:proofErr w:type="spellStart"/>
            <w:r w:rsidRPr="00B47BFC">
              <w:rPr>
                <w:rFonts w:ascii="GHEA Grapalat" w:hAnsi="GHEA Grapalat" w:cs="Sylfaen"/>
                <w:sz w:val="22"/>
              </w:rPr>
              <w:t>դեռ</w:t>
            </w:r>
            <w:proofErr w:type="spellEnd"/>
            <w:r w:rsidRPr="00B47BFC">
              <w:rPr>
                <w:rFonts w:ascii="GHEA Grapalat" w:hAnsi="GHEA Grapalat"/>
                <w:sz w:val="22"/>
              </w:rPr>
              <w:t xml:space="preserve"> </w:t>
            </w:r>
            <w:proofErr w:type="spellStart"/>
            <w:r w:rsidRPr="00B47BFC">
              <w:rPr>
                <w:rFonts w:ascii="GHEA Grapalat" w:hAnsi="GHEA Grapalat"/>
                <w:sz w:val="22"/>
              </w:rPr>
              <w:t>գոհացուցիչ</w:t>
            </w:r>
            <w:proofErr w:type="spellEnd"/>
            <w:r w:rsidRPr="00B47BFC">
              <w:rPr>
                <w:rFonts w:ascii="GHEA Grapalat" w:hAnsi="GHEA Grapalat"/>
                <w:sz w:val="22"/>
              </w:rPr>
              <w:t xml:space="preserve"> </w:t>
            </w:r>
            <w:proofErr w:type="spellStart"/>
            <w:r w:rsidRPr="00B47BFC">
              <w:rPr>
                <w:rFonts w:ascii="GHEA Grapalat" w:hAnsi="GHEA Grapalat"/>
                <w:sz w:val="22"/>
              </w:rPr>
              <w:t>չէ</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որոշի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վճարվելիք</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կթողարկի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վկայագիր</w:t>
            </w:r>
            <w:proofErr w:type="spellEnd"/>
            <w:r w:rsidRPr="00B47BFC">
              <w:rPr>
                <w:rFonts w:ascii="GHEA Grapalat" w:hAnsi="GHEA Grapalat" w:cs="Sylfaen"/>
                <w:sz w:val="22"/>
              </w:rPr>
              <w:t>:</w:t>
            </w:r>
          </w:p>
        </w:tc>
      </w:tr>
      <w:tr w:rsidR="00530C08" w:rsidRPr="00B47BFC" w:rsidTr="00AF5895">
        <w:tc>
          <w:tcPr>
            <w:tcW w:w="2376" w:type="dxa"/>
          </w:tcPr>
          <w:p w:rsidR="00530C08" w:rsidRPr="00B47BFC" w:rsidRDefault="00530C08" w:rsidP="007F19D5">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4" w:name="_Toc507148391"/>
            <w:proofErr w:type="spellStart"/>
            <w:r w:rsidRPr="00B47BFC">
              <w:rPr>
                <w:rFonts w:ascii="GHEA Grapalat" w:hAnsi="GHEA Grapalat" w:cs="Arial"/>
                <w:sz w:val="22"/>
                <w:szCs w:val="22"/>
              </w:rPr>
              <w:t>Շահագործման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պահպանման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ձեռնարկներ</w:t>
            </w:r>
            <w:bookmarkEnd w:id="464"/>
            <w:proofErr w:type="spellEnd"/>
          </w:p>
        </w:tc>
        <w:tc>
          <w:tcPr>
            <w:tcW w:w="7371" w:type="dxa"/>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պահանջվում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կատարողական</w:t>
            </w:r>
            <w:proofErr w:type="spellEnd"/>
            <w:r w:rsidRPr="00B47BFC">
              <w:rPr>
                <w:rFonts w:ascii="GHEA Grapalat" w:hAnsi="GHEA Grapalat"/>
                <w:sz w:val="22"/>
              </w:rPr>
              <w:t xml:space="preserve"> </w:t>
            </w:r>
            <w:proofErr w:type="spellStart"/>
            <w:r w:rsidRPr="00B47BFC">
              <w:rPr>
                <w:rFonts w:ascii="GHEA Grapalat" w:hAnsi="GHEA Grapalat"/>
                <w:sz w:val="22"/>
              </w:rPr>
              <w:t>գծագրեր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շահագործման</w:t>
            </w:r>
            <w:proofErr w:type="spellEnd"/>
            <w:r w:rsidRPr="00B47BFC">
              <w:rPr>
                <w:rFonts w:ascii="GHEA Grapalat" w:hAnsi="GHEA Grapalat"/>
                <w:sz w:val="22"/>
              </w:rPr>
              <w:t xml:space="preserve"> </w:t>
            </w:r>
            <w:proofErr w:type="spellStart"/>
            <w:r w:rsidRPr="00B47BFC">
              <w:rPr>
                <w:rFonts w:ascii="GHEA Grapalat" w:hAnsi="GHEA Grapalat"/>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պահպանման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ձեռնարկներ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ներկայացնի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դրանք</w:t>
            </w:r>
            <w:proofErr w:type="spell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ժամկետներում</w:t>
            </w:r>
            <w:proofErr w:type="spellEnd"/>
            <w:r w:rsidRPr="00B47BFC">
              <w:rPr>
                <w:rFonts w:ascii="GHEA Grapalat" w:hAnsi="GHEA Grapalat" w:cs="Sylfaen"/>
                <w:sz w:val="22"/>
              </w:rPr>
              <w:t>:</w:t>
            </w:r>
          </w:p>
          <w:p w:rsidR="00D7115A" w:rsidRPr="00B47BFC" w:rsidRDefault="00530C08" w:rsidP="00EF4F5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գծագրերը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ձեռնարկները</w:t>
            </w:r>
            <w:proofErr w:type="spellEnd"/>
            <w:r w:rsidRPr="00B47BFC">
              <w:rPr>
                <w:rFonts w:ascii="GHEA Grapalat" w:hAnsi="GHEA Grapalat"/>
                <w:sz w:val="22"/>
              </w:rPr>
              <w:t xml:space="preserve">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w:t>
            </w:r>
            <w:r w:rsidRPr="00B47BFC">
              <w:rPr>
                <w:rFonts w:ascii="GHEA Grapalat" w:hAnsi="GHEA Grapalat" w:cs="Sylfaen"/>
                <w:sz w:val="22"/>
              </w:rPr>
              <w:lastRenderedPageBreak/>
              <w:t>ի</w:t>
            </w:r>
            <w:r w:rsidRPr="00B47BFC">
              <w:rPr>
                <w:rFonts w:ascii="GHEA Grapalat" w:hAnsi="GHEA Grapalat"/>
                <w:sz w:val="22"/>
              </w:rPr>
              <w:t xml:space="preserve"> 56.1 </w:t>
            </w:r>
            <w:proofErr w:type="spellStart"/>
            <w:r w:rsidRPr="00B47BFC">
              <w:rPr>
                <w:rFonts w:ascii="GHEA Grapalat" w:hAnsi="GHEA Grapalat" w:cs="Sylfaen"/>
                <w:sz w:val="22"/>
              </w:rPr>
              <w:t>կետի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sz w:val="22"/>
              </w:rPr>
              <w:t>դ</w:t>
            </w:r>
            <w:r w:rsidRPr="00B47BFC">
              <w:rPr>
                <w:rFonts w:ascii="GHEA Grapalat" w:hAnsi="GHEA Grapalat" w:cs="Sylfaen"/>
                <w:sz w:val="22"/>
              </w:rPr>
              <w:t>րանք</w:t>
            </w:r>
            <w:proofErr w:type="spellEnd"/>
            <w:r w:rsidRPr="00B47BFC">
              <w:rPr>
                <w:rFonts w:ascii="GHEA Grapalat" w:hAnsi="GHEA Grapalat"/>
                <w:sz w:val="22"/>
              </w:rPr>
              <w:t xml:space="preserve"> </w:t>
            </w:r>
            <w:proofErr w:type="spellStart"/>
            <w:r w:rsidRPr="00B47BFC">
              <w:rPr>
                <w:rFonts w:ascii="GHEA Grapalat" w:hAnsi="GHEA Grapalat" w:cs="Sylfaen"/>
                <w:sz w:val="22"/>
              </w:rPr>
              <w:t>չեն</w:t>
            </w:r>
            <w:proofErr w:type="spellEnd"/>
            <w:r w:rsidRPr="00B47BFC">
              <w:rPr>
                <w:rFonts w:ascii="GHEA Grapalat" w:hAnsi="GHEA Grapalat"/>
                <w:sz w:val="22"/>
              </w:rPr>
              <w:t xml:space="preserve"> </w:t>
            </w:r>
            <w:proofErr w:type="spellStart"/>
            <w:r w:rsidRPr="00B47BFC">
              <w:rPr>
                <w:rFonts w:ascii="GHEA Grapalat" w:hAnsi="GHEA Grapalat"/>
                <w:sz w:val="22"/>
              </w:rPr>
              <w:t>հաստատվում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sz w:val="22"/>
              </w:rPr>
              <w:t>պահում</w:t>
            </w:r>
            <w:proofErr w:type="spellEnd"/>
            <w:r w:rsidRPr="00B47BFC">
              <w:rPr>
                <w:rFonts w:ascii="GHEA Grapalat" w:hAnsi="GHEA Grapalat"/>
                <w:sz w:val="22"/>
              </w:rPr>
              <w:t xml:space="preserve"> է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sz w:val="22"/>
              </w:rPr>
              <w:t>հասանելիք</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վճարումներից</w:t>
            </w:r>
            <w:proofErr w:type="spellEnd"/>
            <w:r w:rsidRPr="00B47BFC">
              <w:rPr>
                <w:rFonts w:ascii="GHEA Grapalat" w:hAnsi="GHEA Grapalat" w:cs="Sylfaen"/>
                <w:sz w:val="22"/>
              </w:rPr>
              <w:t>:</w:t>
            </w:r>
          </w:p>
        </w:tc>
      </w:tr>
      <w:tr w:rsidR="00A11C1F" w:rsidRPr="00B47BFC" w:rsidTr="00AF5895">
        <w:tc>
          <w:tcPr>
            <w:tcW w:w="2376" w:type="dxa"/>
          </w:tcPr>
          <w:p w:rsidR="00A11C1F" w:rsidRPr="00B47BFC" w:rsidRDefault="00A11C1F" w:rsidP="007F19D5">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5" w:name="_Toc507148392"/>
            <w:proofErr w:type="spellStart"/>
            <w:r w:rsidRPr="00B47BFC">
              <w:rPr>
                <w:rFonts w:ascii="GHEA Grapalat" w:hAnsi="GHEA Grapalat" w:cs="Arial"/>
                <w:sz w:val="22"/>
                <w:szCs w:val="22"/>
              </w:rPr>
              <w:lastRenderedPageBreak/>
              <w:t>Դադարեցում</w:t>
            </w:r>
            <w:bookmarkEnd w:id="465"/>
            <w:proofErr w:type="spellEnd"/>
          </w:p>
        </w:tc>
        <w:tc>
          <w:tcPr>
            <w:tcW w:w="7371" w:type="dxa"/>
          </w:tcPr>
          <w:p w:rsidR="00A11C1F" w:rsidRPr="00B47BFC" w:rsidRDefault="00A11C1F" w:rsidP="00A11C1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դադարեցնել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հակառակ</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կողմը</w:t>
            </w:r>
            <w:proofErr w:type="spellEnd"/>
            <w:r w:rsidRPr="00B47BFC">
              <w:rPr>
                <w:rFonts w:ascii="GHEA Grapalat" w:hAnsi="GHEA Grapalat"/>
                <w:sz w:val="22"/>
              </w:rPr>
              <w:t xml:space="preserve"> </w:t>
            </w:r>
            <w:proofErr w:type="spellStart"/>
            <w:r w:rsidRPr="00B47BFC">
              <w:rPr>
                <w:rFonts w:ascii="GHEA Grapalat" w:hAnsi="GHEA Grapalat" w:cs="Sylfaen"/>
                <w:sz w:val="22"/>
              </w:rPr>
              <w:t>թույլ</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տալիս</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կոպիտ</w:t>
            </w:r>
            <w:proofErr w:type="spellEnd"/>
            <w:r w:rsidRPr="00B47BFC">
              <w:rPr>
                <w:rFonts w:ascii="GHEA Grapalat" w:hAnsi="GHEA Grapalat"/>
                <w:sz w:val="22"/>
              </w:rPr>
              <w:t xml:space="preserve"> </w:t>
            </w:r>
            <w:proofErr w:type="spellStart"/>
            <w:r w:rsidRPr="00B47BFC">
              <w:rPr>
                <w:rFonts w:ascii="GHEA Grapalat" w:hAnsi="GHEA Grapalat" w:cs="Sylfaen"/>
                <w:sz w:val="22"/>
              </w:rPr>
              <w:t>խախտում</w:t>
            </w:r>
            <w:proofErr w:type="spellEnd"/>
            <w:r w:rsidRPr="00B47BFC">
              <w:rPr>
                <w:rFonts w:ascii="GHEA Grapalat" w:hAnsi="GHEA Grapalat" w:cs="Sylfaen"/>
                <w:sz w:val="22"/>
              </w:rPr>
              <w:t>:</w:t>
            </w:r>
          </w:p>
          <w:p w:rsidR="00A11C1F" w:rsidRPr="00B47BFC" w:rsidRDefault="00A11C1F" w:rsidP="00A11C1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Ստորև</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ներկայացվում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կոպիտ</w:t>
            </w:r>
            <w:proofErr w:type="spellEnd"/>
            <w:r w:rsidRPr="00B47BFC">
              <w:rPr>
                <w:rFonts w:ascii="GHEA Grapalat" w:hAnsi="GHEA Grapalat"/>
                <w:sz w:val="22"/>
              </w:rPr>
              <w:t xml:space="preserve"> </w:t>
            </w:r>
            <w:proofErr w:type="spellStart"/>
            <w:r w:rsidRPr="00B47BFC">
              <w:rPr>
                <w:rFonts w:ascii="GHEA Grapalat" w:hAnsi="GHEA Grapalat" w:cs="Sylfaen"/>
                <w:sz w:val="22"/>
              </w:rPr>
              <w:t>խախտումների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սպառիչ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ցանկը</w:t>
            </w:r>
            <w:proofErr w:type="spellEnd"/>
            <w:r w:rsidRPr="00B47BFC">
              <w:rPr>
                <w:rFonts w:ascii="GHEA Grapalat" w:hAnsi="GHEA Grapalat" w:cs="Sylfaen"/>
                <w:sz w:val="22"/>
              </w:rPr>
              <w:t>:</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28 </w:t>
            </w:r>
            <w:proofErr w:type="spellStart"/>
            <w:r w:rsidRPr="00B47BFC">
              <w:rPr>
                <w:rFonts w:ascii="GHEA Grapalat" w:hAnsi="GHEA Grapalat" w:cs="Sylfaen"/>
                <w:sz w:val="22"/>
              </w:rPr>
              <w:t>օրով</w:t>
            </w:r>
            <w:proofErr w:type="spellEnd"/>
            <w:r w:rsidRPr="00B47BFC">
              <w:rPr>
                <w:rFonts w:ascii="GHEA Grapalat" w:hAnsi="GHEA Grapalat"/>
                <w:sz w:val="22"/>
              </w:rPr>
              <w:t xml:space="preserve"> </w:t>
            </w:r>
            <w:proofErr w:type="spellStart"/>
            <w:r w:rsidRPr="00B47BFC">
              <w:rPr>
                <w:rFonts w:ascii="GHEA Grapalat" w:hAnsi="GHEA Grapalat"/>
                <w:sz w:val="22"/>
              </w:rPr>
              <w:t>ընդհատել</w:t>
            </w:r>
            <w:proofErr w:type="spellEnd"/>
            <w:r w:rsidRPr="00B47BFC">
              <w:rPr>
                <w:rFonts w:ascii="GHEA Grapalat" w:hAnsi="GHEA Grapalat"/>
                <w:sz w:val="22"/>
              </w:rPr>
              <w:t xml:space="preserve"> է </w:t>
            </w:r>
            <w:proofErr w:type="spellStart"/>
            <w:r w:rsidRPr="00B47BFC">
              <w:rPr>
                <w:rFonts w:ascii="GHEA Grapalat" w:hAnsi="GHEA Grapalat" w:cs="Sylfaen"/>
                <w:sz w:val="22"/>
              </w:rPr>
              <w:t>աշխատանքը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ինչը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եղել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ընթացիկ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Ծրագրով</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հավանություն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տվել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ընդհատմանը</w:t>
            </w:r>
            <w:proofErr w:type="spellEnd"/>
            <w:r w:rsidRPr="00B47BFC">
              <w:rPr>
                <w:rFonts w:ascii="GHEA Grapalat" w:hAnsi="GHEA Grapalat"/>
                <w:sz w:val="22"/>
              </w:rPr>
              <w:t xml:space="preserve">: </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հրահանգում</w:t>
            </w:r>
            <w:proofErr w:type="spellEnd"/>
            <w:r w:rsidRPr="00B47BFC">
              <w:rPr>
                <w:rFonts w:ascii="GHEA Grapalat" w:hAnsi="GHEA Grapalat" w:cs="Sylfaen"/>
                <w:sz w:val="22"/>
              </w:rPr>
              <w:t xml:space="preserve"> է</w:t>
            </w:r>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հետաձգել</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ընթացքը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այդ</w:t>
            </w:r>
            <w:proofErr w:type="spellEnd"/>
            <w:r w:rsidRPr="00B47BFC">
              <w:rPr>
                <w:rFonts w:ascii="GHEA Grapalat" w:hAnsi="GHEA Grapalat"/>
                <w:sz w:val="22"/>
              </w:rPr>
              <w:t xml:space="preserve"> </w:t>
            </w:r>
            <w:proofErr w:type="spellStart"/>
            <w:r w:rsidRPr="00B47BFC">
              <w:rPr>
                <w:rFonts w:ascii="GHEA Grapalat" w:hAnsi="GHEA Grapalat"/>
                <w:sz w:val="22"/>
              </w:rPr>
              <w:t>հրահանգը</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sz w:val="22"/>
              </w:rPr>
              <w:t>արձագանք</w:t>
            </w:r>
            <w:r w:rsidRPr="00B47BFC">
              <w:rPr>
                <w:rFonts w:ascii="GHEA Grapalat" w:hAnsi="GHEA Grapalat" w:cs="Sylfaen"/>
                <w:sz w:val="22"/>
              </w:rPr>
              <w:t>ում</w:t>
            </w:r>
            <w:proofErr w:type="spellEnd"/>
            <w:r w:rsidRPr="00B47BFC">
              <w:rPr>
                <w:rFonts w:ascii="GHEA Grapalat" w:hAnsi="GHEA Grapalat"/>
                <w:sz w:val="22"/>
              </w:rPr>
              <w:t xml:space="preserve"> 28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(գ</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սնանկանում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լուծարվում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վերակազմավորման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միավորման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նպատակով</w:t>
            </w:r>
            <w:proofErr w:type="spellEnd"/>
            <w:r w:rsidRPr="00B47BFC">
              <w:rPr>
                <w:rFonts w:ascii="GHEA Grapalat" w:hAnsi="GHEA Grapalat" w:cs="Sylfaen"/>
                <w:sz w:val="22"/>
              </w:rPr>
              <w:t>:</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(դ</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ամսաթվից</w:t>
            </w:r>
            <w:proofErr w:type="spellEnd"/>
            <w:r w:rsidRPr="00B47BFC">
              <w:rPr>
                <w:rFonts w:ascii="GHEA Grapalat" w:hAnsi="GHEA Grapalat" w:cs="Sylfaen"/>
                <w:sz w:val="22"/>
              </w:rPr>
              <w:t xml:space="preserve"> </w:t>
            </w:r>
            <w:r w:rsidRPr="00B47BFC">
              <w:rPr>
                <w:rFonts w:ascii="GHEA Grapalat" w:hAnsi="GHEA Grapalat"/>
                <w:sz w:val="22"/>
              </w:rPr>
              <w:t xml:space="preserve">84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(ե</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Ղեկավարը</w:t>
            </w:r>
            <w:proofErr w:type="spellEnd"/>
            <w:r w:rsidRPr="00B47BFC">
              <w:rPr>
                <w:rFonts w:ascii="GHEA Grapalat" w:hAnsi="GHEA Grapalat"/>
                <w:sz w:val="22"/>
              </w:rPr>
              <w:t xml:space="preserve"> </w:t>
            </w:r>
            <w:proofErr w:type="spellStart"/>
            <w:r w:rsidRPr="00B47BFC">
              <w:rPr>
                <w:rFonts w:ascii="GHEA Grapalat" w:hAnsi="GHEA Grapalat"/>
                <w:sz w:val="22"/>
              </w:rPr>
              <w:t>ծ</w:t>
            </w:r>
            <w:r w:rsidRPr="00B47BFC">
              <w:rPr>
                <w:rFonts w:ascii="GHEA Grapalat" w:hAnsi="GHEA Grapalat" w:cs="Sylfaen"/>
                <w:sz w:val="22"/>
              </w:rPr>
              <w:t>անուցում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տվյալ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Թերության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չվերացումը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կոպիտ</w:t>
            </w:r>
            <w:proofErr w:type="spellEnd"/>
            <w:r w:rsidRPr="00B47BFC">
              <w:rPr>
                <w:rFonts w:ascii="GHEA Grapalat" w:hAnsi="GHEA Grapalat"/>
                <w:sz w:val="22"/>
              </w:rPr>
              <w:t xml:space="preserve"> </w:t>
            </w:r>
            <w:proofErr w:type="spellStart"/>
            <w:r w:rsidRPr="00B47BFC">
              <w:rPr>
                <w:rFonts w:ascii="GHEA Grapalat" w:hAnsi="GHEA Grapalat" w:cs="Sylfaen"/>
                <w:sz w:val="22"/>
              </w:rPr>
              <w:t>խախտում</w:t>
            </w:r>
            <w:proofErr w:type="spellEnd"/>
            <w:r w:rsidRPr="00B47BFC">
              <w:rPr>
                <w:rFonts w:ascii="GHEA Grapalat" w:hAnsi="GHEA Grapalat"/>
                <w:sz w:val="22"/>
              </w:rPr>
              <w:t xml:space="preserve">, </w:t>
            </w:r>
            <w:proofErr w:type="spellStart"/>
            <w:r w:rsidRPr="00B47BFC">
              <w:rPr>
                <w:rFonts w:ascii="GHEA Grapalat" w:hAnsi="GHEA Grapalat"/>
                <w:sz w:val="22"/>
              </w:rPr>
              <w:t>սակայն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հաջողվում</w:t>
            </w:r>
            <w:proofErr w:type="spellEnd"/>
            <w:r w:rsidRPr="00B47BFC">
              <w:rPr>
                <w:rFonts w:ascii="GHEA Grapalat" w:hAnsi="GHEA Grapalat"/>
                <w:sz w:val="22"/>
              </w:rPr>
              <w:t xml:space="preserve"> </w:t>
            </w:r>
            <w:proofErr w:type="spellStart"/>
            <w:r w:rsidRPr="00B47BFC">
              <w:rPr>
                <w:rFonts w:ascii="GHEA Grapalat" w:hAnsi="GHEA Grapalat"/>
                <w:sz w:val="22"/>
              </w:rPr>
              <w:t>վերացնել</w:t>
            </w:r>
            <w:proofErr w:type="spellEnd"/>
            <w:r w:rsidRPr="00B47BFC">
              <w:rPr>
                <w:rFonts w:ascii="GHEA Grapalat" w:hAnsi="GHEA Grapalat"/>
                <w:sz w:val="22"/>
              </w:rPr>
              <w:t xml:space="preserve"> </w:t>
            </w:r>
            <w:proofErr w:type="spellStart"/>
            <w:r w:rsidRPr="00B47BFC">
              <w:rPr>
                <w:rFonts w:ascii="GHEA Grapalat" w:hAnsi="GHEA Grapalat"/>
                <w:sz w:val="22"/>
              </w:rPr>
              <w:t>Թերությունը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sz w:val="22"/>
              </w:rPr>
              <w:t>ողջամիտ</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ժամանակահատվածում</w:t>
            </w:r>
            <w:proofErr w:type="spellEnd"/>
            <w:r w:rsidRPr="00B47BFC">
              <w:rPr>
                <w:rFonts w:ascii="GHEA Grapalat" w:hAnsi="GHEA Grapalat"/>
                <w:sz w:val="22"/>
              </w:rPr>
              <w:t xml:space="preserve">: </w:t>
            </w:r>
          </w:p>
          <w:p w:rsidR="00A11C1F" w:rsidRPr="00B47BFC"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(զ</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չունի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անհրաժեշտ</w:t>
            </w:r>
            <w:proofErr w:type="spellEnd"/>
            <w:r w:rsidRPr="00B47BFC">
              <w:rPr>
                <w:rFonts w:ascii="GHEA Grapalat" w:hAnsi="GHEA Grapalat"/>
                <w:sz w:val="22"/>
              </w:rPr>
              <w:t xml:space="preserve"> </w:t>
            </w:r>
            <w:proofErr w:type="spellStart"/>
            <w:r w:rsidRPr="00B47BFC">
              <w:rPr>
                <w:rFonts w:ascii="GHEA Grapalat" w:hAnsi="GHEA Grapalat"/>
                <w:sz w:val="22"/>
              </w:rPr>
              <w:t>պահանջվող</w:t>
            </w:r>
            <w:proofErr w:type="spellEnd"/>
            <w:r w:rsidRPr="00B47BFC">
              <w:rPr>
                <w:rFonts w:ascii="GHEA Grapalat" w:hAnsi="GHEA Grapalat"/>
                <w:sz w:val="22"/>
              </w:rPr>
              <w:t xml:space="preserve"> </w:t>
            </w:r>
            <w:proofErr w:type="spellStart"/>
            <w:r w:rsidRPr="00B47BFC">
              <w:rPr>
                <w:rFonts w:ascii="GHEA Grapalat" w:hAnsi="GHEA Grapalat"/>
                <w:sz w:val="22"/>
              </w:rPr>
              <w:t>Երաշխիք</w:t>
            </w:r>
            <w:proofErr w:type="spellEnd"/>
            <w:r w:rsidRPr="00B47BFC">
              <w:rPr>
                <w:rFonts w:ascii="GHEA Grapalat" w:hAnsi="GHEA Grapalat"/>
                <w:sz w:val="22"/>
              </w:rPr>
              <w:t xml:space="preserve">: </w:t>
            </w:r>
          </w:p>
          <w:p w:rsidR="00A11C1F" w:rsidRPr="000D077A" w:rsidRDefault="00A11C1F" w:rsidP="00A11C1F">
            <w:pPr>
              <w:spacing w:line="288" w:lineRule="auto"/>
              <w:ind w:left="1026" w:hanging="425"/>
              <w:jc w:val="both"/>
              <w:rPr>
                <w:rFonts w:ascii="GHEA Grapalat" w:hAnsi="GHEA Grapalat"/>
                <w:sz w:val="22"/>
              </w:rPr>
            </w:pPr>
            <w:r w:rsidRPr="00B47BFC">
              <w:rPr>
                <w:rFonts w:ascii="GHEA Grapalat" w:hAnsi="GHEA Grapalat" w:cs="Sylfaen"/>
                <w:sz w:val="22"/>
              </w:rPr>
              <w:t>(է</w:t>
            </w:r>
            <w:r w:rsidRPr="00B47BFC">
              <w:rPr>
                <w:rFonts w:ascii="GHEA Grapalat" w:hAnsi="GHEA Grapalat"/>
                <w:sz w:val="22"/>
              </w:rPr>
              <w:t>)</w:t>
            </w:r>
            <w:r w:rsidRPr="000D077A">
              <w:rPr>
                <w:rFonts w:ascii="GHEA Grapalat" w:hAnsi="GHEA Grapalat"/>
                <w:sz w:val="22"/>
              </w:rPr>
              <w:tab/>
            </w:r>
            <w:proofErr w:type="spellStart"/>
            <w:r w:rsidRPr="000D077A">
              <w:rPr>
                <w:rFonts w:ascii="GHEA Grapalat" w:hAnsi="GHEA Grapalat" w:cs="Sylfaen"/>
                <w:sz w:val="22"/>
              </w:rPr>
              <w:t>Կապալառուն</w:t>
            </w:r>
            <w:proofErr w:type="spellEnd"/>
            <w:r w:rsidRPr="000D077A">
              <w:rPr>
                <w:rFonts w:ascii="GHEA Grapalat" w:hAnsi="GHEA Grapalat"/>
                <w:sz w:val="22"/>
              </w:rPr>
              <w:t xml:space="preserve"> </w:t>
            </w:r>
            <w:proofErr w:type="spellStart"/>
            <w:r w:rsidRPr="000D077A">
              <w:rPr>
                <w:rFonts w:ascii="GHEA Grapalat" w:hAnsi="GHEA Grapalat"/>
                <w:sz w:val="22"/>
              </w:rPr>
              <w:t>ուշացրել</w:t>
            </w:r>
            <w:proofErr w:type="spellEnd"/>
            <w:r w:rsidRPr="000D077A">
              <w:rPr>
                <w:rFonts w:ascii="GHEA Grapalat" w:hAnsi="GHEA Grapalat"/>
                <w:sz w:val="22"/>
              </w:rPr>
              <w:t xml:space="preserve"> է </w:t>
            </w:r>
            <w:proofErr w:type="spellStart"/>
            <w:r w:rsidRPr="000D077A">
              <w:rPr>
                <w:rFonts w:ascii="GHEA Grapalat" w:hAnsi="GHEA Grapalat" w:cs="Sylfaen"/>
                <w:sz w:val="22"/>
              </w:rPr>
              <w:t>Աշխատանքների</w:t>
            </w:r>
            <w:proofErr w:type="spellEnd"/>
            <w:r w:rsidRPr="000D077A">
              <w:rPr>
                <w:rFonts w:ascii="GHEA Grapalat" w:hAnsi="GHEA Grapalat"/>
                <w:sz w:val="22"/>
              </w:rPr>
              <w:t xml:space="preserve"> </w:t>
            </w:r>
            <w:proofErr w:type="spellStart"/>
            <w:r w:rsidRPr="000D077A">
              <w:rPr>
                <w:rFonts w:ascii="GHEA Grapalat" w:hAnsi="GHEA Grapalat" w:cs="Sylfaen"/>
                <w:sz w:val="22"/>
              </w:rPr>
              <w:t>ավարտն</w:t>
            </w:r>
            <w:proofErr w:type="spellEnd"/>
            <w:r w:rsidRPr="000D077A">
              <w:rPr>
                <w:rFonts w:ascii="GHEA Grapalat" w:hAnsi="GHEA Grapalat"/>
                <w:sz w:val="22"/>
              </w:rPr>
              <w:t xml:space="preserve"> </w:t>
            </w:r>
            <w:proofErr w:type="spellStart"/>
            <w:r w:rsidRPr="000D077A">
              <w:rPr>
                <w:rFonts w:ascii="GHEA Grapalat" w:hAnsi="GHEA Grapalat"/>
                <w:sz w:val="22"/>
              </w:rPr>
              <w:t>ավելի</w:t>
            </w:r>
            <w:proofErr w:type="spellEnd"/>
            <w:r w:rsidRPr="000D077A">
              <w:rPr>
                <w:rFonts w:ascii="GHEA Grapalat" w:hAnsi="GHEA Grapalat"/>
                <w:sz w:val="22"/>
              </w:rPr>
              <w:t xml:space="preserve"> </w:t>
            </w:r>
            <w:proofErr w:type="spellStart"/>
            <w:r w:rsidRPr="000D077A">
              <w:rPr>
                <w:rFonts w:ascii="GHEA Grapalat" w:hAnsi="GHEA Grapalat"/>
                <w:sz w:val="22"/>
              </w:rPr>
              <w:t>երկար</w:t>
            </w:r>
            <w:proofErr w:type="spellEnd"/>
            <w:r w:rsidRPr="000D077A">
              <w:rPr>
                <w:rFonts w:ascii="GHEA Grapalat" w:hAnsi="GHEA Grapalat"/>
                <w:sz w:val="22"/>
              </w:rPr>
              <w:t xml:space="preserve"> </w:t>
            </w:r>
            <w:proofErr w:type="spellStart"/>
            <w:r w:rsidRPr="000D077A">
              <w:rPr>
                <w:rFonts w:ascii="GHEA Grapalat" w:hAnsi="GHEA Grapalat"/>
                <w:sz w:val="22"/>
              </w:rPr>
              <w:t>ժամանակով</w:t>
            </w:r>
            <w:proofErr w:type="spellEnd"/>
            <w:r w:rsidRPr="000D077A">
              <w:rPr>
                <w:rFonts w:ascii="GHEA Grapalat" w:hAnsi="GHEA Grapalat"/>
                <w:sz w:val="22"/>
              </w:rPr>
              <w:t xml:space="preserve">, </w:t>
            </w:r>
            <w:proofErr w:type="spellStart"/>
            <w:r w:rsidRPr="000D077A">
              <w:rPr>
                <w:rFonts w:ascii="GHEA Grapalat" w:hAnsi="GHEA Grapalat"/>
                <w:sz w:val="22"/>
              </w:rPr>
              <w:t>քան</w:t>
            </w:r>
            <w:proofErr w:type="spellEnd"/>
            <w:r w:rsidRPr="000D077A">
              <w:rPr>
                <w:rFonts w:ascii="GHEA Grapalat" w:hAnsi="GHEA Grapalat"/>
                <w:sz w:val="22"/>
              </w:rPr>
              <w:t xml:space="preserve"> </w:t>
            </w:r>
            <w:proofErr w:type="spellStart"/>
            <w:r w:rsidRPr="000D077A">
              <w:rPr>
                <w:rFonts w:ascii="GHEA Grapalat" w:hAnsi="GHEA Grapalat"/>
                <w:sz w:val="22"/>
              </w:rPr>
              <w:t>որի</w:t>
            </w:r>
            <w:proofErr w:type="spellEnd"/>
            <w:r w:rsidRPr="000D077A">
              <w:rPr>
                <w:rFonts w:ascii="GHEA Grapalat" w:hAnsi="GHEA Grapalat"/>
                <w:sz w:val="22"/>
              </w:rPr>
              <w:t xml:space="preserve"> </w:t>
            </w:r>
            <w:proofErr w:type="spellStart"/>
            <w:r w:rsidRPr="000D077A">
              <w:rPr>
                <w:rFonts w:ascii="GHEA Grapalat" w:hAnsi="GHEA Grapalat"/>
                <w:sz w:val="22"/>
              </w:rPr>
              <w:t>համար</w:t>
            </w:r>
            <w:proofErr w:type="spellEnd"/>
            <w:r w:rsidRPr="000D077A">
              <w:rPr>
                <w:rFonts w:ascii="GHEA Grapalat" w:hAnsi="GHEA Grapalat"/>
                <w:sz w:val="22"/>
              </w:rPr>
              <w:t xml:space="preserve"> </w:t>
            </w:r>
            <w:proofErr w:type="spellStart"/>
            <w:r w:rsidRPr="000D077A">
              <w:rPr>
                <w:rFonts w:ascii="GHEA Grapalat" w:hAnsi="GHEA Grapalat"/>
                <w:sz w:val="22"/>
              </w:rPr>
              <w:t>կարող</w:t>
            </w:r>
            <w:proofErr w:type="spellEnd"/>
            <w:r w:rsidRPr="000D077A">
              <w:rPr>
                <w:rFonts w:ascii="GHEA Grapalat" w:hAnsi="GHEA Grapalat"/>
                <w:sz w:val="22"/>
              </w:rPr>
              <w:t xml:space="preserve"> </w:t>
            </w:r>
            <w:proofErr w:type="spellStart"/>
            <w:r w:rsidRPr="000D077A">
              <w:rPr>
                <w:rFonts w:ascii="GHEA Grapalat" w:hAnsi="GHEA Grapalat"/>
                <w:sz w:val="22"/>
              </w:rPr>
              <w:t>էր</w:t>
            </w:r>
            <w:proofErr w:type="spellEnd"/>
            <w:r w:rsidRPr="000D077A">
              <w:rPr>
                <w:rFonts w:ascii="GHEA Grapalat" w:hAnsi="GHEA Grapalat"/>
                <w:sz w:val="22"/>
              </w:rPr>
              <w:t xml:space="preserve"> </w:t>
            </w:r>
            <w:proofErr w:type="spellStart"/>
            <w:r w:rsidRPr="000D077A">
              <w:rPr>
                <w:rFonts w:ascii="GHEA Grapalat" w:hAnsi="GHEA Grapalat"/>
                <w:sz w:val="22"/>
              </w:rPr>
              <w:t>վճարվել</w:t>
            </w:r>
            <w:proofErr w:type="spellEnd"/>
            <w:r w:rsidRPr="000D077A">
              <w:rPr>
                <w:rFonts w:ascii="GHEA Grapalat" w:hAnsi="GHEA Grapalat"/>
                <w:sz w:val="22"/>
              </w:rPr>
              <w:t xml:space="preserve"> </w:t>
            </w:r>
            <w:r w:rsidRPr="000D077A">
              <w:rPr>
                <w:rFonts w:ascii="GHEA Grapalat" w:hAnsi="GHEA Grapalat" w:cs="Sylfaen"/>
                <w:b/>
                <w:sz w:val="22"/>
              </w:rPr>
              <w:t>ՊՀՊ</w:t>
            </w:r>
            <w:r w:rsidRPr="000D077A">
              <w:rPr>
                <w:rFonts w:ascii="GHEA Grapalat" w:hAnsi="GHEA Grapalat"/>
                <w:b/>
                <w:sz w:val="22"/>
              </w:rPr>
              <w:t>-</w:t>
            </w:r>
            <w:proofErr w:type="spellStart"/>
            <w:r w:rsidRPr="000D077A">
              <w:rPr>
                <w:rFonts w:ascii="GHEA Grapalat" w:hAnsi="GHEA Grapalat" w:cs="Sylfaen"/>
                <w:b/>
                <w:sz w:val="22"/>
              </w:rPr>
              <w:t>ով</w:t>
            </w:r>
            <w:proofErr w:type="spellEnd"/>
            <w:r w:rsidRPr="000D077A">
              <w:rPr>
                <w:rFonts w:ascii="GHEA Grapalat" w:hAnsi="GHEA Grapalat"/>
                <w:b/>
                <w:sz w:val="22"/>
              </w:rPr>
              <w:t xml:space="preserve"> </w:t>
            </w:r>
            <w:proofErr w:type="spellStart"/>
            <w:r w:rsidRPr="000D077A">
              <w:rPr>
                <w:rFonts w:ascii="GHEA Grapalat" w:hAnsi="GHEA Grapalat" w:cs="Sylfaen"/>
                <w:b/>
                <w:sz w:val="22"/>
              </w:rPr>
              <w:t>սահմանված</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Նախապես</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գնահատված</w:t>
            </w:r>
            <w:proofErr w:type="spellEnd"/>
            <w:r w:rsidRPr="000D077A">
              <w:rPr>
                <w:rFonts w:ascii="GHEA Grapalat" w:hAnsi="GHEA Grapalat"/>
                <w:sz w:val="22"/>
              </w:rPr>
              <w:t xml:space="preserve"> </w:t>
            </w:r>
            <w:proofErr w:type="spellStart"/>
            <w:r w:rsidRPr="000D077A">
              <w:rPr>
                <w:rFonts w:ascii="GHEA Grapalat" w:hAnsi="GHEA Grapalat"/>
                <w:sz w:val="22"/>
              </w:rPr>
              <w:t>վնասների</w:t>
            </w:r>
            <w:proofErr w:type="spellEnd"/>
            <w:r w:rsidRPr="000D077A">
              <w:rPr>
                <w:rFonts w:ascii="GHEA Grapalat" w:hAnsi="GHEA Grapalat"/>
                <w:sz w:val="22"/>
              </w:rPr>
              <w:t xml:space="preserve"> </w:t>
            </w:r>
            <w:proofErr w:type="spellStart"/>
            <w:r w:rsidRPr="000D077A">
              <w:rPr>
                <w:rFonts w:ascii="GHEA Grapalat" w:hAnsi="GHEA Grapalat"/>
                <w:sz w:val="22"/>
              </w:rPr>
              <w:t>փոխհատուցումը</w:t>
            </w:r>
            <w:proofErr w:type="spellEnd"/>
            <w:r w:rsidRPr="000D077A">
              <w:rPr>
                <w:rFonts w:ascii="GHEA Grapalat" w:hAnsi="GHEA Grapalat"/>
                <w:sz w:val="22"/>
              </w:rPr>
              <w:t xml:space="preserve">, </w:t>
            </w:r>
            <w:proofErr w:type="spellStart"/>
            <w:r w:rsidRPr="000D077A">
              <w:rPr>
                <w:rFonts w:ascii="GHEA Grapalat" w:hAnsi="GHEA Grapalat"/>
                <w:sz w:val="22"/>
              </w:rPr>
              <w:t>կամ</w:t>
            </w:r>
            <w:proofErr w:type="spellEnd"/>
          </w:p>
          <w:p w:rsidR="00303FE1" w:rsidRDefault="00A11C1F" w:rsidP="00A11C1F">
            <w:pPr>
              <w:spacing w:line="288" w:lineRule="auto"/>
              <w:ind w:left="1026" w:hanging="425"/>
              <w:jc w:val="both"/>
              <w:rPr>
                <w:rFonts w:ascii="GHEA Grapalat" w:hAnsi="GHEA Grapalat"/>
                <w:color w:val="000000"/>
                <w:sz w:val="22"/>
                <w:szCs w:val="22"/>
                <w:lang w:val="eu-ES"/>
              </w:rPr>
            </w:pPr>
            <w:r w:rsidRPr="00B47BFC">
              <w:rPr>
                <w:rFonts w:ascii="GHEA Grapalat" w:hAnsi="GHEA Grapalat" w:cs="Sylfaen"/>
                <w:sz w:val="22"/>
              </w:rPr>
              <w:t>(ը</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կարծիքով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մրցելիս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Պայմանագիրն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իրականացնելիս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cs="Sylfaen"/>
                <w:sz w:val="22"/>
              </w:rPr>
              <w:t xml:space="preserve"> </w:t>
            </w:r>
            <w:r w:rsidRPr="00B47BFC">
              <w:rPr>
                <w:rFonts w:ascii="GHEA Grapalat" w:hAnsi="GHEA Grapalat"/>
                <w:color w:val="000000"/>
                <w:sz w:val="22"/>
                <w:szCs w:val="22"/>
                <w:lang w:val="eu-ES"/>
              </w:rPr>
              <w:t>ներգրավված է եղել կոռուպցիայի, խարդախության, գաղտնի պայմանավորվածության, հարկադրանքի կամ խոչընդոտման մեջ, Պատվիրատուն կարող է՝ տասնչորս օր առաջ գրավոր ծանուցում ուղարկելով Կապալառուին, դադարեցնել Պայմանագիրը և հեռացնել Կապալառուին Շինհրապարակից:</w:t>
            </w:r>
          </w:p>
          <w:p w:rsidR="00A11C1F" w:rsidRDefault="00A11C1F" w:rsidP="00A11C1F">
            <w:pPr>
              <w:spacing w:line="288" w:lineRule="auto"/>
              <w:ind w:left="1026"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 </w:t>
            </w:r>
          </w:p>
          <w:p w:rsidR="00303FE1" w:rsidRPr="00B47BFC" w:rsidRDefault="00303FE1" w:rsidP="00A11C1F">
            <w:pPr>
              <w:spacing w:line="288" w:lineRule="auto"/>
              <w:ind w:left="1026" w:hanging="425"/>
              <w:jc w:val="both"/>
              <w:rPr>
                <w:rFonts w:ascii="GHEA Grapalat" w:hAnsi="GHEA Grapalat" w:cs="Sylfaen"/>
                <w:sz w:val="22"/>
              </w:rPr>
            </w:pPr>
          </w:p>
        </w:tc>
      </w:tr>
      <w:tr w:rsidR="00530C08" w:rsidRPr="00B47BFC" w:rsidTr="00AF5895">
        <w:tc>
          <w:tcPr>
            <w:tcW w:w="2376" w:type="dxa"/>
          </w:tcPr>
          <w:p w:rsidR="00530C08" w:rsidRPr="000D077A" w:rsidRDefault="00530C08" w:rsidP="00A11C1F">
            <w:pPr>
              <w:pStyle w:val="Head42"/>
              <w:pageBreakBefore/>
              <w:spacing w:after="120" w:line="288" w:lineRule="auto"/>
              <w:ind w:firstLine="0"/>
              <w:rPr>
                <w:rFonts w:ascii="GHEA Grapalat" w:hAnsi="GHEA Grapalat" w:cs="Arial"/>
                <w:sz w:val="22"/>
                <w:szCs w:val="22"/>
              </w:rPr>
            </w:pPr>
          </w:p>
        </w:tc>
        <w:tc>
          <w:tcPr>
            <w:tcW w:w="7371" w:type="dxa"/>
          </w:tcPr>
          <w:p w:rsidR="00530C08" w:rsidRPr="000D077A" w:rsidRDefault="008B1E43"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0D077A">
              <w:rPr>
                <w:rFonts w:ascii="GHEA Grapalat" w:hAnsi="GHEA Grapalat" w:cs="Sylfaen"/>
                <w:sz w:val="22"/>
              </w:rPr>
              <w:t>Եթե</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Պայմանագրի</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կողմերից</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մեկը</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Ծրագրի</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ղեկավարին</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Պայմանագրի</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խախտման</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վերաբերյալ</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ծանութցում</w:t>
            </w:r>
            <w:proofErr w:type="spellEnd"/>
            <w:r w:rsidRPr="000D077A">
              <w:rPr>
                <w:rFonts w:ascii="GHEA Grapalat" w:hAnsi="GHEA Grapalat" w:cs="Sylfaen"/>
                <w:sz w:val="22"/>
              </w:rPr>
              <w:t xml:space="preserve"> է </w:t>
            </w:r>
            <w:proofErr w:type="spellStart"/>
            <w:r w:rsidRPr="000D077A">
              <w:rPr>
                <w:rFonts w:ascii="GHEA Grapalat" w:hAnsi="GHEA Grapalat" w:cs="Sylfaen"/>
                <w:sz w:val="22"/>
              </w:rPr>
              <w:t>տալիս</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այնպիսի</w:t>
            </w:r>
            <w:proofErr w:type="spellEnd"/>
            <w:r w:rsidRPr="000D077A">
              <w:rPr>
                <w:rFonts w:ascii="GHEA Grapalat" w:hAnsi="GHEA Grapalat" w:cs="Sylfaen"/>
                <w:sz w:val="22"/>
              </w:rPr>
              <w:t xml:space="preserve"> </w:t>
            </w:r>
            <w:proofErr w:type="spellStart"/>
            <w:proofErr w:type="gramStart"/>
            <w:r w:rsidRPr="000D077A">
              <w:rPr>
                <w:rFonts w:ascii="GHEA Grapalat" w:hAnsi="GHEA Grapalat" w:cs="Sylfaen"/>
                <w:sz w:val="22"/>
              </w:rPr>
              <w:t>պատճառով</w:t>
            </w:r>
            <w:proofErr w:type="spellEnd"/>
            <w:r w:rsidRPr="000D077A">
              <w:rPr>
                <w:rFonts w:ascii="GHEA Grapalat" w:hAnsi="GHEA Grapalat" w:cs="Sylfaen"/>
                <w:sz w:val="22"/>
              </w:rPr>
              <w:t xml:space="preserve">, </w:t>
            </w:r>
            <w:r w:rsidR="00530C08" w:rsidRPr="000D077A">
              <w:rPr>
                <w:rFonts w:ascii="GHEA Grapalat" w:hAnsi="GHEA Grapalat"/>
                <w:sz w:val="22"/>
              </w:rPr>
              <w:t xml:space="preserve"> </w:t>
            </w:r>
            <w:proofErr w:type="spellStart"/>
            <w:r w:rsidRPr="000D077A">
              <w:rPr>
                <w:rFonts w:ascii="GHEA Grapalat" w:hAnsi="GHEA Grapalat"/>
                <w:sz w:val="22"/>
              </w:rPr>
              <w:t>որը</w:t>
            </w:r>
            <w:proofErr w:type="spellEnd"/>
            <w:proofErr w:type="gramEnd"/>
            <w:r w:rsidRPr="000D077A">
              <w:rPr>
                <w:rFonts w:ascii="GHEA Grapalat" w:hAnsi="GHEA Grapalat"/>
                <w:sz w:val="22"/>
              </w:rPr>
              <w:t xml:space="preserve"> </w:t>
            </w:r>
            <w:proofErr w:type="spellStart"/>
            <w:r w:rsidRPr="000D077A">
              <w:rPr>
                <w:rFonts w:ascii="GHEA Grapalat" w:hAnsi="GHEA Grapalat"/>
                <w:sz w:val="22"/>
              </w:rPr>
              <w:t>թվարկված</w:t>
            </w:r>
            <w:proofErr w:type="spellEnd"/>
            <w:r w:rsidRPr="000D077A">
              <w:rPr>
                <w:rFonts w:ascii="GHEA Grapalat" w:hAnsi="GHEA Grapalat"/>
                <w:sz w:val="22"/>
              </w:rPr>
              <w:t xml:space="preserve"> </w:t>
            </w:r>
            <w:proofErr w:type="spellStart"/>
            <w:r w:rsidRPr="000D077A">
              <w:rPr>
                <w:rFonts w:ascii="GHEA Grapalat" w:hAnsi="GHEA Grapalat"/>
                <w:sz w:val="22"/>
              </w:rPr>
              <w:t>չէ</w:t>
            </w:r>
            <w:proofErr w:type="spellEnd"/>
            <w:r w:rsidRPr="000D077A">
              <w:rPr>
                <w:rFonts w:ascii="GHEA Grapalat" w:hAnsi="GHEA Grapalat"/>
                <w:sz w:val="22"/>
              </w:rPr>
              <w:t xml:space="preserve">  ՊԸՊ-ի </w:t>
            </w:r>
            <w:proofErr w:type="spellStart"/>
            <w:r w:rsidRPr="000D077A">
              <w:rPr>
                <w:rFonts w:ascii="GHEA Grapalat" w:hAnsi="GHEA Grapalat"/>
                <w:sz w:val="22"/>
              </w:rPr>
              <w:t>վերոնշյալ</w:t>
            </w:r>
            <w:proofErr w:type="spellEnd"/>
            <w:r w:rsidRPr="000D077A">
              <w:rPr>
                <w:rFonts w:ascii="GHEA Grapalat" w:hAnsi="GHEA Grapalat"/>
                <w:sz w:val="22"/>
              </w:rPr>
              <w:t xml:space="preserve"> 56.2 </w:t>
            </w:r>
            <w:proofErr w:type="spellStart"/>
            <w:r w:rsidRPr="000D077A">
              <w:rPr>
                <w:rFonts w:ascii="GHEA Grapalat" w:hAnsi="GHEA Grapalat"/>
                <w:sz w:val="22"/>
              </w:rPr>
              <w:t>ենթակետում</w:t>
            </w:r>
            <w:proofErr w:type="spellEnd"/>
            <w:r w:rsidRPr="000D077A">
              <w:rPr>
                <w:rFonts w:ascii="GHEA Grapalat" w:hAnsi="GHEA Grapalat"/>
                <w:sz w:val="22"/>
              </w:rPr>
              <w:t xml:space="preserve">, </w:t>
            </w:r>
            <w:proofErr w:type="spellStart"/>
            <w:r w:rsidR="00530C08" w:rsidRPr="000D077A">
              <w:rPr>
                <w:rFonts w:ascii="GHEA Grapalat" w:hAnsi="GHEA Grapalat" w:cs="Sylfaen"/>
                <w:sz w:val="22"/>
              </w:rPr>
              <w:t>կարող</w:t>
            </w:r>
            <w:proofErr w:type="spellEnd"/>
            <w:r w:rsidR="00530C08" w:rsidRPr="000D077A">
              <w:rPr>
                <w:rFonts w:ascii="GHEA Grapalat" w:hAnsi="GHEA Grapalat"/>
                <w:sz w:val="22"/>
              </w:rPr>
              <w:t xml:space="preserve"> </w:t>
            </w:r>
            <w:proofErr w:type="spellStart"/>
            <w:r w:rsidR="00530C08" w:rsidRPr="000D077A">
              <w:rPr>
                <w:rFonts w:ascii="GHEA Grapalat" w:hAnsi="GHEA Grapalat" w:cs="Sylfaen"/>
                <w:sz w:val="22"/>
              </w:rPr>
              <w:t>են</w:t>
            </w:r>
            <w:proofErr w:type="spellEnd"/>
            <w:r w:rsidR="00530C08" w:rsidRPr="000D077A">
              <w:rPr>
                <w:rFonts w:ascii="GHEA Grapalat" w:hAnsi="GHEA Grapalat"/>
                <w:sz w:val="22"/>
              </w:rPr>
              <w:t xml:space="preserve"> </w:t>
            </w:r>
            <w:proofErr w:type="spellStart"/>
            <w:r w:rsidR="00530C08" w:rsidRPr="000D077A">
              <w:rPr>
                <w:rFonts w:ascii="GHEA Grapalat" w:hAnsi="GHEA Grapalat" w:cs="Sylfaen"/>
                <w:sz w:val="22"/>
              </w:rPr>
              <w:t>դադարեցնել</w:t>
            </w:r>
            <w:proofErr w:type="spellEnd"/>
            <w:r w:rsidR="00530C08" w:rsidRPr="000D077A">
              <w:rPr>
                <w:rFonts w:ascii="GHEA Grapalat" w:hAnsi="GHEA Grapalat"/>
                <w:sz w:val="22"/>
              </w:rPr>
              <w:t xml:space="preserve"> </w:t>
            </w:r>
            <w:proofErr w:type="spellStart"/>
            <w:r w:rsidR="00530C08" w:rsidRPr="000D077A">
              <w:rPr>
                <w:rFonts w:ascii="GHEA Grapalat" w:hAnsi="GHEA Grapalat" w:cs="Sylfaen"/>
                <w:sz w:val="22"/>
              </w:rPr>
              <w:t>Պայմանագիրը</w:t>
            </w:r>
            <w:proofErr w:type="spellEnd"/>
            <w:r w:rsidR="00530C08" w:rsidRPr="000D077A">
              <w:rPr>
                <w:rFonts w:ascii="GHEA Grapalat" w:hAnsi="GHEA Grapalat"/>
                <w:sz w:val="22"/>
              </w:rPr>
              <w:t xml:space="preserve">, </w:t>
            </w:r>
            <w:proofErr w:type="spellStart"/>
            <w:r w:rsidRPr="000D077A">
              <w:rPr>
                <w:rFonts w:ascii="GHEA Grapalat" w:hAnsi="GHEA Grapalat" w:cs="Sylfaen"/>
                <w:sz w:val="22"/>
              </w:rPr>
              <w:t>ապա</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Ծրագրի</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ղեկավարը</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պետք</w:t>
            </w:r>
            <w:proofErr w:type="spellEnd"/>
            <w:r w:rsidRPr="000D077A">
              <w:rPr>
                <w:rFonts w:ascii="GHEA Grapalat" w:hAnsi="GHEA Grapalat" w:cs="Sylfaen"/>
                <w:sz w:val="22"/>
              </w:rPr>
              <w:t xml:space="preserve"> է </w:t>
            </w:r>
            <w:proofErr w:type="spellStart"/>
            <w:r w:rsidRPr="000D077A">
              <w:rPr>
                <w:rFonts w:ascii="GHEA Grapalat" w:hAnsi="GHEA Grapalat" w:cs="Sylfaen"/>
                <w:sz w:val="22"/>
              </w:rPr>
              <w:t>որոշի</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արդյոք</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խախտումը</w:t>
            </w:r>
            <w:proofErr w:type="spellEnd"/>
            <w:r w:rsidRPr="000D077A">
              <w:rPr>
                <w:rFonts w:ascii="GHEA Grapalat" w:hAnsi="GHEA Grapalat" w:cs="Sylfaen"/>
                <w:sz w:val="22"/>
              </w:rPr>
              <w:t xml:space="preserve"> կ</w:t>
            </w:r>
            <w:r w:rsidR="00922D44" w:rsidRPr="000D077A">
              <w:rPr>
                <w:rFonts w:ascii="GHEA Grapalat" w:hAnsi="GHEA Grapalat" w:cs="Sylfaen"/>
                <w:sz w:val="22"/>
                <w:lang w:val="hy-AM"/>
              </w:rPr>
              <w:t>ո</w:t>
            </w:r>
            <w:proofErr w:type="spellStart"/>
            <w:r w:rsidRPr="000D077A">
              <w:rPr>
                <w:rFonts w:ascii="GHEA Grapalat" w:hAnsi="GHEA Grapalat" w:cs="Sylfaen"/>
                <w:sz w:val="22"/>
              </w:rPr>
              <w:t>պիտ</w:t>
            </w:r>
            <w:proofErr w:type="spellEnd"/>
            <w:r w:rsidRPr="000D077A">
              <w:rPr>
                <w:rFonts w:ascii="GHEA Grapalat" w:hAnsi="GHEA Grapalat" w:cs="Sylfaen"/>
                <w:sz w:val="22"/>
              </w:rPr>
              <w:t xml:space="preserve"> է, </w:t>
            </w:r>
            <w:proofErr w:type="spellStart"/>
            <w:r w:rsidRPr="000D077A">
              <w:rPr>
                <w:rFonts w:ascii="GHEA Grapalat" w:hAnsi="GHEA Grapalat" w:cs="Sylfaen"/>
                <w:sz w:val="22"/>
              </w:rPr>
              <w:t>թե</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ոչ</w:t>
            </w:r>
            <w:proofErr w:type="spellEnd"/>
            <w:r w:rsidRPr="000D077A">
              <w:rPr>
                <w:rFonts w:ascii="GHEA Grapalat" w:hAnsi="GHEA Grapalat" w:cs="Sylfaen"/>
                <w:sz w:val="22"/>
              </w:rPr>
              <w:t>:</w:t>
            </w:r>
          </w:p>
          <w:p w:rsidR="00530C08" w:rsidRPr="000D077A"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0D077A">
              <w:rPr>
                <w:rFonts w:ascii="GHEA Grapalat" w:hAnsi="GHEA Grapalat" w:cs="Sylfaen"/>
                <w:sz w:val="22"/>
              </w:rPr>
              <w:t>Անկախ</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վերոհիշյալից</w:t>
            </w:r>
            <w:proofErr w:type="spellEnd"/>
            <w:r w:rsidRPr="000D077A">
              <w:rPr>
                <w:rFonts w:ascii="GHEA Grapalat" w:hAnsi="GHEA Grapalat"/>
                <w:sz w:val="22"/>
              </w:rPr>
              <w:t xml:space="preserve">, </w:t>
            </w:r>
            <w:proofErr w:type="spellStart"/>
            <w:r w:rsidRPr="000D077A">
              <w:rPr>
                <w:rFonts w:ascii="GHEA Grapalat" w:hAnsi="GHEA Grapalat" w:cs="Sylfaen"/>
                <w:sz w:val="22"/>
              </w:rPr>
              <w:t>Պատվիրատուն</w:t>
            </w:r>
            <w:proofErr w:type="spellEnd"/>
            <w:r w:rsidRPr="000D077A">
              <w:rPr>
                <w:rFonts w:ascii="GHEA Grapalat" w:hAnsi="GHEA Grapalat"/>
                <w:sz w:val="22"/>
              </w:rPr>
              <w:t xml:space="preserve"> </w:t>
            </w:r>
            <w:proofErr w:type="spellStart"/>
            <w:r w:rsidRPr="000D077A">
              <w:rPr>
                <w:rFonts w:ascii="GHEA Grapalat" w:hAnsi="GHEA Grapalat" w:cs="Sylfaen"/>
                <w:sz w:val="22"/>
              </w:rPr>
              <w:t>կարող</w:t>
            </w:r>
            <w:proofErr w:type="spellEnd"/>
            <w:r w:rsidRPr="000D077A">
              <w:rPr>
                <w:rFonts w:ascii="GHEA Grapalat" w:hAnsi="GHEA Grapalat"/>
                <w:sz w:val="22"/>
              </w:rPr>
              <w:t xml:space="preserve"> </w:t>
            </w:r>
            <w:r w:rsidRPr="000D077A">
              <w:rPr>
                <w:rFonts w:ascii="GHEA Grapalat" w:hAnsi="GHEA Grapalat" w:cs="Sylfaen"/>
                <w:sz w:val="22"/>
              </w:rPr>
              <w:t>է</w:t>
            </w:r>
            <w:r w:rsidRPr="000D077A">
              <w:rPr>
                <w:rFonts w:ascii="GHEA Grapalat" w:hAnsi="GHEA Grapalat"/>
                <w:sz w:val="22"/>
              </w:rPr>
              <w:t xml:space="preserve"> </w:t>
            </w:r>
            <w:proofErr w:type="spellStart"/>
            <w:r w:rsidRPr="000D077A">
              <w:rPr>
                <w:rFonts w:ascii="GHEA Grapalat" w:hAnsi="GHEA Grapalat" w:cs="Sylfaen"/>
                <w:sz w:val="22"/>
              </w:rPr>
              <w:t>դադարեցնել</w:t>
            </w:r>
            <w:proofErr w:type="spellEnd"/>
            <w:r w:rsidRPr="000D077A">
              <w:rPr>
                <w:rFonts w:ascii="GHEA Grapalat" w:hAnsi="GHEA Grapalat"/>
                <w:sz w:val="22"/>
              </w:rPr>
              <w:t xml:space="preserve"> </w:t>
            </w:r>
            <w:proofErr w:type="spellStart"/>
            <w:r w:rsidRPr="000D077A">
              <w:rPr>
                <w:rFonts w:ascii="GHEA Grapalat" w:hAnsi="GHEA Grapalat" w:cs="Sylfaen"/>
                <w:sz w:val="22"/>
              </w:rPr>
              <w:t>Պայմանագիրն</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իր</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հայեցողությամբ</w:t>
            </w:r>
            <w:proofErr w:type="spellEnd"/>
            <w:r w:rsidRPr="000D077A">
              <w:rPr>
                <w:rFonts w:ascii="GHEA Grapalat" w:hAnsi="GHEA Grapalat" w:cs="Sylfaen"/>
                <w:sz w:val="22"/>
              </w:rPr>
              <w:t>:</w:t>
            </w:r>
          </w:p>
          <w:p w:rsidR="00530C08" w:rsidRPr="000D077A"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0D077A">
              <w:rPr>
                <w:rFonts w:ascii="GHEA Grapalat" w:hAnsi="GHEA Grapalat" w:cs="Sylfaen"/>
                <w:sz w:val="22"/>
              </w:rPr>
              <w:t>Պայմանագիրը</w:t>
            </w:r>
            <w:proofErr w:type="spellEnd"/>
            <w:r w:rsidRPr="000D077A">
              <w:rPr>
                <w:rFonts w:ascii="GHEA Grapalat" w:hAnsi="GHEA Grapalat"/>
                <w:sz w:val="22"/>
              </w:rPr>
              <w:t xml:space="preserve"> </w:t>
            </w:r>
            <w:proofErr w:type="spellStart"/>
            <w:r w:rsidRPr="000D077A">
              <w:rPr>
                <w:rFonts w:ascii="GHEA Grapalat" w:hAnsi="GHEA Grapalat" w:cs="Sylfaen"/>
                <w:sz w:val="22"/>
              </w:rPr>
              <w:t>դադարեցվելու</w:t>
            </w:r>
            <w:proofErr w:type="spellEnd"/>
            <w:r w:rsidRPr="000D077A">
              <w:rPr>
                <w:rFonts w:ascii="GHEA Grapalat" w:hAnsi="GHEA Grapalat" w:cs="Sylfaen"/>
                <w:sz w:val="22"/>
              </w:rPr>
              <w:t xml:space="preserve"> </w:t>
            </w:r>
            <w:proofErr w:type="spellStart"/>
            <w:r w:rsidRPr="000D077A">
              <w:rPr>
                <w:rFonts w:ascii="GHEA Grapalat" w:hAnsi="GHEA Grapalat" w:cs="Sylfaen"/>
                <w:sz w:val="22"/>
              </w:rPr>
              <w:t>դեպքում</w:t>
            </w:r>
            <w:proofErr w:type="spellEnd"/>
            <w:r w:rsidRPr="000D077A">
              <w:rPr>
                <w:rFonts w:ascii="GHEA Grapalat" w:hAnsi="GHEA Grapalat"/>
                <w:sz w:val="22"/>
              </w:rPr>
              <w:t xml:space="preserve"> </w:t>
            </w:r>
            <w:proofErr w:type="spellStart"/>
            <w:r w:rsidRPr="000D077A">
              <w:rPr>
                <w:rFonts w:ascii="GHEA Grapalat" w:hAnsi="GHEA Grapalat" w:cs="Sylfaen"/>
                <w:sz w:val="22"/>
              </w:rPr>
              <w:t>Կապալառուն</w:t>
            </w:r>
            <w:proofErr w:type="spellEnd"/>
            <w:r w:rsidRPr="000D077A">
              <w:rPr>
                <w:rFonts w:ascii="GHEA Grapalat" w:hAnsi="GHEA Grapalat"/>
                <w:sz w:val="22"/>
              </w:rPr>
              <w:t xml:space="preserve"> </w:t>
            </w:r>
            <w:proofErr w:type="spellStart"/>
            <w:r w:rsidRPr="000D077A">
              <w:rPr>
                <w:rFonts w:ascii="GHEA Grapalat" w:hAnsi="GHEA Grapalat" w:cs="Sylfaen"/>
                <w:sz w:val="22"/>
              </w:rPr>
              <w:t>պարտավոր</w:t>
            </w:r>
            <w:proofErr w:type="spellEnd"/>
            <w:r w:rsidRPr="000D077A">
              <w:rPr>
                <w:rFonts w:ascii="GHEA Grapalat" w:hAnsi="GHEA Grapalat" w:cs="Sylfaen"/>
                <w:sz w:val="22"/>
              </w:rPr>
              <w:t xml:space="preserve"> է </w:t>
            </w:r>
            <w:proofErr w:type="spellStart"/>
            <w:r w:rsidRPr="000D077A">
              <w:rPr>
                <w:rFonts w:ascii="GHEA Grapalat" w:hAnsi="GHEA Grapalat" w:cs="Sylfaen"/>
                <w:sz w:val="22"/>
              </w:rPr>
              <w:t>անմիջապես</w:t>
            </w:r>
            <w:proofErr w:type="spellEnd"/>
            <w:r w:rsidRPr="000D077A">
              <w:rPr>
                <w:rFonts w:ascii="GHEA Grapalat" w:hAnsi="GHEA Grapalat"/>
                <w:sz w:val="22"/>
              </w:rPr>
              <w:t xml:space="preserve"> </w:t>
            </w:r>
            <w:proofErr w:type="spellStart"/>
            <w:r w:rsidRPr="000D077A">
              <w:rPr>
                <w:rFonts w:ascii="GHEA Grapalat" w:hAnsi="GHEA Grapalat" w:cs="Sylfaen"/>
                <w:sz w:val="22"/>
              </w:rPr>
              <w:t>դադարեցնել</w:t>
            </w:r>
            <w:proofErr w:type="spellEnd"/>
            <w:r w:rsidRPr="000D077A">
              <w:rPr>
                <w:rFonts w:ascii="GHEA Grapalat" w:hAnsi="GHEA Grapalat"/>
                <w:sz w:val="22"/>
              </w:rPr>
              <w:t xml:space="preserve"> </w:t>
            </w:r>
            <w:proofErr w:type="spellStart"/>
            <w:r w:rsidRPr="000D077A">
              <w:rPr>
                <w:rFonts w:ascii="GHEA Grapalat" w:hAnsi="GHEA Grapalat" w:cs="Sylfaen"/>
                <w:sz w:val="22"/>
              </w:rPr>
              <w:t>աշխատանքը</w:t>
            </w:r>
            <w:proofErr w:type="spellEnd"/>
            <w:r w:rsidRPr="000D077A">
              <w:rPr>
                <w:rFonts w:ascii="GHEA Grapalat" w:hAnsi="GHEA Grapalat"/>
                <w:sz w:val="22"/>
              </w:rPr>
              <w:t xml:space="preserve">, </w:t>
            </w:r>
            <w:proofErr w:type="spellStart"/>
            <w:r w:rsidRPr="000D077A">
              <w:rPr>
                <w:rFonts w:ascii="GHEA Grapalat" w:hAnsi="GHEA Grapalat" w:cs="Sylfaen"/>
                <w:sz w:val="22"/>
              </w:rPr>
              <w:t>դարձնել</w:t>
            </w:r>
            <w:proofErr w:type="spellEnd"/>
            <w:r w:rsidRPr="000D077A">
              <w:rPr>
                <w:rFonts w:ascii="GHEA Grapalat" w:hAnsi="GHEA Grapalat"/>
                <w:sz w:val="22"/>
              </w:rPr>
              <w:t xml:space="preserve"> </w:t>
            </w:r>
            <w:proofErr w:type="spellStart"/>
            <w:r w:rsidRPr="000D077A">
              <w:rPr>
                <w:rFonts w:ascii="GHEA Grapalat" w:hAnsi="GHEA Grapalat" w:cs="Sylfaen"/>
                <w:sz w:val="22"/>
              </w:rPr>
              <w:t>Շինհրապարակն</w:t>
            </w:r>
            <w:proofErr w:type="spellEnd"/>
            <w:r w:rsidRPr="000D077A">
              <w:rPr>
                <w:rFonts w:ascii="GHEA Grapalat" w:hAnsi="GHEA Grapalat"/>
                <w:sz w:val="22"/>
              </w:rPr>
              <w:t xml:space="preserve"> </w:t>
            </w:r>
            <w:proofErr w:type="spellStart"/>
            <w:r w:rsidRPr="000D077A">
              <w:rPr>
                <w:rFonts w:ascii="GHEA Grapalat" w:hAnsi="GHEA Grapalat" w:cs="Sylfaen"/>
                <w:sz w:val="22"/>
              </w:rPr>
              <w:t>անվտանգ</w:t>
            </w:r>
            <w:proofErr w:type="spellEnd"/>
            <w:r w:rsidRPr="000D077A">
              <w:rPr>
                <w:rFonts w:ascii="GHEA Grapalat" w:hAnsi="GHEA Grapalat"/>
                <w:sz w:val="22"/>
              </w:rPr>
              <w:t xml:space="preserve"> </w:t>
            </w:r>
            <w:proofErr w:type="spellStart"/>
            <w:r w:rsidRPr="000D077A">
              <w:rPr>
                <w:rFonts w:ascii="GHEA Grapalat" w:hAnsi="GHEA Grapalat"/>
                <w:sz w:val="22"/>
              </w:rPr>
              <w:t>ու</w:t>
            </w:r>
            <w:proofErr w:type="spellEnd"/>
            <w:r w:rsidRPr="000D077A">
              <w:rPr>
                <w:rFonts w:ascii="GHEA Grapalat" w:hAnsi="GHEA Grapalat"/>
                <w:sz w:val="22"/>
              </w:rPr>
              <w:t xml:space="preserve"> </w:t>
            </w:r>
            <w:proofErr w:type="spellStart"/>
            <w:r w:rsidRPr="000D077A">
              <w:rPr>
                <w:rFonts w:ascii="GHEA Grapalat" w:hAnsi="GHEA Grapalat" w:cs="Sylfaen"/>
                <w:sz w:val="22"/>
              </w:rPr>
              <w:t>ապահով</w:t>
            </w:r>
            <w:proofErr w:type="spellEnd"/>
            <w:r w:rsidRPr="000D077A">
              <w:rPr>
                <w:rFonts w:ascii="GHEA Grapalat" w:hAnsi="GHEA Grapalat"/>
                <w:sz w:val="22"/>
              </w:rPr>
              <w:t xml:space="preserve"> և </w:t>
            </w:r>
            <w:proofErr w:type="spellStart"/>
            <w:r w:rsidRPr="000D077A">
              <w:rPr>
                <w:rFonts w:ascii="GHEA Grapalat" w:hAnsi="GHEA Grapalat"/>
                <w:sz w:val="22"/>
              </w:rPr>
              <w:t>թողնել</w:t>
            </w:r>
            <w:proofErr w:type="spellEnd"/>
            <w:r w:rsidRPr="000D077A">
              <w:rPr>
                <w:rFonts w:ascii="GHEA Grapalat" w:hAnsi="GHEA Grapalat"/>
                <w:sz w:val="22"/>
              </w:rPr>
              <w:t xml:space="preserve"> </w:t>
            </w:r>
            <w:proofErr w:type="spellStart"/>
            <w:r w:rsidRPr="000D077A">
              <w:rPr>
                <w:rFonts w:ascii="GHEA Grapalat" w:hAnsi="GHEA Grapalat" w:cs="Sylfaen"/>
                <w:sz w:val="22"/>
              </w:rPr>
              <w:t>Շինհրապարակը</w:t>
            </w:r>
            <w:proofErr w:type="spellEnd"/>
            <w:r w:rsidRPr="000D077A">
              <w:rPr>
                <w:rFonts w:ascii="GHEA Grapalat" w:hAnsi="GHEA Grapalat"/>
                <w:sz w:val="22"/>
              </w:rPr>
              <w:t xml:space="preserve"> </w:t>
            </w:r>
            <w:proofErr w:type="spellStart"/>
            <w:r w:rsidRPr="000D077A">
              <w:rPr>
                <w:rFonts w:ascii="GHEA Grapalat" w:hAnsi="GHEA Grapalat" w:cs="Sylfaen"/>
                <w:sz w:val="22"/>
              </w:rPr>
              <w:t>հնարավորինս</w:t>
            </w:r>
            <w:proofErr w:type="spellEnd"/>
            <w:r w:rsidRPr="000D077A">
              <w:rPr>
                <w:rFonts w:ascii="GHEA Grapalat" w:hAnsi="GHEA Grapalat"/>
                <w:sz w:val="22"/>
              </w:rPr>
              <w:t xml:space="preserve"> </w:t>
            </w:r>
            <w:proofErr w:type="spellStart"/>
            <w:r w:rsidRPr="000D077A">
              <w:rPr>
                <w:rFonts w:ascii="GHEA Grapalat" w:hAnsi="GHEA Grapalat" w:cs="Sylfaen"/>
                <w:sz w:val="22"/>
              </w:rPr>
              <w:t>շուտ</w:t>
            </w:r>
            <w:proofErr w:type="spellEnd"/>
            <w:r w:rsidRPr="000D077A">
              <w:rPr>
                <w:rFonts w:ascii="GHEA Grapalat" w:hAnsi="GHEA Grapalat" w:cs="Sylfaen"/>
                <w:sz w:val="22"/>
              </w:rPr>
              <w:t>:</w:t>
            </w:r>
          </w:p>
        </w:tc>
      </w:tr>
      <w:tr w:rsidR="00530C08" w:rsidRPr="00B47BFC" w:rsidTr="00AF5895">
        <w:tc>
          <w:tcPr>
            <w:tcW w:w="2376" w:type="dxa"/>
            <w:tcBorders>
              <w:left w:val="nil"/>
              <w:bottom w:val="nil"/>
              <w:right w:val="nil"/>
            </w:tcBorders>
          </w:tcPr>
          <w:p w:rsidR="00530C08" w:rsidRPr="00B47BFC" w:rsidRDefault="00530C08" w:rsidP="007F19D5">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6" w:name="_Toc507148393"/>
            <w:proofErr w:type="spellStart"/>
            <w:r w:rsidRPr="00B47BFC">
              <w:rPr>
                <w:rFonts w:ascii="GHEA Grapalat" w:hAnsi="GHEA Grapalat" w:cs="Arial"/>
                <w:sz w:val="22"/>
                <w:szCs w:val="22"/>
              </w:rPr>
              <w:t>Վճարում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դադարեցման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bookmarkEnd w:id="466"/>
            <w:proofErr w:type="spellEnd"/>
          </w:p>
        </w:tc>
        <w:tc>
          <w:tcPr>
            <w:tcW w:w="7371" w:type="dxa"/>
            <w:tcBorders>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դադարեցվում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կոպիտ</w:t>
            </w:r>
            <w:proofErr w:type="spellEnd"/>
            <w:r w:rsidRPr="00B47BFC">
              <w:rPr>
                <w:rFonts w:ascii="GHEA Grapalat" w:hAnsi="GHEA Grapalat"/>
                <w:sz w:val="22"/>
              </w:rPr>
              <w:t xml:space="preserve"> </w:t>
            </w:r>
            <w:proofErr w:type="spellStart"/>
            <w:r w:rsidRPr="00B47BFC">
              <w:rPr>
                <w:rFonts w:ascii="GHEA Grapalat" w:hAnsi="GHEA Grapalat" w:cs="Sylfaen"/>
                <w:sz w:val="22"/>
              </w:rPr>
              <w:t>խախտման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պատճառով</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sz w:val="22"/>
              </w:rPr>
              <w:t>թողարկում</w:t>
            </w:r>
            <w:proofErr w:type="spellEnd"/>
            <w:r w:rsidRPr="00B47BFC">
              <w:rPr>
                <w:rFonts w:ascii="GHEA Grapalat" w:hAnsi="GHEA Grapalat"/>
                <w:sz w:val="22"/>
              </w:rPr>
              <w:t xml:space="preserve"> է </w:t>
            </w:r>
            <w:proofErr w:type="spellStart"/>
            <w:r w:rsidRPr="00B47BFC">
              <w:rPr>
                <w:rFonts w:ascii="GHEA Grapalat" w:hAnsi="GHEA Grapalat" w:cs="Sylfaen"/>
                <w:sz w:val="22"/>
              </w:rPr>
              <w:t>վկայագիր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sz w:val="22"/>
              </w:rPr>
              <w:t>ծավալի</w:t>
            </w:r>
            <w:proofErr w:type="spellEnd"/>
            <w:r w:rsidRPr="00B47BFC">
              <w:rPr>
                <w:rFonts w:ascii="GHEA Grapalat" w:hAnsi="GHEA Grapalat"/>
                <w:sz w:val="22"/>
              </w:rPr>
              <w:t xml:space="preserve"> և </w:t>
            </w:r>
            <w:proofErr w:type="spellStart"/>
            <w:r w:rsidRPr="00B47BFC">
              <w:rPr>
                <w:rFonts w:ascii="GHEA Grapalat" w:hAnsi="GHEA Grapalat" w:cs="Sylfaen"/>
                <w:sz w:val="22"/>
              </w:rPr>
              <w:t>պատվիրված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հանած</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վկայագրի</w:t>
            </w:r>
            <w:proofErr w:type="spellEnd"/>
            <w:r w:rsidRPr="00B47BFC">
              <w:rPr>
                <w:rFonts w:ascii="GHEA Grapalat" w:hAnsi="GHEA Grapalat"/>
                <w:sz w:val="22"/>
              </w:rPr>
              <w:t xml:space="preserve"> </w:t>
            </w:r>
            <w:proofErr w:type="spellStart"/>
            <w:r w:rsidRPr="00B47BFC">
              <w:rPr>
                <w:rFonts w:ascii="GHEA Grapalat" w:hAnsi="GHEA Grapalat"/>
                <w:sz w:val="22"/>
              </w:rPr>
              <w:t>թողարկումը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ստացված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տոկոսադրույքը</w:t>
            </w:r>
            <w:proofErr w:type="spellEnd"/>
            <w:r w:rsidRPr="00B47BFC">
              <w:rPr>
                <w:rFonts w:ascii="GHEA Grapalat" w:hAnsi="GHEA Grapalat"/>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կիրառվում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չավարտված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արժեքի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նկատմամբ</w:t>
            </w:r>
            <w:proofErr w:type="spellEnd"/>
            <w:r w:rsidRPr="00B47BFC">
              <w:rPr>
                <w:rFonts w:ascii="GHEA Grapalat" w:hAnsi="GHEA Grapalat"/>
                <w:sz w:val="22"/>
              </w:rPr>
              <w:t xml:space="preserve">` </w:t>
            </w:r>
            <w:proofErr w:type="spellStart"/>
            <w:r w:rsidRPr="00B47BFC">
              <w:rPr>
                <w:rFonts w:ascii="GHEA Grapalat" w:hAnsi="GHEA Grapalat"/>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b/>
                <w:sz w:val="22"/>
              </w:rPr>
              <w:t>նշված</w:t>
            </w:r>
            <w:proofErr w:type="spellEnd"/>
            <w:r w:rsidRPr="00B47BFC">
              <w:rPr>
                <w:rFonts w:ascii="GHEA Grapalat" w:hAnsi="GHEA Grapalat"/>
                <w:b/>
                <w:sz w:val="22"/>
              </w:rPr>
              <w:t xml:space="preserve"> է </w:t>
            </w:r>
            <w:r w:rsidRPr="00B47BFC">
              <w:rPr>
                <w:rFonts w:ascii="GHEA Grapalat" w:hAnsi="GHEA Grapalat" w:cs="Sylfaen"/>
                <w:b/>
                <w:sz w:val="22"/>
              </w:rPr>
              <w:t>ՊՀՊ</w:t>
            </w:r>
            <w:r w:rsidRPr="00B47BFC">
              <w:rPr>
                <w:rFonts w:ascii="GHEA Grapalat" w:hAnsi="GHEA Grapalat"/>
                <w:b/>
                <w:sz w:val="22"/>
              </w:rPr>
              <w:t>-</w:t>
            </w:r>
            <w:proofErr w:type="spellStart"/>
            <w:r w:rsidRPr="00B47BFC">
              <w:rPr>
                <w:rFonts w:ascii="GHEA Grapalat" w:hAnsi="GHEA Grapalat" w:cs="Sylfaen"/>
                <w:b/>
                <w:sz w:val="22"/>
              </w:rPr>
              <w:t>ում</w:t>
            </w:r>
            <w:proofErr w:type="spellEnd"/>
            <w:r w:rsidRPr="00B47BFC">
              <w:rPr>
                <w:rFonts w:ascii="GHEA Grapalat" w:hAnsi="GHEA Grapalat"/>
                <w:sz w:val="22"/>
              </w:rPr>
              <w:t xml:space="preserve">: </w:t>
            </w:r>
            <w:proofErr w:type="spellStart"/>
            <w:r w:rsidRPr="00B47BFC">
              <w:rPr>
                <w:rFonts w:ascii="GHEA Grapalat" w:hAnsi="GHEA Grapalat"/>
                <w:sz w:val="22"/>
              </w:rPr>
              <w:t>Վնասների</w:t>
            </w:r>
            <w:proofErr w:type="spellEnd"/>
            <w:r w:rsidRPr="00B47BFC">
              <w:rPr>
                <w:rFonts w:ascii="GHEA Grapalat" w:hAnsi="GHEA Grapalat"/>
                <w:sz w:val="22"/>
              </w:rPr>
              <w:t xml:space="preserve"> </w:t>
            </w:r>
            <w:proofErr w:type="spellStart"/>
            <w:r w:rsidRPr="00B47BFC">
              <w:rPr>
                <w:rFonts w:ascii="GHEA Grapalat" w:hAnsi="GHEA Grapalat"/>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sz w:val="22"/>
              </w:rPr>
              <w:t>փոխհատուցում</w:t>
            </w:r>
            <w:proofErr w:type="spellEnd"/>
            <w:r w:rsidRPr="00B47BFC">
              <w:rPr>
                <w:rFonts w:ascii="GHEA Grapalat" w:hAnsi="GHEA Grapalat"/>
                <w:sz w:val="22"/>
              </w:rPr>
              <w:t xml:space="preserve"> </w:t>
            </w:r>
            <w:proofErr w:type="spellStart"/>
            <w:r w:rsidRPr="00B47BFC">
              <w:rPr>
                <w:rFonts w:ascii="GHEA Grapalat" w:hAnsi="GHEA Grapalat"/>
                <w:sz w:val="22"/>
              </w:rPr>
              <w:t>չի</w:t>
            </w:r>
            <w:proofErr w:type="spellEnd"/>
            <w:r w:rsidRPr="00B47BFC">
              <w:rPr>
                <w:rFonts w:ascii="GHEA Grapalat" w:hAnsi="GHEA Grapalat"/>
                <w:sz w:val="22"/>
              </w:rPr>
              <w:t xml:space="preserve"> </w:t>
            </w:r>
            <w:proofErr w:type="spellStart"/>
            <w:r w:rsidRPr="00B47BFC">
              <w:rPr>
                <w:rFonts w:ascii="GHEA Grapalat" w:hAnsi="GHEA Grapalat"/>
                <w:sz w:val="22"/>
              </w:rPr>
              <w:t>կիրառվում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ընդհանուր</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գերազանցում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տարբերությունը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վճարվելիք</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պարտք</w:t>
            </w:r>
            <w:proofErr w:type="spellEnd"/>
            <w:r w:rsidRPr="00B47BFC">
              <w:rPr>
                <w:rFonts w:ascii="GHEA Grapalat" w:hAnsi="GHEA Grapalat" w:cs="Sylfaen"/>
                <w:sz w:val="22"/>
              </w:rPr>
              <w:t>:</w:t>
            </w:r>
          </w:p>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դադարեցվում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sz w:val="22"/>
              </w:rPr>
              <w:t>հայեցողությամբ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կոպիտ</w:t>
            </w:r>
            <w:proofErr w:type="spellEnd"/>
            <w:r w:rsidRPr="00B47BFC">
              <w:rPr>
                <w:rFonts w:ascii="GHEA Grapalat" w:hAnsi="GHEA Grapalat"/>
                <w:sz w:val="22"/>
              </w:rPr>
              <w:t xml:space="preserve"> </w:t>
            </w:r>
            <w:proofErr w:type="spellStart"/>
            <w:r w:rsidRPr="00B47BFC">
              <w:rPr>
                <w:rFonts w:ascii="GHEA Grapalat" w:hAnsi="GHEA Grapalat" w:cs="Sylfaen"/>
                <w:sz w:val="22"/>
              </w:rPr>
              <w:t>խախտման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պատճառով</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կթողարկի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կատարված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sz w:val="22"/>
              </w:rPr>
              <w:t>արժեքի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դուրս</w:t>
            </w:r>
            <w:proofErr w:type="spellEnd"/>
            <w:r w:rsidRPr="00B47BFC">
              <w:rPr>
                <w:rFonts w:ascii="GHEA Grapalat" w:hAnsi="GHEA Grapalat"/>
                <w:sz w:val="22"/>
              </w:rPr>
              <w:t xml:space="preserve"> </w:t>
            </w:r>
            <w:proofErr w:type="spellStart"/>
            <w:r w:rsidRPr="00B47BFC">
              <w:rPr>
                <w:rFonts w:ascii="GHEA Grapalat" w:hAnsi="GHEA Grapalat" w:cs="Sylfaen"/>
                <w:sz w:val="22"/>
              </w:rPr>
              <w:t>բերման</w:t>
            </w:r>
            <w:proofErr w:type="spellEnd"/>
            <w:r w:rsidRPr="00B47BFC">
              <w:rPr>
                <w:rFonts w:ascii="GHEA Grapalat" w:hAnsi="GHEA Grapalat"/>
                <w:sz w:val="22"/>
              </w:rPr>
              <w:t xml:space="preserve"> </w:t>
            </w:r>
            <w:proofErr w:type="spellStart"/>
            <w:r w:rsidRPr="00B47BFC">
              <w:rPr>
                <w:rFonts w:ascii="GHEA Grapalat" w:hAnsi="GHEA Grapalat"/>
                <w:sz w:val="22"/>
              </w:rPr>
              <w:t>ողջամիտ</w:t>
            </w:r>
            <w:proofErr w:type="spellEnd"/>
            <w:r w:rsidRPr="00B47BFC">
              <w:rPr>
                <w:rFonts w:ascii="GHEA Grapalat" w:hAnsi="GHEA Grapalat"/>
                <w:sz w:val="22"/>
              </w:rPr>
              <w:t xml:space="preserve"> </w:t>
            </w:r>
            <w:proofErr w:type="spellStart"/>
            <w:r w:rsidRPr="00B47BFC">
              <w:rPr>
                <w:rFonts w:ascii="GHEA Grapalat" w:hAnsi="GHEA Grapalat" w:cs="Sylfaen"/>
                <w:sz w:val="22"/>
              </w:rPr>
              <w:t>արժեքի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ներգրավված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աշխատակազմի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վերադարձի</w:t>
            </w:r>
            <w:proofErr w:type="spellEnd"/>
            <w:r w:rsidRPr="00B47BFC">
              <w:rPr>
                <w:rFonts w:ascii="GHEA Grapalat" w:hAnsi="GHEA Grapalat"/>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պաշտպանելու</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անվտանգությունը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ապահովելու</w:t>
            </w:r>
            <w:proofErr w:type="spellEnd"/>
            <w:r w:rsidRPr="00B47BFC">
              <w:rPr>
                <w:rFonts w:ascii="GHEA Grapalat" w:hAnsi="GHEA Grapalat"/>
                <w:sz w:val="22"/>
              </w:rPr>
              <w:t xml:space="preserve"> </w:t>
            </w:r>
            <w:proofErr w:type="spellStart"/>
            <w:r w:rsidRPr="00B47BFC">
              <w:rPr>
                <w:rFonts w:ascii="GHEA Grapalat" w:hAnsi="GHEA Grapalat" w:cs="Sylfaen"/>
                <w:sz w:val="22"/>
              </w:rPr>
              <w:t>ծախսերի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հանելով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մինչև</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վկայագրի</w:t>
            </w:r>
            <w:proofErr w:type="spellEnd"/>
            <w:r w:rsidRPr="00B47BFC">
              <w:rPr>
                <w:rFonts w:ascii="GHEA Grapalat" w:hAnsi="GHEA Grapalat"/>
                <w:sz w:val="22"/>
              </w:rPr>
              <w:t xml:space="preserve"> </w:t>
            </w:r>
            <w:proofErr w:type="spellStart"/>
            <w:r w:rsidRPr="00B47BFC">
              <w:rPr>
                <w:rFonts w:ascii="GHEA Grapalat" w:hAnsi="GHEA Grapalat"/>
                <w:sz w:val="22"/>
              </w:rPr>
              <w:t>թողարկումը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ստացված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կանխավճարը</w:t>
            </w:r>
            <w:proofErr w:type="spellEnd"/>
            <w:r w:rsidRPr="00B47BFC">
              <w:rPr>
                <w:rFonts w:ascii="GHEA Grapalat" w:hAnsi="GHEA Grapalat" w:cs="Sylfaen"/>
                <w:sz w:val="22"/>
              </w:rPr>
              <w:t>:</w:t>
            </w:r>
          </w:p>
        </w:tc>
      </w:tr>
      <w:tr w:rsidR="00530C08" w:rsidRPr="00B47BFC" w:rsidTr="007E1AF3">
        <w:tc>
          <w:tcPr>
            <w:tcW w:w="2376" w:type="dxa"/>
            <w:tcBorders>
              <w:top w:val="nil"/>
              <w:left w:val="nil"/>
              <w:bottom w:val="nil"/>
              <w:right w:val="nil"/>
            </w:tcBorders>
          </w:tcPr>
          <w:p w:rsidR="00530C08" w:rsidRPr="00B1043B" w:rsidRDefault="00530C08" w:rsidP="007F19D5">
            <w:pPr>
              <w:pStyle w:val="Head42"/>
              <w:numPr>
                <w:ilvl w:val="0"/>
                <w:numId w:val="16"/>
              </w:numPr>
              <w:spacing w:after="120" w:line="288" w:lineRule="auto"/>
              <w:rPr>
                <w:rFonts w:ascii="GHEA Grapalat" w:hAnsi="GHEA Grapalat" w:cs="Arial"/>
                <w:sz w:val="21"/>
                <w:szCs w:val="21"/>
              </w:rPr>
            </w:pPr>
            <w:bookmarkStart w:id="467" w:name="_Toc507148394"/>
            <w:proofErr w:type="spellStart"/>
            <w:r w:rsidRPr="00B1043B">
              <w:rPr>
                <w:rFonts w:ascii="GHEA Grapalat" w:hAnsi="GHEA Grapalat" w:cs="Arial"/>
                <w:sz w:val="21"/>
                <w:szCs w:val="21"/>
              </w:rPr>
              <w:t>Սեփականությունը</w:t>
            </w:r>
            <w:bookmarkEnd w:id="467"/>
            <w:proofErr w:type="spellEnd"/>
          </w:p>
        </w:tc>
        <w:tc>
          <w:tcPr>
            <w:tcW w:w="7371"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դադարեցվում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մեղքով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Շինհրապարակում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գտնվող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Նյութերը</w:t>
            </w:r>
            <w:proofErr w:type="spellEnd"/>
            <w:r w:rsidRPr="00B47BFC">
              <w:rPr>
                <w:rFonts w:ascii="GHEA Grapalat" w:hAnsi="GHEA Grapalat"/>
                <w:sz w:val="22"/>
              </w:rPr>
              <w:t xml:space="preserve">, </w:t>
            </w:r>
            <w:proofErr w:type="spellStart"/>
            <w:r w:rsidRPr="00B47BFC">
              <w:rPr>
                <w:rFonts w:ascii="GHEA Grapalat" w:hAnsi="GHEA Grapalat"/>
                <w:sz w:val="22"/>
              </w:rPr>
              <w:t>Արտադրամասերն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ժամանակավոր</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համարվում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lastRenderedPageBreak/>
              <w:t>սեփականությունը</w:t>
            </w:r>
            <w:proofErr w:type="spellEnd"/>
            <w:r w:rsidRPr="00B47BFC">
              <w:rPr>
                <w:rFonts w:ascii="GHEA Grapalat" w:hAnsi="GHEA Grapalat" w:cs="Sylfaen"/>
                <w:sz w:val="22"/>
              </w:rPr>
              <w:t>:</w:t>
            </w:r>
            <w:r w:rsidRPr="00B47BFC">
              <w:rPr>
                <w:rFonts w:ascii="GHEA Grapalat" w:hAnsi="GHEA Grapalat"/>
                <w:sz w:val="22"/>
              </w:rPr>
              <w:t xml:space="preserve"> </w:t>
            </w:r>
          </w:p>
        </w:tc>
      </w:tr>
      <w:tr w:rsidR="00530C08" w:rsidRPr="00B47BFC" w:rsidTr="007E1AF3">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8" w:name="_Toc507148395"/>
            <w:proofErr w:type="spellStart"/>
            <w:r w:rsidRPr="00B47BFC">
              <w:rPr>
                <w:rFonts w:ascii="GHEA Grapalat" w:hAnsi="GHEA Grapalat" w:cs="Arial"/>
                <w:sz w:val="22"/>
                <w:szCs w:val="22"/>
              </w:rPr>
              <w:lastRenderedPageBreak/>
              <w:t>Ազատում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կատարումից</w:t>
            </w:r>
            <w:bookmarkEnd w:id="468"/>
            <w:proofErr w:type="spellEnd"/>
          </w:p>
        </w:tc>
        <w:tc>
          <w:tcPr>
            <w:tcW w:w="7371"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sz w:val="22"/>
              </w:rPr>
              <w:t>դադարեցվում</w:t>
            </w:r>
            <w:proofErr w:type="spellEnd"/>
            <w:r w:rsidRPr="00B47BFC">
              <w:rPr>
                <w:rFonts w:ascii="GHEA Grapalat" w:hAnsi="GHEA Grapalat"/>
                <w:sz w:val="22"/>
              </w:rPr>
              <w:t xml:space="preserve"> </w:t>
            </w:r>
            <w:proofErr w:type="spellStart"/>
            <w:r w:rsidRPr="00B47BFC">
              <w:rPr>
                <w:rFonts w:ascii="GHEA Grapalat" w:hAnsi="GHEA Grapalat"/>
                <w:sz w:val="22"/>
              </w:rPr>
              <w:t>հանկարծակի</w:t>
            </w:r>
            <w:proofErr w:type="spellEnd"/>
            <w:r w:rsidRPr="00B47BFC">
              <w:rPr>
                <w:rFonts w:ascii="GHEA Grapalat" w:hAnsi="GHEA Grapalat"/>
                <w:sz w:val="22"/>
              </w:rPr>
              <w:t xml:space="preserve"> </w:t>
            </w:r>
            <w:proofErr w:type="spellStart"/>
            <w:r w:rsidRPr="00B47BFC">
              <w:rPr>
                <w:rFonts w:ascii="GHEA Grapalat" w:hAnsi="GHEA Grapalat"/>
                <w:sz w:val="22"/>
              </w:rPr>
              <w:t>սկսած</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պատերազմի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այլ</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իրադարձության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պատճառով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որն</w:t>
            </w:r>
            <w:proofErr w:type="spellEnd"/>
            <w:r w:rsidRPr="00B47BFC">
              <w:rPr>
                <w:rFonts w:ascii="GHEA Grapalat" w:hAnsi="GHEA Grapalat"/>
                <w:sz w:val="22"/>
              </w:rPr>
              <w:t xml:space="preserve"> </w:t>
            </w:r>
            <w:proofErr w:type="spellStart"/>
            <w:r w:rsidRPr="00B47BFC">
              <w:rPr>
                <w:rFonts w:ascii="GHEA Grapalat" w:hAnsi="GHEA Grapalat" w:cs="Sylfaen"/>
                <w:sz w:val="22"/>
              </w:rPr>
              <w:t>ամբողջովին</w:t>
            </w:r>
            <w:proofErr w:type="spellEnd"/>
            <w:r w:rsidRPr="00B47BFC">
              <w:rPr>
                <w:rFonts w:ascii="GHEA Grapalat" w:hAnsi="GHEA Grapalat"/>
                <w:sz w:val="22"/>
              </w:rPr>
              <w:t xml:space="preserve"> </w:t>
            </w:r>
            <w:proofErr w:type="spellStart"/>
            <w:r w:rsidRPr="00B47BFC">
              <w:rPr>
                <w:rFonts w:ascii="GHEA Grapalat" w:hAnsi="GHEA Grapalat" w:cs="Sylfaen"/>
                <w:sz w:val="22"/>
              </w:rPr>
              <w:t>դուրս</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վերահսկողությունից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Ծրագրի</w:t>
            </w:r>
            <w:proofErr w:type="spellEnd"/>
            <w:r w:rsidRPr="00B47BFC">
              <w:rPr>
                <w:rFonts w:ascii="GHEA Grapalat" w:hAnsi="GHEA Grapalat"/>
                <w:sz w:val="22"/>
              </w:rPr>
              <w:t xml:space="preserve"> </w:t>
            </w:r>
            <w:proofErr w:type="spellStart"/>
            <w:r w:rsidRPr="00B47BFC">
              <w:rPr>
                <w:rFonts w:ascii="GHEA Grapalat" w:hAnsi="GHEA Grapalat"/>
                <w:sz w:val="22"/>
              </w:rPr>
              <w:t>ղ</w:t>
            </w:r>
            <w:r w:rsidRPr="00B47BFC">
              <w:rPr>
                <w:rFonts w:ascii="GHEA Grapalat" w:hAnsi="GHEA Grapalat" w:cs="Sylfaen"/>
                <w:sz w:val="22"/>
              </w:rPr>
              <w:t>եկավարը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վկայագրի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խափանումը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Շինհրապարակը</w:t>
            </w:r>
            <w:proofErr w:type="spellEnd"/>
            <w:r w:rsidRPr="00B47BFC">
              <w:rPr>
                <w:rFonts w:ascii="GHEA Grapalat" w:hAnsi="GHEA Grapalat"/>
                <w:sz w:val="22"/>
              </w:rPr>
              <w:t xml:space="preserve"> </w:t>
            </w:r>
            <w:proofErr w:type="spellStart"/>
            <w:r w:rsidRPr="00B47BFC">
              <w:rPr>
                <w:rFonts w:ascii="GHEA Grapalat" w:hAnsi="GHEA Grapalat" w:cs="Sylfaen"/>
                <w:sz w:val="22"/>
              </w:rPr>
              <w:t>դարձնի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ապահով</w:t>
            </w:r>
            <w:proofErr w:type="spellEnd"/>
            <w:r w:rsidRPr="00B47BFC">
              <w:rPr>
                <w:rFonts w:ascii="GHEA Grapalat" w:hAnsi="GHEA Grapalat" w:cs="Sylfaen"/>
                <w:sz w:val="22"/>
              </w:rPr>
              <w:t>,</w:t>
            </w:r>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նշված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ստանալուց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հետո</w:t>
            </w:r>
            <w:proofErr w:type="spellEnd"/>
            <w:r w:rsidRPr="00B47BFC">
              <w:rPr>
                <w:rFonts w:ascii="GHEA Grapalat" w:hAnsi="GHEA Grapalat"/>
                <w:sz w:val="22"/>
              </w:rPr>
              <w:t xml:space="preserve"> </w:t>
            </w:r>
            <w:proofErr w:type="spellStart"/>
            <w:r w:rsidRPr="00B47BFC">
              <w:rPr>
                <w:rFonts w:ascii="GHEA Grapalat" w:hAnsi="GHEA Grapalat" w:cs="Sylfaen"/>
                <w:sz w:val="22"/>
              </w:rPr>
              <w:t>հնարավորինս</w:t>
            </w:r>
            <w:proofErr w:type="spellEnd"/>
            <w:r w:rsidRPr="00B47BFC">
              <w:rPr>
                <w:rFonts w:ascii="GHEA Grapalat" w:hAnsi="GHEA Grapalat"/>
                <w:sz w:val="22"/>
              </w:rPr>
              <w:t xml:space="preserve"> </w:t>
            </w:r>
            <w:proofErr w:type="spellStart"/>
            <w:r w:rsidRPr="00B47BFC">
              <w:rPr>
                <w:rFonts w:ascii="GHEA Grapalat" w:hAnsi="GHEA Grapalat" w:cs="Sylfaen"/>
                <w:sz w:val="22"/>
              </w:rPr>
              <w:t>շուտ</w:t>
            </w:r>
            <w:proofErr w:type="spellEnd"/>
            <w:r w:rsidRPr="00B47BFC">
              <w:rPr>
                <w:rFonts w:ascii="GHEA Grapalat" w:hAnsi="GHEA Grapalat"/>
                <w:sz w:val="22"/>
              </w:rPr>
              <w:t xml:space="preserve"> </w:t>
            </w:r>
            <w:proofErr w:type="spellStart"/>
            <w:r w:rsidRPr="00B47BFC">
              <w:rPr>
                <w:rFonts w:ascii="GHEA Grapalat" w:hAnsi="GHEA Grapalat" w:cs="Sylfaen"/>
                <w:sz w:val="22"/>
              </w:rPr>
              <w:t>դադարեցնի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վճարվի</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վկայագիրը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ստանալուց</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w:t>
            </w:r>
            <w:proofErr w:type="spellEnd"/>
            <w:r w:rsidRPr="00B47BFC">
              <w:rPr>
                <w:rFonts w:ascii="GHEA Grapalat" w:hAnsi="GHEA Grapalat"/>
                <w:sz w:val="22"/>
              </w:rPr>
              <w:t xml:space="preserve"> </w:t>
            </w:r>
            <w:proofErr w:type="spellStart"/>
            <w:r w:rsidRPr="00B47BFC">
              <w:rPr>
                <w:rFonts w:ascii="GHEA Grapalat" w:hAnsi="GHEA Grapalat" w:cs="Sylfaen"/>
                <w:sz w:val="22"/>
              </w:rPr>
              <w:t>բոլոր</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իրականացրած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sz w:val="22"/>
              </w:rPr>
              <w:t>դրանից</w:t>
            </w:r>
            <w:proofErr w:type="spellEnd"/>
            <w:r w:rsidRPr="00B47BFC">
              <w:rPr>
                <w:rFonts w:ascii="GHEA Grapalat" w:hAnsi="GHEA Grapalat"/>
                <w:sz w:val="22"/>
              </w:rPr>
              <w:t xml:space="preserve"> </w:t>
            </w:r>
            <w:proofErr w:type="spellStart"/>
            <w:r w:rsidRPr="00B47BFC">
              <w:rPr>
                <w:rFonts w:ascii="GHEA Grapalat" w:hAnsi="GHEA Grapalat"/>
                <w:sz w:val="22"/>
              </w:rPr>
              <w:t>հետո</w:t>
            </w:r>
            <w:proofErr w:type="spellEnd"/>
            <w:r w:rsidRPr="00B47BFC">
              <w:rPr>
                <w:rFonts w:ascii="GHEA Grapalat" w:hAnsi="GHEA Grapalat"/>
                <w:sz w:val="22"/>
              </w:rPr>
              <w:t xml:space="preserve"> </w:t>
            </w:r>
            <w:proofErr w:type="spellStart"/>
            <w:r w:rsidRPr="00B47BFC">
              <w:rPr>
                <w:rFonts w:ascii="GHEA Grapalat" w:hAnsi="GHEA Grapalat"/>
                <w:sz w:val="22"/>
              </w:rPr>
              <w:t>պարտավորությամբ</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իրականացրած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w:t>
            </w:r>
          </w:p>
        </w:tc>
      </w:tr>
      <w:tr w:rsidR="00530C08" w:rsidRPr="00B47BFC" w:rsidTr="007E1AF3">
        <w:trPr>
          <w:cantSplit/>
        </w:trPr>
        <w:tc>
          <w:tcPr>
            <w:tcW w:w="2376" w:type="dxa"/>
            <w:tcBorders>
              <w:top w:val="nil"/>
              <w:left w:val="nil"/>
              <w:bottom w:val="nil"/>
              <w:right w:val="nil"/>
            </w:tcBorders>
          </w:tcPr>
          <w:p w:rsidR="00530C08" w:rsidRPr="00B47BFC" w:rsidRDefault="00530C08" w:rsidP="007F19D5">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469" w:name="_Toc507148396"/>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փոխառության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կասեցում</w:t>
            </w:r>
            <w:bookmarkEnd w:id="469"/>
            <w:proofErr w:type="spellEnd"/>
          </w:p>
        </w:tc>
        <w:tc>
          <w:tcPr>
            <w:tcW w:w="7371" w:type="dxa"/>
            <w:tcBorders>
              <w:top w:val="nil"/>
              <w:left w:val="nil"/>
              <w:bottom w:val="nil"/>
              <w:right w:val="nil"/>
            </w:tcBorders>
          </w:tcPr>
          <w:p w:rsidR="00530C08" w:rsidRPr="00B47BFC" w:rsidRDefault="00530C08" w:rsidP="007F19D5">
            <w:pPr>
              <w:numPr>
                <w:ilvl w:val="1"/>
                <w:numId w:val="16"/>
              </w:numPr>
              <w:suppressAutoHyphens/>
              <w:overflowPunct w:val="0"/>
              <w:autoSpaceDE w:val="0"/>
              <w:autoSpaceDN w:val="0"/>
              <w:adjustRightInd w:val="0"/>
              <w:spacing w:after="120" w:line="288" w:lineRule="auto"/>
              <w:ind w:left="547" w:hanging="547"/>
              <w:jc w:val="both"/>
              <w:textAlignment w:val="baseline"/>
              <w:rPr>
                <w:rFonts w:ascii="GHEA Grapalat" w:hAnsi="GHEA Grapalat" w:cs="Arial"/>
                <w:sz w:val="22"/>
                <w:szCs w:val="22"/>
              </w:rPr>
            </w:pP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cs="Sylfaen"/>
                <w:sz w:val="22"/>
              </w:rPr>
              <w:t>Բանկը</w:t>
            </w:r>
            <w:proofErr w:type="spellEnd"/>
            <w:r w:rsidRPr="00B47BFC">
              <w:rPr>
                <w:rFonts w:ascii="GHEA Grapalat" w:hAnsi="GHEA Grapalat"/>
                <w:sz w:val="22"/>
              </w:rPr>
              <w:t xml:space="preserve"> </w:t>
            </w:r>
            <w:proofErr w:type="spellStart"/>
            <w:r w:rsidRPr="00B47BFC">
              <w:rPr>
                <w:rFonts w:ascii="GHEA Grapalat" w:hAnsi="GHEA Grapalat" w:cs="Sylfaen"/>
                <w:sz w:val="22"/>
              </w:rPr>
              <w:t>կասեցնում</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Փոխառության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տրամադրումը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Պատվիրատուին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որից</w:t>
            </w:r>
            <w:proofErr w:type="spellEnd"/>
            <w:r w:rsidRPr="00B47BFC">
              <w:rPr>
                <w:rFonts w:ascii="GHEA Grapalat" w:hAnsi="GHEA Grapalat"/>
                <w:sz w:val="22"/>
              </w:rPr>
              <w:t xml:space="preserve"> </w:t>
            </w:r>
            <w:proofErr w:type="spellStart"/>
            <w:r w:rsidRPr="00B47BFC">
              <w:rPr>
                <w:rFonts w:ascii="GHEA Grapalat" w:hAnsi="GHEA Grapalat"/>
                <w:sz w:val="22"/>
              </w:rPr>
              <w:t>իրականացվում</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sz w:val="22"/>
              </w:rPr>
              <w:t xml:space="preserve"> </w:t>
            </w:r>
            <w:proofErr w:type="spellStart"/>
            <w:r w:rsidRPr="00B47BFC">
              <w:rPr>
                <w:rFonts w:ascii="GHEA Grapalat" w:hAnsi="GHEA Grapalat" w:cs="Sylfaen"/>
                <w:sz w:val="22"/>
              </w:rPr>
              <w:t>տրվող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վճարումների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cs="Sylfaen"/>
                <w:sz w:val="22"/>
              </w:rPr>
              <w:t>՝</w:t>
            </w:r>
          </w:p>
          <w:p w:rsidR="00530C08" w:rsidRPr="00B47BFC" w:rsidRDefault="00530C08" w:rsidP="007F19D5">
            <w:pPr>
              <w:spacing w:line="288" w:lineRule="auto"/>
              <w:ind w:left="1026" w:hanging="425"/>
              <w:jc w:val="both"/>
              <w:rPr>
                <w:rFonts w:ascii="GHEA Grapalat" w:hAnsi="GHEA Grapalat"/>
                <w:sz w:val="22"/>
              </w:rPr>
            </w:pP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պարտավոր</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այդ</w:t>
            </w:r>
            <w:proofErr w:type="spellEnd"/>
            <w:r w:rsidRPr="00B47BFC">
              <w:rPr>
                <w:rFonts w:ascii="GHEA Grapalat" w:hAnsi="GHEA Grapalat"/>
                <w:sz w:val="22"/>
              </w:rPr>
              <w:t xml:space="preserve"> </w:t>
            </w:r>
            <w:proofErr w:type="spellStart"/>
            <w:r w:rsidRPr="00B47BFC">
              <w:rPr>
                <w:rFonts w:ascii="GHEA Grapalat" w:hAnsi="GHEA Grapalat" w:cs="Sylfaen"/>
                <w:sz w:val="22"/>
              </w:rPr>
              <w:t>կասեցման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տեղեկացնել</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կասեցման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ծանուցումը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ստանալու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պահից</w:t>
            </w:r>
            <w:proofErr w:type="spellEnd"/>
            <w:r w:rsidRPr="00B47BFC">
              <w:rPr>
                <w:rFonts w:ascii="GHEA Grapalat" w:hAnsi="GHEA Grapalat"/>
                <w:sz w:val="22"/>
              </w:rPr>
              <w:t xml:space="preserve"> 7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p>
          <w:p w:rsidR="00530C08" w:rsidRPr="00B47BFC" w:rsidRDefault="00530C08" w:rsidP="007F19D5">
            <w:pPr>
              <w:spacing w:line="288" w:lineRule="auto"/>
              <w:ind w:left="1026" w:hanging="425"/>
              <w:jc w:val="both"/>
              <w:rPr>
                <w:rFonts w:ascii="GHEA Grapalat" w:hAnsi="GHEA Grapalat" w:cs="Arial"/>
                <w:sz w:val="22"/>
                <w:szCs w:val="22"/>
              </w:rPr>
            </w:pPr>
            <w:r w:rsidRPr="00B47BFC">
              <w:rPr>
                <w:rFonts w:ascii="GHEA Grapalat" w:hAnsi="GHEA Grapalat" w:cs="Sylfaen"/>
                <w:sz w:val="22"/>
              </w:rPr>
              <w:t>(բ</w:t>
            </w:r>
            <w:r w:rsidRPr="00B47BFC">
              <w:rPr>
                <w:rFonts w:ascii="GHEA Grapalat" w:hAnsi="GHEA Grapalat"/>
                <w:sz w:val="22"/>
              </w:rPr>
              <w:t>)</w:t>
            </w:r>
            <w:r w:rsidRPr="00B47BFC">
              <w:rPr>
                <w:rFonts w:ascii="GHEA Grapalat" w:hAnsi="GHEA Grapalat"/>
                <w:sz w:val="22"/>
              </w:rPr>
              <w:tab/>
            </w:r>
            <w:proofErr w:type="spellStart"/>
            <w:r w:rsidRPr="00B47BFC">
              <w:rPr>
                <w:rFonts w:ascii="GHEA Grapalat" w:hAnsi="GHEA Grapalat" w:cs="Sylfaen"/>
                <w:sz w:val="22"/>
              </w:rPr>
              <w:t>Եթե</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չի</w:t>
            </w:r>
            <w:proofErr w:type="spellEnd"/>
            <w:r w:rsidRPr="00B47BFC">
              <w:rPr>
                <w:rFonts w:ascii="GHEA Grapalat" w:hAnsi="GHEA Grapalat"/>
                <w:sz w:val="22"/>
              </w:rPr>
              <w:t xml:space="preserve"> </w:t>
            </w:r>
            <w:proofErr w:type="spellStart"/>
            <w:r w:rsidRPr="00B47BFC">
              <w:rPr>
                <w:rFonts w:ascii="GHEA Grapalat" w:hAnsi="GHEA Grapalat" w:cs="Sylfaen"/>
                <w:sz w:val="22"/>
              </w:rPr>
              <w:t>ստանում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իրեն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հասանելիք</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sz w:val="22"/>
              </w:rPr>
              <w:t xml:space="preserve"> 40.1 </w:t>
            </w:r>
            <w:proofErr w:type="spellStart"/>
            <w:r w:rsidRPr="00B47BFC">
              <w:rPr>
                <w:rFonts w:ascii="GHEA Grapalat" w:hAnsi="GHEA Grapalat" w:cs="Sylfaen"/>
                <w:sz w:val="22"/>
              </w:rPr>
              <w:t>ենթակետով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նախատեսված</w:t>
            </w:r>
            <w:proofErr w:type="spellEnd"/>
            <w:r w:rsidRPr="00B47BFC">
              <w:rPr>
                <w:rFonts w:ascii="GHEA Grapalat" w:hAnsi="GHEA Grapalat"/>
                <w:sz w:val="22"/>
              </w:rPr>
              <w:t xml:space="preserve"> 28 </w:t>
            </w:r>
            <w:proofErr w:type="spellStart"/>
            <w:r w:rsidRPr="00B47BFC">
              <w:rPr>
                <w:rFonts w:ascii="GHEA Grapalat" w:hAnsi="GHEA Grapalat" w:cs="Sylfaen"/>
                <w:sz w:val="22"/>
              </w:rPr>
              <w:t>օրվա</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ապա</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կարող</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անմիջապես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ներկայացնել</w:t>
            </w:r>
            <w:proofErr w:type="spellEnd"/>
            <w:r w:rsidRPr="00B47BFC">
              <w:rPr>
                <w:rFonts w:ascii="GHEA Grapalat" w:hAnsi="GHEA Grapalat"/>
                <w:sz w:val="22"/>
              </w:rPr>
              <w:t xml:space="preserve"> 14-</w:t>
            </w:r>
            <w:r w:rsidRPr="00B47BFC">
              <w:rPr>
                <w:rFonts w:ascii="GHEA Grapalat" w:hAnsi="GHEA Grapalat" w:cs="Sylfaen"/>
                <w:sz w:val="22"/>
              </w:rPr>
              <w:t>օրյա</w:t>
            </w:r>
            <w:r w:rsidRPr="00B47BFC">
              <w:rPr>
                <w:rFonts w:ascii="GHEA Grapalat" w:hAnsi="GHEA Grapalat"/>
                <w:sz w:val="22"/>
              </w:rPr>
              <w:t xml:space="preserve"> </w:t>
            </w:r>
            <w:proofErr w:type="spellStart"/>
            <w:r w:rsidRPr="00B47BFC">
              <w:rPr>
                <w:rFonts w:ascii="GHEA Grapalat" w:hAnsi="GHEA Grapalat" w:cs="Sylfaen"/>
                <w:sz w:val="22"/>
              </w:rPr>
              <w:t>դադարեցման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ծանուցում</w:t>
            </w:r>
            <w:proofErr w:type="spellEnd"/>
            <w:r w:rsidRPr="00B47BFC">
              <w:rPr>
                <w:rFonts w:ascii="GHEA Grapalat" w:hAnsi="GHEA Grapalat"/>
                <w:sz w:val="22"/>
              </w:rPr>
              <w:t>:</w:t>
            </w:r>
          </w:p>
        </w:tc>
      </w:tr>
    </w:tbl>
    <w:p w:rsidR="00E95C46" w:rsidRDefault="00E95C46" w:rsidP="007F19D5">
      <w:pPr>
        <w:spacing w:after="120" w:line="288" w:lineRule="auto"/>
        <w:jc w:val="center"/>
        <w:rPr>
          <w:rFonts w:ascii="GHEA Grapalat" w:hAnsi="GHEA Grapalat" w:cs="Arial"/>
          <w:b/>
          <w:sz w:val="22"/>
          <w:szCs w:val="22"/>
        </w:rPr>
      </w:pPr>
    </w:p>
    <w:p w:rsidR="00E95C46" w:rsidRPr="006F677B" w:rsidRDefault="00E95C46">
      <w:pPr>
        <w:rPr>
          <w:rFonts w:ascii="GHEA Grapalat" w:hAnsi="GHEA Grapalat" w:cs="Arial"/>
          <w:b/>
          <w:sz w:val="22"/>
          <w:szCs w:val="22"/>
        </w:rPr>
      </w:pPr>
      <w:r>
        <w:rPr>
          <w:rFonts w:ascii="GHEA Grapalat" w:hAnsi="GHEA Grapalat" w:cs="Arial"/>
          <w:b/>
          <w:sz w:val="22"/>
          <w:szCs w:val="22"/>
        </w:rPr>
        <w:br w:type="page"/>
      </w:r>
    </w:p>
    <w:p w:rsidR="00530C08" w:rsidRPr="006F677B" w:rsidRDefault="00530C08" w:rsidP="007F19D5">
      <w:pPr>
        <w:spacing w:after="120" w:line="288" w:lineRule="auto"/>
        <w:jc w:val="center"/>
        <w:rPr>
          <w:rFonts w:ascii="GHEA Grapalat" w:hAnsi="GHEA Grapalat" w:cs="Arial"/>
          <w:b/>
          <w:sz w:val="22"/>
          <w:szCs w:val="22"/>
        </w:rPr>
      </w:pPr>
      <w:r w:rsidRPr="006F677B">
        <w:rPr>
          <w:rFonts w:ascii="GHEA Grapalat" w:hAnsi="GHEA Grapalat" w:cs="Arial"/>
          <w:b/>
          <w:sz w:val="22"/>
          <w:szCs w:val="22"/>
        </w:rPr>
        <w:lastRenderedPageBreak/>
        <w:t>ԸՆԴՀԱՆՈՒՐ ՊԱՅՄԱՆՆԵՐԻ ՀԱՎԵԼՎԱԾ</w:t>
      </w:r>
    </w:p>
    <w:p w:rsidR="00530C08" w:rsidRPr="006F677B" w:rsidRDefault="00530C08" w:rsidP="00530C08">
      <w:pPr>
        <w:spacing w:after="120" w:line="288" w:lineRule="auto"/>
        <w:jc w:val="center"/>
        <w:rPr>
          <w:rFonts w:ascii="GHEA Grapalat" w:hAnsi="GHEA Grapalat" w:cs="Arial"/>
          <w:b/>
          <w:sz w:val="22"/>
          <w:szCs w:val="22"/>
        </w:rPr>
      </w:pPr>
      <w:proofErr w:type="spellStart"/>
      <w:r w:rsidRPr="006F677B">
        <w:rPr>
          <w:rFonts w:ascii="GHEA Grapalat" w:hAnsi="GHEA Grapalat" w:cs="Arial"/>
          <w:b/>
          <w:sz w:val="22"/>
          <w:szCs w:val="22"/>
        </w:rPr>
        <w:t>Բանկի</w:t>
      </w:r>
      <w:proofErr w:type="spellEnd"/>
      <w:r w:rsidRPr="006F677B">
        <w:rPr>
          <w:rFonts w:ascii="GHEA Grapalat" w:hAnsi="GHEA Grapalat" w:cs="Arial"/>
          <w:b/>
          <w:sz w:val="22"/>
          <w:szCs w:val="22"/>
        </w:rPr>
        <w:t xml:space="preserve"> </w:t>
      </w:r>
      <w:proofErr w:type="spellStart"/>
      <w:r w:rsidRPr="006F677B">
        <w:rPr>
          <w:rFonts w:ascii="GHEA Grapalat" w:hAnsi="GHEA Grapalat" w:cs="Arial"/>
          <w:b/>
          <w:sz w:val="22"/>
          <w:szCs w:val="22"/>
        </w:rPr>
        <w:t>քաղաքականություն</w:t>
      </w:r>
      <w:proofErr w:type="spellEnd"/>
      <w:r w:rsidRPr="006F677B">
        <w:rPr>
          <w:rFonts w:ascii="GHEA Grapalat" w:hAnsi="GHEA Grapalat" w:cs="Arial"/>
          <w:b/>
          <w:sz w:val="22"/>
          <w:szCs w:val="22"/>
        </w:rPr>
        <w:t xml:space="preserve">` </w:t>
      </w:r>
      <w:proofErr w:type="spellStart"/>
      <w:r w:rsidRPr="006F677B">
        <w:rPr>
          <w:rFonts w:ascii="GHEA Grapalat" w:hAnsi="GHEA Grapalat" w:cs="Arial"/>
          <w:b/>
          <w:sz w:val="22"/>
          <w:szCs w:val="22"/>
        </w:rPr>
        <w:t>կաշառակերություն</w:t>
      </w:r>
      <w:proofErr w:type="spellEnd"/>
      <w:r w:rsidRPr="006F677B">
        <w:rPr>
          <w:rFonts w:ascii="GHEA Grapalat" w:hAnsi="GHEA Grapalat" w:cs="Arial"/>
          <w:b/>
          <w:sz w:val="22"/>
          <w:szCs w:val="22"/>
        </w:rPr>
        <w:t xml:space="preserve"> և </w:t>
      </w:r>
      <w:proofErr w:type="spellStart"/>
      <w:r w:rsidRPr="006F677B">
        <w:rPr>
          <w:rFonts w:ascii="GHEA Grapalat" w:hAnsi="GHEA Grapalat" w:cs="Arial"/>
          <w:b/>
          <w:sz w:val="22"/>
          <w:szCs w:val="22"/>
        </w:rPr>
        <w:t>խարդախություն</w:t>
      </w:r>
      <w:proofErr w:type="spellEnd"/>
    </w:p>
    <w:p w:rsidR="00530C08" w:rsidRPr="006F677B" w:rsidRDefault="00530C08" w:rsidP="00530C08">
      <w:pPr>
        <w:spacing w:after="120" w:line="288" w:lineRule="auto"/>
        <w:rPr>
          <w:rFonts w:ascii="GHEA Grapalat" w:hAnsi="GHEA Grapalat" w:cs="Arial"/>
          <w:b/>
          <w:sz w:val="22"/>
          <w:szCs w:val="22"/>
        </w:rPr>
      </w:pPr>
    </w:p>
    <w:p w:rsidR="00530C08" w:rsidRPr="006F677B" w:rsidRDefault="00530C08" w:rsidP="00530C08">
      <w:pPr>
        <w:spacing w:after="120" w:line="288" w:lineRule="auto"/>
        <w:rPr>
          <w:rFonts w:ascii="GHEA Grapalat" w:hAnsi="GHEA Grapalat" w:cs="Arial"/>
          <w:sz w:val="22"/>
          <w:szCs w:val="22"/>
        </w:rPr>
      </w:pPr>
      <w:r w:rsidRPr="006F677B">
        <w:rPr>
          <w:rFonts w:ascii="GHEA Grapalat" w:hAnsi="GHEA Grapalat" w:cs="Arial"/>
          <w:b/>
          <w:i/>
          <w:sz w:val="22"/>
          <w:szCs w:val="22"/>
        </w:rPr>
        <w:t>(</w:t>
      </w:r>
      <w:proofErr w:type="spellStart"/>
      <w:r w:rsidRPr="006F677B">
        <w:rPr>
          <w:rFonts w:ascii="GHEA Grapalat" w:hAnsi="GHEA Grapalat" w:cs="Arial"/>
          <w:b/>
          <w:i/>
          <w:sz w:val="22"/>
          <w:szCs w:val="22"/>
        </w:rPr>
        <w:t>Սույն</w:t>
      </w:r>
      <w:proofErr w:type="spellEnd"/>
      <w:r w:rsidRPr="006F677B">
        <w:rPr>
          <w:rFonts w:ascii="GHEA Grapalat" w:hAnsi="GHEA Grapalat" w:cs="Arial"/>
          <w:b/>
          <w:i/>
          <w:sz w:val="22"/>
          <w:szCs w:val="22"/>
        </w:rPr>
        <w:t xml:space="preserve"> </w:t>
      </w:r>
      <w:proofErr w:type="spellStart"/>
      <w:r w:rsidRPr="006F677B">
        <w:rPr>
          <w:rFonts w:ascii="GHEA Grapalat" w:hAnsi="GHEA Grapalat" w:cs="Arial"/>
          <w:b/>
          <w:i/>
          <w:sz w:val="22"/>
          <w:szCs w:val="22"/>
        </w:rPr>
        <w:t>Հավելվածի</w:t>
      </w:r>
      <w:proofErr w:type="spellEnd"/>
      <w:r w:rsidRPr="006F677B">
        <w:rPr>
          <w:rFonts w:ascii="GHEA Grapalat" w:hAnsi="GHEA Grapalat" w:cs="Arial"/>
          <w:b/>
          <w:i/>
          <w:sz w:val="22"/>
          <w:szCs w:val="22"/>
        </w:rPr>
        <w:t xml:space="preserve"> </w:t>
      </w:r>
      <w:proofErr w:type="spellStart"/>
      <w:r w:rsidRPr="006F677B">
        <w:rPr>
          <w:rFonts w:ascii="GHEA Grapalat" w:hAnsi="GHEA Grapalat" w:cs="Arial"/>
          <w:b/>
          <w:i/>
          <w:sz w:val="22"/>
          <w:szCs w:val="22"/>
        </w:rPr>
        <w:t>տեքստը</w:t>
      </w:r>
      <w:proofErr w:type="spellEnd"/>
      <w:r w:rsidRPr="006F677B">
        <w:rPr>
          <w:rFonts w:ascii="GHEA Grapalat" w:hAnsi="GHEA Grapalat" w:cs="Arial"/>
          <w:b/>
          <w:i/>
          <w:sz w:val="22"/>
          <w:szCs w:val="22"/>
        </w:rPr>
        <w:t xml:space="preserve"> </w:t>
      </w:r>
      <w:proofErr w:type="spellStart"/>
      <w:r w:rsidRPr="006F677B">
        <w:rPr>
          <w:rFonts w:ascii="GHEA Grapalat" w:hAnsi="GHEA Grapalat" w:cs="Arial"/>
          <w:b/>
          <w:i/>
          <w:sz w:val="22"/>
          <w:szCs w:val="22"/>
        </w:rPr>
        <w:t>չի</w:t>
      </w:r>
      <w:proofErr w:type="spellEnd"/>
      <w:r w:rsidRPr="006F677B">
        <w:rPr>
          <w:rFonts w:ascii="GHEA Grapalat" w:hAnsi="GHEA Grapalat" w:cs="Arial"/>
          <w:b/>
          <w:i/>
          <w:sz w:val="22"/>
          <w:szCs w:val="22"/>
        </w:rPr>
        <w:t xml:space="preserve"> </w:t>
      </w:r>
      <w:proofErr w:type="spellStart"/>
      <w:r w:rsidRPr="006F677B">
        <w:rPr>
          <w:rFonts w:ascii="GHEA Grapalat" w:hAnsi="GHEA Grapalat" w:cs="Arial"/>
          <w:b/>
          <w:i/>
          <w:sz w:val="22"/>
          <w:szCs w:val="22"/>
        </w:rPr>
        <w:t>կարող</w:t>
      </w:r>
      <w:proofErr w:type="spellEnd"/>
      <w:r w:rsidRPr="006F677B">
        <w:rPr>
          <w:rFonts w:ascii="GHEA Grapalat" w:hAnsi="GHEA Grapalat" w:cs="Arial"/>
          <w:b/>
          <w:i/>
          <w:sz w:val="22"/>
          <w:szCs w:val="22"/>
        </w:rPr>
        <w:t xml:space="preserve"> </w:t>
      </w:r>
      <w:proofErr w:type="spellStart"/>
      <w:r w:rsidRPr="006F677B">
        <w:rPr>
          <w:rFonts w:ascii="GHEA Grapalat" w:hAnsi="GHEA Grapalat" w:cs="Arial"/>
          <w:b/>
          <w:i/>
          <w:sz w:val="22"/>
          <w:szCs w:val="22"/>
        </w:rPr>
        <w:t>ձևափոխվել</w:t>
      </w:r>
      <w:proofErr w:type="spellEnd"/>
      <w:r w:rsidRPr="006F677B">
        <w:rPr>
          <w:rFonts w:ascii="GHEA Grapalat" w:hAnsi="GHEA Grapalat" w:cs="Arial"/>
          <w:b/>
          <w:i/>
          <w:sz w:val="22"/>
          <w:szCs w:val="22"/>
        </w:rPr>
        <w:t>)</w:t>
      </w:r>
    </w:p>
    <w:p w:rsidR="00530C08" w:rsidRPr="006F677B" w:rsidRDefault="00530C08" w:rsidP="00530C08">
      <w:pPr>
        <w:spacing w:after="120" w:line="288" w:lineRule="auto"/>
        <w:rPr>
          <w:rFonts w:ascii="GHEA Grapalat" w:hAnsi="GHEA Grapalat" w:cs="Arial"/>
          <w:b/>
          <w:sz w:val="22"/>
          <w:szCs w:val="22"/>
        </w:rPr>
      </w:pPr>
    </w:p>
    <w:p w:rsidR="00530C08" w:rsidRPr="006F677B" w:rsidRDefault="00530C08" w:rsidP="00530C08">
      <w:pPr>
        <w:spacing w:after="120" w:line="288" w:lineRule="auto"/>
        <w:jc w:val="both"/>
        <w:rPr>
          <w:rFonts w:ascii="GHEA Grapalat" w:hAnsi="GHEA Grapalat"/>
          <w:b/>
          <w:color w:val="000000"/>
          <w:sz w:val="22"/>
          <w:szCs w:val="22"/>
        </w:rPr>
      </w:pPr>
      <w:r w:rsidRPr="006F677B">
        <w:rPr>
          <w:rFonts w:ascii="GHEA Grapalat" w:hAnsi="GHEA Grapalat"/>
          <w:b/>
          <w:color w:val="000000"/>
          <w:sz w:val="22"/>
          <w:szCs w:val="22"/>
        </w:rPr>
        <w:t>«</w:t>
      </w:r>
      <w:proofErr w:type="spellStart"/>
      <w:r w:rsidRPr="006F677B">
        <w:rPr>
          <w:rFonts w:ascii="GHEA Grapalat" w:hAnsi="GHEA Grapalat"/>
          <w:b/>
          <w:color w:val="000000"/>
          <w:sz w:val="22"/>
          <w:szCs w:val="22"/>
        </w:rPr>
        <w:t>Համաշխարհային</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բանկի</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փոխառուների</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կողմից</w:t>
      </w:r>
      <w:proofErr w:type="spellEnd"/>
      <w:r w:rsidRPr="006F677B">
        <w:rPr>
          <w:rFonts w:ascii="GHEA Grapalat" w:hAnsi="GHEA Grapalat"/>
          <w:b/>
          <w:color w:val="000000"/>
          <w:sz w:val="22"/>
          <w:szCs w:val="22"/>
        </w:rPr>
        <w:t xml:space="preserve"> ԶՎՄԲ-ի </w:t>
      </w:r>
      <w:proofErr w:type="spellStart"/>
      <w:r w:rsidRPr="006F677B">
        <w:rPr>
          <w:rFonts w:ascii="GHEA Grapalat" w:hAnsi="GHEA Grapalat"/>
          <w:b/>
          <w:color w:val="000000"/>
          <w:sz w:val="22"/>
          <w:szCs w:val="22"/>
        </w:rPr>
        <w:t>փոխառությունների</w:t>
      </w:r>
      <w:proofErr w:type="spellEnd"/>
      <w:r w:rsidRPr="006F677B">
        <w:rPr>
          <w:rFonts w:ascii="GHEA Grapalat" w:hAnsi="GHEA Grapalat"/>
          <w:b/>
          <w:color w:val="000000"/>
          <w:sz w:val="22"/>
          <w:szCs w:val="22"/>
        </w:rPr>
        <w:t xml:space="preserve"> և ՄԶԸ-ի </w:t>
      </w:r>
      <w:proofErr w:type="spellStart"/>
      <w:r w:rsidRPr="006F677B">
        <w:rPr>
          <w:rFonts w:ascii="GHEA Grapalat" w:hAnsi="GHEA Grapalat"/>
          <w:b/>
          <w:color w:val="000000"/>
          <w:sz w:val="22"/>
          <w:szCs w:val="22"/>
        </w:rPr>
        <w:t>վարկերի</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ու</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դրամաշնորհների</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շրջանակներում</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ապրանքների</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աշխատանքների</w:t>
      </w:r>
      <w:proofErr w:type="spellEnd"/>
      <w:r w:rsidRPr="006F677B">
        <w:rPr>
          <w:rFonts w:ascii="GHEA Grapalat" w:hAnsi="GHEA Grapalat"/>
          <w:b/>
          <w:color w:val="000000"/>
          <w:sz w:val="22"/>
          <w:szCs w:val="22"/>
        </w:rPr>
        <w:t xml:space="preserve"> և </w:t>
      </w:r>
      <w:proofErr w:type="spellStart"/>
      <w:r w:rsidRPr="006F677B">
        <w:rPr>
          <w:rFonts w:ascii="GHEA Grapalat" w:hAnsi="GHEA Grapalat"/>
          <w:b/>
          <w:color w:val="000000"/>
          <w:sz w:val="22"/>
          <w:szCs w:val="22"/>
        </w:rPr>
        <w:t>ոչ</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խորհրդատվական</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ծառայություններ</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գնելու</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ուղեցույցներ</w:t>
      </w:r>
      <w:proofErr w:type="spellEnd"/>
      <w:r w:rsidRPr="006F677B">
        <w:rPr>
          <w:rFonts w:ascii="GHEA Grapalat" w:hAnsi="GHEA Grapalat"/>
          <w:b/>
          <w:color w:val="000000"/>
          <w:sz w:val="22"/>
          <w:szCs w:val="22"/>
        </w:rPr>
        <w:t xml:space="preserve">», 2011 թ. </w:t>
      </w:r>
      <w:proofErr w:type="spellStart"/>
      <w:r w:rsidRPr="006F677B">
        <w:rPr>
          <w:rFonts w:ascii="GHEA Grapalat" w:hAnsi="GHEA Grapalat"/>
          <w:b/>
          <w:color w:val="000000"/>
          <w:sz w:val="22"/>
          <w:szCs w:val="22"/>
        </w:rPr>
        <w:t>հունվար</w:t>
      </w:r>
      <w:proofErr w:type="spellEnd"/>
      <w:r w:rsidRPr="006F677B">
        <w:rPr>
          <w:rFonts w:ascii="GHEA Grapalat" w:hAnsi="GHEA Grapalat"/>
          <w:b/>
          <w:color w:val="000000"/>
          <w:sz w:val="22"/>
          <w:szCs w:val="22"/>
        </w:rPr>
        <w:t xml:space="preserve">, </w:t>
      </w:r>
      <w:proofErr w:type="spellStart"/>
      <w:r w:rsidRPr="006F677B">
        <w:rPr>
          <w:rFonts w:ascii="GHEA Grapalat" w:hAnsi="GHEA Grapalat"/>
          <w:b/>
          <w:color w:val="000000"/>
          <w:sz w:val="22"/>
          <w:szCs w:val="22"/>
        </w:rPr>
        <w:t>վերանայված</w:t>
      </w:r>
      <w:proofErr w:type="spellEnd"/>
      <w:r w:rsidRPr="006F677B">
        <w:rPr>
          <w:rFonts w:ascii="GHEA Grapalat" w:hAnsi="GHEA Grapalat"/>
          <w:b/>
          <w:color w:val="000000"/>
          <w:sz w:val="22"/>
          <w:szCs w:val="22"/>
        </w:rPr>
        <w:t xml:space="preserve"> 2014 </w:t>
      </w:r>
      <w:proofErr w:type="gramStart"/>
      <w:r w:rsidRPr="006F677B">
        <w:rPr>
          <w:rFonts w:ascii="GHEA Grapalat" w:hAnsi="GHEA Grapalat"/>
          <w:b/>
          <w:color w:val="000000"/>
          <w:sz w:val="22"/>
          <w:szCs w:val="22"/>
        </w:rPr>
        <w:t>թ.-</w:t>
      </w:r>
      <w:proofErr w:type="gramEnd"/>
      <w:r w:rsidRPr="006F677B">
        <w:rPr>
          <w:rFonts w:ascii="GHEA Grapalat" w:hAnsi="GHEA Grapalat"/>
          <w:b/>
          <w:color w:val="000000"/>
          <w:sz w:val="22"/>
          <w:szCs w:val="22"/>
        </w:rPr>
        <w:t xml:space="preserve">ի </w:t>
      </w:r>
      <w:proofErr w:type="spellStart"/>
      <w:r w:rsidRPr="006F677B">
        <w:rPr>
          <w:rFonts w:ascii="GHEA Grapalat" w:hAnsi="GHEA Grapalat"/>
          <w:b/>
          <w:color w:val="000000"/>
          <w:sz w:val="22"/>
          <w:szCs w:val="22"/>
        </w:rPr>
        <w:t>հուլիսին</w:t>
      </w:r>
      <w:proofErr w:type="spellEnd"/>
      <w:r w:rsidRPr="006F677B">
        <w:rPr>
          <w:rFonts w:ascii="GHEA Grapalat" w:hAnsi="GHEA Grapalat"/>
          <w:b/>
          <w:color w:val="000000"/>
          <w:sz w:val="22"/>
          <w:szCs w:val="22"/>
        </w:rPr>
        <w:t xml:space="preserve">: </w:t>
      </w:r>
    </w:p>
    <w:p w:rsidR="00530C08" w:rsidRPr="006F677B" w:rsidRDefault="00530C08" w:rsidP="00530C08">
      <w:pPr>
        <w:spacing w:after="120" w:line="288" w:lineRule="auto"/>
        <w:jc w:val="both"/>
        <w:rPr>
          <w:rFonts w:ascii="GHEA Grapalat" w:hAnsi="GHEA Grapalat"/>
          <w:b/>
          <w:color w:val="000000"/>
          <w:sz w:val="22"/>
          <w:szCs w:val="22"/>
        </w:rPr>
      </w:pPr>
    </w:p>
    <w:p w:rsidR="00530C08" w:rsidRPr="006F677B" w:rsidRDefault="00530C08" w:rsidP="00530C08">
      <w:pPr>
        <w:spacing w:after="120" w:line="288" w:lineRule="auto"/>
        <w:jc w:val="both"/>
        <w:rPr>
          <w:rFonts w:ascii="GHEA Grapalat" w:hAnsi="GHEA Grapalat"/>
          <w:b/>
          <w:color w:val="000000"/>
          <w:sz w:val="22"/>
          <w:szCs w:val="22"/>
        </w:rPr>
      </w:pPr>
      <w:r w:rsidRPr="006F677B">
        <w:rPr>
          <w:rFonts w:ascii="GHEA Grapalat" w:hAnsi="GHEA Grapalat"/>
          <w:b/>
          <w:color w:val="000000"/>
          <w:sz w:val="22"/>
          <w:szCs w:val="22"/>
        </w:rPr>
        <w:t>«</w:t>
      </w:r>
      <w:proofErr w:type="spellStart"/>
      <w:r w:rsidRPr="006F677B">
        <w:rPr>
          <w:rFonts w:ascii="GHEA Grapalat" w:hAnsi="GHEA Grapalat"/>
          <w:b/>
          <w:color w:val="000000"/>
          <w:sz w:val="22"/>
          <w:szCs w:val="22"/>
        </w:rPr>
        <w:t>Խարդախություն</w:t>
      </w:r>
      <w:proofErr w:type="spellEnd"/>
      <w:r w:rsidRPr="006F677B">
        <w:rPr>
          <w:rFonts w:ascii="GHEA Grapalat" w:hAnsi="GHEA Grapalat"/>
          <w:b/>
          <w:color w:val="000000"/>
          <w:sz w:val="22"/>
          <w:szCs w:val="22"/>
        </w:rPr>
        <w:t xml:space="preserve"> և </w:t>
      </w:r>
      <w:proofErr w:type="spellStart"/>
      <w:r w:rsidRPr="006F677B">
        <w:rPr>
          <w:rFonts w:ascii="GHEA Grapalat" w:hAnsi="GHEA Grapalat"/>
          <w:b/>
          <w:color w:val="000000"/>
          <w:sz w:val="22"/>
          <w:szCs w:val="22"/>
        </w:rPr>
        <w:t>կաշառակերություն</w:t>
      </w:r>
      <w:proofErr w:type="spellEnd"/>
    </w:p>
    <w:p w:rsidR="00530C08" w:rsidRPr="006F677B" w:rsidRDefault="00530C08" w:rsidP="00530C08">
      <w:pPr>
        <w:tabs>
          <w:tab w:val="left" w:pos="567"/>
        </w:tabs>
        <w:spacing w:after="120" w:line="288" w:lineRule="auto"/>
        <w:ind w:left="567" w:hanging="567"/>
        <w:jc w:val="both"/>
        <w:rPr>
          <w:rFonts w:ascii="GHEA Grapalat" w:hAnsi="GHEA Grapalat"/>
          <w:color w:val="000000"/>
          <w:sz w:val="22"/>
          <w:szCs w:val="22"/>
          <w:lang w:val="eu-ES"/>
        </w:rPr>
      </w:pPr>
      <w:r w:rsidRPr="006F677B">
        <w:rPr>
          <w:rFonts w:ascii="GHEA Grapalat" w:hAnsi="GHEA Grapalat"/>
          <w:color w:val="000000"/>
          <w:sz w:val="22"/>
          <w:szCs w:val="22"/>
        </w:rPr>
        <w:t>1.16</w:t>
      </w:r>
      <w:r w:rsidRPr="006F677B">
        <w:rPr>
          <w:rFonts w:ascii="GHEA Grapalat" w:hAnsi="GHEA Grapalat"/>
          <w:color w:val="000000"/>
          <w:sz w:val="22"/>
          <w:szCs w:val="22"/>
        </w:rPr>
        <w:tab/>
      </w:r>
      <w:r w:rsidRPr="006F677B">
        <w:rPr>
          <w:rFonts w:ascii="GHEA Grapalat" w:hAnsi="GHEA Grapalat" w:cs="Sylfaen"/>
          <w:color w:val="000000"/>
          <w:sz w:val="22"/>
          <w:szCs w:val="22"/>
          <w:lang w:val="eu-ES"/>
        </w:rPr>
        <w:t>Համաձայն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իր</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քաղաքականության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Բանկը</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պահանջում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որ</w:t>
      </w:r>
      <w:r w:rsidRPr="006F677B">
        <w:rPr>
          <w:rFonts w:ascii="GHEA Grapalat" w:hAnsi="GHEA Grapalat"/>
          <w:color w:val="000000"/>
          <w:sz w:val="22"/>
          <w:szCs w:val="22"/>
          <w:lang w:val="eu-ES"/>
        </w:rPr>
        <w:t xml:space="preserve"> Փոխառուները (</w:t>
      </w:r>
      <w:r w:rsidRPr="006F677B">
        <w:rPr>
          <w:rFonts w:ascii="GHEA Grapalat" w:hAnsi="GHEA Grapalat" w:cs="Sylfaen"/>
          <w:color w:val="000000"/>
          <w:sz w:val="22"/>
          <w:szCs w:val="22"/>
          <w:lang w:val="eu-ES"/>
        </w:rPr>
        <w:t>ներառյալ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Բանկի</w:t>
      </w:r>
      <w:r w:rsidRPr="006F677B">
        <w:rPr>
          <w:rFonts w:ascii="GHEA Grapalat" w:hAnsi="GHEA Grapalat"/>
          <w:color w:val="000000"/>
          <w:sz w:val="22"/>
          <w:szCs w:val="22"/>
          <w:lang w:val="eu-ES"/>
        </w:rPr>
        <w:t xml:space="preserve"> Փոխառությունների </w:t>
      </w:r>
      <w:r w:rsidRPr="006F677B">
        <w:rPr>
          <w:rFonts w:ascii="GHEA Grapalat" w:hAnsi="GHEA Grapalat" w:cs="Sylfaen"/>
          <w:color w:val="000000"/>
          <w:sz w:val="22"/>
          <w:szCs w:val="22"/>
          <w:lang w:val="eu-ES"/>
        </w:rPr>
        <w:t>շահառուները</w:t>
      </w:r>
      <w:r w:rsidRPr="006F677B">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6F677B">
        <w:rPr>
          <w:rFonts w:ascii="GHEA Grapalat" w:hAnsi="GHEA Grapalat" w:cs="Sylfaen"/>
          <w:color w:val="000000"/>
          <w:sz w:val="22"/>
          <w:szCs w:val="22"/>
          <w:lang w:val="eu-ES"/>
        </w:rPr>
        <w:t>պահպանեն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բարոյականության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բարձրագույն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չափանիշներ</w:t>
      </w:r>
      <w:r w:rsidRPr="006F677B">
        <w:rPr>
          <w:rFonts w:ascii="GHEA Grapalat" w:hAnsi="GHEA Grapalat"/>
          <w:color w:val="000000"/>
          <w:sz w:val="22"/>
          <w:szCs w:val="22"/>
          <w:lang w:val="eu-ES"/>
        </w:rPr>
        <w:t xml:space="preserve">` Բանկի կողմից ֆինանսավորվող </w:t>
      </w:r>
      <w:r w:rsidRPr="006F677B">
        <w:rPr>
          <w:rFonts w:ascii="GHEA Grapalat" w:hAnsi="GHEA Grapalat" w:cs="Sylfaen"/>
          <w:color w:val="000000"/>
          <w:sz w:val="22"/>
          <w:szCs w:val="22"/>
          <w:lang w:val="eu-ES"/>
        </w:rPr>
        <w:t>պայմանագրերի</w:t>
      </w:r>
      <w:r w:rsidRPr="006F677B">
        <w:rPr>
          <w:rFonts w:ascii="GHEA Grapalat" w:hAnsi="GHEA Grapalat"/>
          <w:color w:val="000000"/>
          <w:sz w:val="22"/>
          <w:szCs w:val="22"/>
          <w:lang w:val="eu-ES"/>
        </w:rPr>
        <w:t xml:space="preserve"> ընտրության </w:t>
      </w:r>
      <w:r w:rsidRPr="006F677B">
        <w:rPr>
          <w:rFonts w:ascii="GHEA Grapalat" w:hAnsi="GHEA Grapalat" w:cs="Sylfaen"/>
          <w:color w:val="000000"/>
          <w:sz w:val="22"/>
          <w:szCs w:val="22"/>
          <w:lang w:val="eu-ES"/>
        </w:rPr>
        <w:t>և</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իրականացման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ժամանակ:</w:t>
      </w:r>
      <w:r w:rsidRPr="006F677B">
        <w:rPr>
          <w:rFonts w:ascii="GHEA Grapalat" w:hAnsi="GHEA Grapalat" w:cs="Sylfaen"/>
          <w:color w:val="000000"/>
          <w:sz w:val="22"/>
          <w:szCs w:val="22"/>
          <w:vertAlign w:val="superscript"/>
        </w:rPr>
        <w:footnoteReference w:id="11"/>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կատարումն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այդ</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քաղաքականության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Բանկը</w:t>
      </w:r>
    </w:p>
    <w:p w:rsidR="00530C08" w:rsidRPr="006F677B" w:rsidRDefault="00530C08" w:rsidP="00530C08">
      <w:pPr>
        <w:spacing w:after="120" w:line="288" w:lineRule="auto"/>
        <w:ind w:left="1276" w:hanging="709"/>
        <w:jc w:val="both"/>
        <w:rPr>
          <w:rFonts w:ascii="GHEA Grapalat" w:hAnsi="GHEA Grapalat"/>
          <w:color w:val="000000"/>
          <w:sz w:val="22"/>
          <w:szCs w:val="22"/>
          <w:lang w:val="eu-ES"/>
        </w:rPr>
      </w:pPr>
      <w:r w:rsidRPr="006F677B">
        <w:rPr>
          <w:rFonts w:ascii="GHEA Grapalat" w:hAnsi="GHEA Grapalat"/>
          <w:color w:val="000000"/>
          <w:sz w:val="22"/>
          <w:szCs w:val="22"/>
          <w:lang w:val="eu-ES"/>
        </w:rPr>
        <w:t>(</w:t>
      </w:r>
      <w:r w:rsidRPr="006F677B">
        <w:rPr>
          <w:rFonts w:ascii="GHEA Grapalat" w:hAnsi="GHEA Grapalat" w:cs="Sylfaen"/>
          <w:color w:val="000000"/>
          <w:sz w:val="22"/>
          <w:szCs w:val="22"/>
          <w:lang w:val="eu-ES"/>
        </w:rPr>
        <w:t>ա</w:t>
      </w:r>
      <w:r w:rsidRPr="006F677B">
        <w:rPr>
          <w:rFonts w:ascii="GHEA Grapalat" w:hAnsi="GHEA Grapalat"/>
          <w:color w:val="000000"/>
          <w:sz w:val="22"/>
          <w:szCs w:val="22"/>
          <w:lang w:val="eu-ES"/>
        </w:rPr>
        <w:t>)</w:t>
      </w:r>
      <w:r w:rsidRPr="006F677B">
        <w:rPr>
          <w:rFonts w:ascii="GHEA Grapalat" w:hAnsi="GHEA Grapalat"/>
          <w:color w:val="000000"/>
          <w:sz w:val="22"/>
          <w:szCs w:val="22"/>
          <w:lang w:val="eu-ES"/>
        </w:rPr>
        <w:tab/>
      </w:r>
      <w:r w:rsidRPr="006F677B">
        <w:rPr>
          <w:rFonts w:ascii="GHEA Grapalat" w:hAnsi="GHEA Grapalat" w:cs="Sylfaen"/>
          <w:color w:val="000000"/>
          <w:sz w:val="22"/>
          <w:szCs w:val="22"/>
          <w:lang w:val="eu-ES"/>
        </w:rPr>
        <w:t>սույն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դրույթի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նպատակների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համար</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հետևյալ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կերպ</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սահմանում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ստորև</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բերված</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տերմինները</w:t>
      </w:r>
      <w:r w:rsidRPr="006F677B">
        <w:rPr>
          <w:rFonts w:ascii="GHEA Grapalat" w:hAnsi="GHEA Grapalat"/>
          <w:color w:val="000000"/>
          <w:sz w:val="22"/>
          <w:szCs w:val="22"/>
          <w:lang w:val="eu-ES"/>
        </w:rPr>
        <w:t>.</w:t>
      </w:r>
    </w:p>
    <w:p w:rsidR="00530C08" w:rsidRPr="006F677B" w:rsidRDefault="00530C08" w:rsidP="00530C08">
      <w:pPr>
        <w:spacing w:after="120" w:line="288" w:lineRule="auto"/>
        <w:ind w:left="1701" w:hanging="425"/>
        <w:jc w:val="both"/>
        <w:rPr>
          <w:rFonts w:ascii="GHEA Grapalat" w:hAnsi="GHEA Grapalat"/>
          <w:color w:val="000000"/>
          <w:sz w:val="22"/>
          <w:szCs w:val="22"/>
          <w:lang w:val="eu-ES"/>
        </w:rPr>
      </w:pPr>
      <w:r w:rsidRPr="006F677B">
        <w:rPr>
          <w:rFonts w:ascii="GHEA Grapalat" w:hAnsi="GHEA Grapalat"/>
          <w:color w:val="000000"/>
          <w:sz w:val="22"/>
          <w:szCs w:val="22"/>
          <w:lang w:val="eu-ES"/>
        </w:rPr>
        <w:t>(i)</w:t>
      </w:r>
      <w:r w:rsidRPr="006F677B">
        <w:rPr>
          <w:rFonts w:ascii="GHEA Grapalat" w:hAnsi="GHEA Grapalat"/>
          <w:color w:val="000000"/>
          <w:sz w:val="22"/>
          <w:szCs w:val="22"/>
          <w:lang w:val="eu-ES"/>
        </w:rPr>
        <w:tab/>
      </w:r>
      <w:r w:rsidRPr="006F677B">
        <w:rPr>
          <w:rFonts w:ascii="GHEA Grapalat" w:hAnsi="GHEA Grapalat" w:cs="Sylfaen"/>
          <w:color w:val="000000"/>
          <w:sz w:val="22"/>
          <w:szCs w:val="22"/>
          <w:lang w:val="eu-ES"/>
        </w:rPr>
        <w:t>«կաշառակերություն»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նշանակում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մյուս</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կողմի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գործողությունների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վրա</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անպատեհ</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կերպով</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ազդելու</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նպատակով</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ուղղակի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անուղղակի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որևէ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արժեք</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ներկայացնող</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առաջարկելը</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տալը</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ստանալը</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միջնորդելը</w:t>
      </w:r>
      <w:r w:rsidRPr="006F677B">
        <w:rPr>
          <w:rFonts w:ascii="GHEA Grapalat" w:hAnsi="GHEA Grapalat"/>
          <w:color w:val="000000"/>
          <w:sz w:val="22"/>
          <w:szCs w:val="22"/>
          <w:lang w:val="eu-ES"/>
        </w:rPr>
        <w:t>,</w:t>
      </w:r>
      <w:r w:rsidRPr="006F677B">
        <w:rPr>
          <w:rFonts w:ascii="GHEA Grapalat" w:hAnsi="GHEA Grapalat"/>
          <w:color w:val="000000"/>
          <w:sz w:val="22"/>
          <w:szCs w:val="22"/>
          <w:vertAlign w:val="superscript"/>
          <w:lang w:val="eu-ES"/>
        </w:rPr>
        <w:t xml:space="preserve"> </w:t>
      </w:r>
      <w:r w:rsidRPr="006F677B">
        <w:rPr>
          <w:rFonts w:ascii="GHEA Grapalat" w:hAnsi="GHEA Grapalat"/>
          <w:color w:val="000000"/>
          <w:sz w:val="22"/>
          <w:szCs w:val="22"/>
          <w:vertAlign w:val="superscript"/>
          <w:lang w:val="eu-ES"/>
        </w:rPr>
        <w:footnoteReference w:id="12"/>
      </w:r>
      <w:r w:rsidRPr="006F677B">
        <w:rPr>
          <w:rFonts w:ascii="GHEA Grapalat" w:hAnsi="GHEA Grapalat"/>
          <w:color w:val="000000"/>
          <w:sz w:val="22"/>
          <w:szCs w:val="22"/>
          <w:lang w:val="eu-ES"/>
        </w:rPr>
        <w:t xml:space="preserve"> </w:t>
      </w:r>
    </w:p>
    <w:p w:rsidR="00530C08" w:rsidRPr="006F677B" w:rsidRDefault="00530C08" w:rsidP="00530C08">
      <w:pPr>
        <w:spacing w:after="120" w:line="288" w:lineRule="auto"/>
        <w:ind w:left="1701" w:hanging="425"/>
        <w:jc w:val="both"/>
        <w:rPr>
          <w:rFonts w:ascii="GHEA Grapalat" w:hAnsi="GHEA Grapalat"/>
          <w:color w:val="000000"/>
          <w:sz w:val="22"/>
          <w:szCs w:val="22"/>
          <w:lang w:val="eu-ES"/>
        </w:rPr>
      </w:pPr>
      <w:r w:rsidRPr="006F677B">
        <w:rPr>
          <w:rFonts w:ascii="GHEA Grapalat" w:hAnsi="GHEA Grapalat"/>
          <w:color w:val="000000"/>
          <w:sz w:val="22"/>
          <w:szCs w:val="22"/>
          <w:lang w:val="eu-ES"/>
        </w:rPr>
        <w:t>(ii)</w:t>
      </w:r>
      <w:r w:rsidRPr="006F677B">
        <w:rPr>
          <w:rFonts w:ascii="GHEA Grapalat" w:hAnsi="GHEA Grapalat"/>
          <w:color w:val="000000"/>
          <w:sz w:val="22"/>
          <w:szCs w:val="22"/>
          <w:lang w:val="eu-ES"/>
        </w:rPr>
        <w:tab/>
        <w:t>«</w:t>
      </w:r>
      <w:r w:rsidRPr="006F677B">
        <w:rPr>
          <w:rFonts w:ascii="GHEA Grapalat" w:hAnsi="GHEA Grapalat" w:cs="Sylfaen"/>
          <w:color w:val="000000"/>
          <w:sz w:val="22"/>
          <w:szCs w:val="22"/>
          <w:lang w:val="eu-ES"/>
        </w:rPr>
        <w:t>խարդախություն»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նշանակում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որևէ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գործողություն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բացթողում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այդ</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թվում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սխալ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ներկայացում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որը</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գիտակցորեն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անշրջահայաց</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կերպով</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շփոթեցնում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որով</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փորձ</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արվում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շփոթեցնել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կողմին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ֆինանսական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այլ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օգուտ</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ստանալու</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պարտականություններից</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խուսափելու</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նպատակով</w:t>
      </w:r>
      <w:r w:rsidRPr="006F677B">
        <w:rPr>
          <w:rFonts w:ascii="GHEA Grapalat" w:hAnsi="GHEA Grapalat"/>
          <w:color w:val="000000"/>
          <w:sz w:val="22"/>
          <w:szCs w:val="22"/>
          <w:lang w:val="eu-ES"/>
        </w:rPr>
        <w:t xml:space="preserve">, </w:t>
      </w:r>
      <w:r w:rsidRPr="006F677B">
        <w:rPr>
          <w:rFonts w:ascii="GHEA Grapalat" w:hAnsi="GHEA Grapalat"/>
          <w:color w:val="000000"/>
          <w:sz w:val="22"/>
          <w:szCs w:val="22"/>
          <w:vertAlign w:val="superscript"/>
          <w:lang w:val="eu-ES"/>
        </w:rPr>
        <w:footnoteReference w:id="13"/>
      </w:r>
    </w:p>
    <w:p w:rsidR="00530C08" w:rsidRPr="00B47BFC" w:rsidRDefault="00530C08" w:rsidP="00530C08">
      <w:pPr>
        <w:spacing w:after="120" w:line="288" w:lineRule="auto"/>
        <w:ind w:left="1701" w:hanging="425"/>
        <w:jc w:val="both"/>
        <w:rPr>
          <w:rFonts w:ascii="GHEA Grapalat" w:hAnsi="GHEA Grapalat"/>
          <w:color w:val="000000"/>
          <w:sz w:val="22"/>
          <w:szCs w:val="22"/>
          <w:lang w:val="eu-ES"/>
        </w:rPr>
      </w:pPr>
      <w:r w:rsidRPr="006F677B">
        <w:rPr>
          <w:rFonts w:ascii="GHEA Grapalat" w:hAnsi="GHEA Grapalat"/>
          <w:color w:val="000000"/>
          <w:sz w:val="22"/>
          <w:szCs w:val="22"/>
          <w:lang w:val="eu-ES"/>
        </w:rPr>
        <w:t xml:space="preserve">(iii) </w:t>
      </w:r>
      <w:r w:rsidRPr="006F677B">
        <w:rPr>
          <w:rFonts w:ascii="GHEA Grapalat" w:hAnsi="GHEA Grapalat"/>
          <w:color w:val="000000"/>
          <w:sz w:val="22"/>
          <w:szCs w:val="22"/>
          <w:lang w:val="eu-ES"/>
        </w:rPr>
        <w:tab/>
        <w:t>«</w:t>
      </w:r>
      <w:r w:rsidRPr="006F677B">
        <w:rPr>
          <w:rFonts w:ascii="GHEA Grapalat" w:hAnsi="GHEA Grapalat" w:cs="Sylfaen"/>
          <w:color w:val="000000"/>
          <w:sz w:val="22"/>
          <w:szCs w:val="22"/>
          <w:lang w:val="eu-ES"/>
        </w:rPr>
        <w:t>գաղտնի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պայմանավորվածություն»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նշանակում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է</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երկու</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կամ</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ավել</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կողմերի</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միջև</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մշակված</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պայմանավորվածություն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անպատեհ</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նպատակին</w:t>
      </w:r>
      <w:r w:rsidRPr="006F677B">
        <w:rPr>
          <w:rFonts w:ascii="GHEA Grapalat" w:hAnsi="GHEA Grapalat"/>
          <w:color w:val="000000"/>
          <w:sz w:val="22"/>
          <w:szCs w:val="22"/>
          <w:lang w:val="eu-ES"/>
        </w:rPr>
        <w:t xml:space="preserve"> </w:t>
      </w:r>
      <w:r w:rsidRPr="006F677B">
        <w:rPr>
          <w:rFonts w:ascii="GHEA Grapalat" w:hAnsi="GHEA Grapalat" w:cs="Sylfaen"/>
          <w:color w:val="000000"/>
          <w:sz w:val="22"/>
          <w:szCs w:val="22"/>
          <w:lang w:val="eu-ES"/>
        </w:rPr>
        <w:t>հասնելու</w:t>
      </w:r>
      <w:r w:rsidRPr="006F677B">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lastRenderedPageBreak/>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4"/>
      </w:r>
    </w:p>
    <w:p w:rsidR="00530C08" w:rsidRPr="00B47BFC" w:rsidRDefault="00530C08" w:rsidP="00530C08">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5"/>
      </w:r>
    </w:p>
    <w:p w:rsidR="00530C08" w:rsidRPr="00B47BFC" w:rsidRDefault="00530C08" w:rsidP="00530C08">
      <w:pPr>
        <w:numPr>
          <w:ilvl w:val="0"/>
          <w:numId w:val="27"/>
        </w:num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rsidR="00530C08" w:rsidRPr="00B47BFC" w:rsidRDefault="00530C08" w:rsidP="00530C08">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rsidR="00530C08" w:rsidRPr="00B47BFC" w:rsidRDefault="00530C08" w:rsidP="00530C08">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rsidR="00530C08" w:rsidRPr="00B47BFC" w:rsidRDefault="00530C08" w:rsidP="00530C08">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530C08" w:rsidRPr="00B47BFC" w:rsidRDefault="00530C08" w:rsidP="00530C08">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530C08" w:rsidRPr="00B47BFC" w:rsidRDefault="00530C08" w:rsidP="00530C08">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16"/>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17"/>
      </w:r>
      <w:r w:rsidRPr="00B47BFC">
        <w:rPr>
          <w:rFonts w:ascii="GHEA Grapalat" w:hAnsi="GHEA Grapalat"/>
          <w:color w:val="000000"/>
          <w:sz w:val="22"/>
          <w:szCs w:val="22"/>
          <w:lang w:val="eu-ES"/>
        </w:rPr>
        <w:t>,</w:t>
      </w:r>
    </w:p>
    <w:p w:rsidR="00530C08" w:rsidRPr="00B47BFC" w:rsidRDefault="00530C08" w:rsidP="00530C08">
      <w:pPr>
        <w:spacing w:after="120" w:line="288" w:lineRule="auto"/>
        <w:ind w:left="1418" w:hanging="709"/>
        <w:jc w:val="both"/>
        <w:rPr>
          <w:rFonts w:ascii="GHEA Grapalat" w:hAnsi="GHEA Grapalat" w:cs="Arial"/>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proofErr w:type="spellStart"/>
      <w:r w:rsidRPr="00B47BFC">
        <w:rPr>
          <w:rFonts w:ascii="GHEA Grapalat" w:hAnsi="GHEA Grapalat"/>
          <w:color w:val="000000"/>
          <w:sz w:val="22"/>
          <w:szCs w:val="22"/>
        </w:rPr>
        <w:t>նթախորհրդատուները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գործակալները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անձնակազմը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խորհրդատուները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ծառայություններ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մատուցողները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մատակարարները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թույլ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տան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զննել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առաջարկի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ներկայացման</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պայմանագրի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կատարման</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հետ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առնչվող</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բոլոր</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հաշիվները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հաշվետվությունները</w:t>
      </w:r>
      <w:proofErr w:type="spellEnd"/>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այլ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փաստաթղթերը</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ինչպես</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նաև</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իրականացնել</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դրանց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Բանկի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նշանակված</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աուդիտորների</w:t>
      </w:r>
      <w:proofErr w:type="spellEnd"/>
      <w:r w:rsidRPr="00B47BFC">
        <w:rPr>
          <w:rFonts w:ascii="GHEA Grapalat" w:hAnsi="GHEA Grapalat"/>
          <w:color w:val="000000"/>
          <w:sz w:val="22"/>
          <w:szCs w:val="22"/>
          <w:lang w:val="eu-ES"/>
        </w:rPr>
        <w:t xml:space="preserve"> </w:t>
      </w:r>
      <w:proofErr w:type="spellStart"/>
      <w:r w:rsidRPr="00B47BFC">
        <w:rPr>
          <w:rFonts w:ascii="GHEA Grapalat" w:hAnsi="GHEA Grapalat"/>
          <w:color w:val="000000"/>
          <w:sz w:val="22"/>
          <w:szCs w:val="22"/>
        </w:rPr>
        <w:t>կողմից</w:t>
      </w:r>
      <w:proofErr w:type="spellEnd"/>
      <w:r w:rsidRPr="00B47BFC">
        <w:rPr>
          <w:rFonts w:ascii="GHEA Grapalat" w:hAnsi="GHEA Grapalat"/>
          <w:color w:val="000000"/>
          <w:sz w:val="22"/>
          <w:szCs w:val="22"/>
          <w:lang w:val="eu-ES"/>
        </w:rPr>
        <w:t>:»</w:t>
      </w:r>
    </w:p>
    <w:p w:rsidR="00530C08" w:rsidRPr="00B47BFC" w:rsidRDefault="00530C08" w:rsidP="00530C08">
      <w:pPr>
        <w:spacing w:after="120" w:line="288" w:lineRule="auto"/>
        <w:rPr>
          <w:rFonts w:ascii="GHEA Grapalat" w:hAnsi="GHEA Grapalat" w:cs="Arial"/>
          <w:sz w:val="22"/>
          <w:szCs w:val="22"/>
          <w:lang w:val="eu-ES"/>
        </w:rPr>
        <w:sectPr w:rsidR="00530C08" w:rsidRPr="00B47BFC" w:rsidSect="003600BF">
          <w:headerReference w:type="even" r:id="rId21"/>
          <w:type w:val="continuous"/>
          <w:pgSz w:w="11907" w:h="16840" w:code="9"/>
          <w:pgMar w:top="1134" w:right="851" w:bottom="1134" w:left="1418" w:header="720" w:footer="720" w:gutter="0"/>
          <w:cols w:space="720"/>
        </w:sectPr>
      </w:pPr>
    </w:p>
    <w:p w:rsidR="00530C08" w:rsidRPr="00B47BFC" w:rsidRDefault="001B2EA1" w:rsidP="006F06C4">
      <w:pPr>
        <w:jc w:val="center"/>
        <w:rPr>
          <w:rFonts w:ascii="GHEA Grapalat" w:hAnsi="GHEA Grapalat" w:cs="Arial"/>
          <w:b/>
          <w:sz w:val="22"/>
          <w:szCs w:val="22"/>
          <w:lang w:val="eu-ES"/>
        </w:rPr>
      </w:pPr>
      <w:bookmarkStart w:id="470" w:name="_Toc41971250"/>
      <w:bookmarkStart w:id="471" w:name="_Toc333923383"/>
      <w:r w:rsidRPr="00B47BFC">
        <w:rPr>
          <w:rFonts w:ascii="GHEA Grapalat" w:hAnsi="GHEA Grapalat" w:cs="Arial"/>
          <w:sz w:val="22"/>
          <w:szCs w:val="22"/>
          <w:lang w:val="eu-ES"/>
        </w:rPr>
        <w:br w:type="page"/>
      </w:r>
      <w:r w:rsidR="00530C08" w:rsidRPr="00B47BFC">
        <w:rPr>
          <w:rFonts w:ascii="GHEA Grapalat" w:hAnsi="GHEA Grapalat" w:cs="Arial"/>
          <w:b/>
          <w:sz w:val="22"/>
          <w:szCs w:val="22"/>
          <w:lang w:val="eu-ES"/>
        </w:rPr>
        <w:lastRenderedPageBreak/>
        <w:t xml:space="preserve">X </w:t>
      </w:r>
      <w:proofErr w:type="spellStart"/>
      <w:r w:rsidR="00530C08" w:rsidRPr="00B47BFC">
        <w:rPr>
          <w:rFonts w:ascii="GHEA Grapalat" w:hAnsi="GHEA Grapalat" w:cs="Arial"/>
          <w:b/>
          <w:sz w:val="22"/>
          <w:szCs w:val="22"/>
        </w:rPr>
        <w:t>Բաժին</w:t>
      </w:r>
      <w:proofErr w:type="spellEnd"/>
      <w:r w:rsidR="00530C08" w:rsidRPr="00B47BFC">
        <w:rPr>
          <w:rFonts w:ascii="GHEA Grapalat" w:hAnsi="GHEA Grapalat" w:cs="Arial"/>
          <w:b/>
          <w:sz w:val="22"/>
          <w:szCs w:val="22"/>
          <w:lang w:val="eu-ES"/>
        </w:rPr>
        <w:t xml:space="preserve"> </w:t>
      </w:r>
      <w:proofErr w:type="spellStart"/>
      <w:r w:rsidR="00530C08" w:rsidRPr="00B47BFC">
        <w:rPr>
          <w:rFonts w:ascii="GHEA Grapalat" w:hAnsi="GHEA Grapalat" w:cs="Arial"/>
          <w:b/>
          <w:sz w:val="22"/>
          <w:szCs w:val="22"/>
        </w:rPr>
        <w:t>Պայմանագրի</w:t>
      </w:r>
      <w:proofErr w:type="spellEnd"/>
      <w:r w:rsidR="00530C08" w:rsidRPr="00B47BFC">
        <w:rPr>
          <w:rFonts w:ascii="GHEA Grapalat" w:hAnsi="GHEA Grapalat" w:cs="Arial"/>
          <w:b/>
          <w:sz w:val="22"/>
          <w:szCs w:val="22"/>
          <w:lang w:val="eu-ES"/>
        </w:rPr>
        <w:t xml:space="preserve"> </w:t>
      </w:r>
      <w:proofErr w:type="spellStart"/>
      <w:r w:rsidR="00530C08" w:rsidRPr="00B47BFC">
        <w:rPr>
          <w:rFonts w:ascii="GHEA Grapalat" w:hAnsi="GHEA Grapalat" w:cs="Arial"/>
          <w:b/>
          <w:sz w:val="22"/>
          <w:szCs w:val="22"/>
        </w:rPr>
        <w:t>ձևաթղթեր</w:t>
      </w:r>
      <w:bookmarkEnd w:id="470"/>
      <w:bookmarkEnd w:id="471"/>
      <w:proofErr w:type="spellEnd"/>
    </w:p>
    <w:p w:rsidR="006F06C4" w:rsidRPr="00B47BFC" w:rsidRDefault="006F06C4" w:rsidP="006F06C4">
      <w:pPr>
        <w:jc w:val="center"/>
        <w:rPr>
          <w:rFonts w:ascii="GHEA Grapalat" w:hAnsi="GHEA Grapalat" w:cs="Arial"/>
          <w:b/>
          <w:sz w:val="22"/>
          <w:szCs w:val="22"/>
          <w:lang w:val="eu-ES"/>
        </w:rPr>
      </w:pPr>
    </w:p>
    <w:p w:rsidR="00530C08" w:rsidRPr="00B47BFC" w:rsidRDefault="00530C08" w:rsidP="00530C08">
      <w:pPr>
        <w:spacing w:after="120" w:line="288" w:lineRule="auto"/>
        <w:jc w:val="both"/>
        <w:rPr>
          <w:rFonts w:ascii="GHEA Grapalat" w:hAnsi="GHEA Grapalat" w:cs="Arial"/>
          <w:sz w:val="22"/>
          <w:szCs w:val="22"/>
          <w:lang w:val="eu-ES"/>
        </w:rPr>
      </w:pPr>
      <w:proofErr w:type="spellStart"/>
      <w:r w:rsidRPr="00B47BFC">
        <w:rPr>
          <w:rFonts w:ascii="GHEA Grapalat" w:hAnsi="GHEA Grapalat" w:cs="Arial"/>
          <w:sz w:val="22"/>
          <w:szCs w:val="22"/>
        </w:rPr>
        <w:t>Սույն</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բաժինը</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պարունակում</w:t>
      </w:r>
      <w:proofErr w:type="spellEnd"/>
      <w:r w:rsidRPr="00B47BFC">
        <w:rPr>
          <w:rFonts w:ascii="GHEA Grapalat" w:hAnsi="GHEA Grapalat" w:cs="Arial"/>
          <w:sz w:val="22"/>
          <w:szCs w:val="22"/>
          <w:lang w:val="eu-ES"/>
        </w:rPr>
        <w:t xml:space="preserve"> </w:t>
      </w:r>
      <w:r w:rsidRPr="00B47BFC">
        <w:rPr>
          <w:rFonts w:ascii="GHEA Grapalat" w:hAnsi="GHEA Grapalat" w:cs="Arial"/>
          <w:sz w:val="22"/>
          <w:szCs w:val="22"/>
        </w:rPr>
        <w:t>է</w:t>
      </w:r>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ձևաթղթեր</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լրացվելուց</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կկազմեն</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մաս</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Կատարման</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երաշխիքի</w:t>
      </w:r>
      <w:proofErr w:type="spellEnd"/>
      <w:r w:rsidRPr="00B47BFC">
        <w:rPr>
          <w:rFonts w:ascii="GHEA Grapalat" w:hAnsi="GHEA Grapalat" w:cs="Arial"/>
          <w:sz w:val="22"/>
          <w:szCs w:val="22"/>
          <w:lang w:val="eu-ES"/>
        </w:rPr>
        <w:t xml:space="preserve"> </w:t>
      </w:r>
      <w:r w:rsidRPr="00B47BFC">
        <w:rPr>
          <w:rFonts w:ascii="GHEA Grapalat" w:hAnsi="GHEA Grapalat" w:cs="Arial"/>
          <w:sz w:val="22"/>
          <w:szCs w:val="22"/>
        </w:rPr>
        <w:t>և</w:t>
      </w:r>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կանխավճարի</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երաշխիքի</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ձևաթղթերը</w:t>
      </w:r>
      <w:proofErr w:type="spellEnd"/>
      <w:r w:rsidRPr="00B47BFC">
        <w:rPr>
          <w:rFonts w:ascii="GHEA Grapalat" w:hAnsi="GHEA Grapalat" w:cs="Arial"/>
          <w:sz w:val="22"/>
          <w:szCs w:val="22"/>
        </w:rPr>
        <w:t>՝</w:t>
      </w:r>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պահանջված</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լինելու</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լրացվում</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միայն</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հաղթող</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շնորհումից</w:t>
      </w:r>
      <w:proofErr w:type="spellEnd"/>
      <w:r w:rsidRPr="00B47BFC">
        <w:rPr>
          <w:rFonts w:ascii="GHEA Grapalat" w:hAnsi="GHEA Grapalat" w:cs="Arial"/>
          <w:sz w:val="22"/>
          <w:szCs w:val="22"/>
          <w:lang w:val="eu-ES"/>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lang w:val="eu-ES"/>
        </w:rPr>
        <w:t>:</w:t>
      </w:r>
    </w:p>
    <w:p w:rsidR="00530C08" w:rsidRPr="00B47BFC" w:rsidRDefault="00530C08" w:rsidP="00530C08">
      <w:pPr>
        <w:spacing w:after="120" w:line="288" w:lineRule="auto"/>
        <w:jc w:val="both"/>
        <w:rPr>
          <w:rFonts w:ascii="GHEA Grapalat" w:hAnsi="GHEA Grapalat" w:cs="Arial"/>
          <w:sz w:val="22"/>
          <w:szCs w:val="22"/>
          <w:lang w:val="eu-ES"/>
        </w:rPr>
      </w:pPr>
    </w:p>
    <w:p w:rsidR="00530C08" w:rsidRPr="00B47BFC" w:rsidRDefault="00530C08" w:rsidP="00530C08">
      <w:pPr>
        <w:spacing w:after="120" w:line="288" w:lineRule="auto"/>
        <w:jc w:val="center"/>
        <w:rPr>
          <w:rFonts w:ascii="GHEA Grapalat" w:hAnsi="GHEA Grapalat" w:cs="Arial"/>
          <w:b/>
          <w:sz w:val="22"/>
          <w:szCs w:val="22"/>
        </w:rPr>
      </w:pPr>
      <w:bookmarkStart w:id="472" w:name="_Toc139863297"/>
      <w:proofErr w:type="spellStart"/>
      <w:r w:rsidRPr="00B47BFC">
        <w:rPr>
          <w:rFonts w:ascii="GHEA Grapalat" w:hAnsi="GHEA Grapalat" w:cs="Arial"/>
          <w:b/>
          <w:sz w:val="22"/>
          <w:szCs w:val="22"/>
        </w:rPr>
        <w:t>Ձևաթղթերի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աղյուսակ</w:t>
      </w:r>
      <w:bookmarkEnd w:id="472"/>
      <w:proofErr w:type="spellEnd"/>
    </w:p>
    <w:p w:rsidR="007F19D5" w:rsidRPr="00B47BFC" w:rsidRDefault="00530C08">
      <w:pPr>
        <w:pStyle w:val="TOC1"/>
        <w:tabs>
          <w:tab w:val="right" w:leader="dot" w:pos="9628"/>
        </w:tabs>
        <w:rPr>
          <w:rFonts w:ascii="GHEA Grapalat" w:eastAsiaTheme="minorEastAsia" w:hAnsi="GHEA Grapalat" w:cstheme="minorBidi"/>
          <w:b w:val="0"/>
          <w:noProof/>
          <w:sz w:val="22"/>
          <w:szCs w:val="22"/>
        </w:rPr>
      </w:pPr>
      <w:r w:rsidRPr="00B47BFC">
        <w:rPr>
          <w:rFonts w:ascii="GHEA Grapalat" w:hAnsi="GHEA Grapalat" w:cs="Arial"/>
          <w:sz w:val="22"/>
          <w:szCs w:val="22"/>
        </w:rPr>
        <w:fldChar w:fldCharType="begin"/>
      </w:r>
      <w:r w:rsidRPr="00B47BFC">
        <w:rPr>
          <w:rFonts w:ascii="GHEA Grapalat" w:hAnsi="GHEA Grapalat" w:cs="Arial"/>
          <w:sz w:val="22"/>
          <w:szCs w:val="22"/>
        </w:rPr>
        <w:instrText xml:space="preserve"> TOC \h \z \t "S9 Header 1,1" </w:instrText>
      </w:r>
      <w:r w:rsidRPr="00B47BFC">
        <w:rPr>
          <w:rFonts w:ascii="GHEA Grapalat" w:hAnsi="GHEA Grapalat" w:cs="Arial"/>
          <w:sz w:val="22"/>
          <w:szCs w:val="22"/>
        </w:rPr>
        <w:fldChar w:fldCharType="separate"/>
      </w:r>
      <w:hyperlink w:anchor="_Toc507148433" w:history="1">
        <w:r w:rsidR="007F19D5" w:rsidRPr="00B47BFC">
          <w:rPr>
            <w:rStyle w:val="Hyperlink"/>
            <w:rFonts w:ascii="GHEA Grapalat" w:hAnsi="GHEA Grapalat" w:cs="Arial"/>
            <w:noProof/>
          </w:rPr>
          <w:t>Ընդունման նամակ</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_Toc507148433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93</w:t>
        </w:r>
        <w:r w:rsidR="007F19D5" w:rsidRPr="00B47BFC">
          <w:rPr>
            <w:rFonts w:ascii="GHEA Grapalat" w:hAnsi="GHEA Grapalat"/>
            <w:noProof/>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434" w:history="1">
        <w:r w:rsidR="007F19D5" w:rsidRPr="00B47BFC">
          <w:rPr>
            <w:rStyle w:val="Hyperlink"/>
            <w:rFonts w:ascii="GHEA Grapalat" w:hAnsi="GHEA Grapalat" w:cs="Arial"/>
            <w:noProof/>
            <w:lang w:val="ru-RU"/>
          </w:rPr>
          <w:t>Պայմանագրի</w:t>
        </w:r>
        <w:r w:rsidR="007F19D5" w:rsidRPr="00B47BFC">
          <w:rPr>
            <w:rStyle w:val="Hyperlink"/>
            <w:rFonts w:ascii="GHEA Grapalat" w:hAnsi="GHEA Grapalat" w:cs="Arial"/>
            <w:noProof/>
          </w:rPr>
          <w:t xml:space="preserve"> </w:t>
        </w:r>
        <w:r w:rsidR="007F19D5" w:rsidRPr="00B47BFC">
          <w:rPr>
            <w:rStyle w:val="Hyperlink"/>
            <w:rFonts w:ascii="GHEA Grapalat" w:hAnsi="GHEA Grapalat" w:cs="Arial"/>
            <w:noProof/>
            <w:lang w:val="ru-RU"/>
          </w:rPr>
          <w:t>համաձայնագիր</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_Toc507148434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94</w:t>
        </w:r>
        <w:r w:rsidR="007F19D5" w:rsidRPr="00B47BFC">
          <w:rPr>
            <w:rFonts w:ascii="GHEA Grapalat" w:hAnsi="GHEA Grapalat"/>
            <w:noProof/>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435" w:history="1">
        <w:r w:rsidR="007F19D5" w:rsidRPr="00B47BFC">
          <w:rPr>
            <w:rStyle w:val="Hyperlink"/>
            <w:rFonts w:ascii="GHEA Grapalat" w:hAnsi="GHEA Grapalat" w:cs="Arial"/>
            <w:noProof/>
          </w:rPr>
          <w:t>Կատարման երաշխիք (ցպահանջ երաշխիք)</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_Toc507148435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96</w:t>
        </w:r>
        <w:r w:rsidR="007F19D5" w:rsidRPr="00B47BFC">
          <w:rPr>
            <w:rFonts w:ascii="GHEA Grapalat" w:hAnsi="GHEA Grapalat"/>
            <w:noProof/>
            <w:webHidden/>
          </w:rPr>
          <w:fldChar w:fldCharType="end"/>
        </w:r>
      </w:hyperlink>
    </w:p>
    <w:p w:rsidR="007F19D5" w:rsidRPr="00B47BFC" w:rsidRDefault="008B3B89">
      <w:pPr>
        <w:pStyle w:val="TOC1"/>
        <w:tabs>
          <w:tab w:val="right" w:leader="dot" w:pos="9628"/>
        </w:tabs>
        <w:rPr>
          <w:rFonts w:ascii="GHEA Grapalat" w:eastAsiaTheme="minorEastAsia" w:hAnsi="GHEA Grapalat" w:cstheme="minorBidi"/>
          <w:b w:val="0"/>
          <w:noProof/>
          <w:sz w:val="22"/>
          <w:szCs w:val="22"/>
        </w:rPr>
      </w:pPr>
      <w:hyperlink w:anchor="_Toc507148436" w:history="1">
        <w:r w:rsidR="007F19D5" w:rsidRPr="00B47BFC">
          <w:rPr>
            <w:rStyle w:val="Hyperlink"/>
            <w:rFonts w:ascii="GHEA Grapalat" w:hAnsi="GHEA Grapalat" w:cs="Arial"/>
            <w:noProof/>
          </w:rPr>
          <w:t>Կանխավճարի երաշխիք</w:t>
        </w:r>
        <w:r w:rsidR="007F19D5" w:rsidRPr="00B47BFC">
          <w:rPr>
            <w:rFonts w:ascii="GHEA Grapalat" w:hAnsi="GHEA Grapalat"/>
            <w:noProof/>
            <w:webHidden/>
          </w:rPr>
          <w:tab/>
        </w:r>
        <w:r w:rsidR="007F19D5" w:rsidRPr="00B47BFC">
          <w:rPr>
            <w:rFonts w:ascii="GHEA Grapalat" w:hAnsi="GHEA Grapalat"/>
            <w:noProof/>
            <w:webHidden/>
          </w:rPr>
          <w:fldChar w:fldCharType="begin"/>
        </w:r>
        <w:r w:rsidR="007F19D5" w:rsidRPr="00B47BFC">
          <w:rPr>
            <w:rFonts w:ascii="GHEA Grapalat" w:hAnsi="GHEA Grapalat"/>
            <w:noProof/>
            <w:webHidden/>
          </w:rPr>
          <w:instrText xml:space="preserve"> PAGEREF _Toc507148436 \h </w:instrText>
        </w:r>
        <w:r w:rsidR="007F19D5" w:rsidRPr="00B47BFC">
          <w:rPr>
            <w:rFonts w:ascii="GHEA Grapalat" w:hAnsi="GHEA Grapalat"/>
            <w:noProof/>
            <w:webHidden/>
          </w:rPr>
        </w:r>
        <w:r w:rsidR="007F19D5" w:rsidRPr="00B47BFC">
          <w:rPr>
            <w:rFonts w:ascii="GHEA Grapalat" w:hAnsi="GHEA Grapalat"/>
            <w:noProof/>
            <w:webHidden/>
          </w:rPr>
          <w:fldChar w:fldCharType="separate"/>
        </w:r>
        <w:r w:rsidR="00957FBE">
          <w:rPr>
            <w:rFonts w:ascii="GHEA Grapalat" w:hAnsi="GHEA Grapalat"/>
            <w:noProof/>
            <w:webHidden/>
          </w:rPr>
          <w:t>97</w:t>
        </w:r>
        <w:r w:rsidR="007F19D5" w:rsidRPr="00B47BFC">
          <w:rPr>
            <w:rFonts w:ascii="GHEA Grapalat" w:hAnsi="GHEA Grapalat"/>
            <w:noProof/>
            <w:webHidden/>
          </w:rPr>
          <w:fldChar w:fldCharType="end"/>
        </w:r>
      </w:hyperlink>
    </w:p>
    <w:p w:rsidR="00530C08" w:rsidRPr="00A7745D" w:rsidRDefault="00530C08" w:rsidP="008F407E">
      <w:pPr>
        <w:spacing w:line="288" w:lineRule="auto"/>
        <w:jc w:val="center"/>
        <w:rPr>
          <w:rFonts w:ascii="GHEA Grapalat" w:hAnsi="GHEA Grapalat" w:cs="Arial"/>
          <w:b/>
        </w:rPr>
      </w:pPr>
      <w:r w:rsidRPr="00B47BFC">
        <w:rPr>
          <w:rFonts w:ascii="GHEA Grapalat" w:hAnsi="GHEA Grapalat" w:cs="Arial"/>
          <w:sz w:val="22"/>
          <w:szCs w:val="22"/>
        </w:rPr>
        <w:fldChar w:fldCharType="end"/>
      </w:r>
      <w:r w:rsidRPr="00B47BFC">
        <w:rPr>
          <w:rFonts w:ascii="GHEA Grapalat" w:hAnsi="GHEA Grapalat" w:cs="Arial"/>
          <w:sz w:val="22"/>
          <w:szCs w:val="22"/>
        </w:rPr>
        <w:br w:type="page"/>
      </w:r>
      <w:bookmarkStart w:id="473" w:name="_Toc41971555"/>
      <w:bookmarkStart w:id="474" w:name="_Toc78273066"/>
      <w:bookmarkStart w:id="475" w:name="_Toc111009244"/>
      <w:bookmarkStart w:id="476" w:name="_Toc507148433"/>
      <w:proofErr w:type="spellStart"/>
      <w:r w:rsidRPr="00A7745D">
        <w:rPr>
          <w:rFonts w:ascii="GHEA Grapalat" w:hAnsi="GHEA Grapalat" w:cs="Arial"/>
          <w:b/>
        </w:rPr>
        <w:lastRenderedPageBreak/>
        <w:t>Ընդունման</w:t>
      </w:r>
      <w:proofErr w:type="spellEnd"/>
      <w:r w:rsidRPr="00A7745D">
        <w:rPr>
          <w:rFonts w:ascii="GHEA Grapalat" w:hAnsi="GHEA Grapalat" w:cs="Arial"/>
          <w:b/>
        </w:rPr>
        <w:t xml:space="preserve"> </w:t>
      </w:r>
      <w:proofErr w:type="spellStart"/>
      <w:r w:rsidRPr="00A7745D">
        <w:rPr>
          <w:rFonts w:ascii="GHEA Grapalat" w:hAnsi="GHEA Grapalat" w:cs="Arial"/>
          <w:b/>
        </w:rPr>
        <w:t>նամակ</w:t>
      </w:r>
      <w:bookmarkEnd w:id="473"/>
      <w:bookmarkEnd w:id="474"/>
      <w:bookmarkEnd w:id="475"/>
      <w:bookmarkEnd w:id="476"/>
      <w:proofErr w:type="spellEnd"/>
    </w:p>
    <w:p w:rsidR="00530C08" w:rsidRPr="00B47BFC" w:rsidRDefault="00530C08" w:rsidP="00530C08">
      <w:pPr>
        <w:pStyle w:val="BodyText"/>
        <w:spacing w:after="120" w:line="288" w:lineRule="auto"/>
        <w:ind w:left="180" w:right="288"/>
        <w:jc w:val="both"/>
        <w:rPr>
          <w:rFonts w:ascii="GHEA Grapalat" w:hAnsi="GHEA Grapalat"/>
          <w:b/>
          <w:i/>
          <w:sz w:val="22"/>
          <w:szCs w:val="22"/>
        </w:rPr>
      </w:pPr>
    </w:p>
    <w:p w:rsidR="00530C08" w:rsidRPr="00B47BFC" w:rsidRDefault="00530C08" w:rsidP="00530C08">
      <w:pPr>
        <w:spacing w:after="120" w:line="288" w:lineRule="auto"/>
        <w:jc w:val="center"/>
        <w:rPr>
          <w:rFonts w:ascii="GHEA Grapalat" w:hAnsi="GHEA Grapalat"/>
          <w:sz w:val="22"/>
        </w:rPr>
      </w:pPr>
      <w:r w:rsidRPr="00B47BFC">
        <w:rPr>
          <w:rFonts w:ascii="GHEA Grapalat" w:hAnsi="GHEA Grapalat"/>
          <w:sz w:val="22"/>
        </w:rPr>
        <w:t>[</w:t>
      </w:r>
      <w:proofErr w:type="spellStart"/>
      <w:r w:rsidRPr="00B47BFC">
        <w:rPr>
          <w:rFonts w:ascii="GHEA Grapalat" w:hAnsi="GHEA Grapalat" w:cs="Sylfaen"/>
          <w:sz w:val="22"/>
        </w:rPr>
        <w:t>Պատվիրատուի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պատկերանիշով</w:t>
      </w:r>
      <w:proofErr w:type="spellEnd"/>
      <w:r w:rsidRPr="00B47BFC">
        <w:rPr>
          <w:rFonts w:ascii="GHEA Grapalat" w:hAnsi="GHEA Grapalat"/>
          <w:sz w:val="22"/>
        </w:rPr>
        <w:t xml:space="preserve"> </w:t>
      </w:r>
      <w:proofErr w:type="spellStart"/>
      <w:r w:rsidRPr="00B47BFC">
        <w:rPr>
          <w:rFonts w:ascii="GHEA Grapalat" w:hAnsi="GHEA Grapalat" w:cs="Sylfaen"/>
          <w:sz w:val="22"/>
        </w:rPr>
        <w:t>բլանկի</w:t>
      </w:r>
      <w:proofErr w:type="spellEnd"/>
      <w:r w:rsidRPr="00B47BFC">
        <w:rPr>
          <w:rFonts w:ascii="GHEA Grapalat" w:hAnsi="GHEA Grapalat"/>
          <w:sz w:val="22"/>
        </w:rPr>
        <w:t xml:space="preserve"> </w:t>
      </w:r>
      <w:proofErr w:type="spellStart"/>
      <w:r w:rsidRPr="00B47BFC">
        <w:rPr>
          <w:rFonts w:ascii="GHEA Grapalat" w:hAnsi="GHEA Grapalat" w:cs="Sylfaen"/>
          <w:sz w:val="22"/>
        </w:rPr>
        <w:t>վրա</w:t>
      </w:r>
      <w:proofErr w:type="spellEnd"/>
      <w:r w:rsidRPr="00B47BFC">
        <w:rPr>
          <w:rFonts w:ascii="GHEA Grapalat" w:hAnsi="GHEA Grapalat"/>
          <w:sz w:val="22"/>
        </w:rPr>
        <w:t>]</w:t>
      </w:r>
    </w:p>
    <w:p w:rsidR="00530C08" w:rsidRPr="00B47BFC" w:rsidRDefault="00530C08" w:rsidP="00530C08">
      <w:pPr>
        <w:spacing w:after="120" w:line="288" w:lineRule="auto"/>
        <w:jc w:val="right"/>
        <w:rPr>
          <w:rFonts w:ascii="GHEA Grapalat" w:hAnsi="GHEA Grapalat"/>
          <w:sz w:val="22"/>
        </w:rPr>
      </w:pPr>
      <w:r w:rsidRPr="00B47BFC">
        <w:rPr>
          <w:rFonts w:ascii="GHEA Grapalat" w:hAnsi="GHEA Grapalat"/>
          <w:sz w:val="22"/>
        </w:rPr>
        <w:t xml:space="preserve"> [</w:t>
      </w:r>
      <w:proofErr w:type="spellStart"/>
      <w:r w:rsidRPr="00B47BFC">
        <w:rPr>
          <w:rFonts w:ascii="GHEA Grapalat" w:hAnsi="GHEA Grapalat" w:cs="Sylfaen"/>
          <w:sz w:val="22"/>
        </w:rPr>
        <w:t>ամսաթիվ</w:t>
      </w:r>
      <w:proofErr w:type="spellEnd"/>
      <w:r w:rsidRPr="00B47BFC">
        <w:rPr>
          <w:rFonts w:ascii="GHEA Grapalat" w:hAnsi="GHEA Grapalat"/>
          <w:sz w:val="22"/>
        </w:rPr>
        <w:t>]</w:t>
      </w:r>
    </w:p>
    <w:p w:rsidR="00530C08" w:rsidRPr="00B47BFC" w:rsidRDefault="00530C08" w:rsidP="00530C08">
      <w:pPr>
        <w:spacing w:after="120" w:line="288" w:lineRule="auto"/>
        <w:jc w:val="right"/>
        <w:rPr>
          <w:rFonts w:ascii="GHEA Grapalat" w:hAnsi="GHEA Grapalat"/>
          <w:sz w:val="22"/>
        </w:rPr>
      </w:pP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Ում</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i/>
          <w:sz w:val="22"/>
        </w:rPr>
        <w:t>Կապալառուի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անունը</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հասցեն</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Խնդրո</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առարկան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i/>
          <w:sz w:val="22"/>
        </w:rPr>
        <w:t>Պայմանագրի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շնորհման</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ծանուցման</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համարը</w:t>
      </w:r>
      <w:proofErr w:type="spellEnd"/>
      <w:r w:rsidRPr="00B47BFC">
        <w:rPr>
          <w:rFonts w:ascii="GHEA Grapalat" w:hAnsi="GHEA Grapalat"/>
          <w:sz w:val="22"/>
        </w:rPr>
        <w:t xml:space="preserve">] </w:t>
      </w:r>
    </w:p>
    <w:p w:rsidR="00530C08" w:rsidRPr="00B47BFC" w:rsidRDefault="00530C08" w:rsidP="00530C08">
      <w:pPr>
        <w:spacing w:after="120" w:line="288" w:lineRule="auto"/>
        <w:jc w:val="both"/>
        <w:rPr>
          <w:rFonts w:ascii="GHEA Grapalat" w:hAnsi="GHEA Grapalat"/>
          <w:sz w:val="22"/>
        </w:rPr>
      </w:pP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Սույնով</w:t>
      </w:r>
      <w:proofErr w:type="spellEnd"/>
      <w:r w:rsidRPr="00B47BFC">
        <w:rPr>
          <w:rFonts w:ascii="GHEA Grapalat" w:hAnsi="GHEA Grapalat"/>
          <w:sz w:val="22"/>
        </w:rPr>
        <w:t xml:space="preserve"> </w:t>
      </w:r>
      <w:proofErr w:type="spellStart"/>
      <w:r w:rsidRPr="00B47BFC">
        <w:rPr>
          <w:rFonts w:ascii="GHEA Grapalat" w:hAnsi="GHEA Grapalat" w:cs="Sylfaen"/>
          <w:sz w:val="22"/>
        </w:rPr>
        <w:t>տեղեկացնում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ենք</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Ձեր</w:t>
      </w:r>
      <w:proofErr w:type="spellEnd"/>
      <w:r w:rsidRPr="00B47BFC">
        <w:rPr>
          <w:rFonts w:ascii="GHEA Grapalat" w:hAnsi="GHEA Grapalat"/>
          <w:sz w:val="22"/>
        </w:rPr>
        <w:t xml:space="preserve"> [</w:t>
      </w:r>
      <w:proofErr w:type="spellStart"/>
      <w:r w:rsidRPr="00B47BFC">
        <w:rPr>
          <w:rFonts w:ascii="GHEA Grapalat" w:hAnsi="GHEA Grapalat" w:cs="Sylfaen"/>
          <w:i/>
          <w:sz w:val="22"/>
        </w:rPr>
        <w:t>ամսաթիվ</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i/>
          <w:sz w:val="22"/>
        </w:rPr>
        <w:t>պայմանագրի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անվանումը</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նույնականացման</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համարը</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ինչպես</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նշված</w:t>
      </w:r>
      <w:proofErr w:type="spellEnd"/>
      <w:r w:rsidRPr="00B47BFC">
        <w:rPr>
          <w:rFonts w:ascii="GHEA Grapalat" w:hAnsi="GHEA Grapalat"/>
          <w:i/>
          <w:sz w:val="22"/>
        </w:rPr>
        <w:t xml:space="preserve"> </w:t>
      </w:r>
      <w:r w:rsidRPr="00B47BFC">
        <w:rPr>
          <w:rFonts w:ascii="GHEA Grapalat" w:hAnsi="GHEA Grapalat" w:cs="Sylfaen"/>
          <w:i/>
          <w:sz w:val="22"/>
        </w:rPr>
        <w:t>է</w:t>
      </w:r>
      <w:r w:rsidRPr="00B47BFC">
        <w:rPr>
          <w:rFonts w:ascii="GHEA Grapalat" w:hAnsi="GHEA Grapalat"/>
          <w:i/>
          <w:sz w:val="22"/>
        </w:rPr>
        <w:t xml:space="preserve"> </w:t>
      </w:r>
      <w:proofErr w:type="spellStart"/>
      <w:r w:rsidRPr="00B47BFC">
        <w:rPr>
          <w:rFonts w:ascii="GHEA Grapalat" w:hAnsi="GHEA Grapalat" w:cs="Sylfaen"/>
          <w:i/>
          <w:sz w:val="22"/>
        </w:rPr>
        <w:t>Մրցութային</w:t>
      </w:r>
      <w:proofErr w:type="spellEnd"/>
      <w:r w:rsidRPr="00B47BFC">
        <w:rPr>
          <w:rFonts w:ascii="GHEA Grapalat" w:hAnsi="GHEA Grapalat" w:cs="Sylfaen"/>
          <w:i/>
          <w:sz w:val="22"/>
        </w:rPr>
        <w:t xml:space="preserve"> </w:t>
      </w:r>
      <w:proofErr w:type="spellStart"/>
      <w:r w:rsidRPr="00B47BFC">
        <w:rPr>
          <w:rFonts w:ascii="GHEA Grapalat" w:hAnsi="GHEA Grapalat" w:cs="Sylfaen"/>
          <w:i/>
          <w:sz w:val="22"/>
        </w:rPr>
        <w:t>առաջարկի</w:t>
      </w:r>
      <w:proofErr w:type="spellEnd"/>
      <w:r w:rsidRPr="00B47BFC">
        <w:rPr>
          <w:rFonts w:ascii="GHEA Grapalat" w:hAnsi="GHEA Grapalat"/>
          <w:i/>
          <w:sz w:val="22"/>
        </w:rPr>
        <w:t xml:space="preserve"> ՊՀՊ-</w:t>
      </w:r>
      <w:proofErr w:type="spellStart"/>
      <w:r w:rsidRPr="00B47BFC">
        <w:rPr>
          <w:rFonts w:ascii="GHEA Grapalat" w:hAnsi="GHEA Grapalat"/>
          <w:i/>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իրականացման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sz w:val="22"/>
        </w:rPr>
        <w:t xml:space="preserve"> </w:t>
      </w:r>
      <w:proofErr w:type="spellStart"/>
      <w:r w:rsidRPr="00B47BFC">
        <w:rPr>
          <w:rFonts w:ascii="GHEA Grapalat" w:hAnsi="GHEA Grapalat" w:cs="Sylfaen"/>
          <w:sz w:val="22"/>
        </w:rPr>
        <w:t>հաստատվում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մեր</w:t>
      </w:r>
      <w:proofErr w:type="spellEnd"/>
      <w:r w:rsidRPr="00B47BFC">
        <w:rPr>
          <w:rFonts w:ascii="GHEA Grapalat" w:hAnsi="GHEA Grapalat"/>
          <w:sz w:val="22"/>
        </w:rPr>
        <w:t xml:space="preserve"> </w:t>
      </w:r>
      <w:proofErr w:type="spellStart"/>
      <w:r w:rsidRPr="00B47BFC">
        <w:rPr>
          <w:rFonts w:ascii="GHEA Grapalat" w:hAnsi="GHEA Grapalat"/>
          <w:sz w:val="22"/>
        </w:rPr>
        <w:t>կազմակերպության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i/>
          <w:sz w:val="22"/>
        </w:rPr>
        <w:t>գումարը</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թվերով</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տառերով</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արժույթը</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ուղղված</w:t>
      </w:r>
      <w:proofErr w:type="spellEnd"/>
      <w:r w:rsidRPr="00B47BFC">
        <w:rPr>
          <w:rFonts w:ascii="GHEA Grapalat" w:hAnsi="GHEA Grapalat" w:cs="Sylfaen"/>
          <w:sz w:val="22"/>
        </w:rPr>
        <w:t xml:space="preserve"> և</w:t>
      </w:r>
      <w:r w:rsidRPr="00B47BFC">
        <w:rPr>
          <w:rFonts w:ascii="GHEA Grapalat" w:hAnsi="GHEA Grapalat"/>
          <w:sz w:val="22"/>
        </w:rPr>
        <w:t xml:space="preserve"> </w:t>
      </w:r>
      <w:proofErr w:type="spellStart"/>
      <w:r w:rsidRPr="00B47BFC">
        <w:rPr>
          <w:rFonts w:ascii="GHEA Grapalat" w:hAnsi="GHEA Grapalat" w:cs="Sylfaen"/>
          <w:sz w:val="22"/>
        </w:rPr>
        <w:t>փոփոխված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sz w:val="22"/>
        </w:rPr>
        <w:t>Հրահանգներ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մասնակիցներին</w:t>
      </w:r>
      <w:proofErr w:type="spellEnd"/>
      <w:r w:rsidRPr="00B47BFC">
        <w:rPr>
          <w:rFonts w:ascii="GHEA Grapalat" w:hAnsi="GHEA Grapalat"/>
          <w:sz w:val="22"/>
        </w:rPr>
        <w:t xml:space="preserve">» </w:t>
      </w:r>
      <w:proofErr w:type="spellStart"/>
      <w:r w:rsidRPr="00B47BFC">
        <w:rPr>
          <w:rFonts w:ascii="GHEA Grapalat" w:hAnsi="GHEA Grapalat" w:cs="Sylfaen"/>
          <w:sz w:val="22"/>
        </w:rPr>
        <w:t>բաժնի</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դրույթների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Դուք</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28 </w:t>
      </w:r>
      <w:proofErr w:type="spellStart"/>
      <w:r w:rsidRPr="00B47BFC">
        <w:rPr>
          <w:rFonts w:ascii="GHEA Grapalat" w:hAnsi="GHEA Grapalat" w:cs="Sylfaen"/>
          <w:sz w:val="22"/>
        </w:rPr>
        <w:t>օրվա</w:t>
      </w:r>
      <w:proofErr w:type="spellEnd"/>
      <w:r w:rsidRPr="00B47BFC">
        <w:rPr>
          <w:rFonts w:ascii="GHEA Grapalat" w:hAnsi="GHEA Grapalat"/>
          <w:sz w:val="22"/>
        </w:rPr>
        <w:t xml:space="preserve"> </w:t>
      </w:r>
      <w:proofErr w:type="spellStart"/>
      <w:r w:rsidRPr="00B47BFC">
        <w:rPr>
          <w:rFonts w:ascii="GHEA Grapalat" w:hAnsi="GHEA Grapalat" w:cs="Sylfaen"/>
          <w:sz w:val="22"/>
        </w:rPr>
        <w:t>ընթացքում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ներկայացնեք</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երաշխիք</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օգտագործելով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երաշխիքի</w:t>
      </w:r>
      <w:proofErr w:type="spellEnd"/>
      <w:r w:rsidRPr="00B47BFC">
        <w:rPr>
          <w:rFonts w:ascii="GHEA Grapalat" w:hAnsi="GHEA Grapalat"/>
          <w:sz w:val="22"/>
        </w:rPr>
        <w:t xml:space="preserve"> </w:t>
      </w:r>
      <w:proofErr w:type="spellStart"/>
      <w:r w:rsidRPr="00B47BFC">
        <w:rPr>
          <w:rFonts w:ascii="GHEA Grapalat" w:hAnsi="GHEA Grapalat"/>
          <w:sz w:val="22"/>
        </w:rPr>
        <w:t>ձ</w:t>
      </w:r>
      <w:r w:rsidRPr="00B47BFC">
        <w:rPr>
          <w:rFonts w:ascii="GHEA Grapalat" w:hAnsi="GHEA Grapalat" w:cs="Sylfaen"/>
          <w:sz w:val="22"/>
        </w:rPr>
        <w:t>ևը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բերված</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Մրցութային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փաստաթղթերի</w:t>
      </w:r>
      <w:proofErr w:type="spellEnd"/>
      <w:r w:rsidRPr="00B47BFC">
        <w:rPr>
          <w:rFonts w:ascii="GHEA Grapalat" w:hAnsi="GHEA Grapalat"/>
          <w:sz w:val="22"/>
        </w:rPr>
        <w:t xml:space="preserve"> IX </w:t>
      </w:r>
      <w:proofErr w:type="spellStart"/>
      <w:r w:rsidRPr="00B47BFC">
        <w:rPr>
          <w:rFonts w:ascii="GHEA Grapalat" w:hAnsi="GHEA Grapalat"/>
          <w:sz w:val="22"/>
        </w:rPr>
        <w:t>բաժն</w:t>
      </w:r>
      <w:r w:rsidRPr="00B47BFC">
        <w:rPr>
          <w:rFonts w:ascii="GHEA Grapalat" w:hAnsi="GHEA Grapalat" w:cs="Sylfaen"/>
          <w:sz w:val="22"/>
        </w:rPr>
        <w:t>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ձևաթղթեր</w:t>
      </w:r>
      <w:proofErr w:type="spellEnd"/>
      <w:r w:rsidRPr="00B47BFC">
        <w:rPr>
          <w:rFonts w:ascii="GHEA Grapalat" w:hAnsi="GHEA Grapalat"/>
          <w:sz w:val="22"/>
        </w:rPr>
        <w:t xml:space="preserve">): </w:t>
      </w:r>
    </w:p>
    <w:p w:rsidR="00530C08" w:rsidRPr="00B47BFC" w:rsidRDefault="00530C08" w:rsidP="00530C08">
      <w:pPr>
        <w:spacing w:after="120" w:line="288" w:lineRule="auto"/>
        <w:jc w:val="both"/>
        <w:rPr>
          <w:rFonts w:ascii="GHEA Grapalat" w:hAnsi="GHEA Grapalat"/>
          <w:sz w:val="22"/>
        </w:rPr>
      </w:pPr>
      <w:r w:rsidRPr="00B47BFC">
        <w:rPr>
          <w:rFonts w:ascii="GHEA Grapalat" w:hAnsi="GHEA Grapalat"/>
          <w:sz w:val="22"/>
        </w:rPr>
        <w:t>[</w:t>
      </w:r>
      <w:proofErr w:type="spellStart"/>
      <w:r w:rsidRPr="00B47BFC">
        <w:rPr>
          <w:rFonts w:ascii="GHEA Grapalat" w:hAnsi="GHEA Grapalat" w:cs="Sylfaen"/>
          <w:i/>
          <w:sz w:val="22"/>
        </w:rPr>
        <w:t>Ընտրեք</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հետևյալ</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ձևակերպումներից</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մեկը</w:t>
      </w:r>
      <w:proofErr w:type="spellEnd"/>
      <w:r w:rsidRPr="00B47BFC">
        <w:rPr>
          <w:rFonts w:ascii="GHEA Grapalat" w:hAnsi="GHEA Grapalat" w:cs="Sylfaen"/>
          <w:sz w:val="22"/>
        </w:rPr>
        <w:t>՝</w:t>
      </w:r>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Մենք</w:t>
      </w:r>
      <w:proofErr w:type="spellEnd"/>
      <w:r w:rsidRPr="00B47BFC">
        <w:rPr>
          <w:rFonts w:ascii="GHEA Grapalat" w:hAnsi="GHEA Grapalat"/>
          <w:sz w:val="22"/>
        </w:rPr>
        <w:t xml:space="preserve"> </w:t>
      </w:r>
      <w:proofErr w:type="spellStart"/>
      <w:r w:rsidRPr="00B47BFC">
        <w:rPr>
          <w:rFonts w:ascii="GHEA Grapalat" w:hAnsi="GHEA Grapalat"/>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sz w:val="22"/>
        </w:rPr>
        <w:t>ենք</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i/>
          <w:sz w:val="22"/>
        </w:rPr>
        <w:t>Մրցույթի</w:t>
      </w:r>
      <w:proofErr w:type="spellEnd"/>
      <w:r w:rsidRPr="00B47BFC">
        <w:rPr>
          <w:rFonts w:ascii="GHEA Grapalat" w:hAnsi="GHEA Grapalat" w:cs="Sylfaen"/>
          <w:i/>
          <w:sz w:val="22"/>
        </w:rPr>
        <w:t xml:space="preserve"> </w:t>
      </w:r>
      <w:proofErr w:type="spellStart"/>
      <w:r w:rsidRPr="00B47BFC">
        <w:rPr>
          <w:rFonts w:ascii="GHEA Grapalat" w:hAnsi="GHEA Grapalat" w:cs="Sylfaen"/>
          <w:i/>
          <w:sz w:val="22"/>
        </w:rPr>
        <w:t>մասնակցի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կողմից</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առաջարկված</w:t>
      </w:r>
      <w:proofErr w:type="spellEnd"/>
      <w:r w:rsidRPr="00B47BFC">
        <w:rPr>
          <w:rFonts w:ascii="GHEA Grapalat" w:hAnsi="GHEA Grapalat"/>
          <w:i/>
          <w:sz w:val="22"/>
        </w:rPr>
        <w:t xml:space="preserve"> </w:t>
      </w:r>
      <w:proofErr w:type="spellStart"/>
      <w:r w:rsidRPr="00B47BFC">
        <w:rPr>
          <w:rFonts w:ascii="GHEA Grapalat" w:hAnsi="GHEA Grapalat"/>
          <w:i/>
          <w:sz w:val="22"/>
        </w:rPr>
        <w:t>վեճերի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դատավորի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անունը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նշանակվի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sz w:val="22"/>
        </w:rPr>
        <w:t>վեճերի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դատավոր</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r w:rsidRPr="00B47BFC">
        <w:rPr>
          <w:rFonts w:ascii="GHEA Grapalat" w:hAnsi="GHEA Grapalat"/>
          <w:sz w:val="22"/>
        </w:rPr>
        <w:t>[</w:t>
      </w:r>
      <w:proofErr w:type="spellStart"/>
      <w:r w:rsidRPr="00B47BFC">
        <w:rPr>
          <w:rFonts w:ascii="GHEA Grapalat" w:hAnsi="GHEA Grapalat" w:cs="Sylfaen"/>
          <w:i/>
          <w:sz w:val="22"/>
        </w:rPr>
        <w:t>կամ</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Մենք</w:t>
      </w:r>
      <w:proofErr w:type="spellEnd"/>
      <w:r w:rsidRPr="00B47BFC">
        <w:rPr>
          <w:rFonts w:ascii="GHEA Grapalat" w:hAnsi="GHEA Grapalat"/>
          <w:sz w:val="22"/>
        </w:rPr>
        <w:t xml:space="preserve"> </w:t>
      </w:r>
      <w:proofErr w:type="spellStart"/>
      <w:r w:rsidRPr="00B47BFC">
        <w:rPr>
          <w:rFonts w:ascii="GHEA Grapalat" w:hAnsi="GHEA Grapalat"/>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sz w:val="22"/>
        </w:rPr>
        <w:t>չենք</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i/>
          <w:sz w:val="22"/>
        </w:rPr>
        <w:t>Մրցույթի</w:t>
      </w:r>
      <w:proofErr w:type="spellEnd"/>
      <w:r w:rsidRPr="00B47BFC">
        <w:rPr>
          <w:rFonts w:ascii="GHEA Grapalat" w:hAnsi="GHEA Grapalat" w:cs="Sylfaen"/>
          <w:i/>
          <w:sz w:val="22"/>
        </w:rPr>
        <w:t xml:space="preserve"> </w:t>
      </w:r>
      <w:proofErr w:type="spellStart"/>
      <w:r w:rsidRPr="00B47BFC">
        <w:rPr>
          <w:rFonts w:ascii="GHEA Grapalat" w:hAnsi="GHEA Grapalat" w:cs="Sylfaen"/>
          <w:i/>
          <w:sz w:val="22"/>
        </w:rPr>
        <w:t>մասնակցի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կողմից</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առաջարկված</w:t>
      </w:r>
      <w:proofErr w:type="spellEnd"/>
      <w:r w:rsidRPr="00B47BFC">
        <w:rPr>
          <w:rFonts w:ascii="GHEA Grapalat" w:hAnsi="GHEA Grapalat"/>
          <w:i/>
          <w:sz w:val="22"/>
        </w:rPr>
        <w:t xml:space="preserve"> </w:t>
      </w:r>
      <w:proofErr w:type="spellStart"/>
      <w:r w:rsidRPr="00B47BFC">
        <w:rPr>
          <w:rFonts w:ascii="GHEA Grapalat" w:hAnsi="GHEA Grapalat"/>
          <w:i/>
          <w:sz w:val="22"/>
        </w:rPr>
        <w:t>վեճերի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դատավորի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անունը</w:t>
      </w:r>
      <w:proofErr w:type="spellEnd"/>
      <w:r w:rsidRPr="00B47BFC">
        <w:rPr>
          <w:rFonts w:ascii="GHEA Grapalat" w:hAnsi="GHEA Grapalat"/>
          <w:sz w:val="22"/>
        </w:rPr>
        <w:t xml:space="preserve">] </w:t>
      </w:r>
      <w:proofErr w:type="spellStart"/>
      <w:r w:rsidRPr="00B47BFC">
        <w:rPr>
          <w:rFonts w:ascii="GHEA Grapalat" w:hAnsi="GHEA Grapalat" w:cs="Sylfaen"/>
          <w:sz w:val="22"/>
        </w:rPr>
        <w:t>նշանակվի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sz w:val="22"/>
        </w:rPr>
        <w:t>վեճերի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դատավոր</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ուղարկելով</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նամակի</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պատճենը</w:t>
      </w:r>
      <w:proofErr w:type="spellEnd"/>
      <w:r w:rsidRPr="00B47BFC">
        <w:rPr>
          <w:rFonts w:ascii="GHEA Grapalat" w:hAnsi="GHEA Grapalat"/>
          <w:sz w:val="22"/>
        </w:rPr>
        <w:t xml:space="preserve"> [</w:t>
      </w:r>
      <w:proofErr w:type="spellStart"/>
      <w:r w:rsidRPr="00B47BFC">
        <w:rPr>
          <w:rFonts w:ascii="GHEA Grapalat" w:hAnsi="GHEA Grapalat" w:cs="Sylfaen"/>
          <w:i/>
          <w:sz w:val="22"/>
        </w:rPr>
        <w:t>Լիազոր</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մարմնի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անունը</w:t>
      </w:r>
      <w:proofErr w:type="spellEnd"/>
      <w:r w:rsidRPr="00B47BFC">
        <w:rPr>
          <w:rFonts w:ascii="GHEA Grapalat" w:hAnsi="GHEA Grapalat"/>
          <w:sz w:val="22"/>
        </w:rPr>
        <w:t xml:space="preserve">], </w:t>
      </w:r>
      <w:proofErr w:type="spellStart"/>
      <w:r w:rsidRPr="00B47BFC">
        <w:rPr>
          <w:rFonts w:ascii="GHEA Grapalat" w:hAnsi="GHEA Grapalat"/>
          <w:sz w:val="22"/>
        </w:rPr>
        <w:t>սույնով</w:t>
      </w:r>
      <w:proofErr w:type="spellEnd"/>
      <w:r w:rsidRPr="00B47BFC">
        <w:rPr>
          <w:rFonts w:ascii="GHEA Grapalat" w:hAnsi="GHEA Grapalat"/>
          <w:sz w:val="22"/>
        </w:rPr>
        <w:t xml:space="preserve"> </w:t>
      </w:r>
      <w:proofErr w:type="spellStart"/>
      <w:r w:rsidRPr="00B47BFC">
        <w:rPr>
          <w:rFonts w:ascii="GHEA Grapalat" w:hAnsi="GHEA Grapalat" w:cs="Sylfaen"/>
          <w:sz w:val="22"/>
        </w:rPr>
        <w:t>խնդրում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ենք</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վերջինիս</w:t>
      </w:r>
      <w:proofErr w:type="spellEnd"/>
      <w:r w:rsidRPr="00B47BFC">
        <w:rPr>
          <w:rFonts w:ascii="GHEA Grapalat" w:hAnsi="GHEA Grapalat"/>
          <w:sz w:val="22"/>
        </w:rPr>
        <w:t xml:space="preserve"> </w:t>
      </w:r>
      <w:proofErr w:type="spellStart"/>
      <w:r w:rsidRPr="00B47BFC">
        <w:rPr>
          <w:rFonts w:ascii="GHEA Grapalat" w:hAnsi="GHEA Grapalat"/>
          <w:sz w:val="22"/>
        </w:rPr>
        <w:t>նշանակել</w:t>
      </w:r>
      <w:proofErr w:type="spellEnd"/>
      <w:r w:rsidRPr="00B47BFC">
        <w:rPr>
          <w:rFonts w:ascii="GHEA Grapalat" w:hAnsi="GHEA Grapalat"/>
          <w:sz w:val="22"/>
        </w:rPr>
        <w:t xml:space="preserve"> </w:t>
      </w:r>
      <w:proofErr w:type="spellStart"/>
      <w:r w:rsidRPr="00B47BFC">
        <w:rPr>
          <w:rFonts w:ascii="GHEA Grapalat" w:hAnsi="GHEA Grapalat"/>
          <w:sz w:val="22"/>
        </w:rPr>
        <w:t>Վեճերի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դատավոր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r w:rsidRPr="00B47BFC">
        <w:rPr>
          <w:rFonts w:ascii="GHEA Grapalat" w:hAnsi="GHEA Grapalat" w:cs="Sylfaen"/>
          <w:sz w:val="22"/>
        </w:rPr>
        <w:t>ՀՄՄ</w:t>
      </w:r>
      <w:r w:rsidRPr="00B47BFC">
        <w:rPr>
          <w:rFonts w:ascii="GHEA Grapalat" w:hAnsi="GHEA Grapalat"/>
          <w:sz w:val="22"/>
        </w:rPr>
        <w:t xml:space="preserve"> 43.1 </w:t>
      </w:r>
      <w:r w:rsidRPr="00B47BFC">
        <w:rPr>
          <w:rFonts w:ascii="GHEA Grapalat" w:hAnsi="GHEA Grapalat" w:cs="Sylfaen"/>
          <w:sz w:val="22"/>
        </w:rPr>
        <w:t>և</w:t>
      </w:r>
      <w:r w:rsidRPr="00B47BFC">
        <w:rPr>
          <w:rFonts w:ascii="GHEA Grapalat" w:hAnsi="GHEA Grapalat"/>
          <w:sz w:val="22"/>
        </w:rPr>
        <w:t xml:space="preserve"> </w:t>
      </w:r>
      <w:r w:rsidRPr="00B47BFC">
        <w:rPr>
          <w:rFonts w:ascii="GHEA Grapalat" w:hAnsi="GHEA Grapalat" w:cs="Sylfaen"/>
          <w:sz w:val="22"/>
        </w:rPr>
        <w:t>ՊԸՊ</w:t>
      </w:r>
      <w:r w:rsidRPr="00B47BFC">
        <w:rPr>
          <w:rFonts w:ascii="GHEA Grapalat" w:hAnsi="GHEA Grapalat"/>
          <w:sz w:val="22"/>
        </w:rPr>
        <w:t xml:space="preserve"> 23.1 </w:t>
      </w:r>
      <w:proofErr w:type="spellStart"/>
      <w:r w:rsidRPr="00B47BFC">
        <w:rPr>
          <w:rFonts w:ascii="GHEA Grapalat" w:hAnsi="GHEA Grapalat" w:cs="Sylfaen"/>
          <w:sz w:val="22"/>
        </w:rPr>
        <w:t>կետերի</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Լիազորված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անձի</w:t>
      </w:r>
      <w:proofErr w:type="spellEnd"/>
      <w:r w:rsidRPr="00B47BFC">
        <w:rPr>
          <w:rFonts w:ascii="GHEA Grapalat" w:hAnsi="GHEA Grapalat"/>
          <w:sz w:val="22"/>
        </w:rPr>
        <w:t xml:space="preserve"> </w:t>
      </w:r>
      <w:proofErr w:type="spellStart"/>
      <w:r w:rsidRPr="00B47BFC">
        <w:rPr>
          <w:rFonts w:ascii="GHEA Grapalat" w:hAnsi="GHEA Grapalat" w:cs="Sylfaen"/>
          <w:sz w:val="22"/>
        </w:rPr>
        <w:t>ստորագրությունը</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Ստորագրողի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անունը</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պաշտոնը</w:t>
      </w:r>
      <w:proofErr w:type="spellEnd"/>
      <w:r w:rsidRPr="00B47BFC">
        <w:rPr>
          <w:rFonts w:ascii="GHEA Grapalat" w:hAnsi="GHEA Grapalat" w:cs="Sylfaen"/>
          <w:sz w:val="22"/>
        </w:rPr>
        <w:t>՝</w:t>
      </w:r>
      <w:r w:rsidRPr="00B47BFC">
        <w:rPr>
          <w:rFonts w:ascii="GHEA Grapalat" w:hAnsi="GHEA Grapalat"/>
          <w:sz w:val="22"/>
        </w:rPr>
        <w:t xml:space="preserve"> </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Ընկերության</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w:t>
      </w:r>
    </w:p>
    <w:p w:rsidR="00530C08" w:rsidRPr="00B47BFC" w:rsidRDefault="00530C08" w:rsidP="00530C08">
      <w:pPr>
        <w:spacing w:after="120" w:line="288" w:lineRule="auto"/>
        <w:jc w:val="both"/>
        <w:rPr>
          <w:rFonts w:ascii="GHEA Grapalat" w:hAnsi="GHEA Grapalat"/>
          <w:sz w:val="22"/>
        </w:rPr>
      </w:pP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Առդիր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համաձայնագիր</w:t>
      </w:r>
      <w:proofErr w:type="spellEnd"/>
    </w:p>
    <w:p w:rsidR="00530C08" w:rsidRPr="00B47BFC" w:rsidRDefault="00530C08" w:rsidP="00530C08">
      <w:pPr>
        <w:pStyle w:val="Enclosure"/>
        <w:spacing w:after="120" w:line="288" w:lineRule="auto"/>
        <w:ind w:left="180" w:right="288"/>
        <w:rPr>
          <w:rFonts w:ascii="GHEA Grapalat" w:hAnsi="GHEA Grapalat" w:cs="Arial"/>
          <w:sz w:val="22"/>
          <w:szCs w:val="22"/>
        </w:rPr>
      </w:pPr>
    </w:p>
    <w:p w:rsidR="00530C08" w:rsidRPr="00B47BFC" w:rsidRDefault="00530C08" w:rsidP="00530C08">
      <w:pPr>
        <w:pStyle w:val="Enclosure"/>
        <w:spacing w:after="120" w:line="288" w:lineRule="auto"/>
        <w:ind w:left="180" w:right="288"/>
        <w:rPr>
          <w:rFonts w:ascii="GHEA Grapalat" w:hAnsi="GHEA Grapalat" w:cs="Arial"/>
          <w:sz w:val="22"/>
          <w:szCs w:val="22"/>
        </w:rPr>
      </w:pPr>
    </w:p>
    <w:p w:rsidR="00530C08" w:rsidRPr="006F677B" w:rsidRDefault="00530C08" w:rsidP="00530C08">
      <w:pPr>
        <w:pStyle w:val="S9Header1"/>
        <w:spacing w:before="0" w:after="120" w:line="288" w:lineRule="auto"/>
        <w:rPr>
          <w:rFonts w:ascii="GHEA Grapalat" w:hAnsi="GHEA Grapalat" w:cs="Arial"/>
          <w:sz w:val="22"/>
          <w:szCs w:val="22"/>
        </w:rPr>
      </w:pPr>
      <w:r w:rsidRPr="00B47BFC">
        <w:rPr>
          <w:rFonts w:ascii="GHEA Grapalat" w:hAnsi="GHEA Grapalat" w:cs="Arial"/>
          <w:bCs/>
          <w:sz w:val="22"/>
          <w:szCs w:val="22"/>
        </w:rPr>
        <w:br w:type="page"/>
      </w:r>
      <w:bookmarkStart w:id="477" w:name="_Toc23238064"/>
      <w:bookmarkStart w:id="478" w:name="_Toc41971556"/>
      <w:bookmarkStart w:id="479" w:name="_Toc78273067"/>
      <w:bookmarkStart w:id="480" w:name="_Toc111009245"/>
      <w:bookmarkStart w:id="481" w:name="_Toc507148434"/>
      <w:bookmarkStart w:id="482" w:name="_Toc438907197"/>
      <w:bookmarkStart w:id="483" w:name="_Toc438907297"/>
      <w:r w:rsidR="00EF4F54" w:rsidRPr="006F677B">
        <w:rPr>
          <w:rFonts w:ascii="GHEA Grapalat" w:hAnsi="GHEA Grapalat" w:cs="Arial"/>
          <w:sz w:val="22"/>
          <w:szCs w:val="22"/>
          <w:lang w:val="ru-RU"/>
        </w:rPr>
        <w:lastRenderedPageBreak/>
        <w:t>ՊԱՅՄԱՆԱԳՐԻ</w:t>
      </w:r>
      <w:r w:rsidR="00EF4F54" w:rsidRPr="006F677B">
        <w:rPr>
          <w:rFonts w:ascii="GHEA Grapalat" w:hAnsi="GHEA Grapalat" w:cs="Arial"/>
          <w:sz w:val="22"/>
          <w:szCs w:val="22"/>
        </w:rPr>
        <w:t xml:space="preserve"> </w:t>
      </w:r>
      <w:r w:rsidR="00EF4F54" w:rsidRPr="006F677B">
        <w:rPr>
          <w:rFonts w:ascii="GHEA Grapalat" w:hAnsi="GHEA Grapalat" w:cs="Arial"/>
          <w:sz w:val="22"/>
          <w:szCs w:val="22"/>
          <w:lang w:val="ru-RU"/>
        </w:rPr>
        <w:t>ՀԱՄԱՁԱՅՆԱԳԻՐ</w:t>
      </w:r>
      <w:bookmarkEnd w:id="477"/>
      <w:bookmarkEnd w:id="478"/>
      <w:bookmarkEnd w:id="479"/>
      <w:bookmarkEnd w:id="480"/>
      <w:bookmarkEnd w:id="481"/>
    </w:p>
    <w:bookmarkEnd w:id="482"/>
    <w:bookmarkEnd w:id="483"/>
    <w:p w:rsidR="00530C08" w:rsidRPr="006F677B" w:rsidRDefault="00530C08" w:rsidP="00530C08">
      <w:pPr>
        <w:pStyle w:val="BodyTextIndent"/>
        <w:spacing w:after="120" w:line="288" w:lineRule="auto"/>
        <w:ind w:left="180" w:right="288"/>
        <w:jc w:val="both"/>
        <w:rPr>
          <w:rFonts w:ascii="GHEA Grapalat" w:hAnsi="GHEA Grapalat"/>
          <w:sz w:val="22"/>
          <w:szCs w:val="22"/>
        </w:rPr>
      </w:pPr>
    </w:p>
    <w:p w:rsidR="00530C08" w:rsidRPr="006F677B" w:rsidRDefault="00530C08" w:rsidP="00530C08">
      <w:pPr>
        <w:spacing w:line="288" w:lineRule="auto"/>
        <w:jc w:val="both"/>
        <w:rPr>
          <w:rFonts w:ascii="GHEA Grapalat" w:hAnsi="GHEA Grapalat"/>
          <w:sz w:val="22"/>
        </w:rPr>
      </w:pPr>
      <w:r w:rsidRPr="006F677B">
        <w:rPr>
          <w:rFonts w:ascii="GHEA Grapalat" w:hAnsi="GHEA Grapalat" w:cs="Sylfaen"/>
          <w:sz w:val="22"/>
        </w:rPr>
        <w:t>ՍՈՒՅՆ</w:t>
      </w:r>
      <w:r w:rsidRPr="006F677B">
        <w:rPr>
          <w:rFonts w:ascii="GHEA Grapalat" w:hAnsi="GHEA Grapalat"/>
          <w:sz w:val="22"/>
        </w:rPr>
        <w:t xml:space="preserve"> </w:t>
      </w:r>
      <w:r w:rsidRPr="006F677B">
        <w:rPr>
          <w:rFonts w:ascii="GHEA Grapalat" w:hAnsi="GHEA Grapalat" w:cs="Sylfaen"/>
          <w:sz w:val="22"/>
        </w:rPr>
        <w:t>ՀԱՄԱՁԱՅՆԱԳԻՐԸ</w:t>
      </w:r>
      <w:r w:rsidRPr="006F677B">
        <w:rPr>
          <w:rFonts w:ascii="GHEA Grapalat" w:hAnsi="GHEA Grapalat"/>
          <w:sz w:val="22"/>
        </w:rPr>
        <w:t xml:space="preserve"> </w:t>
      </w:r>
      <w:proofErr w:type="spellStart"/>
      <w:r w:rsidRPr="006F677B">
        <w:rPr>
          <w:rFonts w:ascii="GHEA Grapalat" w:hAnsi="GHEA Grapalat" w:cs="Sylfaen"/>
          <w:sz w:val="22"/>
        </w:rPr>
        <w:t>կազմվել</w:t>
      </w:r>
      <w:proofErr w:type="spellEnd"/>
      <w:r w:rsidRPr="006F677B">
        <w:rPr>
          <w:rFonts w:ascii="GHEA Grapalat" w:hAnsi="GHEA Grapalat"/>
          <w:sz w:val="22"/>
        </w:rPr>
        <w:t xml:space="preserve"> </w:t>
      </w:r>
      <w:r w:rsidRPr="006F677B">
        <w:rPr>
          <w:rFonts w:ascii="GHEA Grapalat" w:hAnsi="GHEA Grapalat" w:cs="Sylfaen"/>
          <w:sz w:val="22"/>
        </w:rPr>
        <w:t>է՝ [</w:t>
      </w:r>
      <w:r w:rsidRPr="006F677B">
        <w:rPr>
          <w:rFonts w:ascii="GHEA Grapalat" w:hAnsi="GHEA Grapalat" w:cs="Sylfaen"/>
          <w:sz w:val="22"/>
          <w:lang w:val="ru-RU"/>
        </w:rPr>
        <w:t>ամսաթիվ</w:t>
      </w:r>
      <w:r w:rsidRPr="006F677B">
        <w:rPr>
          <w:rFonts w:ascii="GHEA Grapalat" w:hAnsi="GHEA Grapalat" w:cs="Sylfaen"/>
          <w:sz w:val="22"/>
        </w:rPr>
        <w:t>]</w:t>
      </w:r>
      <w:r w:rsidRPr="006F677B">
        <w:rPr>
          <w:rFonts w:ascii="GHEA Grapalat" w:hAnsi="GHEA Grapalat"/>
          <w:sz w:val="22"/>
        </w:rPr>
        <w:t xml:space="preserve"> [</w:t>
      </w:r>
      <w:proofErr w:type="spellStart"/>
      <w:r w:rsidRPr="006F677B">
        <w:rPr>
          <w:rFonts w:ascii="GHEA Grapalat" w:hAnsi="GHEA Grapalat" w:cs="Sylfaen"/>
          <w:sz w:val="22"/>
        </w:rPr>
        <w:t>Պատվիրատուի</w:t>
      </w:r>
      <w:proofErr w:type="spellEnd"/>
      <w:r w:rsidRPr="006F677B">
        <w:rPr>
          <w:rFonts w:ascii="GHEA Grapalat" w:hAnsi="GHEA Grapalat"/>
          <w:sz w:val="22"/>
        </w:rPr>
        <w:t xml:space="preserve"> </w:t>
      </w:r>
      <w:proofErr w:type="spellStart"/>
      <w:r w:rsidRPr="006F677B">
        <w:rPr>
          <w:rFonts w:ascii="GHEA Grapalat" w:hAnsi="GHEA Grapalat" w:cs="Sylfaen"/>
          <w:sz w:val="22"/>
        </w:rPr>
        <w:t>անունը</w:t>
      </w:r>
      <w:proofErr w:type="spellEnd"/>
      <w:r w:rsidRPr="006F677B">
        <w:rPr>
          <w:rFonts w:ascii="GHEA Grapalat" w:hAnsi="GHEA Grapalat"/>
          <w:sz w:val="22"/>
        </w:rPr>
        <w:t>] (</w:t>
      </w:r>
      <w:proofErr w:type="spellStart"/>
      <w:r w:rsidRPr="006F677B">
        <w:rPr>
          <w:rFonts w:ascii="GHEA Grapalat" w:hAnsi="GHEA Grapalat" w:cs="Sylfaen"/>
          <w:sz w:val="22"/>
        </w:rPr>
        <w:t>այսուհետ</w:t>
      </w:r>
      <w:proofErr w:type="spellEnd"/>
      <w:r w:rsidRPr="006F677B">
        <w:rPr>
          <w:rFonts w:ascii="GHEA Grapalat" w:hAnsi="GHEA Grapalat" w:cs="Sylfaen"/>
          <w:sz w:val="22"/>
        </w:rPr>
        <w:t>՝</w:t>
      </w:r>
      <w:r w:rsidRPr="006F677B">
        <w:rPr>
          <w:rFonts w:ascii="GHEA Grapalat" w:hAnsi="GHEA Grapalat"/>
          <w:sz w:val="22"/>
        </w:rPr>
        <w:t xml:space="preserve"> «</w:t>
      </w:r>
      <w:proofErr w:type="spellStart"/>
      <w:r w:rsidRPr="006F677B">
        <w:rPr>
          <w:rFonts w:ascii="GHEA Grapalat" w:hAnsi="GHEA Grapalat" w:cs="Sylfaen"/>
          <w:sz w:val="22"/>
        </w:rPr>
        <w:t>Պատվիրատու</w:t>
      </w:r>
      <w:proofErr w:type="spellEnd"/>
      <w:r w:rsidRPr="006F677B">
        <w:rPr>
          <w:rFonts w:ascii="GHEA Grapalat" w:hAnsi="GHEA Grapalat"/>
          <w:sz w:val="22"/>
        </w:rPr>
        <w:t xml:space="preserve">») </w:t>
      </w:r>
      <w:proofErr w:type="spellStart"/>
      <w:r w:rsidRPr="006F677B">
        <w:rPr>
          <w:rFonts w:ascii="GHEA Grapalat" w:hAnsi="GHEA Grapalat" w:cs="Sylfaen"/>
          <w:sz w:val="22"/>
        </w:rPr>
        <w:t>մի</w:t>
      </w:r>
      <w:proofErr w:type="spellEnd"/>
      <w:r w:rsidRPr="006F677B">
        <w:rPr>
          <w:rFonts w:ascii="GHEA Grapalat" w:hAnsi="GHEA Grapalat"/>
          <w:sz w:val="22"/>
        </w:rPr>
        <w:t xml:space="preserve"> </w:t>
      </w:r>
      <w:proofErr w:type="spellStart"/>
      <w:r w:rsidRPr="006F677B">
        <w:rPr>
          <w:rFonts w:ascii="GHEA Grapalat" w:hAnsi="GHEA Grapalat" w:cs="Sylfaen"/>
          <w:sz w:val="22"/>
        </w:rPr>
        <w:t>կողմից</w:t>
      </w:r>
      <w:proofErr w:type="spellEnd"/>
      <w:r w:rsidRPr="006F677B">
        <w:rPr>
          <w:rFonts w:ascii="GHEA Grapalat" w:hAnsi="GHEA Grapalat"/>
          <w:sz w:val="22"/>
        </w:rPr>
        <w:t xml:space="preserve"> </w:t>
      </w:r>
      <w:r w:rsidRPr="006F677B">
        <w:rPr>
          <w:rFonts w:ascii="GHEA Grapalat" w:hAnsi="GHEA Grapalat" w:cs="Sylfaen"/>
          <w:sz w:val="22"/>
        </w:rPr>
        <w:t>և</w:t>
      </w:r>
      <w:r w:rsidRPr="006F677B">
        <w:rPr>
          <w:rFonts w:ascii="GHEA Grapalat" w:hAnsi="GHEA Grapalat"/>
          <w:sz w:val="22"/>
        </w:rPr>
        <w:t xml:space="preserve"> [</w:t>
      </w:r>
      <w:proofErr w:type="spellStart"/>
      <w:r w:rsidRPr="006F677B">
        <w:rPr>
          <w:rFonts w:ascii="GHEA Grapalat" w:hAnsi="GHEA Grapalat" w:cs="Sylfaen"/>
          <w:sz w:val="22"/>
        </w:rPr>
        <w:t>Կապալառուի</w:t>
      </w:r>
      <w:proofErr w:type="spellEnd"/>
      <w:r w:rsidRPr="006F677B">
        <w:rPr>
          <w:rFonts w:ascii="GHEA Grapalat" w:hAnsi="GHEA Grapalat"/>
          <w:sz w:val="22"/>
        </w:rPr>
        <w:t xml:space="preserve"> </w:t>
      </w:r>
      <w:proofErr w:type="spellStart"/>
      <w:r w:rsidRPr="006F677B">
        <w:rPr>
          <w:rFonts w:ascii="GHEA Grapalat" w:hAnsi="GHEA Grapalat" w:cs="Sylfaen"/>
          <w:sz w:val="22"/>
        </w:rPr>
        <w:t>անունը</w:t>
      </w:r>
      <w:proofErr w:type="spellEnd"/>
      <w:r w:rsidRPr="006F677B">
        <w:rPr>
          <w:rFonts w:ascii="GHEA Grapalat" w:hAnsi="GHEA Grapalat"/>
          <w:sz w:val="22"/>
        </w:rPr>
        <w:t>] (</w:t>
      </w:r>
      <w:proofErr w:type="spellStart"/>
      <w:r w:rsidRPr="006F677B">
        <w:rPr>
          <w:rFonts w:ascii="GHEA Grapalat" w:hAnsi="GHEA Grapalat" w:cs="Sylfaen"/>
          <w:sz w:val="22"/>
        </w:rPr>
        <w:t>այսուհետ</w:t>
      </w:r>
      <w:proofErr w:type="spellEnd"/>
      <w:r w:rsidRPr="006F677B">
        <w:rPr>
          <w:rFonts w:ascii="GHEA Grapalat" w:hAnsi="GHEA Grapalat" w:cs="Sylfaen"/>
          <w:sz w:val="22"/>
        </w:rPr>
        <w:t>՝</w:t>
      </w:r>
      <w:r w:rsidRPr="006F677B">
        <w:rPr>
          <w:rFonts w:ascii="GHEA Grapalat" w:hAnsi="GHEA Grapalat"/>
          <w:sz w:val="22"/>
        </w:rPr>
        <w:t xml:space="preserve"> «</w:t>
      </w:r>
      <w:proofErr w:type="spellStart"/>
      <w:r w:rsidRPr="006F677B">
        <w:rPr>
          <w:rFonts w:ascii="GHEA Grapalat" w:hAnsi="GHEA Grapalat" w:cs="Sylfaen"/>
          <w:sz w:val="22"/>
        </w:rPr>
        <w:t>Կապալառու</w:t>
      </w:r>
      <w:proofErr w:type="spellEnd"/>
      <w:r w:rsidRPr="006F677B">
        <w:rPr>
          <w:rFonts w:ascii="GHEA Grapalat" w:hAnsi="GHEA Grapalat"/>
          <w:sz w:val="22"/>
        </w:rPr>
        <w:t xml:space="preserve">») </w:t>
      </w:r>
      <w:proofErr w:type="spellStart"/>
      <w:r w:rsidRPr="006F677B">
        <w:rPr>
          <w:rFonts w:ascii="GHEA Grapalat" w:hAnsi="GHEA Grapalat" w:cs="Sylfaen"/>
          <w:sz w:val="22"/>
        </w:rPr>
        <w:t>մյուս</w:t>
      </w:r>
      <w:proofErr w:type="spellEnd"/>
      <w:r w:rsidRPr="006F677B">
        <w:rPr>
          <w:rFonts w:ascii="GHEA Grapalat" w:hAnsi="GHEA Grapalat"/>
          <w:sz w:val="22"/>
        </w:rPr>
        <w:t xml:space="preserve"> </w:t>
      </w:r>
      <w:proofErr w:type="spellStart"/>
      <w:r w:rsidRPr="006F677B">
        <w:rPr>
          <w:rFonts w:ascii="GHEA Grapalat" w:hAnsi="GHEA Grapalat" w:cs="Sylfaen"/>
          <w:sz w:val="22"/>
        </w:rPr>
        <w:t>կողմից</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միջև</w:t>
      </w:r>
      <w:proofErr w:type="spellEnd"/>
      <w:r w:rsidRPr="006F677B">
        <w:rPr>
          <w:rFonts w:ascii="GHEA Grapalat" w:hAnsi="GHEA Grapalat"/>
          <w:sz w:val="22"/>
        </w:rPr>
        <w:t>:</w:t>
      </w:r>
    </w:p>
    <w:p w:rsidR="00530C08" w:rsidRPr="006F677B" w:rsidRDefault="00530C08" w:rsidP="00530C08">
      <w:pPr>
        <w:pStyle w:val="BodyTextIndent"/>
        <w:spacing w:after="120" w:line="288" w:lineRule="auto"/>
        <w:ind w:left="0" w:right="288"/>
        <w:jc w:val="both"/>
        <w:rPr>
          <w:rFonts w:ascii="GHEA Grapalat" w:hAnsi="GHEA Grapalat"/>
          <w:sz w:val="22"/>
          <w:szCs w:val="22"/>
        </w:rPr>
      </w:pPr>
    </w:p>
    <w:p w:rsidR="00530C08" w:rsidRPr="00B47BFC" w:rsidRDefault="00530C08" w:rsidP="00530C08">
      <w:pPr>
        <w:spacing w:line="288" w:lineRule="auto"/>
        <w:jc w:val="both"/>
        <w:rPr>
          <w:rFonts w:ascii="GHEA Grapalat" w:hAnsi="GHEA Grapalat" w:cs="Sylfaen"/>
          <w:sz w:val="22"/>
        </w:rPr>
      </w:pPr>
      <w:r w:rsidRPr="00B47BFC">
        <w:rPr>
          <w:rFonts w:ascii="GHEA Grapalat" w:hAnsi="GHEA Grapalat" w:cs="Sylfaen"/>
          <w:sz w:val="22"/>
          <w:lang w:val="ru-RU"/>
        </w:rPr>
        <w:t>ՆԿԱՏԻ</w:t>
      </w:r>
      <w:r w:rsidRPr="00B47BFC">
        <w:rPr>
          <w:rFonts w:ascii="GHEA Grapalat" w:hAnsi="GHEA Grapalat" w:cs="Sylfaen"/>
          <w:sz w:val="22"/>
        </w:rPr>
        <w:t xml:space="preserve"> </w:t>
      </w:r>
      <w:r w:rsidRPr="00B47BFC">
        <w:rPr>
          <w:rFonts w:ascii="GHEA Grapalat" w:hAnsi="GHEA Grapalat" w:cs="Sylfaen"/>
          <w:sz w:val="22"/>
          <w:lang w:val="ru-RU"/>
        </w:rPr>
        <w:t>ԱՌՆԵԼՈՎ</w:t>
      </w:r>
      <w:r w:rsidRPr="00B47BFC">
        <w:rPr>
          <w:rFonts w:ascii="GHEA Grapalat" w:hAnsi="GHEA Grapalat" w:cs="Sylfaen"/>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proofErr w:type="spellStart"/>
      <w:r w:rsidRPr="00B47BFC">
        <w:rPr>
          <w:rFonts w:ascii="GHEA Grapalat" w:hAnsi="GHEA Grapalat" w:cs="Sylfaen"/>
          <w:sz w:val="22"/>
        </w:rPr>
        <w:t>ցանկանում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r w:rsidRPr="00B47BFC">
        <w:rPr>
          <w:rFonts w:ascii="GHEA Grapalat" w:hAnsi="GHEA Grapalat" w:cs="Sylfaen"/>
          <w:sz w:val="22"/>
          <w:lang w:val="ru-RU"/>
        </w:rPr>
        <w:t>իրական</w:t>
      </w:r>
      <w:r w:rsidRPr="00B47BFC">
        <w:rPr>
          <w:rFonts w:ascii="GHEA Grapalat" w:hAnsi="GHEA Grapalat" w:cs="Sylfaen"/>
          <w:sz w:val="22"/>
        </w:rPr>
        <w:t>ա</w:t>
      </w:r>
      <w:r w:rsidRPr="00B47BFC">
        <w:rPr>
          <w:rFonts w:ascii="GHEA Grapalat" w:hAnsi="GHEA Grapalat" w:cs="Sylfaen"/>
          <w:sz w:val="22"/>
          <w:lang w:val="ru-RU"/>
        </w:rPr>
        <w:t>ցվեն</w:t>
      </w:r>
      <w:r w:rsidRPr="00B47BFC">
        <w:rPr>
          <w:rFonts w:ascii="GHEA Grapalat" w:hAnsi="GHEA Grapalat" w:cs="Sylfaen"/>
          <w:sz w:val="22"/>
        </w:rPr>
        <w:t xml:space="preserve"> </w:t>
      </w: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r w:rsidRPr="00B47BFC">
        <w:rPr>
          <w:rFonts w:ascii="GHEA Grapalat" w:hAnsi="GHEA Grapalat" w:cs="Sylfaen"/>
          <w:sz w:val="22"/>
          <w:lang w:val="ru-RU"/>
        </w:rPr>
        <w:t>կողմից</w:t>
      </w:r>
      <w:r w:rsidRPr="00B47BFC">
        <w:rPr>
          <w:rFonts w:ascii="GHEA Grapalat" w:hAnsi="GHEA Grapalat" w:cs="Sylfaen"/>
          <w:sz w:val="22"/>
        </w:rPr>
        <w:t xml:space="preserve"> </w:t>
      </w:r>
      <w:r w:rsidRPr="00B47BFC">
        <w:rPr>
          <w:rFonts w:ascii="GHEA Grapalat" w:hAnsi="GHEA Grapalat" w:cs="Sylfaen"/>
          <w:sz w:val="22"/>
          <w:lang w:val="ru-RU"/>
        </w:rPr>
        <w:t>և</w:t>
      </w:r>
      <w:r w:rsidRPr="00B47BFC">
        <w:rPr>
          <w:rFonts w:ascii="GHEA Grapalat" w:hAnsi="GHEA Grapalat" w:cs="Sylfaen"/>
          <w:sz w:val="22"/>
        </w:rPr>
        <w:t xml:space="preserve"> </w:t>
      </w:r>
      <w:r w:rsidRPr="00B47BFC">
        <w:rPr>
          <w:rFonts w:ascii="GHEA Grapalat" w:hAnsi="GHEA Grapalat" w:cs="Sylfaen"/>
          <w:sz w:val="22"/>
          <w:lang w:val="ru-RU"/>
        </w:rPr>
        <w:t>ընդունել</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Կապալառու</w:t>
      </w:r>
      <w:proofErr w:type="spellEnd"/>
      <w:r w:rsidRPr="00B47BFC">
        <w:rPr>
          <w:rFonts w:ascii="GHEA Grapalat" w:hAnsi="GHEA Grapalat" w:cs="Sylfaen"/>
          <w:sz w:val="22"/>
          <w:lang w:val="ru-RU"/>
        </w:rPr>
        <w:t>ի</w:t>
      </w:r>
      <w:r w:rsidRPr="00B47BFC">
        <w:rPr>
          <w:rFonts w:ascii="GHEA Grapalat" w:hAnsi="GHEA Grapalat" w:cs="Sylfaen"/>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r w:rsidRPr="00B47BFC">
        <w:rPr>
          <w:rFonts w:ascii="GHEA Grapalat" w:hAnsi="GHEA Grapalat" w:cs="Sylfaen"/>
          <w:sz w:val="22"/>
          <w:lang w:val="ru-RU"/>
        </w:rPr>
        <w:t>այդ</w:t>
      </w:r>
      <w:r w:rsidRPr="00B47BFC">
        <w:rPr>
          <w:rFonts w:ascii="GHEA Grapalat" w:hAnsi="GHEA Grapalat" w:cs="Sylfaen"/>
          <w:sz w:val="22"/>
        </w:rPr>
        <w:t xml:space="preserve"> </w:t>
      </w:r>
      <w:r w:rsidRPr="00B47BFC">
        <w:rPr>
          <w:rFonts w:ascii="GHEA Grapalat" w:hAnsi="GHEA Grapalat" w:cs="Sylfaen"/>
          <w:sz w:val="22"/>
          <w:lang w:val="ru-RU"/>
        </w:rPr>
        <w:t>Ա</w:t>
      </w:r>
      <w:proofErr w:type="spellStart"/>
      <w:r w:rsidRPr="00B47BFC">
        <w:rPr>
          <w:rFonts w:ascii="GHEA Grapalat" w:hAnsi="GHEA Grapalat" w:cs="Sylfaen"/>
          <w:sz w:val="22"/>
        </w:rPr>
        <w:t>շխատանքներ</w:t>
      </w:r>
      <w:proofErr w:type="spellEnd"/>
      <w:r w:rsidRPr="00B47BFC">
        <w:rPr>
          <w:rFonts w:ascii="GHEA Grapalat" w:hAnsi="GHEA Grapalat" w:cs="Sylfaen"/>
          <w:sz w:val="22"/>
          <w:lang w:val="ru-RU"/>
        </w:rPr>
        <w:t>ն</w:t>
      </w:r>
      <w:r w:rsidRPr="00B47BFC">
        <w:rPr>
          <w:rFonts w:ascii="GHEA Grapalat" w:hAnsi="GHEA Grapalat" w:cs="Sylfaen"/>
          <w:sz w:val="22"/>
        </w:rPr>
        <w:t xml:space="preserve"> </w:t>
      </w:r>
      <w:proofErr w:type="spellStart"/>
      <w:r w:rsidRPr="00B47BFC">
        <w:rPr>
          <w:rFonts w:ascii="GHEA Grapalat" w:hAnsi="GHEA Grapalat" w:cs="Sylfaen"/>
          <w:sz w:val="22"/>
        </w:rPr>
        <w:t>իրականաց</w:t>
      </w:r>
      <w:proofErr w:type="spellEnd"/>
      <w:r w:rsidRPr="00B47BFC">
        <w:rPr>
          <w:rFonts w:ascii="GHEA Grapalat" w:hAnsi="GHEA Grapalat" w:cs="Sylfaen"/>
          <w:sz w:val="22"/>
          <w:lang w:val="ru-RU"/>
        </w:rPr>
        <w:t>նելու</w:t>
      </w:r>
      <w:r w:rsidRPr="00B47BFC">
        <w:rPr>
          <w:rFonts w:ascii="GHEA Grapalat" w:hAnsi="GHEA Grapalat" w:cs="Sylfaen"/>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r w:rsidRPr="00B47BFC">
        <w:rPr>
          <w:rFonts w:ascii="GHEA Grapalat" w:hAnsi="GHEA Grapalat"/>
          <w:sz w:val="22"/>
          <w:lang w:val="ru-RU"/>
        </w:rPr>
        <w:t>ավարտելու</w:t>
      </w:r>
      <w:r w:rsidRPr="00B47BFC">
        <w:rPr>
          <w:rFonts w:ascii="GHEA Grapalat" w:hAnsi="GHEA Grapalat"/>
          <w:sz w:val="22"/>
        </w:rPr>
        <w:t xml:space="preserve">, </w:t>
      </w:r>
      <w:r w:rsidRPr="00B47BFC">
        <w:rPr>
          <w:rFonts w:ascii="GHEA Grapalat" w:hAnsi="GHEA Grapalat"/>
          <w:sz w:val="22"/>
          <w:lang w:val="ru-RU"/>
        </w:rPr>
        <w:t>ինչպես</w:t>
      </w:r>
      <w:r w:rsidRPr="00B47BFC">
        <w:rPr>
          <w:rFonts w:ascii="GHEA Grapalat" w:hAnsi="GHEA Grapalat"/>
          <w:sz w:val="22"/>
        </w:rPr>
        <w:t xml:space="preserve"> </w:t>
      </w:r>
      <w:r w:rsidRPr="00B47BFC">
        <w:rPr>
          <w:rFonts w:ascii="GHEA Grapalat" w:hAnsi="GHEA Grapalat"/>
          <w:sz w:val="22"/>
          <w:lang w:val="ru-RU"/>
        </w:rPr>
        <w:t>նաև</w:t>
      </w:r>
      <w:r w:rsidRPr="00B47BFC">
        <w:rPr>
          <w:rFonts w:ascii="GHEA Grapalat" w:hAnsi="GHEA Grapalat"/>
          <w:sz w:val="22"/>
        </w:rPr>
        <w:t xml:space="preserve"> </w:t>
      </w:r>
      <w:proofErr w:type="spellStart"/>
      <w:r w:rsidRPr="00B47BFC">
        <w:rPr>
          <w:rFonts w:ascii="GHEA Grapalat" w:hAnsi="GHEA Grapalat" w:cs="Sylfaen"/>
          <w:sz w:val="22"/>
        </w:rPr>
        <w:t>դրանց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հետ</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կապված</w:t>
      </w:r>
      <w:proofErr w:type="spellEnd"/>
      <w:r w:rsidRPr="00B47BFC">
        <w:rPr>
          <w:rFonts w:ascii="GHEA Grapalat" w:hAnsi="GHEA Grapalat"/>
          <w:sz w:val="22"/>
        </w:rPr>
        <w:t xml:space="preserve"> </w:t>
      </w:r>
      <w:r w:rsidRPr="00B47BFC">
        <w:rPr>
          <w:rFonts w:ascii="GHEA Grapalat" w:hAnsi="GHEA Grapalat"/>
          <w:sz w:val="22"/>
          <w:lang w:val="ru-RU"/>
        </w:rPr>
        <w:t>բոլոր</w:t>
      </w:r>
      <w:r w:rsidRPr="00B47BFC">
        <w:rPr>
          <w:rFonts w:ascii="GHEA Grapalat" w:hAnsi="GHEA Grapalat"/>
          <w:sz w:val="22"/>
        </w:rPr>
        <w:t xml:space="preserve"> </w:t>
      </w:r>
      <w:proofErr w:type="spellStart"/>
      <w:r w:rsidRPr="00B47BFC">
        <w:rPr>
          <w:rFonts w:ascii="GHEA Grapalat" w:hAnsi="GHEA Grapalat" w:cs="Sylfaen"/>
          <w:sz w:val="22"/>
        </w:rPr>
        <w:t>թերություններ</w:t>
      </w:r>
      <w:proofErr w:type="spellEnd"/>
      <w:r w:rsidRPr="00B47BFC">
        <w:rPr>
          <w:rFonts w:ascii="GHEA Grapalat" w:hAnsi="GHEA Grapalat" w:cs="Sylfaen"/>
          <w:sz w:val="22"/>
          <w:lang w:val="ru-RU"/>
        </w:rPr>
        <w:t>ը</w:t>
      </w:r>
      <w:r w:rsidRPr="00B47BFC">
        <w:rPr>
          <w:rFonts w:ascii="GHEA Grapalat" w:hAnsi="GHEA Grapalat"/>
          <w:sz w:val="22"/>
        </w:rPr>
        <w:t xml:space="preserve"> </w:t>
      </w:r>
      <w:proofErr w:type="spellStart"/>
      <w:r w:rsidRPr="00B47BFC">
        <w:rPr>
          <w:rFonts w:ascii="GHEA Grapalat" w:hAnsi="GHEA Grapalat" w:cs="Sylfaen"/>
          <w:sz w:val="22"/>
        </w:rPr>
        <w:t>վերաց</w:t>
      </w:r>
      <w:proofErr w:type="spellEnd"/>
      <w:r w:rsidRPr="00B47BFC">
        <w:rPr>
          <w:rFonts w:ascii="GHEA Grapalat" w:hAnsi="GHEA Grapalat" w:cs="Sylfaen"/>
          <w:sz w:val="22"/>
          <w:lang w:val="ru-RU"/>
        </w:rPr>
        <w:t>նելու</w:t>
      </w:r>
      <w:r w:rsidRPr="00B47BFC">
        <w:rPr>
          <w:rFonts w:ascii="GHEA Grapalat" w:hAnsi="GHEA Grapalat" w:cs="Sylfaen"/>
          <w:sz w:val="22"/>
        </w:rPr>
        <w:t xml:space="preserve"> </w:t>
      </w:r>
      <w:r w:rsidRPr="00B47BFC">
        <w:rPr>
          <w:rFonts w:ascii="GHEA Grapalat" w:hAnsi="GHEA Grapalat" w:cs="Sylfaen"/>
          <w:sz w:val="22"/>
          <w:lang w:val="ru-RU"/>
        </w:rPr>
        <w:t>համար</w:t>
      </w:r>
      <w:r w:rsidRPr="00B47BFC">
        <w:rPr>
          <w:rFonts w:ascii="GHEA Grapalat" w:hAnsi="GHEA Grapalat" w:cs="Sylfaen"/>
          <w:sz w:val="22"/>
        </w:rPr>
        <w:t>,</w:t>
      </w:r>
    </w:p>
    <w:p w:rsidR="00530C08" w:rsidRPr="00B47BFC" w:rsidRDefault="00530C08" w:rsidP="00530C08">
      <w:pPr>
        <w:spacing w:line="288" w:lineRule="auto"/>
        <w:jc w:val="both"/>
        <w:rPr>
          <w:rFonts w:ascii="GHEA Grapalat" w:hAnsi="GHEA Grapalat" w:cs="Sylfaen"/>
          <w:sz w:val="22"/>
        </w:rPr>
      </w:pPr>
    </w:p>
    <w:p w:rsidR="00530C08" w:rsidRPr="00B47BFC" w:rsidRDefault="00530C08" w:rsidP="00530C08">
      <w:pPr>
        <w:spacing w:line="288" w:lineRule="auto"/>
        <w:jc w:val="both"/>
        <w:rPr>
          <w:rFonts w:ascii="GHEA Grapalat" w:hAnsi="GHEA Grapalat"/>
          <w:sz w:val="22"/>
        </w:rPr>
      </w:pPr>
      <w:proofErr w:type="spellStart"/>
      <w:r w:rsidRPr="00B47BFC">
        <w:rPr>
          <w:rFonts w:ascii="GHEA Grapalat" w:hAnsi="GHEA Grapalat" w:cs="Sylfaen"/>
          <w:sz w:val="22"/>
        </w:rPr>
        <w:t>Պատվիրատուն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sz w:val="22"/>
        </w:rPr>
        <w:t xml:space="preserve"> </w:t>
      </w:r>
      <w:r w:rsidRPr="00B47BFC">
        <w:rPr>
          <w:rFonts w:ascii="GHEA Grapalat" w:hAnsi="GHEA Grapalat"/>
          <w:sz w:val="22"/>
          <w:lang w:val="ru-RU"/>
        </w:rPr>
        <w:t>համաձայնվում</w:t>
      </w:r>
      <w:r w:rsidRPr="00B47BFC">
        <w:rPr>
          <w:rFonts w:ascii="GHEA Grapalat" w:hAnsi="GHEA Grapalat"/>
          <w:sz w:val="22"/>
        </w:rPr>
        <w:t xml:space="preserve"> </w:t>
      </w:r>
      <w:r w:rsidRPr="00B47BFC">
        <w:rPr>
          <w:rFonts w:ascii="GHEA Grapalat" w:hAnsi="GHEA Grapalat"/>
          <w:sz w:val="22"/>
          <w:lang w:val="ru-RU"/>
        </w:rPr>
        <w:t>են</w:t>
      </w:r>
      <w:r w:rsidRPr="00B47BFC">
        <w:rPr>
          <w:rFonts w:ascii="GHEA Grapalat" w:hAnsi="GHEA Grapalat"/>
          <w:sz w:val="22"/>
        </w:rPr>
        <w:t xml:space="preserve"> </w:t>
      </w:r>
      <w:r w:rsidRPr="00B47BFC">
        <w:rPr>
          <w:rFonts w:ascii="GHEA Grapalat" w:hAnsi="GHEA Grapalat"/>
          <w:sz w:val="22"/>
          <w:lang w:val="ru-RU"/>
        </w:rPr>
        <w:t>հետևյալի</w:t>
      </w:r>
      <w:r w:rsidRPr="00B47BFC">
        <w:rPr>
          <w:rFonts w:ascii="GHEA Grapalat" w:hAnsi="GHEA Grapalat"/>
          <w:sz w:val="22"/>
        </w:rPr>
        <w:t xml:space="preserve"> </w:t>
      </w:r>
      <w:r w:rsidRPr="00B47BFC">
        <w:rPr>
          <w:rFonts w:ascii="GHEA Grapalat" w:hAnsi="GHEA Grapalat"/>
          <w:sz w:val="22"/>
          <w:lang w:val="ru-RU"/>
        </w:rPr>
        <w:t>շուրջ</w:t>
      </w:r>
      <w:r w:rsidRPr="00B47BFC">
        <w:rPr>
          <w:rFonts w:ascii="GHEA Grapalat" w:hAnsi="GHEA Grapalat" w:cs="Sylfaen"/>
          <w:sz w:val="22"/>
        </w:rPr>
        <w:t>՝</w:t>
      </w:r>
    </w:p>
    <w:p w:rsidR="00530C08" w:rsidRPr="00B47BFC" w:rsidRDefault="00530C08" w:rsidP="00530C08">
      <w:pPr>
        <w:pStyle w:val="BodyTextIndent"/>
        <w:spacing w:after="120" w:line="288" w:lineRule="auto"/>
        <w:ind w:left="0" w:right="288"/>
        <w:jc w:val="both"/>
        <w:rPr>
          <w:rFonts w:ascii="GHEA Grapalat" w:hAnsi="GHEA Grapalat"/>
          <w:sz w:val="22"/>
          <w:szCs w:val="22"/>
        </w:rPr>
      </w:pPr>
    </w:p>
    <w:p w:rsidR="00530C08" w:rsidRPr="00B47BFC" w:rsidRDefault="00530C08" w:rsidP="00530C08">
      <w:pPr>
        <w:spacing w:line="288" w:lineRule="auto"/>
        <w:ind w:left="709" w:hanging="709"/>
        <w:jc w:val="both"/>
        <w:rPr>
          <w:rFonts w:ascii="GHEA Grapalat" w:hAnsi="GHEA Grapalat"/>
          <w:sz w:val="22"/>
        </w:rPr>
      </w:pPr>
      <w:r w:rsidRPr="00B47BFC">
        <w:rPr>
          <w:rFonts w:ascii="GHEA Grapalat" w:hAnsi="GHEA Grapalat"/>
          <w:sz w:val="22"/>
        </w:rPr>
        <w:t>1.</w:t>
      </w:r>
      <w:r w:rsidRPr="00B47BFC">
        <w:rPr>
          <w:rFonts w:ascii="GHEA Grapalat" w:hAnsi="GHEA Grapalat"/>
          <w:sz w:val="22"/>
        </w:rPr>
        <w:tab/>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բառերն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արտա</w:t>
      </w:r>
      <w:proofErr w:type="spellEnd"/>
      <w:r w:rsidRPr="00B47BFC">
        <w:rPr>
          <w:rFonts w:ascii="GHEA Grapalat" w:hAnsi="GHEA Grapalat" w:cs="Sylfaen"/>
          <w:sz w:val="22"/>
          <w:lang w:val="ru-RU"/>
        </w:rPr>
        <w:t>հայտ</w:t>
      </w:r>
      <w:proofErr w:type="spellStart"/>
      <w:r w:rsidRPr="00B47BFC">
        <w:rPr>
          <w:rFonts w:ascii="GHEA Grapalat" w:hAnsi="GHEA Grapalat" w:cs="Sylfaen"/>
          <w:sz w:val="22"/>
        </w:rPr>
        <w:t>ություններ</w:t>
      </w:r>
      <w:proofErr w:type="spellEnd"/>
      <w:r w:rsidRPr="00B47BFC">
        <w:rPr>
          <w:rFonts w:ascii="GHEA Grapalat" w:hAnsi="GHEA Grapalat" w:cs="Sylfaen"/>
          <w:sz w:val="22"/>
          <w:lang w:val="ru-RU"/>
        </w:rPr>
        <w:t>ն</w:t>
      </w:r>
      <w:r w:rsidRPr="00B47BFC">
        <w:rPr>
          <w:rFonts w:ascii="GHEA Grapalat" w:hAnsi="GHEA Grapalat"/>
          <w:sz w:val="22"/>
        </w:rPr>
        <w:t xml:space="preserve"> </w:t>
      </w:r>
      <w:proofErr w:type="spellStart"/>
      <w:r w:rsidRPr="00B47BFC">
        <w:rPr>
          <w:rFonts w:ascii="GHEA Grapalat" w:hAnsi="GHEA Grapalat" w:cs="Sylfaen"/>
          <w:sz w:val="22"/>
        </w:rPr>
        <w:t>ունեն</w:t>
      </w:r>
      <w:proofErr w:type="spellEnd"/>
      <w:r w:rsidRPr="00B47BFC">
        <w:rPr>
          <w:rFonts w:ascii="GHEA Grapalat" w:hAnsi="GHEA Grapalat"/>
          <w:sz w:val="22"/>
        </w:rPr>
        <w:t xml:space="preserve"> </w:t>
      </w:r>
      <w:proofErr w:type="spellStart"/>
      <w:r w:rsidRPr="00B47BFC">
        <w:rPr>
          <w:rFonts w:ascii="GHEA Grapalat" w:hAnsi="GHEA Grapalat" w:cs="Sylfaen"/>
          <w:sz w:val="22"/>
        </w:rPr>
        <w:t>նույն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իմաստը</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lang w:val="ru-RU"/>
        </w:rPr>
        <w:t>ը</w:t>
      </w:r>
      <w:r w:rsidRPr="00B47BFC">
        <w:rPr>
          <w:rFonts w:ascii="GHEA Grapalat" w:hAnsi="GHEA Grapalat" w:cs="Sylfaen"/>
          <w:sz w:val="22"/>
        </w:rPr>
        <w:t xml:space="preserve"> </w:t>
      </w:r>
      <w:r w:rsidRPr="00B47BFC">
        <w:rPr>
          <w:rFonts w:ascii="GHEA Grapalat" w:hAnsi="GHEA Grapalat" w:cs="Sylfaen"/>
          <w:sz w:val="22"/>
          <w:lang w:val="ru-RU"/>
        </w:rPr>
        <w:t>դրանց</w:t>
      </w:r>
      <w:r w:rsidRPr="00B47BFC">
        <w:rPr>
          <w:rFonts w:ascii="GHEA Grapalat" w:hAnsi="GHEA Grapalat" w:cs="Sylfaen"/>
          <w:sz w:val="22"/>
        </w:rPr>
        <w:t xml:space="preserve"> </w:t>
      </w:r>
      <w:proofErr w:type="spellStart"/>
      <w:r w:rsidRPr="00B47BFC">
        <w:rPr>
          <w:rFonts w:ascii="GHEA Grapalat" w:hAnsi="GHEA Grapalat" w:cs="Sylfaen"/>
          <w:sz w:val="22"/>
        </w:rPr>
        <w:t>վերագրվել</w:t>
      </w:r>
      <w:proofErr w:type="spellEnd"/>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r w:rsidRPr="00B47BFC">
        <w:rPr>
          <w:rFonts w:ascii="GHEA Grapalat" w:hAnsi="GHEA Grapalat"/>
          <w:sz w:val="22"/>
          <w:lang w:val="ru-RU"/>
        </w:rPr>
        <w:t>փաստաթղթերում</w:t>
      </w:r>
      <w:r w:rsidRPr="00B47BFC">
        <w:rPr>
          <w:rFonts w:ascii="GHEA Grapalat" w:hAnsi="GHEA Grapalat"/>
          <w:sz w:val="22"/>
        </w:rPr>
        <w:t>,</w:t>
      </w:r>
    </w:p>
    <w:p w:rsidR="00530C08" w:rsidRPr="00B47BFC" w:rsidRDefault="00530C08" w:rsidP="00530C08">
      <w:pPr>
        <w:spacing w:line="288" w:lineRule="auto"/>
        <w:ind w:left="709" w:hanging="709"/>
        <w:jc w:val="both"/>
        <w:rPr>
          <w:rFonts w:ascii="GHEA Grapalat" w:hAnsi="GHEA Grapalat"/>
          <w:sz w:val="22"/>
        </w:rPr>
      </w:pPr>
      <w:r w:rsidRPr="00B47BFC">
        <w:rPr>
          <w:rFonts w:ascii="GHEA Grapalat" w:hAnsi="GHEA Grapalat"/>
          <w:sz w:val="22"/>
        </w:rPr>
        <w:t>2.</w:t>
      </w:r>
      <w:r w:rsidRPr="00B47BFC">
        <w:rPr>
          <w:rFonts w:ascii="GHEA Grapalat" w:hAnsi="GHEA Grapalat"/>
          <w:sz w:val="22"/>
        </w:rPr>
        <w:tab/>
      </w:r>
      <w:proofErr w:type="spellStart"/>
      <w:r w:rsidRPr="00B47BFC">
        <w:rPr>
          <w:rFonts w:ascii="GHEA Grapalat" w:hAnsi="GHEA Grapalat" w:cs="Sylfaen"/>
          <w:sz w:val="22"/>
        </w:rPr>
        <w:t>Հետևյալ</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կազմվեն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կարդացվեն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մեկնաբանվեն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որպես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գերակ</w:t>
      </w:r>
      <w:proofErr w:type="spellEnd"/>
      <w:r w:rsidRPr="00B47BFC">
        <w:rPr>
          <w:rFonts w:ascii="GHEA Grapalat" w:hAnsi="GHEA Grapalat" w:cs="Sylfaen"/>
          <w:sz w:val="22"/>
          <w:lang w:val="ru-RU"/>
        </w:rPr>
        <w:t>այում</w:t>
      </w:r>
      <w:r w:rsidRPr="00B47BFC">
        <w:rPr>
          <w:rFonts w:ascii="GHEA Grapalat" w:hAnsi="GHEA Grapalat" w:cs="Sylfaen"/>
          <w:sz w:val="22"/>
        </w:rPr>
        <w:t xml:space="preserve"> </w:t>
      </w:r>
      <w:r w:rsidRPr="00B47BFC">
        <w:rPr>
          <w:rFonts w:ascii="GHEA Grapalat" w:hAnsi="GHEA Grapalat" w:cs="Sylfaen"/>
          <w:sz w:val="22"/>
          <w:lang w:val="ru-RU"/>
        </w:rPr>
        <w:t>է</w:t>
      </w:r>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cs="Sylfaen"/>
          <w:sz w:val="22"/>
        </w:rPr>
        <w:t>մնացած</w:t>
      </w:r>
      <w:proofErr w:type="spellEnd"/>
      <w:r w:rsidRPr="00B47BFC">
        <w:rPr>
          <w:rFonts w:ascii="GHEA Grapalat" w:hAnsi="GHEA Grapalat"/>
          <w:sz w:val="22"/>
        </w:rPr>
        <w:t xml:space="preserve"> </w:t>
      </w:r>
      <w:proofErr w:type="spellStart"/>
      <w:r w:rsidRPr="00B47BFC">
        <w:rPr>
          <w:rFonts w:ascii="GHEA Grapalat" w:hAnsi="GHEA Grapalat" w:cs="Sylfaen"/>
          <w:sz w:val="22"/>
        </w:rPr>
        <w:t>փաստաթղթերի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նկատմամբ</w:t>
      </w:r>
      <w:proofErr w:type="spellEnd"/>
      <w:r w:rsidRPr="00B47BFC">
        <w:rPr>
          <w:rFonts w:ascii="GHEA Grapalat" w:hAnsi="GHEA Grapalat"/>
          <w:sz w:val="22"/>
        </w:rPr>
        <w:t>:</w:t>
      </w:r>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(ա</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b w:val="0"/>
          <w:sz w:val="22"/>
          <w:szCs w:val="22"/>
          <w:lang w:val="ru-RU"/>
        </w:rPr>
        <w:t>Պայմանագիր</w:t>
      </w:r>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b w:val="0"/>
          <w:sz w:val="22"/>
          <w:szCs w:val="22"/>
        </w:rPr>
        <w:t>(</w:t>
      </w:r>
      <w:r w:rsidRPr="00B47BFC">
        <w:rPr>
          <w:rFonts w:ascii="GHEA Grapalat" w:hAnsi="GHEA Grapalat"/>
          <w:b w:val="0"/>
          <w:sz w:val="22"/>
          <w:szCs w:val="22"/>
          <w:lang w:val="ru-RU"/>
        </w:rPr>
        <w:t>բ</w:t>
      </w:r>
      <w:r w:rsidRPr="00B47BFC">
        <w:rPr>
          <w:rFonts w:ascii="GHEA Grapalat" w:hAnsi="GHEA Grapalat"/>
          <w:b w:val="0"/>
          <w:sz w:val="22"/>
          <w:szCs w:val="22"/>
        </w:rPr>
        <w:t>)</w:t>
      </w:r>
      <w:r w:rsidRPr="00B47BFC">
        <w:rPr>
          <w:rFonts w:ascii="GHEA Grapalat" w:hAnsi="GHEA Grapalat"/>
          <w:b w:val="0"/>
          <w:sz w:val="22"/>
          <w:szCs w:val="22"/>
        </w:rPr>
        <w:tab/>
      </w:r>
      <w:proofErr w:type="spellStart"/>
      <w:r w:rsidRPr="00B47BFC">
        <w:rPr>
          <w:rFonts w:ascii="GHEA Grapalat" w:hAnsi="GHEA Grapalat" w:cs="Sylfaen"/>
          <w:b w:val="0"/>
          <w:sz w:val="22"/>
          <w:szCs w:val="22"/>
        </w:rPr>
        <w:t>Ընդունման</w:t>
      </w:r>
      <w:proofErr w:type="spellEnd"/>
      <w:r w:rsidRPr="00B47BFC">
        <w:rPr>
          <w:rFonts w:ascii="GHEA Grapalat" w:hAnsi="GHEA Grapalat"/>
          <w:b w:val="0"/>
          <w:sz w:val="22"/>
          <w:szCs w:val="22"/>
        </w:rPr>
        <w:t xml:space="preserve"> </w:t>
      </w:r>
      <w:r w:rsidRPr="00B47BFC">
        <w:rPr>
          <w:rFonts w:ascii="GHEA Grapalat" w:hAnsi="GHEA Grapalat"/>
          <w:b w:val="0"/>
          <w:sz w:val="22"/>
          <w:szCs w:val="22"/>
          <w:lang w:val="ru-RU"/>
        </w:rPr>
        <w:t>ն</w:t>
      </w:r>
      <w:proofErr w:type="spellStart"/>
      <w:r w:rsidRPr="00B47BFC">
        <w:rPr>
          <w:rFonts w:ascii="GHEA Grapalat" w:hAnsi="GHEA Grapalat" w:cs="Sylfaen"/>
          <w:b w:val="0"/>
          <w:sz w:val="22"/>
          <w:szCs w:val="22"/>
        </w:rPr>
        <w:t>ամակ</w:t>
      </w:r>
      <w:proofErr w:type="spellEnd"/>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w:t>
      </w:r>
      <w:r w:rsidRPr="00B47BFC">
        <w:rPr>
          <w:rFonts w:ascii="GHEA Grapalat" w:hAnsi="GHEA Grapalat" w:cs="Sylfaen"/>
          <w:b w:val="0"/>
          <w:sz w:val="22"/>
          <w:szCs w:val="22"/>
          <w:lang w:val="ru-RU"/>
        </w:rPr>
        <w:t>գ</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b w:val="0"/>
          <w:sz w:val="22"/>
          <w:szCs w:val="22"/>
          <w:lang w:val="ru-RU"/>
        </w:rPr>
        <w:t>Կապալառուի</w:t>
      </w:r>
      <w:r w:rsidRPr="00B47BFC">
        <w:rPr>
          <w:rFonts w:ascii="GHEA Grapalat" w:hAnsi="GHEA Grapalat"/>
          <w:b w:val="0"/>
          <w:sz w:val="22"/>
          <w:szCs w:val="22"/>
        </w:rPr>
        <w:t xml:space="preserve"> </w:t>
      </w:r>
      <w:r w:rsidRPr="00B47BFC">
        <w:rPr>
          <w:rFonts w:ascii="GHEA Grapalat" w:hAnsi="GHEA Grapalat"/>
          <w:b w:val="0"/>
          <w:sz w:val="22"/>
          <w:szCs w:val="22"/>
          <w:lang w:val="ru-RU"/>
        </w:rPr>
        <w:t>մ</w:t>
      </w:r>
      <w:proofErr w:type="spellStart"/>
      <w:r w:rsidRPr="00B47BFC">
        <w:rPr>
          <w:rFonts w:ascii="GHEA Grapalat" w:hAnsi="GHEA Grapalat" w:cs="Sylfaen"/>
          <w:b w:val="0"/>
          <w:sz w:val="22"/>
          <w:szCs w:val="22"/>
        </w:rPr>
        <w:t>րցութային</w:t>
      </w:r>
      <w:proofErr w:type="spellEnd"/>
      <w:r w:rsidRPr="00B47BFC">
        <w:rPr>
          <w:rFonts w:ascii="GHEA Grapalat" w:hAnsi="GHEA Grapalat" w:cs="Arial"/>
          <w:b w:val="0"/>
          <w:sz w:val="22"/>
          <w:szCs w:val="22"/>
        </w:rPr>
        <w:t xml:space="preserve"> </w:t>
      </w:r>
      <w:proofErr w:type="spellStart"/>
      <w:r w:rsidRPr="00B47BFC">
        <w:rPr>
          <w:rFonts w:ascii="GHEA Grapalat" w:hAnsi="GHEA Grapalat" w:cs="Sylfaen"/>
          <w:b w:val="0"/>
          <w:sz w:val="22"/>
          <w:szCs w:val="22"/>
        </w:rPr>
        <w:t>առաջարկ</w:t>
      </w:r>
      <w:proofErr w:type="spellEnd"/>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w:t>
      </w:r>
      <w:r w:rsidRPr="00B47BFC">
        <w:rPr>
          <w:rFonts w:ascii="GHEA Grapalat" w:hAnsi="GHEA Grapalat" w:cs="Sylfaen"/>
          <w:b w:val="0"/>
          <w:sz w:val="22"/>
          <w:szCs w:val="22"/>
          <w:lang w:val="ru-RU"/>
        </w:rPr>
        <w:t>դ</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b w:val="0"/>
          <w:sz w:val="22"/>
          <w:szCs w:val="22"/>
          <w:lang w:val="ru-RU"/>
        </w:rPr>
        <w:t>Պայմանագրի</w:t>
      </w:r>
      <w:r w:rsidRPr="00B47BFC">
        <w:rPr>
          <w:rFonts w:ascii="GHEA Grapalat" w:hAnsi="GHEA Grapalat"/>
          <w:b w:val="0"/>
          <w:sz w:val="22"/>
          <w:szCs w:val="22"/>
        </w:rPr>
        <w:t xml:space="preserve"> </w:t>
      </w:r>
      <w:r w:rsidRPr="00B47BFC">
        <w:rPr>
          <w:rFonts w:ascii="GHEA Grapalat" w:hAnsi="GHEA Grapalat"/>
          <w:b w:val="0"/>
          <w:sz w:val="22"/>
          <w:szCs w:val="22"/>
          <w:lang w:val="ru-RU"/>
        </w:rPr>
        <w:t>հատուկ</w:t>
      </w:r>
      <w:r w:rsidRPr="00B47BFC">
        <w:rPr>
          <w:rFonts w:ascii="GHEA Grapalat" w:hAnsi="GHEA Grapalat"/>
          <w:b w:val="0"/>
          <w:sz w:val="22"/>
          <w:szCs w:val="22"/>
        </w:rPr>
        <w:t xml:space="preserve"> </w:t>
      </w:r>
      <w:r w:rsidRPr="00B47BFC">
        <w:rPr>
          <w:rFonts w:ascii="GHEA Grapalat" w:hAnsi="GHEA Grapalat"/>
          <w:b w:val="0"/>
          <w:sz w:val="22"/>
          <w:szCs w:val="22"/>
          <w:lang w:val="ru-RU"/>
        </w:rPr>
        <w:t>պայմաններ</w:t>
      </w:r>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w:t>
      </w:r>
      <w:r w:rsidRPr="00B47BFC">
        <w:rPr>
          <w:rFonts w:ascii="GHEA Grapalat" w:hAnsi="GHEA Grapalat" w:cs="Sylfaen"/>
          <w:b w:val="0"/>
          <w:sz w:val="22"/>
          <w:szCs w:val="22"/>
          <w:lang w:val="ru-RU"/>
        </w:rPr>
        <w:t>ե</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b w:val="0"/>
          <w:sz w:val="22"/>
          <w:szCs w:val="22"/>
          <w:lang w:val="ru-RU"/>
        </w:rPr>
        <w:t>Պայմանագրի</w:t>
      </w:r>
      <w:r w:rsidRPr="00B47BFC">
        <w:rPr>
          <w:rFonts w:ascii="GHEA Grapalat" w:hAnsi="GHEA Grapalat"/>
          <w:b w:val="0"/>
          <w:sz w:val="22"/>
          <w:szCs w:val="22"/>
        </w:rPr>
        <w:t xml:space="preserve"> </w:t>
      </w:r>
      <w:r w:rsidRPr="00B47BFC">
        <w:rPr>
          <w:rFonts w:ascii="GHEA Grapalat" w:hAnsi="GHEA Grapalat"/>
          <w:b w:val="0"/>
          <w:sz w:val="22"/>
          <w:szCs w:val="22"/>
          <w:lang w:val="ru-RU"/>
        </w:rPr>
        <w:t>ընդհանուր</w:t>
      </w:r>
      <w:r w:rsidRPr="00B47BFC">
        <w:rPr>
          <w:rFonts w:ascii="GHEA Grapalat" w:hAnsi="GHEA Grapalat"/>
          <w:b w:val="0"/>
          <w:sz w:val="22"/>
          <w:szCs w:val="22"/>
        </w:rPr>
        <w:t xml:space="preserve"> </w:t>
      </w:r>
      <w:r w:rsidRPr="00B47BFC">
        <w:rPr>
          <w:rFonts w:ascii="GHEA Grapalat" w:hAnsi="GHEA Grapalat"/>
          <w:b w:val="0"/>
          <w:sz w:val="22"/>
          <w:szCs w:val="22"/>
          <w:lang w:val="ru-RU"/>
        </w:rPr>
        <w:t>պայմաններ</w:t>
      </w:r>
      <w:r w:rsidRPr="00B47BFC">
        <w:rPr>
          <w:rFonts w:ascii="GHEA Grapalat" w:hAnsi="GHEA Grapalat"/>
          <w:b w:val="0"/>
          <w:sz w:val="22"/>
          <w:szCs w:val="22"/>
        </w:rPr>
        <w:t xml:space="preserve">, </w:t>
      </w:r>
      <w:r w:rsidRPr="00B47BFC">
        <w:rPr>
          <w:rFonts w:ascii="GHEA Grapalat" w:hAnsi="GHEA Grapalat"/>
          <w:b w:val="0"/>
          <w:sz w:val="22"/>
          <w:szCs w:val="22"/>
          <w:lang w:val="ru-RU"/>
        </w:rPr>
        <w:t>այդ</w:t>
      </w:r>
      <w:r w:rsidRPr="00B47BFC">
        <w:rPr>
          <w:rFonts w:ascii="GHEA Grapalat" w:hAnsi="GHEA Grapalat"/>
          <w:b w:val="0"/>
          <w:sz w:val="22"/>
          <w:szCs w:val="22"/>
        </w:rPr>
        <w:t xml:space="preserve"> </w:t>
      </w:r>
      <w:r w:rsidRPr="00B47BFC">
        <w:rPr>
          <w:rFonts w:ascii="GHEA Grapalat" w:hAnsi="GHEA Grapalat"/>
          <w:b w:val="0"/>
          <w:sz w:val="22"/>
          <w:szCs w:val="22"/>
          <w:lang w:val="ru-RU"/>
        </w:rPr>
        <w:t>թվում</w:t>
      </w:r>
      <w:r w:rsidRPr="00B47BFC">
        <w:rPr>
          <w:rFonts w:ascii="GHEA Grapalat" w:hAnsi="GHEA Grapalat"/>
          <w:b w:val="0"/>
          <w:sz w:val="22"/>
          <w:szCs w:val="22"/>
        </w:rPr>
        <w:t xml:space="preserve"> </w:t>
      </w:r>
      <w:r w:rsidRPr="00B47BFC">
        <w:rPr>
          <w:rFonts w:ascii="GHEA Grapalat" w:hAnsi="GHEA Grapalat"/>
          <w:b w:val="0"/>
          <w:sz w:val="22"/>
          <w:szCs w:val="22"/>
          <w:lang w:val="ru-RU"/>
        </w:rPr>
        <w:t>հ</w:t>
      </w:r>
      <w:proofErr w:type="spellStart"/>
      <w:r w:rsidRPr="00B47BFC">
        <w:rPr>
          <w:rFonts w:ascii="GHEA Grapalat" w:hAnsi="GHEA Grapalat" w:cs="Sylfaen"/>
          <w:b w:val="0"/>
          <w:sz w:val="22"/>
          <w:szCs w:val="22"/>
        </w:rPr>
        <w:t>ավելվածներ</w:t>
      </w:r>
      <w:proofErr w:type="spellEnd"/>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w:t>
      </w:r>
      <w:r w:rsidRPr="00B47BFC">
        <w:rPr>
          <w:rFonts w:ascii="GHEA Grapalat" w:hAnsi="GHEA Grapalat" w:cs="Sylfaen"/>
          <w:b w:val="0"/>
          <w:sz w:val="22"/>
          <w:szCs w:val="22"/>
          <w:lang w:val="ru-RU"/>
        </w:rPr>
        <w:t>զ</w:t>
      </w:r>
      <w:r w:rsidRPr="00B47BFC">
        <w:rPr>
          <w:rFonts w:ascii="GHEA Grapalat" w:hAnsi="GHEA Grapalat"/>
          <w:b w:val="0"/>
          <w:sz w:val="22"/>
          <w:szCs w:val="22"/>
        </w:rPr>
        <w:t>)</w:t>
      </w:r>
      <w:r w:rsidRPr="00B47BFC">
        <w:rPr>
          <w:rFonts w:ascii="GHEA Grapalat" w:hAnsi="GHEA Grapalat"/>
          <w:b w:val="0"/>
          <w:sz w:val="22"/>
          <w:szCs w:val="22"/>
        </w:rPr>
        <w:tab/>
      </w:r>
      <w:proofErr w:type="spellStart"/>
      <w:r w:rsidRPr="00B47BFC">
        <w:rPr>
          <w:rFonts w:ascii="GHEA Grapalat" w:hAnsi="GHEA Grapalat" w:cs="Sylfaen"/>
          <w:b w:val="0"/>
          <w:sz w:val="22"/>
          <w:szCs w:val="22"/>
        </w:rPr>
        <w:t>Մասնագրեր</w:t>
      </w:r>
      <w:proofErr w:type="spellEnd"/>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(է</w:t>
      </w:r>
      <w:r w:rsidRPr="00B47BFC">
        <w:rPr>
          <w:rFonts w:ascii="GHEA Grapalat" w:hAnsi="GHEA Grapalat"/>
          <w:b w:val="0"/>
          <w:sz w:val="22"/>
          <w:szCs w:val="22"/>
        </w:rPr>
        <w:t>)</w:t>
      </w:r>
      <w:r w:rsidRPr="00B47BFC">
        <w:rPr>
          <w:rFonts w:ascii="GHEA Grapalat" w:hAnsi="GHEA Grapalat"/>
          <w:b w:val="0"/>
          <w:sz w:val="22"/>
          <w:szCs w:val="22"/>
        </w:rPr>
        <w:tab/>
      </w:r>
      <w:proofErr w:type="spellStart"/>
      <w:r w:rsidRPr="00B47BFC">
        <w:rPr>
          <w:rFonts w:ascii="GHEA Grapalat" w:hAnsi="GHEA Grapalat" w:cs="Sylfaen"/>
          <w:b w:val="0"/>
          <w:sz w:val="22"/>
          <w:szCs w:val="22"/>
        </w:rPr>
        <w:t>Գծագրեր</w:t>
      </w:r>
      <w:proofErr w:type="spellEnd"/>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(ը</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b w:val="0"/>
          <w:sz w:val="22"/>
          <w:szCs w:val="22"/>
          <w:lang w:val="ru-RU"/>
        </w:rPr>
        <w:t>Աշխատանքների</w:t>
      </w:r>
      <w:r w:rsidRPr="00B47BFC">
        <w:rPr>
          <w:rFonts w:ascii="GHEA Grapalat" w:hAnsi="GHEA Grapalat"/>
          <w:b w:val="0"/>
          <w:sz w:val="22"/>
          <w:szCs w:val="22"/>
        </w:rPr>
        <w:t xml:space="preserve"> </w:t>
      </w:r>
      <w:r w:rsidRPr="00B47BFC">
        <w:rPr>
          <w:rFonts w:ascii="GHEA Grapalat" w:hAnsi="GHEA Grapalat"/>
          <w:b w:val="0"/>
          <w:sz w:val="22"/>
          <w:szCs w:val="22"/>
          <w:lang w:val="ru-RU"/>
        </w:rPr>
        <w:t>ծավալների</w:t>
      </w:r>
      <w:r w:rsidRPr="00B47BFC">
        <w:rPr>
          <w:rFonts w:ascii="GHEA Grapalat" w:hAnsi="GHEA Grapalat"/>
          <w:b w:val="0"/>
          <w:sz w:val="22"/>
          <w:szCs w:val="22"/>
        </w:rPr>
        <w:t xml:space="preserve"> </w:t>
      </w:r>
      <w:r w:rsidRPr="00B47BFC">
        <w:rPr>
          <w:rFonts w:ascii="GHEA Grapalat" w:hAnsi="GHEA Grapalat"/>
          <w:b w:val="0"/>
          <w:sz w:val="22"/>
          <w:szCs w:val="22"/>
          <w:lang w:val="ru-RU"/>
        </w:rPr>
        <w:t>ցուցակ</w:t>
      </w:r>
    </w:p>
    <w:p w:rsidR="00530C08" w:rsidRPr="00B47BFC" w:rsidRDefault="00530C08" w:rsidP="00530C08">
      <w:pPr>
        <w:pStyle w:val="Header1-Clauses"/>
        <w:numPr>
          <w:ilvl w:val="0"/>
          <w:numId w:val="0"/>
        </w:numPr>
        <w:ind w:left="1418" w:hanging="698"/>
        <w:rPr>
          <w:rFonts w:ascii="GHEA Grapalat" w:hAnsi="GHEA Grapalat"/>
          <w:b w:val="0"/>
          <w:sz w:val="22"/>
          <w:szCs w:val="22"/>
        </w:rPr>
      </w:pPr>
      <w:r w:rsidRPr="00B47BFC">
        <w:rPr>
          <w:rFonts w:ascii="GHEA Grapalat" w:hAnsi="GHEA Grapalat" w:cs="Sylfaen"/>
          <w:b w:val="0"/>
          <w:sz w:val="22"/>
          <w:szCs w:val="22"/>
        </w:rPr>
        <w:t>(</w:t>
      </w:r>
      <w:r w:rsidRPr="00B47BFC">
        <w:rPr>
          <w:rFonts w:ascii="GHEA Grapalat" w:hAnsi="GHEA Grapalat" w:cs="Sylfaen"/>
          <w:b w:val="0"/>
          <w:sz w:val="22"/>
          <w:szCs w:val="22"/>
          <w:lang w:val="ru-RU"/>
        </w:rPr>
        <w:t>թ</w:t>
      </w:r>
      <w:r w:rsidRPr="00B47BFC">
        <w:rPr>
          <w:rFonts w:ascii="GHEA Grapalat" w:hAnsi="GHEA Grapalat"/>
          <w:b w:val="0"/>
          <w:sz w:val="22"/>
          <w:szCs w:val="22"/>
        </w:rPr>
        <w:t>)</w:t>
      </w:r>
      <w:r w:rsidRPr="00B47BFC">
        <w:rPr>
          <w:rFonts w:ascii="GHEA Grapalat" w:hAnsi="GHEA Grapalat"/>
          <w:b w:val="0"/>
          <w:sz w:val="22"/>
          <w:szCs w:val="22"/>
        </w:rPr>
        <w:tab/>
      </w:r>
      <w:r w:rsidRPr="00B47BFC">
        <w:rPr>
          <w:rFonts w:ascii="GHEA Grapalat" w:hAnsi="GHEA Grapalat"/>
          <w:sz w:val="22"/>
          <w:szCs w:val="22"/>
          <w:lang w:val="ru-RU"/>
        </w:rPr>
        <w:t>ՊՀՊ</w:t>
      </w:r>
      <w:r w:rsidRPr="00B47BFC">
        <w:rPr>
          <w:rFonts w:ascii="GHEA Grapalat" w:hAnsi="GHEA Grapalat"/>
          <w:sz w:val="22"/>
          <w:szCs w:val="22"/>
        </w:rPr>
        <w:t>-</w:t>
      </w:r>
      <w:r w:rsidRPr="00B47BFC">
        <w:rPr>
          <w:rFonts w:ascii="GHEA Grapalat" w:hAnsi="GHEA Grapalat"/>
          <w:sz w:val="22"/>
          <w:szCs w:val="22"/>
          <w:lang w:val="ru-RU"/>
        </w:rPr>
        <w:t>ում</w:t>
      </w:r>
      <w:r w:rsidRPr="00B47BFC">
        <w:rPr>
          <w:rFonts w:ascii="GHEA Grapalat" w:hAnsi="GHEA Grapalat"/>
          <w:sz w:val="22"/>
          <w:szCs w:val="22"/>
        </w:rPr>
        <w:t xml:space="preserve"> </w:t>
      </w:r>
      <w:r w:rsidRPr="00B47BFC">
        <w:rPr>
          <w:rFonts w:ascii="GHEA Grapalat" w:hAnsi="GHEA Grapalat"/>
          <w:sz w:val="22"/>
          <w:szCs w:val="22"/>
          <w:lang w:val="ru-RU"/>
        </w:rPr>
        <w:t>թվարկած</w:t>
      </w:r>
      <w:r w:rsidRPr="00B47BFC">
        <w:rPr>
          <w:rFonts w:ascii="GHEA Grapalat" w:hAnsi="GHEA Grapalat"/>
          <w:sz w:val="22"/>
          <w:szCs w:val="22"/>
        </w:rPr>
        <w:t xml:space="preserve"> </w:t>
      </w:r>
      <w:r w:rsidRPr="00B47BFC">
        <w:rPr>
          <w:rFonts w:ascii="GHEA Grapalat" w:hAnsi="GHEA Grapalat"/>
          <w:b w:val="0"/>
          <w:sz w:val="22"/>
          <w:szCs w:val="22"/>
          <w:lang w:val="ru-RU"/>
        </w:rPr>
        <w:t>այլ</w:t>
      </w:r>
      <w:r w:rsidRPr="00B47BFC">
        <w:rPr>
          <w:rFonts w:ascii="GHEA Grapalat" w:hAnsi="GHEA Grapalat"/>
          <w:b w:val="0"/>
          <w:sz w:val="22"/>
          <w:szCs w:val="22"/>
        </w:rPr>
        <w:t xml:space="preserve"> </w:t>
      </w:r>
      <w:r w:rsidRPr="00B47BFC">
        <w:rPr>
          <w:rFonts w:ascii="GHEA Grapalat" w:hAnsi="GHEA Grapalat"/>
          <w:b w:val="0"/>
          <w:sz w:val="22"/>
          <w:szCs w:val="22"/>
          <w:lang w:val="ru-RU"/>
        </w:rPr>
        <w:t>փաստաթղթեր</w:t>
      </w:r>
      <w:r w:rsidRPr="00B47BFC">
        <w:rPr>
          <w:rFonts w:ascii="GHEA Grapalat" w:hAnsi="GHEA Grapalat"/>
          <w:b w:val="0"/>
          <w:sz w:val="22"/>
          <w:szCs w:val="22"/>
        </w:rPr>
        <w:t xml:space="preserve">, </w:t>
      </w:r>
      <w:r w:rsidRPr="00B47BFC">
        <w:rPr>
          <w:rFonts w:ascii="GHEA Grapalat" w:hAnsi="GHEA Grapalat"/>
          <w:b w:val="0"/>
          <w:sz w:val="22"/>
          <w:szCs w:val="22"/>
          <w:lang w:val="ru-RU"/>
        </w:rPr>
        <w:t>որոնք</w:t>
      </w:r>
      <w:r w:rsidRPr="00B47BFC">
        <w:rPr>
          <w:rFonts w:ascii="GHEA Grapalat" w:hAnsi="GHEA Grapalat"/>
          <w:b w:val="0"/>
          <w:sz w:val="22"/>
          <w:szCs w:val="22"/>
        </w:rPr>
        <w:t xml:space="preserve"> </w:t>
      </w:r>
      <w:r w:rsidRPr="00B47BFC">
        <w:rPr>
          <w:rFonts w:ascii="GHEA Grapalat" w:hAnsi="GHEA Grapalat"/>
          <w:b w:val="0"/>
          <w:sz w:val="22"/>
          <w:szCs w:val="22"/>
          <w:lang w:val="ru-RU"/>
        </w:rPr>
        <w:t>հանդիսանում</w:t>
      </w:r>
      <w:r w:rsidRPr="00B47BFC">
        <w:rPr>
          <w:rFonts w:ascii="GHEA Grapalat" w:hAnsi="GHEA Grapalat"/>
          <w:b w:val="0"/>
          <w:sz w:val="22"/>
          <w:szCs w:val="22"/>
        </w:rPr>
        <w:t xml:space="preserve"> </w:t>
      </w:r>
      <w:r w:rsidRPr="00B47BFC">
        <w:rPr>
          <w:rFonts w:ascii="GHEA Grapalat" w:hAnsi="GHEA Grapalat"/>
          <w:b w:val="0"/>
          <w:sz w:val="22"/>
          <w:szCs w:val="22"/>
          <w:lang w:val="ru-RU"/>
        </w:rPr>
        <w:t>են</w:t>
      </w:r>
      <w:r w:rsidRPr="00B47BFC">
        <w:rPr>
          <w:rFonts w:ascii="GHEA Grapalat" w:hAnsi="GHEA Grapalat"/>
          <w:b w:val="0"/>
          <w:sz w:val="22"/>
          <w:szCs w:val="22"/>
        </w:rPr>
        <w:t xml:space="preserve"> </w:t>
      </w:r>
      <w:r w:rsidRPr="00B47BFC">
        <w:rPr>
          <w:rFonts w:ascii="GHEA Grapalat" w:hAnsi="GHEA Grapalat"/>
          <w:b w:val="0"/>
          <w:sz w:val="22"/>
          <w:szCs w:val="22"/>
          <w:lang w:val="ru-RU"/>
        </w:rPr>
        <w:t>Պայմանագրի</w:t>
      </w:r>
      <w:r w:rsidRPr="00B47BFC">
        <w:rPr>
          <w:rFonts w:ascii="GHEA Grapalat" w:hAnsi="GHEA Grapalat"/>
          <w:b w:val="0"/>
          <w:sz w:val="22"/>
          <w:szCs w:val="22"/>
        </w:rPr>
        <w:t xml:space="preserve"> </w:t>
      </w:r>
      <w:r w:rsidRPr="00B47BFC">
        <w:rPr>
          <w:rFonts w:ascii="GHEA Grapalat" w:hAnsi="GHEA Grapalat"/>
          <w:b w:val="0"/>
          <w:sz w:val="22"/>
          <w:szCs w:val="22"/>
          <w:lang w:val="ru-RU"/>
        </w:rPr>
        <w:t>մաս</w:t>
      </w:r>
    </w:p>
    <w:p w:rsidR="00530C08" w:rsidRPr="00B47BFC" w:rsidRDefault="00530C08" w:rsidP="00530C08">
      <w:pPr>
        <w:pStyle w:val="Header1-Clauses"/>
        <w:numPr>
          <w:ilvl w:val="0"/>
          <w:numId w:val="0"/>
        </w:numPr>
        <w:ind w:left="720"/>
        <w:rPr>
          <w:rFonts w:ascii="GHEA Grapalat" w:hAnsi="GHEA Grapalat"/>
          <w:b w:val="0"/>
          <w:sz w:val="22"/>
          <w:szCs w:val="22"/>
        </w:rPr>
      </w:pPr>
    </w:p>
    <w:p w:rsidR="00530C08" w:rsidRPr="006F677B" w:rsidRDefault="00530C08" w:rsidP="00530C08">
      <w:pPr>
        <w:spacing w:line="288" w:lineRule="auto"/>
        <w:ind w:left="709" w:hanging="709"/>
        <w:jc w:val="both"/>
        <w:rPr>
          <w:rFonts w:ascii="GHEA Grapalat" w:hAnsi="GHEA Grapalat"/>
          <w:sz w:val="22"/>
        </w:rPr>
      </w:pPr>
      <w:r w:rsidRPr="00B47BFC">
        <w:rPr>
          <w:rFonts w:ascii="GHEA Grapalat" w:hAnsi="GHEA Grapalat"/>
          <w:sz w:val="22"/>
        </w:rPr>
        <w:t>3.</w:t>
      </w:r>
      <w:r w:rsidRPr="00B47BFC">
        <w:rPr>
          <w:rFonts w:ascii="GHEA Grapalat" w:hAnsi="GHEA Grapalat"/>
          <w:sz w:val="22"/>
        </w:rPr>
        <w:tab/>
      </w:r>
      <w:r w:rsidRPr="006F677B">
        <w:rPr>
          <w:rFonts w:ascii="GHEA Grapalat" w:hAnsi="GHEA Grapalat"/>
          <w:sz w:val="22"/>
          <w:lang w:val="ru-RU"/>
        </w:rPr>
        <w:t>Այս</w:t>
      </w:r>
      <w:r w:rsidRPr="006F677B">
        <w:rPr>
          <w:rFonts w:ascii="GHEA Grapalat" w:hAnsi="GHEA Grapalat"/>
          <w:sz w:val="22"/>
        </w:rPr>
        <w:t xml:space="preserve"> </w:t>
      </w:r>
      <w:r w:rsidRPr="006F677B">
        <w:rPr>
          <w:rFonts w:ascii="GHEA Grapalat" w:hAnsi="GHEA Grapalat"/>
          <w:sz w:val="22"/>
          <w:lang w:val="ru-RU"/>
        </w:rPr>
        <w:t>Պայմանագրով</w:t>
      </w:r>
      <w:r w:rsidRPr="006F677B">
        <w:rPr>
          <w:rFonts w:ascii="GHEA Grapalat" w:hAnsi="GHEA Grapalat"/>
          <w:sz w:val="22"/>
        </w:rPr>
        <w:t xml:space="preserve"> </w:t>
      </w:r>
      <w:r w:rsidRPr="006F677B">
        <w:rPr>
          <w:rFonts w:ascii="GHEA Grapalat" w:hAnsi="GHEA Grapalat"/>
          <w:sz w:val="22"/>
          <w:lang w:val="ru-RU"/>
        </w:rPr>
        <w:t>սահմանված</w:t>
      </w:r>
      <w:r w:rsidRPr="006F677B">
        <w:rPr>
          <w:rFonts w:ascii="GHEA Grapalat" w:hAnsi="GHEA Grapalat"/>
          <w:sz w:val="22"/>
        </w:rPr>
        <w:t xml:space="preserve"> </w:t>
      </w:r>
      <w:r w:rsidRPr="006F677B">
        <w:rPr>
          <w:rFonts w:ascii="GHEA Grapalat" w:hAnsi="GHEA Grapalat"/>
          <w:sz w:val="22"/>
          <w:lang w:val="ru-RU"/>
        </w:rPr>
        <w:t>ձևով</w:t>
      </w:r>
      <w:r w:rsidRPr="006F677B">
        <w:rPr>
          <w:rFonts w:ascii="GHEA Grapalat" w:hAnsi="GHEA Grapalat"/>
          <w:sz w:val="22"/>
        </w:rPr>
        <w:t xml:space="preserve"> </w:t>
      </w:r>
      <w:proofErr w:type="spellStart"/>
      <w:r w:rsidRPr="006F677B">
        <w:rPr>
          <w:rFonts w:ascii="GHEA Grapalat" w:hAnsi="GHEA Grapalat" w:cs="Sylfaen"/>
          <w:sz w:val="22"/>
        </w:rPr>
        <w:t>Պատվիրատուի</w:t>
      </w:r>
      <w:proofErr w:type="spellEnd"/>
      <w:r w:rsidRPr="006F677B">
        <w:rPr>
          <w:rFonts w:ascii="GHEA Grapalat" w:hAnsi="GHEA Grapalat"/>
          <w:sz w:val="22"/>
        </w:rPr>
        <w:t xml:space="preserve"> </w:t>
      </w:r>
      <w:proofErr w:type="spellStart"/>
      <w:r w:rsidRPr="006F677B">
        <w:rPr>
          <w:rFonts w:ascii="GHEA Grapalat" w:hAnsi="GHEA Grapalat" w:cs="Sylfaen"/>
          <w:sz w:val="22"/>
        </w:rPr>
        <w:t>կողմից</w:t>
      </w:r>
      <w:proofErr w:type="spellEnd"/>
      <w:r w:rsidRPr="006F677B">
        <w:rPr>
          <w:rFonts w:ascii="GHEA Grapalat" w:hAnsi="GHEA Grapalat"/>
          <w:sz w:val="22"/>
        </w:rPr>
        <w:t xml:space="preserve"> </w:t>
      </w:r>
      <w:proofErr w:type="spellStart"/>
      <w:r w:rsidRPr="006F677B">
        <w:rPr>
          <w:rFonts w:ascii="GHEA Grapalat" w:hAnsi="GHEA Grapalat" w:cs="Sylfaen"/>
          <w:sz w:val="22"/>
        </w:rPr>
        <w:t>Կապալառուին</w:t>
      </w:r>
      <w:proofErr w:type="spellEnd"/>
      <w:r w:rsidRPr="006F677B">
        <w:rPr>
          <w:rFonts w:ascii="GHEA Grapalat" w:hAnsi="GHEA Grapalat"/>
          <w:sz w:val="22"/>
        </w:rPr>
        <w:t xml:space="preserve"> </w:t>
      </w:r>
      <w:proofErr w:type="spellStart"/>
      <w:r w:rsidRPr="006F677B">
        <w:rPr>
          <w:rFonts w:ascii="GHEA Grapalat" w:hAnsi="GHEA Grapalat"/>
          <w:sz w:val="22"/>
        </w:rPr>
        <w:t>կատ</w:t>
      </w:r>
      <w:r w:rsidRPr="006F677B">
        <w:rPr>
          <w:rFonts w:ascii="GHEA Grapalat" w:hAnsi="GHEA Grapalat" w:cs="Sylfaen"/>
          <w:sz w:val="22"/>
        </w:rPr>
        <w:t>ա</w:t>
      </w:r>
      <w:proofErr w:type="spellEnd"/>
      <w:r w:rsidRPr="006F677B">
        <w:rPr>
          <w:rFonts w:ascii="GHEA Grapalat" w:hAnsi="GHEA Grapalat" w:cs="Sylfaen"/>
          <w:sz w:val="22"/>
          <w:lang w:val="ru-RU"/>
        </w:rPr>
        <w:t>րվելիք</w:t>
      </w:r>
      <w:r w:rsidRPr="006F677B">
        <w:rPr>
          <w:rFonts w:ascii="GHEA Grapalat" w:hAnsi="GHEA Grapalat" w:cs="Sylfaen"/>
          <w:sz w:val="22"/>
        </w:rPr>
        <w:t xml:space="preserve"> </w:t>
      </w:r>
      <w:proofErr w:type="spellStart"/>
      <w:r w:rsidRPr="006F677B">
        <w:rPr>
          <w:rFonts w:ascii="GHEA Grapalat" w:hAnsi="GHEA Grapalat" w:cs="Sylfaen"/>
          <w:sz w:val="22"/>
        </w:rPr>
        <w:t>վճարումների</w:t>
      </w:r>
      <w:proofErr w:type="spellEnd"/>
      <w:r w:rsidRPr="006F677B">
        <w:rPr>
          <w:rFonts w:ascii="GHEA Grapalat" w:hAnsi="GHEA Grapalat"/>
          <w:sz w:val="22"/>
        </w:rPr>
        <w:t xml:space="preserve"> </w:t>
      </w:r>
      <w:r w:rsidRPr="006F677B">
        <w:rPr>
          <w:rFonts w:ascii="GHEA Grapalat" w:hAnsi="GHEA Grapalat"/>
          <w:sz w:val="22"/>
          <w:lang w:val="ru-RU"/>
        </w:rPr>
        <w:t>դիմաց</w:t>
      </w:r>
      <w:r w:rsidRPr="006F677B">
        <w:rPr>
          <w:rFonts w:ascii="GHEA Grapalat" w:hAnsi="GHEA Grapalat"/>
          <w:sz w:val="22"/>
        </w:rPr>
        <w:t xml:space="preserve">, </w:t>
      </w:r>
      <w:r w:rsidRPr="006F677B">
        <w:rPr>
          <w:rFonts w:ascii="GHEA Grapalat" w:hAnsi="GHEA Grapalat"/>
          <w:sz w:val="22"/>
          <w:lang w:val="ru-RU"/>
        </w:rPr>
        <w:t>սույնով</w:t>
      </w:r>
      <w:r w:rsidRPr="006F677B">
        <w:rPr>
          <w:rFonts w:ascii="GHEA Grapalat" w:hAnsi="GHEA Grapalat"/>
          <w:sz w:val="22"/>
        </w:rPr>
        <w:t xml:space="preserve"> </w:t>
      </w:r>
      <w:proofErr w:type="spellStart"/>
      <w:r w:rsidRPr="006F677B">
        <w:rPr>
          <w:rFonts w:ascii="GHEA Grapalat" w:hAnsi="GHEA Grapalat" w:cs="Sylfaen"/>
          <w:sz w:val="22"/>
        </w:rPr>
        <w:t>Կապալառուն</w:t>
      </w:r>
      <w:proofErr w:type="spellEnd"/>
      <w:r w:rsidRPr="006F677B">
        <w:rPr>
          <w:rFonts w:ascii="GHEA Grapalat" w:hAnsi="GHEA Grapalat"/>
          <w:sz w:val="22"/>
        </w:rPr>
        <w:t xml:space="preserve"> </w:t>
      </w:r>
      <w:r w:rsidRPr="006F677B">
        <w:rPr>
          <w:rFonts w:ascii="GHEA Grapalat" w:hAnsi="GHEA Grapalat"/>
          <w:sz w:val="22"/>
          <w:lang w:val="ru-RU"/>
        </w:rPr>
        <w:t>պարտավորվում</w:t>
      </w:r>
      <w:r w:rsidRPr="006F677B">
        <w:rPr>
          <w:rFonts w:ascii="GHEA Grapalat" w:hAnsi="GHEA Grapalat"/>
          <w:sz w:val="22"/>
        </w:rPr>
        <w:t xml:space="preserve"> </w:t>
      </w:r>
      <w:r w:rsidRPr="006F677B">
        <w:rPr>
          <w:rFonts w:ascii="GHEA Grapalat" w:hAnsi="GHEA Grapalat"/>
          <w:sz w:val="22"/>
          <w:lang w:val="ru-RU"/>
        </w:rPr>
        <w:t>է</w:t>
      </w:r>
      <w:r w:rsidRPr="006F677B">
        <w:rPr>
          <w:rFonts w:ascii="GHEA Grapalat" w:hAnsi="GHEA Grapalat"/>
          <w:sz w:val="22"/>
        </w:rPr>
        <w:t xml:space="preserve"> </w:t>
      </w:r>
      <w:proofErr w:type="spellStart"/>
      <w:r w:rsidRPr="006F677B">
        <w:rPr>
          <w:rFonts w:ascii="GHEA Grapalat" w:hAnsi="GHEA Grapalat"/>
          <w:sz w:val="22"/>
        </w:rPr>
        <w:t>Պատվիրատուի</w:t>
      </w:r>
      <w:proofErr w:type="spellEnd"/>
      <w:r w:rsidRPr="006F677B">
        <w:rPr>
          <w:rFonts w:ascii="GHEA Grapalat" w:hAnsi="GHEA Grapalat"/>
          <w:sz w:val="22"/>
        </w:rPr>
        <w:t xml:space="preserve"> </w:t>
      </w:r>
      <w:proofErr w:type="spellStart"/>
      <w:r w:rsidRPr="006F677B">
        <w:rPr>
          <w:rFonts w:ascii="GHEA Grapalat" w:hAnsi="GHEA Grapalat"/>
          <w:sz w:val="22"/>
        </w:rPr>
        <w:t>առջև</w:t>
      </w:r>
      <w:proofErr w:type="spellEnd"/>
      <w:r w:rsidRPr="006F677B">
        <w:rPr>
          <w:rFonts w:ascii="GHEA Grapalat" w:hAnsi="GHEA Grapalat"/>
          <w:sz w:val="22"/>
        </w:rPr>
        <w:t xml:space="preserve"> </w:t>
      </w:r>
      <w:proofErr w:type="spellStart"/>
      <w:r w:rsidRPr="006F677B">
        <w:rPr>
          <w:rFonts w:ascii="GHEA Grapalat" w:hAnsi="GHEA Grapalat" w:cs="Sylfaen"/>
          <w:sz w:val="22"/>
        </w:rPr>
        <w:t>իրականացնել</w:t>
      </w:r>
      <w:proofErr w:type="spellEnd"/>
      <w:r w:rsidRPr="006F677B">
        <w:rPr>
          <w:rFonts w:ascii="GHEA Grapalat" w:hAnsi="GHEA Grapalat"/>
          <w:sz w:val="22"/>
        </w:rPr>
        <w:t xml:space="preserve"> </w:t>
      </w:r>
      <w:r w:rsidRPr="006F677B">
        <w:rPr>
          <w:rFonts w:ascii="GHEA Grapalat" w:hAnsi="GHEA Grapalat" w:cs="Sylfaen"/>
          <w:sz w:val="22"/>
        </w:rPr>
        <w:t>և</w:t>
      </w:r>
      <w:r w:rsidRPr="006F677B">
        <w:rPr>
          <w:rFonts w:ascii="GHEA Grapalat" w:hAnsi="GHEA Grapalat"/>
          <w:sz w:val="22"/>
        </w:rPr>
        <w:t xml:space="preserve"> </w:t>
      </w:r>
      <w:proofErr w:type="spellStart"/>
      <w:r w:rsidRPr="006F677B">
        <w:rPr>
          <w:rFonts w:ascii="GHEA Grapalat" w:hAnsi="GHEA Grapalat" w:cs="Sylfaen"/>
          <w:sz w:val="22"/>
        </w:rPr>
        <w:t>ավարտել</w:t>
      </w:r>
      <w:proofErr w:type="spellEnd"/>
      <w:r w:rsidRPr="006F677B">
        <w:rPr>
          <w:rFonts w:ascii="GHEA Grapalat" w:hAnsi="GHEA Grapalat"/>
          <w:sz w:val="22"/>
        </w:rPr>
        <w:t xml:space="preserve"> </w:t>
      </w:r>
      <w:proofErr w:type="spellStart"/>
      <w:r w:rsidRPr="006F677B">
        <w:rPr>
          <w:rFonts w:ascii="GHEA Grapalat" w:hAnsi="GHEA Grapalat" w:cs="Sylfaen"/>
          <w:sz w:val="22"/>
        </w:rPr>
        <w:t>Աշխատանքները</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ինչպես</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նաև</w:t>
      </w:r>
      <w:proofErr w:type="spellEnd"/>
      <w:r w:rsidRPr="006F677B">
        <w:rPr>
          <w:rFonts w:ascii="GHEA Grapalat" w:hAnsi="GHEA Grapalat"/>
          <w:sz w:val="22"/>
        </w:rPr>
        <w:t xml:space="preserve"> </w:t>
      </w:r>
      <w:proofErr w:type="spellStart"/>
      <w:r w:rsidRPr="006F677B">
        <w:rPr>
          <w:rFonts w:ascii="GHEA Grapalat" w:hAnsi="GHEA Grapalat" w:cs="Sylfaen"/>
          <w:sz w:val="22"/>
        </w:rPr>
        <w:t>վերացնել</w:t>
      </w:r>
      <w:proofErr w:type="spellEnd"/>
      <w:r w:rsidRPr="006F677B">
        <w:rPr>
          <w:rFonts w:ascii="GHEA Grapalat" w:hAnsi="GHEA Grapalat"/>
          <w:sz w:val="22"/>
        </w:rPr>
        <w:t xml:space="preserve"> </w:t>
      </w:r>
      <w:proofErr w:type="spellStart"/>
      <w:r w:rsidRPr="006F677B">
        <w:rPr>
          <w:rFonts w:ascii="GHEA Grapalat" w:hAnsi="GHEA Grapalat"/>
          <w:sz w:val="22"/>
        </w:rPr>
        <w:t>դրանց</w:t>
      </w:r>
      <w:proofErr w:type="spellEnd"/>
      <w:r w:rsidRPr="006F677B">
        <w:rPr>
          <w:rFonts w:ascii="GHEA Grapalat" w:hAnsi="GHEA Grapalat"/>
          <w:sz w:val="22"/>
        </w:rPr>
        <w:t xml:space="preserve"> </w:t>
      </w:r>
      <w:proofErr w:type="spellStart"/>
      <w:r w:rsidRPr="006F677B">
        <w:rPr>
          <w:rFonts w:ascii="GHEA Grapalat" w:hAnsi="GHEA Grapalat" w:cs="Sylfaen"/>
          <w:sz w:val="22"/>
        </w:rPr>
        <w:t>թերությունները</w:t>
      </w:r>
      <w:proofErr w:type="spellEnd"/>
      <w:r w:rsidRPr="006F677B">
        <w:rPr>
          <w:rFonts w:ascii="GHEA Grapalat" w:hAnsi="GHEA Grapalat" w:cs="Sylfaen"/>
          <w:sz w:val="22"/>
        </w:rPr>
        <w:t>՝</w:t>
      </w:r>
      <w:r w:rsidRPr="006F677B">
        <w:rPr>
          <w:rFonts w:ascii="GHEA Grapalat" w:hAnsi="GHEA Grapalat"/>
          <w:sz w:val="22"/>
        </w:rPr>
        <w:t xml:space="preserve"> </w:t>
      </w:r>
      <w:proofErr w:type="spellStart"/>
      <w:r w:rsidRPr="006F677B">
        <w:rPr>
          <w:rFonts w:ascii="GHEA Grapalat" w:hAnsi="GHEA Grapalat"/>
          <w:sz w:val="22"/>
        </w:rPr>
        <w:t>բոլոր</w:t>
      </w:r>
      <w:proofErr w:type="spellEnd"/>
      <w:r w:rsidRPr="006F677B">
        <w:rPr>
          <w:rFonts w:ascii="GHEA Grapalat" w:hAnsi="GHEA Grapalat"/>
          <w:sz w:val="22"/>
        </w:rPr>
        <w:t xml:space="preserve"> </w:t>
      </w:r>
      <w:proofErr w:type="spellStart"/>
      <w:r w:rsidRPr="006F677B">
        <w:rPr>
          <w:rFonts w:ascii="GHEA Grapalat" w:hAnsi="GHEA Grapalat"/>
          <w:sz w:val="22"/>
        </w:rPr>
        <w:t>առումներով</w:t>
      </w:r>
      <w:proofErr w:type="spellEnd"/>
      <w:r w:rsidRPr="006F677B">
        <w:rPr>
          <w:rFonts w:ascii="GHEA Grapalat" w:hAnsi="GHEA Grapalat"/>
          <w:sz w:val="22"/>
        </w:rPr>
        <w:t xml:space="preserve"> </w:t>
      </w:r>
      <w:proofErr w:type="spellStart"/>
      <w:r w:rsidRPr="006F677B">
        <w:rPr>
          <w:rFonts w:ascii="GHEA Grapalat" w:hAnsi="GHEA Grapalat" w:cs="Sylfaen"/>
          <w:sz w:val="22"/>
        </w:rPr>
        <w:t>Պայմանագրի</w:t>
      </w:r>
      <w:proofErr w:type="spellEnd"/>
      <w:r w:rsidRPr="006F677B">
        <w:rPr>
          <w:rFonts w:ascii="GHEA Grapalat" w:hAnsi="GHEA Grapalat"/>
          <w:sz w:val="22"/>
        </w:rPr>
        <w:t xml:space="preserve"> </w:t>
      </w:r>
      <w:proofErr w:type="spellStart"/>
      <w:r w:rsidRPr="006F677B">
        <w:rPr>
          <w:rFonts w:ascii="GHEA Grapalat" w:hAnsi="GHEA Grapalat" w:cs="Sylfaen"/>
          <w:sz w:val="22"/>
        </w:rPr>
        <w:t>դրույթների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համաձայն</w:t>
      </w:r>
      <w:proofErr w:type="spellEnd"/>
      <w:r w:rsidRPr="006F677B">
        <w:rPr>
          <w:rFonts w:ascii="GHEA Grapalat" w:hAnsi="GHEA Grapalat"/>
          <w:sz w:val="22"/>
        </w:rPr>
        <w:t xml:space="preserve">: </w:t>
      </w:r>
    </w:p>
    <w:p w:rsidR="00530C08" w:rsidRPr="00B47BFC" w:rsidRDefault="00530C08" w:rsidP="00530C08">
      <w:pPr>
        <w:spacing w:line="288" w:lineRule="auto"/>
        <w:ind w:left="709" w:hanging="709"/>
        <w:jc w:val="both"/>
        <w:rPr>
          <w:rFonts w:ascii="GHEA Grapalat" w:hAnsi="GHEA Grapalat"/>
          <w:sz w:val="22"/>
        </w:rPr>
      </w:pPr>
      <w:r w:rsidRPr="006F677B">
        <w:rPr>
          <w:rFonts w:ascii="GHEA Grapalat" w:hAnsi="GHEA Grapalat"/>
          <w:sz w:val="22"/>
        </w:rPr>
        <w:t>4.</w:t>
      </w:r>
      <w:r w:rsidRPr="006F677B">
        <w:rPr>
          <w:rFonts w:ascii="GHEA Grapalat" w:hAnsi="GHEA Grapalat"/>
          <w:sz w:val="22"/>
        </w:rPr>
        <w:tab/>
      </w:r>
      <w:proofErr w:type="spellStart"/>
      <w:r w:rsidRPr="006F677B">
        <w:rPr>
          <w:rFonts w:ascii="GHEA Grapalat" w:hAnsi="GHEA Grapalat" w:cs="Sylfaen"/>
          <w:sz w:val="22"/>
        </w:rPr>
        <w:t>Սույնով</w:t>
      </w:r>
      <w:proofErr w:type="spellEnd"/>
      <w:r w:rsidRPr="006F677B">
        <w:rPr>
          <w:rFonts w:ascii="GHEA Grapalat" w:hAnsi="GHEA Grapalat"/>
          <w:sz w:val="22"/>
        </w:rPr>
        <w:t xml:space="preserve"> </w:t>
      </w:r>
      <w:proofErr w:type="spellStart"/>
      <w:r w:rsidRPr="006F677B">
        <w:rPr>
          <w:rFonts w:ascii="GHEA Grapalat" w:hAnsi="GHEA Grapalat" w:cs="Sylfaen"/>
          <w:sz w:val="22"/>
        </w:rPr>
        <w:t>Պատվիրատուն</w:t>
      </w:r>
      <w:proofErr w:type="spellEnd"/>
      <w:r w:rsidRPr="006F677B">
        <w:rPr>
          <w:rFonts w:ascii="GHEA Grapalat" w:hAnsi="GHEA Grapalat"/>
          <w:sz w:val="22"/>
        </w:rPr>
        <w:t xml:space="preserve"> </w:t>
      </w:r>
      <w:proofErr w:type="spellStart"/>
      <w:r w:rsidRPr="00B47BFC">
        <w:rPr>
          <w:rFonts w:ascii="GHEA Grapalat" w:hAnsi="GHEA Grapalat" w:cs="Sylfaen"/>
          <w:sz w:val="22"/>
        </w:rPr>
        <w:t>պարտավորվում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վճարել</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Կապալառուին</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կատարման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ու</w:t>
      </w:r>
      <w:proofErr w:type="spellEnd"/>
      <w:r w:rsidRPr="00B47BFC">
        <w:rPr>
          <w:rFonts w:ascii="GHEA Grapalat" w:hAnsi="GHEA Grapalat"/>
          <w:sz w:val="22"/>
        </w:rPr>
        <w:t xml:space="preserve"> </w:t>
      </w:r>
      <w:proofErr w:type="spellStart"/>
      <w:r w:rsidRPr="00B47BFC">
        <w:rPr>
          <w:rFonts w:ascii="GHEA Grapalat" w:hAnsi="GHEA Grapalat" w:cs="Sylfaen"/>
          <w:sz w:val="22"/>
        </w:rPr>
        <w:t>ավարտման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ինչպես</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նաև</w:t>
      </w:r>
      <w:proofErr w:type="spellEnd"/>
      <w:r w:rsidRPr="00B47BFC">
        <w:rPr>
          <w:rFonts w:ascii="GHEA Grapalat" w:hAnsi="GHEA Grapalat"/>
          <w:sz w:val="22"/>
        </w:rPr>
        <w:t xml:space="preserve"> </w:t>
      </w:r>
      <w:proofErr w:type="spellStart"/>
      <w:r w:rsidRPr="00B47BFC">
        <w:rPr>
          <w:rFonts w:ascii="GHEA Grapalat" w:hAnsi="GHEA Grapalat"/>
          <w:sz w:val="22"/>
        </w:rPr>
        <w:t>դրանց</w:t>
      </w:r>
      <w:proofErr w:type="spellEnd"/>
      <w:r w:rsidRPr="00B47BFC">
        <w:rPr>
          <w:rFonts w:ascii="GHEA Grapalat" w:hAnsi="GHEA Grapalat"/>
          <w:sz w:val="22"/>
        </w:rPr>
        <w:t xml:space="preserve"> </w:t>
      </w:r>
      <w:proofErr w:type="spellStart"/>
      <w:r w:rsidRPr="00B47BFC">
        <w:rPr>
          <w:rFonts w:ascii="GHEA Grapalat" w:hAnsi="GHEA Grapalat" w:cs="Sylfaen"/>
          <w:sz w:val="22"/>
        </w:rPr>
        <w:t>թերությունների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վերացման</w:t>
      </w:r>
      <w:proofErr w:type="spellEnd"/>
      <w:r w:rsidRPr="00B47BFC">
        <w:rPr>
          <w:rFonts w:ascii="GHEA Grapalat" w:hAnsi="GHEA Grapalat"/>
          <w:sz w:val="22"/>
        </w:rPr>
        <w:t xml:space="preserve"> </w:t>
      </w:r>
      <w:proofErr w:type="spellStart"/>
      <w:r w:rsidRPr="00B47BFC">
        <w:rPr>
          <w:rFonts w:ascii="GHEA Grapalat" w:hAnsi="GHEA Grapalat"/>
          <w:sz w:val="22"/>
        </w:rPr>
        <w:t>դիմաց</w:t>
      </w:r>
      <w:proofErr w:type="spellEnd"/>
      <w:r w:rsidRPr="00B47BFC">
        <w:rPr>
          <w:rFonts w:ascii="GHEA Grapalat" w:hAnsi="GHEA Grapalat"/>
          <w:sz w:val="22"/>
        </w:rPr>
        <w:t xml:space="preserve">, </w:t>
      </w:r>
      <w:proofErr w:type="spellStart"/>
      <w:r w:rsidRPr="00B47BFC">
        <w:rPr>
          <w:rFonts w:ascii="GHEA Grapalat" w:hAnsi="GHEA Grapalat"/>
          <w:sz w:val="22"/>
        </w:rPr>
        <w:lastRenderedPageBreak/>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գինը</w:t>
      </w:r>
      <w:proofErr w:type="spellEnd"/>
      <w:r w:rsidRPr="00B47BFC">
        <w:rPr>
          <w:rFonts w:ascii="GHEA Grapalat" w:hAnsi="GHEA Grapalat"/>
          <w:sz w:val="22"/>
        </w:rPr>
        <w:t xml:space="preserve"> </w:t>
      </w:r>
      <w:proofErr w:type="spellStart"/>
      <w:r w:rsidRPr="00B47BFC">
        <w:rPr>
          <w:rFonts w:ascii="GHEA Grapalat" w:hAnsi="GHEA Grapalat"/>
          <w:sz w:val="22"/>
        </w:rPr>
        <w:t>կամ</w:t>
      </w:r>
      <w:proofErr w:type="spellEnd"/>
      <w:r w:rsidRPr="00B47BFC">
        <w:rPr>
          <w:rFonts w:ascii="GHEA Grapalat" w:hAnsi="GHEA Grapalat"/>
          <w:sz w:val="22"/>
        </w:rPr>
        <w:t xml:space="preserve"> </w:t>
      </w:r>
      <w:proofErr w:type="spellStart"/>
      <w:r w:rsidRPr="00B47BFC">
        <w:rPr>
          <w:rFonts w:ascii="GHEA Grapalat" w:hAnsi="GHEA Grapalat"/>
          <w:sz w:val="22"/>
        </w:rPr>
        <w:t>որևէ</w:t>
      </w:r>
      <w:proofErr w:type="spellEnd"/>
      <w:r w:rsidRPr="00B47BFC">
        <w:rPr>
          <w:rFonts w:ascii="GHEA Grapalat" w:hAnsi="GHEA Grapalat"/>
          <w:sz w:val="22"/>
        </w:rPr>
        <w:t xml:space="preserve"> </w:t>
      </w:r>
      <w:proofErr w:type="spellStart"/>
      <w:r w:rsidRPr="00B47BFC">
        <w:rPr>
          <w:rFonts w:ascii="GHEA Grapalat" w:hAnsi="GHEA Grapalat"/>
          <w:sz w:val="22"/>
        </w:rPr>
        <w:t>այլ</w:t>
      </w:r>
      <w:proofErr w:type="spellEnd"/>
      <w:r w:rsidRPr="00B47BFC">
        <w:rPr>
          <w:rFonts w:ascii="GHEA Grapalat" w:hAnsi="GHEA Grapalat"/>
          <w:sz w:val="22"/>
        </w:rPr>
        <w:t xml:space="preserve"> </w:t>
      </w:r>
      <w:proofErr w:type="spellStart"/>
      <w:r w:rsidRPr="00B47BFC">
        <w:rPr>
          <w:rFonts w:ascii="GHEA Grapalat" w:hAnsi="GHEA Grapalat"/>
          <w:sz w:val="22"/>
        </w:rPr>
        <w:t>գումար</w:t>
      </w:r>
      <w:proofErr w:type="spellEnd"/>
      <w:r w:rsidRPr="00B47BFC">
        <w:rPr>
          <w:rFonts w:ascii="GHEA Grapalat" w:hAnsi="GHEA Grapalat"/>
          <w:sz w:val="22"/>
        </w:rPr>
        <w:t xml:space="preserve">, </w:t>
      </w:r>
      <w:proofErr w:type="spellStart"/>
      <w:r w:rsidRPr="00B47BFC">
        <w:rPr>
          <w:rFonts w:ascii="GHEA Grapalat" w:hAnsi="GHEA Grapalat"/>
          <w:sz w:val="22"/>
        </w:rPr>
        <w:t>որը</w:t>
      </w:r>
      <w:proofErr w:type="spellEnd"/>
      <w:r w:rsidRPr="00B47BFC">
        <w:rPr>
          <w:rFonts w:ascii="GHEA Grapalat" w:hAnsi="GHEA Grapalat"/>
          <w:sz w:val="22"/>
        </w:rPr>
        <w:t xml:space="preserve"> </w:t>
      </w:r>
      <w:proofErr w:type="spellStart"/>
      <w:r w:rsidRPr="00B47BFC">
        <w:rPr>
          <w:rFonts w:ascii="GHEA Grapalat" w:hAnsi="GHEA Grapalat"/>
          <w:sz w:val="22"/>
        </w:rPr>
        <w:t>ենթակա</w:t>
      </w:r>
      <w:proofErr w:type="spellEnd"/>
      <w:r w:rsidRPr="00B47BFC">
        <w:rPr>
          <w:rFonts w:ascii="GHEA Grapalat" w:hAnsi="GHEA Grapalat"/>
          <w:sz w:val="22"/>
        </w:rPr>
        <w:t xml:space="preserve"> </w:t>
      </w:r>
      <w:proofErr w:type="spellStart"/>
      <w:r w:rsidRPr="00B47BFC">
        <w:rPr>
          <w:rFonts w:ascii="GHEA Grapalat" w:hAnsi="GHEA Grapalat"/>
          <w:sz w:val="22"/>
        </w:rPr>
        <w:t>կլինի</w:t>
      </w:r>
      <w:proofErr w:type="spellEnd"/>
      <w:r w:rsidRPr="00B47BFC">
        <w:rPr>
          <w:rFonts w:ascii="GHEA Grapalat" w:hAnsi="GHEA Grapalat"/>
          <w:sz w:val="22"/>
        </w:rPr>
        <w:t xml:space="preserve"> </w:t>
      </w:r>
      <w:proofErr w:type="spellStart"/>
      <w:r w:rsidRPr="00B47BFC">
        <w:rPr>
          <w:rFonts w:ascii="GHEA Grapalat" w:hAnsi="GHEA Grapalat"/>
          <w:sz w:val="22"/>
        </w:rPr>
        <w:t>վճարման</w:t>
      </w:r>
      <w:proofErr w:type="spellEnd"/>
      <w:r w:rsidRPr="00B47BFC">
        <w:rPr>
          <w:rFonts w:ascii="GHEA Grapalat" w:hAnsi="GHEA Grapalat"/>
          <w:sz w:val="22"/>
        </w:rPr>
        <w:t xml:space="preserve"> </w:t>
      </w:r>
      <w:proofErr w:type="spellStart"/>
      <w:r w:rsidRPr="00B47BFC">
        <w:rPr>
          <w:rFonts w:ascii="GHEA Grapalat" w:hAnsi="GHEA Grapalat"/>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դրույթների</w:t>
      </w:r>
      <w:proofErr w:type="spellEnd"/>
      <w:r w:rsidRPr="00B47BFC">
        <w:rPr>
          <w:rFonts w:ascii="GHEA Grapalat" w:hAnsi="GHEA Grapalat"/>
          <w:sz w:val="22"/>
        </w:rPr>
        <w:t xml:space="preserve"> </w:t>
      </w:r>
      <w:proofErr w:type="spellStart"/>
      <w:r w:rsidRPr="00B47BFC">
        <w:rPr>
          <w:rFonts w:ascii="GHEA Grapalat" w:hAnsi="GHEA Grapalat"/>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Պայմանագրով</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ժամկետներում</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ձևով</w:t>
      </w:r>
      <w:proofErr w:type="spellEnd"/>
      <w:r w:rsidRPr="00B47BFC">
        <w:rPr>
          <w:rFonts w:ascii="GHEA Grapalat" w:hAnsi="GHEA Grapalat"/>
          <w:sz w:val="22"/>
        </w:rPr>
        <w:t>:</w:t>
      </w:r>
    </w:p>
    <w:p w:rsidR="00530C08" w:rsidRPr="00B47BFC" w:rsidRDefault="00530C08" w:rsidP="00530C08">
      <w:pPr>
        <w:pStyle w:val="BlockText"/>
        <w:spacing w:after="120" w:line="288" w:lineRule="auto"/>
        <w:ind w:left="0" w:right="288"/>
        <w:rPr>
          <w:rFonts w:ascii="GHEA Grapalat" w:hAnsi="GHEA Grapalat"/>
          <w:b w:val="0"/>
          <w:bCs w:val="0"/>
          <w:i w:val="0"/>
          <w:iCs w:val="0"/>
          <w:sz w:val="22"/>
          <w:szCs w:val="22"/>
        </w:rPr>
      </w:pPr>
    </w:p>
    <w:p w:rsidR="00E729D2" w:rsidRDefault="00530C08" w:rsidP="00530C08">
      <w:pPr>
        <w:pStyle w:val="BlockText"/>
        <w:spacing w:after="120" w:line="288" w:lineRule="auto"/>
        <w:ind w:left="720" w:right="288"/>
        <w:rPr>
          <w:rFonts w:ascii="GHEA Grapalat" w:hAnsi="GHEA Grapalat" w:cs="Sylfaen"/>
          <w:b w:val="0"/>
          <w:i w:val="0"/>
          <w:sz w:val="22"/>
        </w:rPr>
      </w:pPr>
      <w:r w:rsidRPr="00B47BFC">
        <w:rPr>
          <w:rFonts w:ascii="GHEA Grapalat" w:hAnsi="GHEA Grapalat" w:cs="Sylfaen"/>
          <w:b w:val="0"/>
          <w:i w:val="0"/>
          <w:sz w:val="22"/>
        </w:rPr>
        <w:t>Ի</w:t>
      </w:r>
      <w:r w:rsidRPr="00B47BFC">
        <w:rPr>
          <w:rFonts w:ascii="GHEA Grapalat" w:hAnsi="GHEA Grapalat"/>
          <w:b w:val="0"/>
          <w:i w:val="0"/>
          <w:sz w:val="22"/>
        </w:rPr>
        <w:t xml:space="preserve"> </w:t>
      </w:r>
      <w:r w:rsidRPr="00B47BFC">
        <w:rPr>
          <w:rFonts w:ascii="GHEA Grapalat" w:hAnsi="GHEA Grapalat" w:cs="Sylfaen"/>
          <w:b w:val="0"/>
          <w:i w:val="0"/>
          <w:sz w:val="22"/>
        </w:rPr>
        <w:t>ՎԿԱՅՈՒԹՅՈՒՆ</w:t>
      </w:r>
      <w:r w:rsidRPr="00B47BFC">
        <w:rPr>
          <w:rFonts w:ascii="GHEA Grapalat" w:hAnsi="GHEA Grapalat"/>
          <w:b w:val="0"/>
          <w:i w:val="0"/>
          <w:sz w:val="22"/>
        </w:rPr>
        <w:t xml:space="preserve"> </w:t>
      </w:r>
      <w:proofErr w:type="spellStart"/>
      <w:r w:rsidRPr="00B47BFC">
        <w:rPr>
          <w:rFonts w:ascii="GHEA Grapalat" w:hAnsi="GHEA Grapalat"/>
          <w:b w:val="0"/>
          <w:i w:val="0"/>
          <w:sz w:val="22"/>
        </w:rPr>
        <w:t>դրա</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Պայմանագրի</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կողմերը</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կնքում</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են</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սույն</w:t>
      </w:r>
      <w:proofErr w:type="spellEnd"/>
      <w:r w:rsidRPr="00B47BFC">
        <w:rPr>
          <w:rFonts w:ascii="GHEA Grapalat" w:hAnsi="GHEA Grapalat"/>
          <w:b w:val="0"/>
          <w:i w:val="0"/>
          <w:sz w:val="22"/>
        </w:rPr>
        <w:t xml:space="preserve"> </w:t>
      </w:r>
      <w:proofErr w:type="spellStart"/>
      <w:r w:rsidRPr="00B47BFC">
        <w:rPr>
          <w:rFonts w:ascii="GHEA Grapalat" w:hAnsi="GHEA Grapalat"/>
          <w:b w:val="0"/>
          <w:i w:val="0"/>
          <w:sz w:val="22"/>
        </w:rPr>
        <w:t>Համաձայն</w:t>
      </w:r>
      <w:r w:rsidRPr="00B47BFC">
        <w:rPr>
          <w:rFonts w:ascii="GHEA Grapalat" w:hAnsi="GHEA Grapalat" w:cs="Sylfaen"/>
          <w:b w:val="0"/>
          <w:i w:val="0"/>
          <w:sz w:val="22"/>
        </w:rPr>
        <w:t>ագիրը</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Փոխառու</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երկրի</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անունը</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օրենքների</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համաձայն</w:t>
      </w:r>
      <w:proofErr w:type="spellEnd"/>
      <w:r w:rsidRPr="00B47BFC">
        <w:rPr>
          <w:rFonts w:ascii="GHEA Grapalat" w:hAnsi="GHEA Grapalat" w:cs="Sylfaen"/>
          <w:b w:val="0"/>
          <w:i w:val="0"/>
          <w:sz w:val="22"/>
        </w:rPr>
        <w:t>՝</w:t>
      </w:r>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վերոնշյալ</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օրը</w:t>
      </w:r>
      <w:proofErr w:type="spellEnd"/>
      <w:r w:rsidRPr="00B47BFC">
        <w:rPr>
          <w:rFonts w:ascii="GHEA Grapalat" w:hAnsi="GHEA Grapalat"/>
          <w:b w:val="0"/>
          <w:i w:val="0"/>
          <w:sz w:val="22"/>
        </w:rPr>
        <w:t xml:space="preserve">, </w:t>
      </w:r>
      <w:proofErr w:type="spellStart"/>
      <w:r w:rsidRPr="00B47BFC">
        <w:rPr>
          <w:rFonts w:ascii="GHEA Grapalat" w:hAnsi="GHEA Grapalat" w:cs="Sylfaen"/>
          <w:b w:val="0"/>
          <w:i w:val="0"/>
          <w:sz w:val="22"/>
        </w:rPr>
        <w:t>ամսին</w:t>
      </w:r>
      <w:proofErr w:type="spellEnd"/>
      <w:r w:rsidRPr="00B47BFC">
        <w:rPr>
          <w:rFonts w:ascii="GHEA Grapalat" w:hAnsi="GHEA Grapalat"/>
          <w:b w:val="0"/>
          <w:i w:val="0"/>
          <w:sz w:val="22"/>
        </w:rPr>
        <w:t xml:space="preserve"> </w:t>
      </w:r>
      <w:r w:rsidRPr="00B47BFC">
        <w:rPr>
          <w:rFonts w:ascii="GHEA Grapalat" w:hAnsi="GHEA Grapalat" w:cs="Sylfaen"/>
          <w:b w:val="0"/>
          <w:i w:val="0"/>
          <w:sz w:val="22"/>
        </w:rPr>
        <w:t xml:space="preserve">և </w:t>
      </w:r>
      <w:proofErr w:type="spellStart"/>
      <w:r w:rsidRPr="00B47BFC">
        <w:rPr>
          <w:rFonts w:ascii="GHEA Grapalat" w:hAnsi="GHEA Grapalat" w:cs="Sylfaen"/>
          <w:b w:val="0"/>
          <w:i w:val="0"/>
          <w:sz w:val="22"/>
        </w:rPr>
        <w:t>տարում</w:t>
      </w:r>
      <w:proofErr w:type="spellEnd"/>
      <w:r w:rsidRPr="00B47BFC">
        <w:rPr>
          <w:rFonts w:ascii="GHEA Grapalat" w:hAnsi="GHEA Grapalat" w:cs="Sylfaen"/>
          <w:b w:val="0"/>
          <w:i w:val="0"/>
          <w:sz w:val="22"/>
        </w:rPr>
        <w:t>:</w:t>
      </w:r>
    </w:p>
    <w:p w:rsidR="00DB60C9" w:rsidRDefault="00DB60C9" w:rsidP="00530C08">
      <w:pPr>
        <w:pStyle w:val="BlockText"/>
        <w:spacing w:after="120" w:line="288" w:lineRule="auto"/>
        <w:ind w:left="720" w:right="288"/>
        <w:rPr>
          <w:rFonts w:ascii="GHEA Grapalat" w:hAnsi="GHEA Grapalat" w:cs="Sylfaen"/>
          <w:b w:val="0"/>
          <w:i w:val="0"/>
          <w:sz w:val="22"/>
        </w:rPr>
      </w:pPr>
    </w:p>
    <w:p w:rsidR="00DB60C9" w:rsidRDefault="00DB60C9" w:rsidP="00530C08">
      <w:pPr>
        <w:pStyle w:val="BlockText"/>
        <w:spacing w:after="120" w:line="288" w:lineRule="auto"/>
        <w:ind w:left="720" w:right="288"/>
        <w:rPr>
          <w:rFonts w:ascii="GHEA Grapalat" w:hAnsi="GHEA Grapalat" w:cs="Sylfaen"/>
          <w:b w:val="0"/>
          <w:i w:val="0"/>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516"/>
      </w:tblGrid>
      <w:tr w:rsidR="00E729D2" w:rsidTr="00E729D2">
        <w:tc>
          <w:tcPr>
            <w:tcW w:w="4927" w:type="dxa"/>
          </w:tcPr>
          <w:p w:rsidR="00E729D2" w:rsidRDefault="00E729D2" w:rsidP="00E729D2">
            <w:pPr>
              <w:pStyle w:val="BlockText"/>
              <w:spacing w:after="120" w:line="288" w:lineRule="auto"/>
              <w:ind w:left="720" w:right="288"/>
              <w:rPr>
                <w:rFonts w:ascii="GHEA Grapalat" w:hAnsi="GHEA Grapalat" w:cs="Sylfaen"/>
                <w:b w:val="0"/>
                <w:i w:val="0"/>
                <w:sz w:val="22"/>
              </w:rPr>
            </w:pPr>
            <w:proofErr w:type="spellStart"/>
            <w:r w:rsidRPr="00B47BFC">
              <w:rPr>
                <w:rFonts w:ascii="GHEA Grapalat" w:hAnsi="GHEA Grapalat"/>
                <w:sz w:val="22"/>
                <w:szCs w:val="22"/>
              </w:rPr>
              <w:t>Ստորագրված</w:t>
            </w:r>
            <w:proofErr w:type="spellEnd"/>
            <w:r w:rsidRPr="00B47BFC">
              <w:rPr>
                <w:rFonts w:ascii="GHEA Grapalat" w:hAnsi="GHEA Grapalat"/>
                <w:sz w:val="22"/>
                <w:szCs w:val="22"/>
              </w:rPr>
              <w:t>`</w:t>
            </w:r>
          </w:p>
          <w:p w:rsidR="00E729D2" w:rsidRDefault="00E729D2" w:rsidP="00530C08">
            <w:pPr>
              <w:pStyle w:val="BlockText"/>
              <w:spacing w:after="120" w:line="288" w:lineRule="auto"/>
              <w:ind w:left="0" w:right="288"/>
              <w:rPr>
                <w:rFonts w:ascii="GHEA Grapalat" w:hAnsi="GHEA Grapalat"/>
                <w:sz w:val="22"/>
                <w:szCs w:val="22"/>
              </w:rPr>
            </w:pPr>
            <w:proofErr w:type="spellStart"/>
            <w:r w:rsidRPr="00B47BFC">
              <w:rPr>
                <w:rFonts w:ascii="GHEA Grapalat" w:hAnsi="GHEA Grapalat"/>
                <w:sz w:val="22"/>
                <w:szCs w:val="22"/>
              </w:rPr>
              <w:t>Պատվիրատուի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անունից</w:t>
            </w:r>
            <w:proofErr w:type="spellEnd"/>
          </w:p>
          <w:p w:rsidR="00E729D2" w:rsidRDefault="00E729D2" w:rsidP="00530C08">
            <w:pPr>
              <w:pStyle w:val="BlockText"/>
              <w:spacing w:after="120" w:line="288" w:lineRule="auto"/>
              <w:ind w:left="0" w:right="288"/>
              <w:rPr>
                <w:rFonts w:ascii="GHEA Grapalat" w:hAnsi="GHEA Grapalat"/>
                <w:sz w:val="22"/>
                <w:szCs w:val="22"/>
              </w:rPr>
            </w:pPr>
          </w:p>
          <w:p w:rsidR="00E729D2" w:rsidRDefault="00E729D2" w:rsidP="00530C08">
            <w:pPr>
              <w:pStyle w:val="BlockText"/>
              <w:spacing w:after="120" w:line="288" w:lineRule="auto"/>
              <w:ind w:left="0" w:right="288"/>
              <w:rPr>
                <w:rFonts w:ascii="GHEA Grapalat" w:hAnsi="GHEA Grapalat" w:cs="Sylfaen"/>
                <w:b w:val="0"/>
                <w:i w:val="0"/>
                <w:sz w:val="22"/>
              </w:rPr>
            </w:pPr>
            <w:r>
              <w:rPr>
                <w:rFonts w:ascii="GHEA Grapalat" w:hAnsi="GHEA Grapalat"/>
                <w:sz w:val="22"/>
                <w:szCs w:val="22"/>
              </w:rPr>
              <w:t>-----------------------------------</w:t>
            </w:r>
          </w:p>
        </w:tc>
        <w:tc>
          <w:tcPr>
            <w:tcW w:w="4927" w:type="dxa"/>
          </w:tcPr>
          <w:p w:rsidR="00E729D2" w:rsidRDefault="00E729D2" w:rsidP="00530C08">
            <w:pPr>
              <w:pStyle w:val="BlockText"/>
              <w:spacing w:after="120" w:line="288" w:lineRule="auto"/>
              <w:ind w:left="0" w:right="288"/>
              <w:rPr>
                <w:rFonts w:ascii="GHEA Grapalat" w:hAnsi="GHEA Grapalat"/>
                <w:sz w:val="22"/>
                <w:szCs w:val="22"/>
              </w:rPr>
            </w:pPr>
            <w:proofErr w:type="spellStart"/>
            <w:r w:rsidRPr="00B47BFC">
              <w:rPr>
                <w:rFonts w:ascii="GHEA Grapalat" w:hAnsi="GHEA Grapalat"/>
                <w:sz w:val="22"/>
                <w:szCs w:val="22"/>
              </w:rPr>
              <w:t>Ստորագրված</w:t>
            </w:r>
            <w:proofErr w:type="spellEnd"/>
            <w:r w:rsidRPr="00B47BFC">
              <w:rPr>
                <w:rFonts w:ascii="GHEA Grapalat" w:hAnsi="GHEA Grapalat"/>
                <w:sz w:val="22"/>
                <w:szCs w:val="22"/>
              </w:rPr>
              <w:t xml:space="preserve">` </w:t>
            </w:r>
          </w:p>
          <w:p w:rsidR="00E729D2" w:rsidRDefault="00E729D2" w:rsidP="00530C08">
            <w:pPr>
              <w:pStyle w:val="BlockText"/>
              <w:spacing w:after="120" w:line="288" w:lineRule="auto"/>
              <w:ind w:left="0" w:right="288"/>
              <w:rPr>
                <w:rFonts w:ascii="GHEA Grapalat" w:hAnsi="GHEA Grapalat"/>
                <w:sz w:val="22"/>
                <w:szCs w:val="22"/>
              </w:rPr>
            </w:pPr>
            <w:proofErr w:type="spellStart"/>
            <w:r w:rsidRPr="00B47BFC">
              <w:rPr>
                <w:rFonts w:ascii="GHEA Grapalat" w:hAnsi="GHEA Grapalat"/>
                <w:sz w:val="22"/>
                <w:szCs w:val="22"/>
              </w:rPr>
              <w:t>Կապալառուի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անունից</w:t>
            </w:r>
            <w:proofErr w:type="spellEnd"/>
          </w:p>
          <w:p w:rsidR="00E729D2" w:rsidRDefault="00E729D2" w:rsidP="00530C08">
            <w:pPr>
              <w:pStyle w:val="BlockText"/>
              <w:spacing w:after="120" w:line="288" w:lineRule="auto"/>
              <w:ind w:left="0" w:right="288"/>
              <w:rPr>
                <w:rFonts w:ascii="GHEA Grapalat" w:hAnsi="GHEA Grapalat"/>
                <w:sz w:val="22"/>
                <w:szCs w:val="22"/>
              </w:rPr>
            </w:pPr>
          </w:p>
          <w:p w:rsidR="00E729D2" w:rsidRDefault="00E729D2" w:rsidP="00530C08">
            <w:pPr>
              <w:pStyle w:val="BlockText"/>
              <w:spacing w:after="120" w:line="288" w:lineRule="auto"/>
              <w:ind w:left="0" w:right="288"/>
              <w:rPr>
                <w:rFonts w:ascii="GHEA Grapalat" w:hAnsi="GHEA Grapalat" w:cs="Sylfaen"/>
                <w:b w:val="0"/>
                <w:i w:val="0"/>
                <w:sz w:val="22"/>
              </w:rPr>
            </w:pPr>
            <w:r>
              <w:rPr>
                <w:rFonts w:ascii="GHEA Grapalat" w:hAnsi="GHEA Grapalat"/>
                <w:sz w:val="22"/>
                <w:szCs w:val="22"/>
              </w:rPr>
              <w:t>-----------------------------</w:t>
            </w:r>
          </w:p>
        </w:tc>
      </w:tr>
    </w:tbl>
    <w:p w:rsidR="00E729D2" w:rsidRDefault="00E729D2" w:rsidP="00530C08">
      <w:pPr>
        <w:pStyle w:val="S9Header1"/>
        <w:spacing w:before="0" w:after="120" w:line="288" w:lineRule="auto"/>
        <w:rPr>
          <w:rFonts w:ascii="GHEA Grapalat" w:hAnsi="GHEA Grapalat" w:cs="Arial"/>
          <w:sz w:val="22"/>
          <w:szCs w:val="22"/>
        </w:rPr>
      </w:pPr>
      <w:bookmarkStart w:id="484" w:name="_Toc345685215"/>
      <w:bookmarkStart w:id="485" w:name="_Toc507148435"/>
      <w:bookmarkStart w:id="486" w:name="_Toc428352207"/>
      <w:bookmarkStart w:id="487" w:name="_Toc438907198"/>
      <w:bookmarkStart w:id="488" w:name="_Toc438907298"/>
    </w:p>
    <w:p w:rsidR="00E729D2" w:rsidRDefault="00E729D2">
      <w:pPr>
        <w:rPr>
          <w:rFonts w:ascii="GHEA Grapalat" w:hAnsi="GHEA Grapalat" w:cs="Arial"/>
          <w:b/>
          <w:sz w:val="22"/>
          <w:szCs w:val="22"/>
        </w:rPr>
      </w:pPr>
      <w:r>
        <w:rPr>
          <w:rFonts w:ascii="GHEA Grapalat" w:hAnsi="GHEA Grapalat" w:cs="Arial"/>
          <w:sz w:val="22"/>
          <w:szCs w:val="22"/>
        </w:rPr>
        <w:br w:type="page"/>
      </w:r>
    </w:p>
    <w:p w:rsidR="00530C08" w:rsidRPr="00B47BFC" w:rsidRDefault="00530C08" w:rsidP="00530C08">
      <w:pPr>
        <w:pStyle w:val="S9Header1"/>
        <w:spacing w:before="0" w:after="120" w:line="288" w:lineRule="auto"/>
        <w:rPr>
          <w:rFonts w:ascii="GHEA Grapalat" w:hAnsi="GHEA Grapalat" w:cs="Arial"/>
          <w:sz w:val="22"/>
          <w:szCs w:val="22"/>
        </w:rPr>
      </w:pPr>
      <w:proofErr w:type="spellStart"/>
      <w:r w:rsidRPr="00B47BFC">
        <w:rPr>
          <w:rFonts w:ascii="GHEA Grapalat" w:hAnsi="GHEA Grapalat" w:cs="Arial"/>
          <w:sz w:val="22"/>
          <w:szCs w:val="22"/>
        </w:rPr>
        <w:lastRenderedPageBreak/>
        <w:t>Կատարման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ցպահանջ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proofErr w:type="spellEnd"/>
      <w:r w:rsidRPr="00B47BFC">
        <w:rPr>
          <w:rFonts w:ascii="GHEA Grapalat" w:hAnsi="GHEA Grapalat" w:cs="Arial"/>
          <w:sz w:val="22"/>
          <w:szCs w:val="22"/>
        </w:rPr>
        <w:t>)</w:t>
      </w:r>
      <w:bookmarkEnd w:id="484"/>
      <w:bookmarkEnd w:id="485"/>
    </w:p>
    <w:bookmarkEnd w:id="486"/>
    <w:bookmarkEnd w:id="487"/>
    <w:bookmarkEnd w:id="488"/>
    <w:p w:rsidR="00530C08" w:rsidRPr="00B47BFC" w:rsidRDefault="00530C08" w:rsidP="00530C08">
      <w:pPr>
        <w:spacing w:after="120" w:line="288" w:lineRule="auto"/>
        <w:jc w:val="center"/>
        <w:rPr>
          <w:rFonts w:ascii="GHEA Grapalat" w:hAnsi="GHEA Grapalat" w:cs="Arial"/>
          <w:b/>
          <w:iCs/>
          <w:sz w:val="22"/>
          <w:szCs w:val="22"/>
        </w:rPr>
      </w:pPr>
      <w:r w:rsidRPr="00B47BFC">
        <w:rPr>
          <w:rFonts w:ascii="GHEA Grapalat" w:hAnsi="GHEA Grapalat" w:cs="Arial"/>
          <w:b/>
          <w:iCs/>
          <w:sz w:val="22"/>
          <w:szCs w:val="22"/>
        </w:rPr>
        <w:t>(</w:t>
      </w:r>
      <w:proofErr w:type="spellStart"/>
      <w:r w:rsidRPr="00B47BFC">
        <w:rPr>
          <w:rFonts w:ascii="GHEA Grapalat" w:hAnsi="GHEA Grapalat" w:cs="Arial"/>
          <w:b/>
          <w:iCs/>
          <w:sz w:val="22"/>
          <w:szCs w:val="22"/>
        </w:rPr>
        <w:t>Բանկային</w:t>
      </w:r>
      <w:proofErr w:type="spellEnd"/>
      <w:r w:rsidRPr="00B47BFC">
        <w:rPr>
          <w:rFonts w:ascii="GHEA Grapalat" w:hAnsi="GHEA Grapalat" w:cs="Arial"/>
          <w:b/>
          <w:iCs/>
          <w:sz w:val="22"/>
          <w:szCs w:val="22"/>
        </w:rPr>
        <w:t xml:space="preserve"> </w:t>
      </w:r>
      <w:proofErr w:type="spellStart"/>
      <w:r w:rsidRPr="00B47BFC">
        <w:rPr>
          <w:rFonts w:ascii="GHEA Grapalat" w:hAnsi="GHEA Grapalat" w:cs="Arial"/>
          <w:b/>
          <w:iCs/>
          <w:sz w:val="22"/>
          <w:szCs w:val="22"/>
        </w:rPr>
        <w:t>երաշխիք</w:t>
      </w:r>
      <w:proofErr w:type="spellEnd"/>
      <w:r w:rsidRPr="00B47BFC">
        <w:rPr>
          <w:rFonts w:ascii="GHEA Grapalat" w:hAnsi="GHEA Grapalat" w:cs="Arial"/>
          <w:b/>
          <w:iCs/>
          <w:sz w:val="22"/>
          <w:szCs w:val="22"/>
        </w:rPr>
        <w:t>)</w:t>
      </w:r>
    </w:p>
    <w:p w:rsidR="00530C08" w:rsidRPr="00B47BFC" w:rsidRDefault="00530C08" w:rsidP="00530C08">
      <w:pPr>
        <w:pStyle w:val="NormalWeb"/>
        <w:spacing w:before="0" w:beforeAutospacing="0" w:after="120" w:afterAutospacing="0" w:line="288" w:lineRule="auto"/>
        <w:rPr>
          <w:rFonts w:ascii="GHEA Grapalat" w:hAnsi="GHEA Grapalat" w:cs="Arial"/>
          <w:b/>
          <w:sz w:val="22"/>
          <w:szCs w:val="22"/>
        </w:rPr>
      </w:pPr>
    </w:p>
    <w:p w:rsidR="00530C08" w:rsidRPr="00B47BFC" w:rsidRDefault="00530C08" w:rsidP="00530C08">
      <w:pPr>
        <w:pStyle w:val="NormalWeb"/>
        <w:spacing w:before="0" w:beforeAutospacing="0" w:after="120" w:afterAutospacing="0" w:line="288" w:lineRule="auto"/>
        <w:rPr>
          <w:rFonts w:ascii="GHEA Grapalat" w:hAnsi="GHEA Grapalat" w:cs="Arial"/>
          <w:i/>
          <w:sz w:val="22"/>
          <w:szCs w:val="22"/>
        </w:rPr>
      </w:pPr>
      <w:r w:rsidRPr="00B47BFC">
        <w:rPr>
          <w:rFonts w:ascii="GHEA Grapalat" w:hAnsi="GHEA Grapalat" w:cs="Arial"/>
          <w:i/>
          <w:sz w:val="22"/>
          <w:szCs w:val="22"/>
        </w:rPr>
        <w:t>[</w:t>
      </w:r>
      <w:proofErr w:type="spellStart"/>
      <w:r w:rsidRPr="00B47BFC">
        <w:rPr>
          <w:rFonts w:ascii="GHEA Grapalat" w:hAnsi="GHEA Grapalat" w:cs="Arial"/>
          <w:i/>
          <w:sz w:val="22"/>
          <w:szCs w:val="22"/>
        </w:rPr>
        <w:t>Երաշխավորի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բլանկ</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կամ</w:t>
      </w:r>
      <w:proofErr w:type="spellEnd"/>
      <w:r w:rsidRPr="00B47BFC">
        <w:rPr>
          <w:rFonts w:ascii="GHEA Grapalat" w:hAnsi="GHEA Grapalat" w:cs="Arial"/>
          <w:i/>
          <w:sz w:val="22"/>
          <w:szCs w:val="22"/>
        </w:rPr>
        <w:t xml:space="preserve"> SWIFT </w:t>
      </w:r>
      <w:proofErr w:type="spellStart"/>
      <w:r w:rsidRPr="00B47BFC">
        <w:rPr>
          <w:rFonts w:ascii="GHEA Grapalat" w:hAnsi="GHEA Grapalat" w:cs="Arial"/>
          <w:i/>
          <w:sz w:val="22"/>
          <w:szCs w:val="22"/>
        </w:rPr>
        <w:t>նույնականացման</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կոդ</w:t>
      </w:r>
      <w:proofErr w:type="spellEnd"/>
      <w:r w:rsidRPr="00B47BFC">
        <w:rPr>
          <w:rFonts w:ascii="GHEA Grapalat" w:hAnsi="GHEA Grapalat" w:cs="Arial"/>
          <w:i/>
          <w:sz w:val="22"/>
          <w:szCs w:val="22"/>
        </w:rPr>
        <w:t xml:space="preserve">] </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Arial"/>
          <w:b/>
          <w:sz w:val="22"/>
          <w:szCs w:val="22"/>
        </w:rPr>
        <w:t>Շահառու</w:t>
      </w:r>
      <w:proofErr w:type="spellEnd"/>
      <w:r w:rsidRPr="00B47BFC">
        <w:rPr>
          <w:rFonts w:ascii="GHEA Grapalat" w:hAnsi="GHEA Grapalat" w:cs="Arial"/>
          <w:b/>
          <w:sz w:val="22"/>
          <w:szCs w:val="22"/>
        </w:rPr>
        <w:t xml:space="preserve">՝ </w:t>
      </w:r>
      <w:r w:rsidRPr="00B47BFC">
        <w:rPr>
          <w:rFonts w:ascii="GHEA Grapalat" w:hAnsi="GHEA Grapalat" w:cs="Arial"/>
          <w:i/>
          <w:sz w:val="22"/>
          <w:szCs w:val="22"/>
        </w:rPr>
        <w:t>[</w:t>
      </w:r>
      <w:proofErr w:type="spellStart"/>
      <w:r w:rsidRPr="00B47BFC">
        <w:rPr>
          <w:rFonts w:ascii="GHEA Grapalat" w:hAnsi="GHEA Grapalat" w:cs="Sylfaen"/>
          <w:i/>
          <w:sz w:val="22"/>
          <w:szCs w:val="22"/>
        </w:rPr>
        <w:t>Պատվիրատուի</w:t>
      </w:r>
      <w:proofErr w:type="spellEnd"/>
      <w:r w:rsidRPr="00B47BFC">
        <w:rPr>
          <w:rFonts w:ascii="GHEA Grapalat" w:hAnsi="GHEA Grapalat"/>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i/>
          <w:sz w:val="22"/>
          <w:szCs w:val="22"/>
        </w:rPr>
        <w:t xml:space="preserve"> </w:t>
      </w:r>
      <w:r w:rsidRPr="00B47BFC">
        <w:rPr>
          <w:rFonts w:ascii="GHEA Grapalat" w:hAnsi="GHEA Grapalat" w:cs="Sylfaen"/>
          <w:i/>
          <w:sz w:val="22"/>
          <w:szCs w:val="22"/>
        </w:rPr>
        <w:t>և</w:t>
      </w:r>
      <w:r w:rsidRPr="00B47BFC">
        <w:rPr>
          <w:rFonts w:ascii="GHEA Grapalat" w:hAnsi="GHEA Grapalat"/>
          <w:i/>
          <w:sz w:val="22"/>
          <w:szCs w:val="22"/>
        </w:rPr>
        <w:t xml:space="preserve"> </w:t>
      </w:r>
      <w:proofErr w:type="spellStart"/>
      <w:r w:rsidRPr="00B47BFC">
        <w:rPr>
          <w:rFonts w:ascii="GHEA Grapalat" w:hAnsi="GHEA Grapalat" w:cs="Sylfaen"/>
          <w:i/>
          <w:sz w:val="22"/>
          <w:szCs w:val="22"/>
        </w:rPr>
        <w:t>հասցեն</w:t>
      </w:r>
      <w:proofErr w:type="spellEnd"/>
      <w:r w:rsidRPr="00B47BFC">
        <w:rPr>
          <w:rFonts w:ascii="GHEA Grapalat" w:hAnsi="GHEA Grapalat" w:cs="Arial"/>
          <w:i/>
          <w:sz w:val="22"/>
          <w:szCs w:val="22"/>
        </w:rPr>
        <w:t>]</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Sylfaen"/>
          <w:b/>
          <w:sz w:val="22"/>
          <w:szCs w:val="22"/>
        </w:rPr>
        <w:t>Ամսաթիվ</w:t>
      </w:r>
      <w:proofErr w:type="spellEnd"/>
      <w:r w:rsidRPr="00B47BFC">
        <w:rPr>
          <w:rFonts w:ascii="GHEA Grapalat" w:hAnsi="GHEA Grapalat" w:cs="Sylfaen"/>
          <w:b/>
          <w:sz w:val="22"/>
          <w:szCs w:val="22"/>
        </w:rPr>
        <w:t xml:space="preserve">՝ </w:t>
      </w:r>
    </w:p>
    <w:p w:rsidR="00530C08" w:rsidRPr="00B47BFC" w:rsidRDefault="00530C08" w:rsidP="00530C08">
      <w:pPr>
        <w:spacing w:after="120" w:line="288" w:lineRule="auto"/>
        <w:jc w:val="both"/>
        <w:rPr>
          <w:rFonts w:ascii="GHEA Grapalat" w:hAnsi="GHEA Grapalat"/>
          <w:b/>
          <w:sz w:val="22"/>
          <w:szCs w:val="22"/>
        </w:rPr>
      </w:pPr>
      <w:r w:rsidRPr="00B47BFC">
        <w:rPr>
          <w:rFonts w:ascii="GHEA Grapalat" w:hAnsi="GHEA Grapalat" w:cs="Sylfaen"/>
          <w:b/>
          <w:sz w:val="22"/>
          <w:szCs w:val="22"/>
        </w:rPr>
        <w:t>ԿԱՏԱՐՄԱՆ ԵՐԱՇԽԻՔ</w:t>
      </w:r>
      <w:r w:rsidRPr="00B47BFC">
        <w:rPr>
          <w:rFonts w:ascii="GHEA Grapalat" w:hAnsi="GHEA Grapalat"/>
          <w:b/>
          <w:sz w:val="22"/>
          <w:szCs w:val="22"/>
        </w:rPr>
        <w:t xml:space="preserve"> No.</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Arial"/>
          <w:b/>
          <w:sz w:val="22"/>
          <w:szCs w:val="22"/>
        </w:rPr>
        <w:t>Երաշխավորող</w:t>
      </w:r>
      <w:proofErr w:type="spellEnd"/>
      <w:r w:rsidRPr="00B47BFC">
        <w:rPr>
          <w:rFonts w:ascii="GHEA Grapalat" w:hAnsi="GHEA Grapalat" w:cs="Arial"/>
          <w:b/>
          <w:sz w:val="22"/>
          <w:szCs w:val="22"/>
        </w:rPr>
        <w:t xml:space="preserve">. </w:t>
      </w:r>
      <w:r w:rsidRPr="00B47BFC">
        <w:rPr>
          <w:rFonts w:ascii="GHEA Grapalat" w:hAnsi="GHEA Grapalat" w:cs="Arial"/>
          <w:i/>
          <w:sz w:val="22"/>
          <w:szCs w:val="22"/>
        </w:rPr>
        <w:t>[</w:t>
      </w:r>
      <w:proofErr w:type="spellStart"/>
      <w:r w:rsidRPr="00B47BFC">
        <w:rPr>
          <w:rFonts w:ascii="GHEA Grapalat" w:hAnsi="GHEA Grapalat" w:cs="Arial"/>
          <w:i/>
          <w:sz w:val="22"/>
          <w:szCs w:val="22"/>
        </w:rPr>
        <w:t>թողարկողի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անունը</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հասցեն</w:t>
      </w:r>
      <w:proofErr w:type="spellEnd"/>
      <w:r w:rsidRPr="00B47BFC">
        <w:rPr>
          <w:rFonts w:ascii="GHEA Grapalat" w:hAnsi="GHEA Grapalat" w:cs="Arial"/>
          <w:i/>
          <w:sz w:val="22"/>
          <w:szCs w:val="22"/>
        </w:rPr>
        <w:t xml:space="preserve"> և </w:t>
      </w:r>
      <w:proofErr w:type="spellStart"/>
      <w:r w:rsidRPr="00B47BFC">
        <w:rPr>
          <w:rFonts w:ascii="GHEA Grapalat" w:hAnsi="GHEA Grapalat" w:cs="Arial"/>
          <w:i/>
          <w:sz w:val="22"/>
          <w:szCs w:val="22"/>
        </w:rPr>
        <w:t>վայրը</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եթե</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նշված</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չէ</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բլանկի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վրա</w:t>
      </w:r>
      <w:proofErr w:type="spellEnd"/>
      <w:r w:rsidRPr="00B47BFC">
        <w:rPr>
          <w:rFonts w:ascii="GHEA Grapalat" w:hAnsi="GHEA Grapalat" w:cs="Arial"/>
          <w:i/>
          <w:sz w:val="22"/>
          <w:szCs w:val="22"/>
        </w:rPr>
        <w:t>]</w:t>
      </w:r>
    </w:p>
    <w:p w:rsidR="00530C08" w:rsidRPr="00B47BFC" w:rsidRDefault="00530C08" w:rsidP="00530C08">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Մեզ</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տեղեկացրել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cs="Sylfaen"/>
          <w:sz w:val="22"/>
          <w:szCs w:val="22"/>
        </w:rPr>
        <w:t xml:space="preserve"> </w:t>
      </w:r>
      <w:r w:rsidRPr="00B47BFC">
        <w:rPr>
          <w:rFonts w:ascii="GHEA Grapalat" w:hAnsi="GHEA Grapalat"/>
          <w:sz w:val="22"/>
          <w:szCs w:val="22"/>
        </w:rPr>
        <w:t>___________________ [</w:t>
      </w:r>
      <w:proofErr w:type="spellStart"/>
      <w:r w:rsidRPr="00B47BFC">
        <w:rPr>
          <w:rFonts w:ascii="GHEA Grapalat" w:hAnsi="GHEA Grapalat" w:cs="Sylfaen"/>
          <w:i/>
          <w:sz w:val="22"/>
          <w:szCs w:val="22"/>
        </w:rPr>
        <w:t>Կապալառուի</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անունը</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համատեղ</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ձեռնարկության</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դեպքում</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պետք</w:t>
      </w:r>
      <w:proofErr w:type="spellEnd"/>
      <w:r w:rsidRPr="00B47BFC">
        <w:rPr>
          <w:rFonts w:ascii="GHEA Grapalat" w:hAnsi="GHEA Grapalat" w:cs="Sylfaen"/>
          <w:i/>
          <w:sz w:val="22"/>
          <w:szCs w:val="22"/>
        </w:rPr>
        <w:t xml:space="preserve"> է </w:t>
      </w:r>
      <w:proofErr w:type="spellStart"/>
      <w:r w:rsidRPr="00B47BFC">
        <w:rPr>
          <w:rFonts w:ascii="GHEA Grapalat" w:hAnsi="GHEA Grapalat" w:cs="Sylfaen"/>
          <w:i/>
          <w:sz w:val="22"/>
          <w:szCs w:val="22"/>
        </w:rPr>
        <w:t>լինի</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համատեղ</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ձեռնարկության</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sz w:val="22"/>
          <w:szCs w:val="22"/>
        </w:rPr>
        <w:t>] (</w:t>
      </w:r>
      <w:proofErr w:type="spellStart"/>
      <w:r w:rsidRPr="00B47BFC">
        <w:rPr>
          <w:rFonts w:ascii="GHEA Grapalat" w:hAnsi="GHEA Grapalat" w:cs="Sylfaen"/>
          <w:sz w:val="22"/>
          <w:szCs w:val="22"/>
        </w:rPr>
        <w:t>այսուհետ</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Հայտատու</w:t>
      </w:r>
      <w:proofErr w:type="spellEnd"/>
      <w:r w:rsidRPr="00B47BFC">
        <w:rPr>
          <w:rFonts w:ascii="GHEA Grapalat" w:hAnsi="GHEA Grapalat"/>
          <w:sz w:val="22"/>
          <w:szCs w:val="22"/>
        </w:rPr>
        <w:t>») [</w:t>
      </w:r>
      <w:proofErr w:type="spellStart"/>
      <w:r w:rsidRPr="00B47BFC">
        <w:rPr>
          <w:rFonts w:ascii="GHEA Grapalat" w:hAnsi="GHEA Grapalat" w:cs="Sylfaen"/>
          <w:i/>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Շահառուի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կնքել</w:t>
      </w:r>
      <w:proofErr w:type="spellEnd"/>
      <w:r w:rsidRPr="00B47BFC">
        <w:rPr>
          <w:rFonts w:ascii="GHEA Grapalat" w:hAnsi="GHEA Grapalat"/>
          <w:sz w:val="22"/>
          <w:szCs w:val="22"/>
        </w:rPr>
        <w:t xml:space="preserve"> է [</w:t>
      </w:r>
      <w:proofErr w:type="spellStart"/>
      <w:r w:rsidRPr="00B47BFC">
        <w:rPr>
          <w:rFonts w:ascii="GHEA Grapalat" w:hAnsi="GHEA Grapalat" w:cs="Sylfaen"/>
          <w:i/>
          <w:sz w:val="22"/>
          <w:szCs w:val="22"/>
        </w:rPr>
        <w:t>պայմանագրի</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համարը</w:t>
      </w:r>
      <w:proofErr w:type="spellEnd"/>
      <w:r w:rsidRPr="00B47BFC">
        <w:rPr>
          <w:rFonts w:ascii="GHEA Grapalat" w:hAnsi="GHEA Grapalat"/>
          <w:i/>
          <w:sz w:val="22"/>
          <w:szCs w:val="22"/>
        </w:rPr>
        <w:t xml:space="preserve"> և </w:t>
      </w:r>
      <w:proofErr w:type="spellStart"/>
      <w:r w:rsidRPr="00B47BFC">
        <w:rPr>
          <w:rFonts w:ascii="GHEA Grapalat" w:hAnsi="GHEA Grapalat"/>
          <w:i/>
          <w:sz w:val="22"/>
          <w:szCs w:val="22"/>
        </w:rPr>
        <w:t>Աշխատանքների</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հակիրճ</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նկարագրությունը</w:t>
      </w:r>
      <w:proofErr w:type="spellEnd"/>
      <w:r w:rsidRPr="00B47BFC">
        <w:rPr>
          <w:rFonts w:ascii="GHEA Grapalat" w:hAnsi="GHEA Grapalat"/>
          <w:sz w:val="22"/>
          <w:szCs w:val="22"/>
        </w:rPr>
        <w:t>] (</w:t>
      </w:r>
      <w:proofErr w:type="spellStart"/>
      <w:r w:rsidRPr="00B47BFC">
        <w:rPr>
          <w:rFonts w:ascii="GHEA Grapalat" w:hAnsi="GHEA Grapalat"/>
          <w:sz w:val="22"/>
          <w:szCs w:val="22"/>
        </w:rPr>
        <w:t>այսուհետ</w:t>
      </w:r>
      <w:proofErr w:type="spellEnd"/>
      <w:r w:rsidRPr="00B47BFC">
        <w:rPr>
          <w:rFonts w:ascii="GHEA Grapalat" w:hAnsi="GHEA Grapalat"/>
          <w:sz w:val="22"/>
          <w:szCs w:val="22"/>
        </w:rPr>
        <w:t>` «</w:t>
      </w:r>
      <w:proofErr w:type="spellStart"/>
      <w:r w:rsidRPr="00B47BFC">
        <w:rPr>
          <w:rFonts w:ascii="GHEA Grapalat" w:hAnsi="GHEA Grapalat"/>
          <w:sz w:val="22"/>
          <w:szCs w:val="22"/>
        </w:rPr>
        <w:t>Պայմանագիր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Բացի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մենք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գիտենք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անհրաժեշտ</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ներկայացնել</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կատարման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երաշխիք</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cs="Sylfaen"/>
          <w:sz w:val="22"/>
        </w:rPr>
      </w:pPr>
      <w:proofErr w:type="spellStart"/>
      <w:r w:rsidRPr="00B47BFC">
        <w:rPr>
          <w:rFonts w:ascii="GHEA Grapalat" w:hAnsi="GHEA Grapalat" w:cs="Sylfaen"/>
          <w:sz w:val="22"/>
          <w:szCs w:val="22"/>
        </w:rPr>
        <w:t>Հայտատուի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խնդրանքով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մենք</w:t>
      </w:r>
      <w:proofErr w:type="spellEnd"/>
      <w:r w:rsidRPr="00B47BFC">
        <w:rPr>
          <w:rFonts w:ascii="GHEA Grapalat" w:hAnsi="GHEA Grapalat"/>
          <w:sz w:val="22"/>
          <w:szCs w:val="22"/>
        </w:rPr>
        <w:t>՝ [</w:t>
      </w:r>
      <w:proofErr w:type="spellStart"/>
      <w:r w:rsidRPr="00B47BFC">
        <w:rPr>
          <w:rFonts w:ascii="GHEA Grapalat" w:hAnsi="GHEA Grapalat" w:cs="Sylfaen"/>
          <w:i/>
          <w:sz w:val="22"/>
          <w:szCs w:val="22"/>
        </w:rPr>
        <w:t>Բանկի</w:t>
      </w:r>
      <w:proofErr w:type="spellEnd"/>
      <w:r w:rsidRPr="00B47BFC">
        <w:rPr>
          <w:rFonts w:ascii="GHEA Grapalat" w:hAnsi="GHEA Grapalat"/>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hանդիսանալով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երաշխավոր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սույնով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պարտավորվում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rPr>
        <w:t>Շահառուի</w:t>
      </w:r>
      <w:proofErr w:type="spellEnd"/>
      <w:r w:rsidRPr="00B47BFC">
        <w:rPr>
          <w:rFonts w:ascii="GHEA Grapalat" w:hAnsi="GHEA Grapalat" w:cs="Sylfaen"/>
          <w:sz w:val="22"/>
        </w:rPr>
        <w:t xml:space="preserve"> </w:t>
      </w:r>
      <w:proofErr w:type="spellStart"/>
      <w:r w:rsidRPr="00B47BFC">
        <w:rPr>
          <w:rFonts w:ascii="GHEA Grapalat" w:hAnsi="GHEA Grapalat"/>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պահանջը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ստանալուն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անվերապահորեն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Շահառուին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վճարել</w:t>
      </w:r>
      <w:proofErr w:type="spellEnd"/>
      <w:r w:rsidRPr="00B47BFC">
        <w:rPr>
          <w:rFonts w:ascii="GHEA Grapalat" w:hAnsi="GHEA Grapalat"/>
          <w:sz w:val="22"/>
          <w:szCs w:val="22"/>
        </w:rPr>
        <w:t xml:space="preserve"> [</w:t>
      </w:r>
      <w:proofErr w:type="spellStart"/>
      <w:r w:rsidRPr="00B47BFC">
        <w:rPr>
          <w:rFonts w:ascii="GHEA Grapalat" w:hAnsi="GHEA Grapalat"/>
          <w:i/>
          <w:sz w:val="22"/>
          <w:szCs w:val="22"/>
        </w:rPr>
        <w:t>նշել</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գումարը</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բառերով</w:t>
      </w:r>
      <w:proofErr w:type="spellEnd"/>
      <w:r w:rsidRPr="00B47BFC">
        <w:rPr>
          <w:rFonts w:ascii="GHEA Grapalat" w:hAnsi="GHEA Grapalat"/>
          <w:i/>
          <w:sz w:val="22"/>
          <w:szCs w:val="22"/>
        </w:rPr>
        <w:t xml:space="preserve"> և </w:t>
      </w:r>
      <w:proofErr w:type="spellStart"/>
      <w:r w:rsidRPr="00B47BFC">
        <w:rPr>
          <w:rFonts w:ascii="GHEA Grapalat" w:hAnsi="GHEA Grapalat"/>
          <w:i/>
          <w:sz w:val="22"/>
          <w:szCs w:val="22"/>
        </w:rPr>
        <w:t>թվերով</w:t>
      </w:r>
      <w:proofErr w:type="spellEnd"/>
      <w:r w:rsidRPr="00B47BFC">
        <w:rPr>
          <w:rFonts w:ascii="GHEA Grapalat" w:hAnsi="GHEA Grapalat"/>
          <w:sz w:val="22"/>
          <w:szCs w:val="22"/>
        </w:rPr>
        <w:t>]</w:t>
      </w:r>
      <w:r w:rsidRPr="00B47BFC">
        <w:rPr>
          <w:rStyle w:val="FootnoteReference"/>
          <w:rFonts w:ascii="GHEA Grapalat" w:hAnsi="GHEA Grapalat" w:cs="Arial"/>
          <w:sz w:val="22"/>
          <w:szCs w:val="22"/>
        </w:rPr>
        <w:footnoteReference w:customMarkFollows="1" w:id="18"/>
        <w:t>1</w:t>
      </w:r>
      <w:r w:rsidRPr="00B47BFC">
        <w:rPr>
          <w:rFonts w:ascii="GHEA Grapalat" w:hAnsi="GHEA Grapalat"/>
          <w:sz w:val="22"/>
          <w:szCs w:val="22"/>
        </w:rPr>
        <w:t xml:space="preserve"> </w:t>
      </w:r>
      <w:proofErr w:type="spellStart"/>
      <w:r w:rsidRPr="00B47BFC">
        <w:rPr>
          <w:rFonts w:ascii="GHEA Grapalat" w:hAnsi="GHEA Grapalat" w:cs="Sylfaen"/>
          <w:sz w:val="22"/>
        </w:rPr>
        <w:t>չգերազանցող</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արժույթով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ենթակա</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վճարման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գինը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դրան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ուղեկցող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առանձին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ստորագրված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փաստաթղթում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կնշվի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Հայատատուն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խախտել</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պարտավորություն</w:t>
      </w:r>
      <w:proofErr w:type="spellEnd"/>
      <w:r w:rsidRPr="00B47BFC">
        <w:rPr>
          <w:rFonts w:ascii="GHEA Grapalat" w:hAnsi="GHEA Grapalat" w:cs="Sylfaen"/>
          <w:sz w:val="22"/>
        </w:rPr>
        <w:t>(</w:t>
      </w:r>
      <w:proofErr w:type="spellStart"/>
      <w:r w:rsidRPr="00B47BFC">
        <w:rPr>
          <w:rFonts w:ascii="GHEA Grapalat" w:hAnsi="GHEA Grapalat" w:cs="Sylfaen"/>
          <w:sz w:val="22"/>
        </w:rPr>
        <w:t>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Շահառուից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պահանջվում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բերել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դրա</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ապացույցները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հիմնավորումները</w:t>
      </w:r>
      <w:proofErr w:type="spellEnd"/>
      <w:r w:rsidRPr="00B47BFC">
        <w:rPr>
          <w:rFonts w:ascii="GHEA Grapalat" w:hAnsi="GHEA Grapalat" w:cs="Sylfaen"/>
          <w:sz w:val="22"/>
        </w:rPr>
        <w:t xml:space="preserve">: </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Սույն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վավեր</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մինչև</w:t>
      </w:r>
      <w:proofErr w:type="spellEnd"/>
      <w:r w:rsidRPr="00B47BFC">
        <w:rPr>
          <w:rFonts w:ascii="GHEA Grapalat" w:hAnsi="GHEA Grapalat" w:cs="Sylfaen"/>
          <w:sz w:val="22"/>
        </w:rPr>
        <w:t xml:space="preserve"> </w:t>
      </w:r>
      <w:r w:rsidRPr="00B47BFC">
        <w:rPr>
          <w:rFonts w:ascii="GHEA Grapalat" w:hAnsi="GHEA Grapalat"/>
          <w:sz w:val="22"/>
        </w:rPr>
        <w:t>[</w:t>
      </w:r>
      <w:proofErr w:type="spellStart"/>
      <w:r w:rsidRPr="00B47BFC">
        <w:rPr>
          <w:rFonts w:ascii="GHEA Grapalat" w:hAnsi="GHEA Grapalat" w:cs="Sylfaen"/>
          <w:sz w:val="22"/>
        </w:rPr>
        <w:t>ամսաթիվ</w:t>
      </w:r>
      <w:proofErr w:type="spellEnd"/>
      <w:r w:rsidRPr="00B47BFC">
        <w:rPr>
          <w:rFonts w:ascii="GHEA Grapalat" w:hAnsi="GHEA Grapalat"/>
          <w:sz w:val="22"/>
        </w:rPr>
        <w:t xml:space="preserve">] </w:t>
      </w:r>
      <w:r w:rsidRPr="00B47BFC">
        <w:rPr>
          <w:rStyle w:val="FootnoteReference"/>
          <w:rFonts w:ascii="GHEA Grapalat" w:hAnsi="GHEA Grapalat" w:cs="Arial"/>
          <w:sz w:val="22"/>
          <w:szCs w:val="22"/>
        </w:rPr>
        <w:footnoteReference w:customMarkFollows="1" w:id="19"/>
        <w:t>2</w:t>
      </w:r>
      <w:r w:rsidRPr="00B47BFC">
        <w:rPr>
          <w:rFonts w:ascii="GHEA Grapalat" w:hAnsi="GHEA Grapalat" w:cs="Arial"/>
          <w:sz w:val="22"/>
          <w:szCs w:val="22"/>
        </w:rPr>
        <w:t>,</w:t>
      </w:r>
      <w:r w:rsidRPr="00B47BFC">
        <w:rPr>
          <w:rFonts w:ascii="GHEA Grapalat" w:hAnsi="GHEA Grapalat"/>
          <w:sz w:val="22"/>
        </w:rPr>
        <w:t xml:space="preserve"> և </w:t>
      </w:r>
      <w:proofErr w:type="spellStart"/>
      <w:r w:rsidRPr="00B47BFC">
        <w:rPr>
          <w:rFonts w:ascii="GHEA Grapalat" w:hAnsi="GHEA Grapalat"/>
          <w:sz w:val="22"/>
        </w:rPr>
        <w:t>դրա</w:t>
      </w:r>
      <w:proofErr w:type="spellEnd"/>
      <w:r w:rsidRPr="00B47BFC">
        <w:rPr>
          <w:rFonts w:ascii="GHEA Grapalat" w:hAnsi="GHEA Grapalat"/>
          <w:sz w:val="22"/>
        </w:rPr>
        <w:t xml:space="preserve"> </w:t>
      </w:r>
      <w:proofErr w:type="spellStart"/>
      <w:r w:rsidRPr="00B47BFC">
        <w:rPr>
          <w:rFonts w:ascii="GHEA Grapalat" w:hAnsi="GHEA Grapalat"/>
          <w:sz w:val="22"/>
        </w:rPr>
        <w:t>շրջանակներում</w:t>
      </w:r>
      <w:proofErr w:type="spellEnd"/>
      <w:r w:rsidRPr="00B47BFC">
        <w:rPr>
          <w:rFonts w:ascii="GHEA Grapalat" w:hAnsi="GHEA Grapalat"/>
          <w:sz w:val="22"/>
        </w:rPr>
        <w:t xml:space="preserve"> </w:t>
      </w:r>
      <w:proofErr w:type="spellStart"/>
      <w:r w:rsidRPr="00B47BFC">
        <w:rPr>
          <w:rFonts w:ascii="GHEA Grapalat" w:hAnsi="GHEA Grapalat"/>
          <w:sz w:val="22"/>
        </w:rPr>
        <w:t>ցանկացած</w:t>
      </w:r>
      <w:proofErr w:type="spellEnd"/>
      <w:r w:rsidRPr="00B47BFC">
        <w:rPr>
          <w:rFonts w:ascii="GHEA Grapalat" w:hAnsi="GHEA Grapalat"/>
          <w:sz w:val="22"/>
        </w:rPr>
        <w:t xml:space="preserve"> </w:t>
      </w:r>
      <w:proofErr w:type="spellStart"/>
      <w:r w:rsidRPr="00B47BFC">
        <w:rPr>
          <w:rFonts w:ascii="GHEA Grapalat" w:hAnsi="GHEA Grapalat"/>
          <w:sz w:val="22"/>
        </w:rPr>
        <w:t>վճարման</w:t>
      </w:r>
      <w:proofErr w:type="spellEnd"/>
      <w:r w:rsidRPr="00B47BFC">
        <w:rPr>
          <w:rFonts w:ascii="GHEA Grapalat" w:hAnsi="GHEA Grapalat"/>
          <w:sz w:val="22"/>
        </w:rPr>
        <w:t xml:space="preserve"> </w:t>
      </w:r>
      <w:proofErr w:type="spellStart"/>
      <w:r w:rsidRPr="00B47BFC">
        <w:rPr>
          <w:rFonts w:ascii="GHEA Grapalat" w:hAnsi="GHEA Grapalat"/>
          <w:sz w:val="22"/>
        </w:rPr>
        <w:t>պահանջ</w:t>
      </w:r>
      <w:proofErr w:type="spellEnd"/>
      <w:r w:rsidRPr="00B47BFC">
        <w:rPr>
          <w:rFonts w:ascii="GHEA Grapalat" w:hAnsi="GHEA Grapalat"/>
          <w:sz w:val="22"/>
        </w:rPr>
        <w:t xml:space="preserve"> </w:t>
      </w:r>
      <w:proofErr w:type="spellStart"/>
      <w:r w:rsidRPr="00B47BFC">
        <w:rPr>
          <w:rFonts w:ascii="GHEA Grapalat" w:hAnsi="GHEA Grapalat"/>
          <w:sz w:val="22"/>
        </w:rPr>
        <w:t>պետք</w:t>
      </w:r>
      <w:proofErr w:type="spellEnd"/>
      <w:r w:rsidRPr="00B47BFC">
        <w:rPr>
          <w:rFonts w:ascii="GHEA Grapalat" w:hAnsi="GHEA Grapalat"/>
          <w:sz w:val="22"/>
        </w:rPr>
        <w:t xml:space="preserve"> է </w:t>
      </w:r>
      <w:proofErr w:type="spellStart"/>
      <w:r w:rsidRPr="00B47BFC">
        <w:rPr>
          <w:rFonts w:ascii="GHEA Grapalat" w:hAnsi="GHEA Grapalat"/>
          <w:sz w:val="22"/>
        </w:rPr>
        <w:t>ներկայացվի</w:t>
      </w:r>
      <w:proofErr w:type="spellEnd"/>
      <w:r w:rsidRPr="00B47BFC">
        <w:rPr>
          <w:rFonts w:ascii="GHEA Grapalat" w:hAnsi="GHEA Grapalat"/>
          <w:sz w:val="22"/>
        </w:rPr>
        <w:t xml:space="preserve"> </w:t>
      </w:r>
      <w:proofErr w:type="spellStart"/>
      <w:r w:rsidRPr="00B47BFC">
        <w:rPr>
          <w:rFonts w:ascii="GHEA Grapalat" w:hAnsi="GHEA Grapalat"/>
          <w:sz w:val="22"/>
        </w:rPr>
        <w:t>վավերության</w:t>
      </w:r>
      <w:proofErr w:type="spellEnd"/>
      <w:r w:rsidRPr="00B47BFC">
        <w:rPr>
          <w:rFonts w:ascii="GHEA Grapalat" w:hAnsi="GHEA Grapalat"/>
          <w:sz w:val="22"/>
        </w:rPr>
        <w:t xml:space="preserve"> </w:t>
      </w:r>
      <w:proofErr w:type="spellStart"/>
      <w:r w:rsidRPr="00B47BFC">
        <w:rPr>
          <w:rFonts w:ascii="GHEA Grapalat" w:hAnsi="GHEA Grapalat"/>
          <w:sz w:val="22"/>
        </w:rPr>
        <w:t>ժամկետի</w:t>
      </w:r>
      <w:proofErr w:type="spellEnd"/>
      <w:r w:rsidRPr="00B47BFC">
        <w:rPr>
          <w:rFonts w:ascii="GHEA Grapalat" w:hAnsi="GHEA Grapalat"/>
          <w:sz w:val="22"/>
        </w:rPr>
        <w:t xml:space="preserve"> </w:t>
      </w:r>
      <w:proofErr w:type="spellStart"/>
      <w:r w:rsidRPr="00B47BFC">
        <w:rPr>
          <w:rFonts w:ascii="GHEA Grapalat" w:hAnsi="GHEA Grapalat"/>
          <w:sz w:val="22"/>
        </w:rPr>
        <w:t>ավարտից</w:t>
      </w:r>
      <w:proofErr w:type="spellEnd"/>
      <w:r w:rsidRPr="00B47BFC">
        <w:rPr>
          <w:rFonts w:ascii="GHEA Grapalat" w:hAnsi="GHEA Grapalat"/>
          <w:sz w:val="22"/>
        </w:rPr>
        <w:t xml:space="preserve"> </w:t>
      </w:r>
      <w:proofErr w:type="spellStart"/>
      <w:r w:rsidRPr="00B47BFC">
        <w:rPr>
          <w:rFonts w:ascii="GHEA Grapalat" w:hAnsi="GHEA Grapalat"/>
          <w:sz w:val="22"/>
        </w:rPr>
        <w:t>ոչ</w:t>
      </w:r>
      <w:proofErr w:type="spellEnd"/>
      <w:r w:rsidRPr="00B47BFC">
        <w:rPr>
          <w:rFonts w:ascii="GHEA Grapalat" w:hAnsi="GHEA Grapalat"/>
          <w:sz w:val="22"/>
        </w:rPr>
        <w:t xml:space="preserve"> </w:t>
      </w:r>
      <w:proofErr w:type="spellStart"/>
      <w:r w:rsidRPr="00B47BFC">
        <w:rPr>
          <w:rFonts w:ascii="GHEA Grapalat" w:hAnsi="GHEA Grapalat"/>
          <w:sz w:val="22"/>
        </w:rPr>
        <w:t>ուշ</w:t>
      </w:r>
      <w:proofErr w:type="spellEnd"/>
      <w:r w:rsidRPr="00B47BFC">
        <w:rPr>
          <w:rFonts w:ascii="GHEA Grapalat" w:hAnsi="GHEA Grapalat"/>
          <w:sz w:val="22"/>
        </w:rPr>
        <w:t>:</w:t>
      </w: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Երաշխիքը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կարգավորվում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Arial"/>
          <w:sz w:val="22"/>
          <w:szCs w:val="22"/>
        </w:rPr>
        <w:t>Uniform Rules for Demand Guarantees (URDG) 2010 Revision, ICC Publication No. 758</w:t>
      </w:r>
      <w:r w:rsidRPr="00B47BFC">
        <w:rPr>
          <w:rFonts w:ascii="GHEA Grapalat" w:hAnsi="GHEA Grapalat"/>
          <w:sz w:val="22"/>
        </w:rPr>
        <w:t xml:space="preserve">» </w:t>
      </w:r>
      <w:proofErr w:type="spellStart"/>
      <w:r w:rsidRPr="00B47BFC">
        <w:rPr>
          <w:rFonts w:ascii="GHEA Grapalat" w:hAnsi="GHEA Grapalat" w:cs="Sylfaen"/>
          <w:sz w:val="22"/>
        </w:rPr>
        <w:t>դրույթների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պահանջների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sz w:val="22"/>
        </w:rPr>
        <w:t>հոդված</w:t>
      </w:r>
      <w:proofErr w:type="spellEnd"/>
      <w:r w:rsidRPr="00B47BFC">
        <w:rPr>
          <w:rFonts w:ascii="GHEA Grapalat" w:hAnsi="GHEA Grapalat"/>
          <w:sz w:val="22"/>
        </w:rPr>
        <w:t xml:space="preserve"> 15(a)-</w:t>
      </w:r>
      <w:r w:rsidRPr="00B47BFC">
        <w:rPr>
          <w:rFonts w:ascii="GHEA Grapalat" w:hAnsi="GHEA Grapalat" w:cs="Sylfaen"/>
          <w:sz w:val="22"/>
        </w:rPr>
        <w:t xml:space="preserve">ի </w:t>
      </w:r>
      <w:proofErr w:type="spellStart"/>
      <w:r w:rsidRPr="00B47BFC">
        <w:rPr>
          <w:rFonts w:ascii="GHEA Grapalat" w:hAnsi="GHEA Grapalat" w:cs="Sylfaen"/>
          <w:sz w:val="22"/>
        </w:rPr>
        <w:t>օժանդակ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հայտարարության</w:t>
      </w:r>
      <w:proofErr w:type="spellEnd"/>
      <w:r w:rsidRPr="00B47BFC">
        <w:rPr>
          <w:rFonts w:ascii="GHEA Grapalat" w:hAnsi="GHEA Grapalat"/>
          <w:sz w:val="22"/>
        </w:rPr>
        <w:t xml:space="preserve">: </w:t>
      </w:r>
    </w:p>
    <w:p w:rsidR="00530C08" w:rsidRPr="00B47BFC" w:rsidRDefault="00530C08" w:rsidP="00530C08">
      <w:pPr>
        <w:spacing w:after="120" w:line="288" w:lineRule="auto"/>
        <w:jc w:val="both"/>
        <w:rPr>
          <w:rFonts w:ascii="GHEA Grapalat" w:hAnsi="GHEA Grapalat"/>
          <w:sz w:val="22"/>
        </w:rPr>
      </w:pPr>
      <w:r w:rsidRPr="00B47BFC">
        <w:rPr>
          <w:rFonts w:ascii="GHEA Grapalat" w:hAnsi="GHEA Grapalat"/>
          <w:sz w:val="22"/>
        </w:rPr>
        <w:t>[</w:t>
      </w:r>
      <w:proofErr w:type="spellStart"/>
      <w:r w:rsidRPr="00B47BFC">
        <w:rPr>
          <w:rFonts w:ascii="GHEA Grapalat" w:hAnsi="GHEA Grapalat" w:cs="Sylfaen"/>
          <w:i/>
          <w:sz w:val="22"/>
        </w:rPr>
        <w:t>Բանկի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կնիքը</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ստորագրություններ</w:t>
      </w:r>
      <w:proofErr w:type="spellEnd"/>
      <w:r w:rsidRPr="00B47BFC">
        <w:rPr>
          <w:rFonts w:ascii="GHEA Grapalat" w:hAnsi="GHEA Grapalat" w:cs="Sylfaen"/>
          <w:sz w:val="22"/>
        </w:rPr>
        <w:t>]</w:t>
      </w:r>
    </w:p>
    <w:p w:rsidR="00530C08" w:rsidRPr="00B47BFC" w:rsidRDefault="00530C08" w:rsidP="00530C08">
      <w:pPr>
        <w:pStyle w:val="S9Header1"/>
        <w:spacing w:before="0" w:after="120" w:line="288" w:lineRule="auto"/>
        <w:rPr>
          <w:rFonts w:ascii="GHEA Grapalat" w:hAnsi="GHEA Grapalat" w:cs="Arial"/>
          <w:sz w:val="22"/>
          <w:szCs w:val="22"/>
        </w:rPr>
      </w:pPr>
      <w:bookmarkStart w:id="489" w:name="_Toc428352208"/>
      <w:bookmarkStart w:id="490" w:name="_Toc438907199"/>
      <w:bookmarkStart w:id="491" w:name="_Toc438907299"/>
      <w:r w:rsidRPr="00B47BFC">
        <w:rPr>
          <w:rFonts w:ascii="GHEA Grapalat" w:hAnsi="GHEA Grapalat" w:cs="Arial"/>
          <w:sz w:val="22"/>
          <w:szCs w:val="22"/>
        </w:rPr>
        <w:br w:type="page"/>
      </w:r>
      <w:bookmarkStart w:id="492" w:name="_Toc78273069"/>
      <w:bookmarkStart w:id="493" w:name="_Toc111009247"/>
      <w:bookmarkStart w:id="494" w:name="_Toc507148436"/>
      <w:proofErr w:type="spellStart"/>
      <w:r w:rsidRPr="00B47BFC">
        <w:rPr>
          <w:rFonts w:ascii="GHEA Grapalat" w:hAnsi="GHEA Grapalat" w:cs="Arial"/>
          <w:sz w:val="22"/>
          <w:szCs w:val="22"/>
        </w:rPr>
        <w:lastRenderedPageBreak/>
        <w:t>Կանխավճարի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bookmarkEnd w:id="492"/>
      <w:bookmarkEnd w:id="493"/>
      <w:bookmarkEnd w:id="494"/>
      <w:proofErr w:type="spellEnd"/>
    </w:p>
    <w:p w:rsidR="00530C08" w:rsidRPr="00B47BFC" w:rsidRDefault="00530C08" w:rsidP="00530C08">
      <w:pPr>
        <w:rPr>
          <w:rFonts w:ascii="GHEA Grapalat" w:hAnsi="GHEA Grapalat"/>
        </w:rPr>
      </w:pPr>
    </w:p>
    <w:bookmarkEnd w:id="489"/>
    <w:bookmarkEnd w:id="490"/>
    <w:bookmarkEnd w:id="491"/>
    <w:p w:rsidR="00530C08" w:rsidRPr="00B47BFC" w:rsidRDefault="00530C08" w:rsidP="00530C08">
      <w:pPr>
        <w:pStyle w:val="NormalWeb"/>
        <w:spacing w:before="0" w:beforeAutospacing="0" w:after="120" w:afterAutospacing="0" w:line="288" w:lineRule="auto"/>
        <w:rPr>
          <w:rFonts w:ascii="GHEA Grapalat" w:hAnsi="GHEA Grapalat" w:cs="Arial"/>
          <w:i/>
          <w:sz w:val="22"/>
          <w:szCs w:val="22"/>
        </w:rPr>
      </w:pPr>
      <w:r w:rsidRPr="00B47BFC">
        <w:rPr>
          <w:rFonts w:ascii="GHEA Grapalat" w:hAnsi="GHEA Grapalat" w:cs="Arial"/>
          <w:i/>
          <w:sz w:val="22"/>
          <w:szCs w:val="22"/>
        </w:rPr>
        <w:t>[</w:t>
      </w:r>
      <w:proofErr w:type="spellStart"/>
      <w:r w:rsidRPr="00B47BFC">
        <w:rPr>
          <w:rFonts w:ascii="GHEA Grapalat" w:hAnsi="GHEA Grapalat" w:cs="Arial"/>
          <w:i/>
          <w:sz w:val="22"/>
          <w:szCs w:val="22"/>
        </w:rPr>
        <w:t>Երաշխավորի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բլանկ</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կամ</w:t>
      </w:r>
      <w:proofErr w:type="spellEnd"/>
      <w:r w:rsidRPr="00B47BFC">
        <w:rPr>
          <w:rFonts w:ascii="GHEA Grapalat" w:hAnsi="GHEA Grapalat" w:cs="Arial"/>
          <w:i/>
          <w:sz w:val="22"/>
          <w:szCs w:val="22"/>
        </w:rPr>
        <w:t xml:space="preserve"> SWIFT </w:t>
      </w:r>
      <w:proofErr w:type="spellStart"/>
      <w:r w:rsidRPr="00B47BFC">
        <w:rPr>
          <w:rFonts w:ascii="GHEA Grapalat" w:hAnsi="GHEA Grapalat" w:cs="Arial"/>
          <w:i/>
          <w:sz w:val="22"/>
          <w:szCs w:val="22"/>
        </w:rPr>
        <w:t>նույնականացման</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կոդ</w:t>
      </w:r>
      <w:proofErr w:type="spellEnd"/>
      <w:r w:rsidRPr="00B47BFC">
        <w:rPr>
          <w:rFonts w:ascii="GHEA Grapalat" w:hAnsi="GHEA Grapalat" w:cs="Arial"/>
          <w:i/>
          <w:sz w:val="22"/>
          <w:szCs w:val="22"/>
        </w:rPr>
        <w:t xml:space="preserve">] </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Arial"/>
          <w:b/>
          <w:sz w:val="22"/>
          <w:szCs w:val="22"/>
        </w:rPr>
        <w:t>Շահառու</w:t>
      </w:r>
      <w:proofErr w:type="spellEnd"/>
      <w:r w:rsidRPr="00B47BFC">
        <w:rPr>
          <w:rFonts w:ascii="GHEA Grapalat" w:hAnsi="GHEA Grapalat" w:cs="Arial"/>
          <w:b/>
          <w:sz w:val="22"/>
          <w:szCs w:val="22"/>
        </w:rPr>
        <w:t xml:space="preserve">՝ </w:t>
      </w:r>
      <w:r w:rsidRPr="00B47BFC">
        <w:rPr>
          <w:rFonts w:ascii="GHEA Grapalat" w:hAnsi="GHEA Grapalat" w:cs="Arial"/>
          <w:i/>
          <w:sz w:val="22"/>
          <w:szCs w:val="22"/>
        </w:rPr>
        <w:t>[</w:t>
      </w:r>
      <w:proofErr w:type="spellStart"/>
      <w:r w:rsidRPr="00B47BFC">
        <w:rPr>
          <w:rFonts w:ascii="GHEA Grapalat" w:hAnsi="GHEA Grapalat" w:cs="Sylfaen"/>
          <w:i/>
          <w:sz w:val="22"/>
          <w:szCs w:val="22"/>
        </w:rPr>
        <w:t>Պատվիրատուի</w:t>
      </w:r>
      <w:proofErr w:type="spellEnd"/>
      <w:r w:rsidRPr="00B47BFC">
        <w:rPr>
          <w:rFonts w:ascii="GHEA Grapalat" w:hAnsi="GHEA Grapalat"/>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i/>
          <w:sz w:val="22"/>
          <w:szCs w:val="22"/>
        </w:rPr>
        <w:t xml:space="preserve"> </w:t>
      </w:r>
      <w:r w:rsidRPr="00B47BFC">
        <w:rPr>
          <w:rFonts w:ascii="GHEA Grapalat" w:hAnsi="GHEA Grapalat" w:cs="Sylfaen"/>
          <w:i/>
          <w:sz w:val="22"/>
          <w:szCs w:val="22"/>
        </w:rPr>
        <w:t>և</w:t>
      </w:r>
      <w:r w:rsidRPr="00B47BFC">
        <w:rPr>
          <w:rFonts w:ascii="GHEA Grapalat" w:hAnsi="GHEA Grapalat"/>
          <w:i/>
          <w:sz w:val="22"/>
          <w:szCs w:val="22"/>
        </w:rPr>
        <w:t xml:space="preserve"> </w:t>
      </w:r>
      <w:proofErr w:type="spellStart"/>
      <w:r w:rsidRPr="00B47BFC">
        <w:rPr>
          <w:rFonts w:ascii="GHEA Grapalat" w:hAnsi="GHEA Grapalat" w:cs="Sylfaen"/>
          <w:i/>
          <w:sz w:val="22"/>
          <w:szCs w:val="22"/>
        </w:rPr>
        <w:t>հասցեն</w:t>
      </w:r>
      <w:proofErr w:type="spellEnd"/>
      <w:r w:rsidRPr="00B47BFC">
        <w:rPr>
          <w:rFonts w:ascii="GHEA Grapalat" w:hAnsi="GHEA Grapalat" w:cs="Arial"/>
          <w:i/>
          <w:sz w:val="22"/>
          <w:szCs w:val="22"/>
        </w:rPr>
        <w:t>]</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Sylfaen"/>
          <w:b/>
          <w:sz w:val="22"/>
          <w:szCs w:val="22"/>
        </w:rPr>
        <w:t>Ամսաթիվ</w:t>
      </w:r>
      <w:proofErr w:type="spellEnd"/>
      <w:r w:rsidRPr="00B47BFC">
        <w:rPr>
          <w:rFonts w:ascii="GHEA Grapalat" w:hAnsi="GHEA Grapalat" w:cs="Sylfaen"/>
          <w:b/>
          <w:sz w:val="22"/>
          <w:szCs w:val="22"/>
        </w:rPr>
        <w:t xml:space="preserve">՝ </w:t>
      </w:r>
    </w:p>
    <w:p w:rsidR="00530C08" w:rsidRPr="00B47BFC" w:rsidRDefault="00530C08" w:rsidP="00530C08">
      <w:pPr>
        <w:spacing w:after="120" w:line="288" w:lineRule="auto"/>
        <w:jc w:val="both"/>
        <w:rPr>
          <w:rFonts w:ascii="GHEA Grapalat" w:hAnsi="GHEA Grapalat"/>
          <w:b/>
          <w:sz w:val="22"/>
          <w:szCs w:val="22"/>
        </w:rPr>
      </w:pPr>
      <w:r w:rsidRPr="00B47BFC">
        <w:rPr>
          <w:rFonts w:ascii="GHEA Grapalat" w:hAnsi="GHEA Grapalat" w:cs="Sylfaen"/>
          <w:b/>
          <w:sz w:val="22"/>
          <w:szCs w:val="22"/>
        </w:rPr>
        <w:t>ԿԱՆԽԱՎՃԱՐԻ ԵՐԱՇԽԻՔ</w:t>
      </w:r>
      <w:r w:rsidRPr="00B47BFC">
        <w:rPr>
          <w:rFonts w:ascii="GHEA Grapalat" w:hAnsi="GHEA Grapalat"/>
          <w:b/>
          <w:sz w:val="22"/>
          <w:szCs w:val="22"/>
        </w:rPr>
        <w:t xml:space="preserve"> No.</w:t>
      </w:r>
    </w:p>
    <w:p w:rsidR="00530C08" w:rsidRPr="00B47BFC" w:rsidRDefault="00530C08" w:rsidP="00530C08">
      <w:pPr>
        <w:pStyle w:val="NormalWeb"/>
        <w:spacing w:before="0" w:beforeAutospacing="0" w:after="120" w:afterAutospacing="0" w:line="288" w:lineRule="auto"/>
        <w:rPr>
          <w:rFonts w:ascii="GHEA Grapalat" w:hAnsi="GHEA Grapalat" w:cs="Arial"/>
          <w:sz w:val="22"/>
          <w:szCs w:val="22"/>
        </w:rPr>
      </w:pPr>
      <w:proofErr w:type="spellStart"/>
      <w:r w:rsidRPr="00B47BFC">
        <w:rPr>
          <w:rFonts w:ascii="GHEA Grapalat" w:hAnsi="GHEA Grapalat" w:cs="Arial"/>
          <w:b/>
          <w:sz w:val="22"/>
          <w:szCs w:val="22"/>
        </w:rPr>
        <w:t>Երաշխավորող</w:t>
      </w:r>
      <w:proofErr w:type="spellEnd"/>
      <w:r w:rsidRPr="00B47BFC">
        <w:rPr>
          <w:rFonts w:ascii="GHEA Grapalat" w:hAnsi="GHEA Grapalat" w:cs="Arial"/>
          <w:b/>
          <w:sz w:val="22"/>
          <w:szCs w:val="22"/>
        </w:rPr>
        <w:t xml:space="preserve">. </w:t>
      </w:r>
      <w:r w:rsidRPr="00B47BFC">
        <w:rPr>
          <w:rFonts w:ascii="GHEA Grapalat" w:hAnsi="GHEA Grapalat" w:cs="Arial"/>
          <w:i/>
          <w:sz w:val="22"/>
          <w:szCs w:val="22"/>
        </w:rPr>
        <w:t>[</w:t>
      </w:r>
      <w:proofErr w:type="spellStart"/>
      <w:r w:rsidRPr="00B47BFC">
        <w:rPr>
          <w:rFonts w:ascii="GHEA Grapalat" w:hAnsi="GHEA Grapalat" w:cs="Arial"/>
          <w:i/>
          <w:sz w:val="22"/>
          <w:szCs w:val="22"/>
        </w:rPr>
        <w:t>թողարկողի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անունը</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հասցեն</w:t>
      </w:r>
      <w:proofErr w:type="spellEnd"/>
      <w:r w:rsidRPr="00B47BFC">
        <w:rPr>
          <w:rFonts w:ascii="GHEA Grapalat" w:hAnsi="GHEA Grapalat" w:cs="Arial"/>
          <w:i/>
          <w:sz w:val="22"/>
          <w:szCs w:val="22"/>
        </w:rPr>
        <w:t xml:space="preserve"> և </w:t>
      </w:r>
      <w:proofErr w:type="spellStart"/>
      <w:r w:rsidRPr="00B47BFC">
        <w:rPr>
          <w:rFonts w:ascii="GHEA Grapalat" w:hAnsi="GHEA Grapalat" w:cs="Arial"/>
          <w:i/>
          <w:sz w:val="22"/>
          <w:szCs w:val="22"/>
        </w:rPr>
        <w:t>վայրը</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եթե</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նշված</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չէ</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բլանկի</w:t>
      </w:r>
      <w:proofErr w:type="spellEnd"/>
      <w:r w:rsidRPr="00B47BFC">
        <w:rPr>
          <w:rFonts w:ascii="GHEA Grapalat" w:hAnsi="GHEA Grapalat" w:cs="Arial"/>
          <w:i/>
          <w:sz w:val="22"/>
          <w:szCs w:val="22"/>
        </w:rPr>
        <w:t xml:space="preserve"> </w:t>
      </w:r>
      <w:proofErr w:type="spellStart"/>
      <w:r w:rsidRPr="00B47BFC">
        <w:rPr>
          <w:rFonts w:ascii="GHEA Grapalat" w:hAnsi="GHEA Grapalat" w:cs="Arial"/>
          <w:i/>
          <w:sz w:val="22"/>
          <w:szCs w:val="22"/>
        </w:rPr>
        <w:t>վրա</w:t>
      </w:r>
      <w:proofErr w:type="spellEnd"/>
      <w:r w:rsidRPr="00B47BFC">
        <w:rPr>
          <w:rFonts w:ascii="GHEA Grapalat" w:hAnsi="GHEA Grapalat" w:cs="Arial"/>
          <w:i/>
          <w:sz w:val="22"/>
          <w:szCs w:val="22"/>
        </w:rPr>
        <w:t>]</w:t>
      </w:r>
    </w:p>
    <w:p w:rsidR="00530C08" w:rsidRPr="00B47BFC" w:rsidRDefault="00530C08" w:rsidP="00530C08">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Մեզ</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տեղեկացրել</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են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cs="Sylfaen"/>
          <w:sz w:val="22"/>
          <w:szCs w:val="22"/>
        </w:rPr>
        <w:t xml:space="preserve"> </w:t>
      </w:r>
      <w:r w:rsidRPr="00B47BFC">
        <w:rPr>
          <w:rFonts w:ascii="GHEA Grapalat" w:hAnsi="GHEA Grapalat"/>
          <w:sz w:val="22"/>
          <w:szCs w:val="22"/>
        </w:rPr>
        <w:t>___________________ [</w:t>
      </w:r>
      <w:proofErr w:type="spellStart"/>
      <w:r w:rsidRPr="00B47BFC">
        <w:rPr>
          <w:rFonts w:ascii="GHEA Grapalat" w:hAnsi="GHEA Grapalat" w:cs="Sylfaen"/>
          <w:i/>
          <w:sz w:val="22"/>
          <w:szCs w:val="22"/>
        </w:rPr>
        <w:t>Կապալառուի</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անունը</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համատեղ</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ձեռնարկության</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դեպքում</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պետք</w:t>
      </w:r>
      <w:proofErr w:type="spellEnd"/>
      <w:r w:rsidRPr="00B47BFC">
        <w:rPr>
          <w:rFonts w:ascii="GHEA Grapalat" w:hAnsi="GHEA Grapalat" w:cs="Sylfaen"/>
          <w:i/>
          <w:sz w:val="22"/>
          <w:szCs w:val="22"/>
        </w:rPr>
        <w:t xml:space="preserve"> է </w:t>
      </w:r>
      <w:proofErr w:type="spellStart"/>
      <w:r w:rsidRPr="00B47BFC">
        <w:rPr>
          <w:rFonts w:ascii="GHEA Grapalat" w:hAnsi="GHEA Grapalat" w:cs="Sylfaen"/>
          <w:i/>
          <w:sz w:val="22"/>
          <w:szCs w:val="22"/>
        </w:rPr>
        <w:t>լինի</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համատեղ</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ձեռնարկուության</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sz w:val="22"/>
          <w:szCs w:val="22"/>
        </w:rPr>
        <w:t>] (</w:t>
      </w:r>
      <w:proofErr w:type="spellStart"/>
      <w:r w:rsidRPr="00B47BFC">
        <w:rPr>
          <w:rFonts w:ascii="GHEA Grapalat" w:hAnsi="GHEA Grapalat" w:cs="Sylfaen"/>
          <w:sz w:val="22"/>
          <w:szCs w:val="22"/>
        </w:rPr>
        <w:t>այսուհետ</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Հայտատու</w:t>
      </w:r>
      <w:proofErr w:type="spellEnd"/>
      <w:r w:rsidRPr="00B47BFC">
        <w:rPr>
          <w:rFonts w:ascii="GHEA Grapalat" w:hAnsi="GHEA Grapalat"/>
          <w:sz w:val="22"/>
          <w:szCs w:val="22"/>
        </w:rPr>
        <w:t>») [</w:t>
      </w:r>
      <w:proofErr w:type="spellStart"/>
      <w:r w:rsidRPr="00B47BFC">
        <w:rPr>
          <w:rFonts w:ascii="GHEA Grapalat" w:hAnsi="GHEA Grapalat" w:cs="Sylfaen"/>
          <w:i/>
          <w:sz w:val="22"/>
          <w:szCs w:val="22"/>
        </w:rPr>
        <w:t>ամսաթիվ</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Շահառուի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հետ</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կնքել</w:t>
      </w:r>
      <w:proofErr w:type="spellEnd"/>
      <w:r w:rsidRPr="00B47BFC">
        <w:rPr>
          <w:rFonts w:ascii="GHEA Grapalat" w:hAnsi="GHEA Grapalat"/>
          <w:sz w:val="22"/>
          <w:szCs w:val="22"/>
        </w:rPr>
        <w:t xml:space="preserve"> է [</w:t>
      </w:r>
      <w:proofErr w:type="spellStart"/>
      <w:r w:rsidRPr="00B47BFC">
        <w:rPr>
          <w:rFonts w:ascii="GHEA Grapalat" w:hAnsi="GHEA Grapalat" w:cs="Sylfaen"/>
          <w:i/>
          <w:sz w:val="22"/>
          <w:szCs w:val="22"/>
        </w:rPr>
        <w:t>պայմանագրի</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համարը</w:t>
      </w:r>
      <w:proofErr w:type="spellEnd"/>
      <w:r w:rsidRPr="00B47BFC">
        <w:rPr>
          <w:rFonts w:ascii="GHEA Grapalat" w:hAnsi="GHEA Grapalat"/>
          <w:i/>
          <w:sz w:val="22"/>
          <w:szCs w:val="22"/>
        </w:rPr>
        <w:t xml:space="preserve"> և </w:t>
      </w:r>
      <w:proofErr w:type="spellStart"/>
      <w:r w:rsidRPr="00B47BFC">
        <w:rPr>
          <w:rFonts w:ascii="GHEA Grapalat" w:hAnsi="GHEA Grapalat"/>
          <w:i/>
          <w:sz w:val="22"/>
          <w:szCs w:val="22"/>
        </w:rPr>
        <w:t>Աշխատանքների</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հակիրճ</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նկարագրությունը</w:t>
      </w:r>
      <w:proofErr w:type="spellEnd"/>
      <w:r w:rsidRPr="00B47BFC">
        <w:rPr>
          <w:rFonts w:ascii="GHEA Grapalat" w:hAnsi="GHEA Grapalat"/>
          <w:sz w:val="22"/>
          <w:szCs w:val="22"/>
        </w:rPr>
        <w:t>] (</w:t>
      </w:r>
      <w:proofErr w:type="spellStart"/>
      <w:r w:rsidRPr="00B47BFC">
        <w:rPr>
          <w:rFonts w:ascii="GHEA Grapalat" w:hAnsi="GHEA Grapalat"/>
          <w:sz w:val="22"/>
          <w:szCs w:val="22"/>
        </w:rPr>
        <w:t>այսուհետ</w:t>
      </w:r>
      <w:proofErr w:type="spellEnd"/>
      <w:r w:rsidRPr="00B47BFC">
        <w:rPr>
          <w:rFonts w:ascii="GHEA Grapalat" w:hAnsi="GHEA Grapalat"/>
          <w:sz w:val="22"/>
          <w:szCs w:val="22"/>
        </w:rPr>
        <w:t>` «</w:t>
      </w:r>
      <w:proofErr w:type="spellStart"/>
      <w:r w:rsidRPr="00B47BFC">
        <w:rPr>
          <w:rFonts w:ascii="GHEA Grapalat" w:hAnsi="GHEA Grapalat"/>
          <w:sz w:val="22"/>
          <w:szCs w:val="22"/>
        </w:rPr>
        <w:t>Պայմանագիր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կատարելու</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համար</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sz w:val="22"/>
          <w:szCs w:val="22"/>
        </w:rPr>
      </w:pPr>
      <w:proofErr w:type="spellStart"/>
      <w:r w:rsidRPr="00B47BFC">
        <w:rPr>
          <w:rFonts w:ascii="GHEA Grapalat" w:hAnsi="GHEA Grapalat" w:cs="Sylfaen"/>
          <w:sz w:val="22"/>
          <w:szCs w:val="22"/>
        </w:rPr>
        <w:t>Բացի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այդ</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մենք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գիտենք</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որ</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համաձայն</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Պայմանագրի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պայմանների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պետք</w:t>
      </w:r>
      <w:proofErr w:type="spellEnd"/>
      <w:r w:rsidRPr="00B47BFC">
        <w:rPr>
          <w:rFonts w:ascii="GHEA Grapalat" w:hAnsi="GHEA Grapalat"/>
          <w:sz w:val="22"/>
          <w:szCs w:val="22"/>
        </w:rPr>
        <w:t xml:space="preserve"> է </w:t>
      </w:r>
      <w:proofErr w:type="spellStart"/>
      <w:r w:rsidRPr="00B47BFC">
        <w:rPr>
          <w:rFonts w:ascii="GHEA Grapalat" w:hAnsi="GHEA Grapalat"/>
          <w:sz w:val="22"/>
          <w:szCs w:val="22"/>
        </w:rPr>
        <w:t>վճարվի</w:t>
      </w:r>
      <w:proofErr w:type="spellEnd"/>
      <w:r w:rsidRPr="00B47BFC">
        <w:rPr>
          <w:rFonts w:ascii="GHEA Grapalat" w:hAnsi="GHEA Grapalat"/>
          <w:sz w:val="22"/>
          <w:szCs w:val="22"/>
        </w:rPr>
        <w:t xml:space="preserve"> [</w:t>
      </w:r>
      <w:proofErr w:type="spellStart"/>
      <w:r w:rsidRPr="00B47BFC">
        <w:rPr>
          <w:rFonts w:ascii="GHEA Grapalat" w:hAnsi="GHEA Grapalat" w:cs="Sylfaen"/>
          <w:i/>
          <w:sz w:val="22"/>
          <w:szCs w:val="22"/>
        </w:rPr>
        <w:t>գումարը</w:t>
      </w:r>
      <w:proofErr w:type="spellEnd"/>
      <w:r w:rsidRPr="00B47BFC">
        <w:rPr>
          <w:rFonts w:ascii="GHEA Grapalat" w:hAnsi="GHEA Grapalat" w:cs="Sylfaen"/>
          <w:i/>
          <w:sz w:val="22"/>
          <w:szCs w:val="22"/>
        </w:rPr>
        <w:t xml:space="preserve"> </w:t>
      </w:r>
      <w:proofErr w:type="spellStart"/>
      <w:r w:rsidRPr="00B47BFC">
        <w:rPr>
          <w:rFonts w:ascii="GHEA Grapalat" w:hAnsi="GHEA Grapalat" w:cs="Sylfaen"/>
          <w:i/>
          <w:sz w:val="22"/>
          <w:szCs w:val="22"/>
        </w:rPr>
        <w:t>բառերով</w:t>
      </w:r>
      <w:proofErr w:type="spellEnd"/>
      <w:r w:rsidRPr="00B47BFC">
        <w:rPr>
          <w:rFonts w:ascii="GHEA Grapalat" w:hAnsi="GHEA Grapalat" w:cs="Sylfaen"/>
          <w:i/>
          <w:sz w:val="22"/>
          <w:szCs w:val="22"/>
        </w:rPr>
        <w:t xml:space="preserve"> և </w:t>
      </w:r>
      <w:proofErr w:type="spellStart"/>
      <w:r w:rsidRPr="00B47BFC">
        <w:rPr>
          <w:rFonts w:ascii="GHEA Grapalat" w:hAnsi="GHEA Grapalat" w:cs="Sylfaen"/>
          <w:i/>
          <w:sz w:val="22"/>
          <w:szCs w:val="22"/>
        </w:rPr>
        <w:t>թվերով</w:t>
      </w:r>
      <w:proofErr w:type="spellEnd"/>
      <w:r w:rsidRPr="00B47BFC">
        <w:rPr>
          <w:rFonts w:ascii="GHEA Grapalat" w:hAnsi="GHEA Grapalat" w:cs="Sylfaen"/>
          <w:sz w:val="22"/>
          <w:szCs w:val="22"/>
        </w:rPr>
        <w:t>]</w:t>
      </w:r>
      <w:r w:rsidRPr="00B47BFC">
        <w:rPr>
          <w:rFonts w:ascii="GHEA Grapalat" w:hAnsi="GHEA Grapalat"/>
          <w:sz w:val="22"/>
          <w:szCs w:val="22"/>
        </w:rPr>
        <w:t xml:space="preserve"> </w:t>
      </w:r>
      <w:proofErr w:type="spellStart"/>
      <w:r w:rsidRPr="00B47BFC">
        <w:rPr>
          <w:rFonts w:ascii="GHEA Grapalat" w:hAnsi="GHEA Grapalat"/>
          <w:sz w:val="22"/>
          <w:szCs w:val="22"/>
        </w:rPr>
        <w:t>կանխավճար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կանխավճարի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երաշխիքի</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դիմաց</w:t>
      </w:r>
      <w:proofErr w:type="spellEnd"/>
      <w:r w:rsidRPr="00B47BFC">
        <w:rPr>
          <w:rFonts w:ascii="GHEA Grapalat" w:hAnsi="GHEA Grapalat"/>
          <w:sz w:val="22"/>
          <w:szCs w:val="22"/>
        </w:rPr>
        <w:t>:</w:t>
      </w:r>
    </w:p>
    <w:p w:rsidR="00530C08" w:rsidRPr="00B47BFC" w:rsidRDefault="00530C08" w:rsidP="00530C08">
      <w:pPr>
        <w:spacing w:after="120" w:line="288" w:lineRule="auto"/>
        <w:jc w:val="both"/>
        <w:rPr>
          <w:rFonts w:ascii="GHEA Grapalat" w:hAnsi="GHEA Grapalat" w:cs="Sylfaen"/>
          <w:sz w:val="22"/>
        </w:rPr>
      </w:pPr>
      <w:proofErr w:type="spellStart"/>
      <w:r w:rsidRPr="00B47BFC">
        <w:rPr>
          <w:rFonts w:ascii="GHEA Grapalat" w:hAnsi="GHEA Grapalat" w:cs="Sylfaen"/>
          <w:sz w:val="22"/>
          <w:szCs w:val="22"/>
        </w:rPr>
        <w:t>Հայտատուի</w:t>
      </w:r>
      <w:proofErr w:type="spellEnd"/>
      <w:r w:rsidRPr="00B47BFC">
        <w:rPr>
          <w:rFonts w:ascii="GHEA Grapalat" w:hAnsi="GHEA Grapalat" w:cs="Sylfaen"/>
          <w:sz w:val="22"/>
          <w:szCs w:val="22"/>
        </w:rPr>
        <w:t xml:space="preserve"> </w:t>
      </w:r>
      <w:proofErr w:type="spellStart"/>
      <w:r w:rsidRPr="00B47BFC">
        <w:rPr>
          <w:rFonts w:ascii="GHEA Grapalat" w:hAnsi="GHEA Grapalat" w:cs="Sylfaen"/>
          <w:sz w:val="22"/>
          <w:szCs w:val="22"/>
        </w:rPr>
        <w:t>խնդրանքով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մենք</w:t>
      </w:r>
      <w:proofErr w:type="spellEnd"/>
      <w:r w:rsidRPr="00B47BFC">
        <w:rPr>
          <w:rFonts w:ascii="GHEA Grapalat" w:hAnsi="GHEA Grapalat"/>
          <w:sz w:val="22"/>
          <w:szCs w:val="22"/>
        </w:rPr>
        <w:t>՝ [</w:t>
      </w:r>
      <w:proofErr w:type="spellStart"/>
      <w:r w:rsidRPr="00B47BFC">
        <w:rPr>
          <w:rFonts w:ascii="GHEA Grapalat" w:hAnsi="GHEA Grapalat" w:cs="Sylfaen"/>
          <w:i/>
          <w:sz w:val="22"/>
          <w:szCs w:val="22"/>
        </w:rPr>
        <w:t>Բանկի</w:t>
      </w:r>
      <w:proofErr w:type="spellEnd"/>
      <w:r w:rsidRPr="00B47BFC">
        <w:rPr>
          <w:rFonts w:ascii="GHEA Grapalat" w:hAnsi="GHEA Grapalat"/>
          <w:i/>
          <w:sz w:val="22"/>
          <w:szCs w:val="22"/>
        </w:rPr>
        <w:t xml:space="preserve"> </w:t>
      </w:r>
      <w:proofErr w:type="spellStart"/>
      <w:r w:rsidRPr="00B47BFC">
        <w:rPr>
          <w:rFonts w:ascii="GHEA Grapalat" w:hAnsi="GHEA Grapalat" w:cs="Sylfaen"/>
          <w:i/>
          <w:sz w:val="22"/>
          <w:szCs w:val="22"/>
        </w:rPr>
        <w:t>անվանումը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hանդիսանալով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երաշխավոր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սույնով</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պարտավորվում</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ենք</w:t>
      </w:r>
      <w:proofErr w:type="spellEnd"/>
      <w:r w:rsidRPr="00B47BFC">
        <w:rPr>
          <w:rFonts w:ascii="GHEA Grapalat" w:hAnsi="GHEA Grapalat"/>
          <w:sz w:val="22"/>
          <w:szCs w:val="22"/>
        </w:rPr>
        <w:t xml:space="preserve">` </w:t>
      </w:r>
      <w:proofErr w:type="spellStart"/>
      <w:r w:rsidRPr="00B47BFC">
        <w:rPr>
          <w:rFonts w:ascii="GHEA Grapalat" w:hAnsi="GHEA Grapalat" w:cs="Sylfaen"/>
          <w:sz w:val="22"/>
        </w:rPr>
        <w:t>Շահառուի</w:t>
      </w:r>
      <w:proofErr w:type="spellEnd"/>
      <w:r w:rsidRPr="00B47BFC">
        <w:rPr>
          <w:rFonts w:ascii="GHEA Grapalat" w:hAnsi="GHEA Grapalat" w:cs="Sylfaen"/>
          <w:sz w:val="22"/>
        </w:rPr>
        <w:t xml:space="preserve"> </w:t>
      </w:r>
      <w:proofErr w:type="spellStart"/>
      <w:r w:rsidRPr="00B47BFC">
        <w:rPr>
          <w:rFonts w:ascii="GHEA Grapalat" w:hAnsi="GHEA Grapalat"/>
          <w:sz w:val="22"/>
          <w:szCs w:val="22"/>
        </w:rPr>
        <w:t>գրավոր</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պահանջը</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ստանալուն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պես</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անվերապահորեն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Շահառուին</w:t>
      </w:r>
      <w:proofErr w:type="spellEnd"/>
      <w:r w:rsidRPr="00B47BFC">
        <w:rPr>
          <w:rFonts w:ascii="GHEA Grapalat" w:hAnsi="GHEA Grapalat"/>
          <w:sz w:val="22"/>
          <w:szCs w:val="22"/>
        </w:rPr>
        <w:t xml:space="preserve"> </w:t>
      </w:r>
      <w:proofErr w:type="spellStart"/>
      <w:r w:rsidRPr="00B47BFC">
        <w:rPr>
          <w:rFonts w:ascii="GHEA Grapalat" w:hAnsi="GHEA Grapalat"/>
          <w:sz w:val="22"/>
          <w:szCs w:val="22"/>
        </w:rPr>
        <w:t>վճարել</w:t>
      </w:r>
      <w:proofErr w:type="spellEnd"/>
      <w:r w:rsidRPr="00B47BFC">
        <w:rPr>
          <w:rFonts w:ascii="GHEA Grapalat" w:hAnsi="GHEA Grapalat"/>
          <w:sz w:val="22"/>
          <w:szCs w:val="22"/>
        </w:rPr>
        <w:t xml:space="preserve"> [</w:t>
      </w:r>
      <w:proofErr w:type="spellStart"/>
      <w:r w:rsidRPr="00B47BFC">
        <w:rPr>
          <w:rFonts w:ascii="GHEA Grapalat" w:hAnsi="GHEA Grapalat"/>
          <w:i/>
          <w:sz w:val="22"/>
          <w:szCs w:val="22"/>
        </w:rPr>
        <w:t>նշել</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գումարը</w:t>
      </w:r>
      <w:proofErr w:type="spellEnd"/>
      <w:r w:rsidRPr="00B47BFC">
        <w:rPr>
          <w:rFonts w:ascii="GHEA Grapalat" w:hAnsi="GHEA Grapalat"/>
          <w:i/>
          <w:sz w:val="22"/>
          <w:szCs w:val="22"/>
        </w:rPr>
        <w:t xml:space="preserve"> </w:t>
      </w:r>
      <w:proofErr w:type="spellStart"/>
      <w:r w:rsidRPr="00B47BFC">
        <w:rPr>
          <w:rFonts w:ascii="GHEA Grapalat" w:hAnsi="GHEA Grapalat"/>
          <w:i/>
          <w:sz w:val="22"/>
          <w:szCs w:val="22"/>
        </w:rPr>
        <w:t>բառերով</w:t>
      </w:r>
      <w:proofErr w:type="spellEnd"/>
      <w:r w:rsidRPr="00B47BFC">
        <w:rPr>
          <w:rFonts w:ascii="GHEA Grapalat" w:hAnsi="GHEA Grapalat"/>
          <w:i/>
          <w:sz w:val="22"/>
          <w:szCs w:val="22"/>
        </w:rPr>
        <w:t xml:space="preserve"> և </w:t>
      </w:r>
      <w:proofErr w:type="spellStart"/>
      <w:r w:rsidRPr="00B47BFC">
        <w:rPr>
          <w:rFonts w:ascii="GHEA Grapalat" w:hAnsi="GHEA Grapalat"/>
          <w:i/>
          <w:sz w:val="22"/>
          <w:szCs w:val="22"/>
        </w:rPr>
        <w:t>թվերով</w:t>
      </w:r>
      <w:proofErr w:type="spellEnd"/>
      <w:r w:rsidRPr="00B47BFC">
        <w:rPr>
          <w:rFonts w:ascii="GHEA Grapalat" w:hAnsi="GHEA Grapalat"/>
          <w:sz w:val="22"/>
          <w:szCs w:val="22"/>
        </w:rPr>
        <w:t>]</w:t>
      </w:r>
      <w:r w:rsidRPr="00B47BFC">
        <w:rPr>
          <w:rStyle w:val="FootnoteReference"/>
          <w:rFonts w:ascii="GHEA Grapalat" w:hAnsi="GHEA Grapalat" w:cs="Arial"/>
          <w:sz w:val="22"/>
          <w:szCs w:val="22"/>
        </w:rPr>
        <w:footnoteReference w:customMarkFollows="1" w:id="20"/>
        <w:t>1</w:t>
      </w:r>
      <w:r w:rsidRPr="00B47BFC">
        <w:rPr>
          <w:rFonts w:ascii="GHEA Grapalat" w:hAnsi="GHEA Grapalat" w:cs="Sylfaen"/>
          <w:sz w:val="22"/>
        </w:rPr>
        <w:t xml:space="preserve">: </w:t>
      </w:r>
      <w:proofErr w:type="spellStart"/>
      <w:r w:rsidRPr="00B47BFC">
        <w:rPr>
          <w:rFonts w:ascii="GHEA Grapalat" w:hAnsi="GHEA Grapalat" w:cs="Sylfaen"/>
          <w:sz w:val="22"/>
        </w:rPr>
        <w:t>Պահանջում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դրան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ուղեկցող</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առանձին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ստորագրված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փաստաթղթում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կնշվի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Հայատատուն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w:t>
      </w:r>
    </w:p>
    <w:p w:rsidR="00530C08" w:rsidRPr="00B47BFC" w:rsidRDefault="00530C08" w:rsidP="00530C08">
      <w:pPr>
        <w:spacing w:after="120" w:line="288" w:lineRule="auto"/>
        <w:ind w:left="567" w:hanging="567"/>
        <w:jc w:val="both"/>
        <w:rPr>
          <w:rFonts w:ascii="GHEA Grapalat" w:hAnsi="GHEA Grapalat" w:cs="Sylfaen"/>
          <w:sz w:val="22"/>
        </w:rPr>
      </w:pPr>
      <w:r w:rsidRPr="00B47BFC">
        <w:rPr>
          <w:rFonts w:ascii="GHEA Grapalat" w:hAnsi="GHEA Grapalat" w:cs="Sylfaen"/>
          <w:sz w:val="22"/>
        </w:rPr>
        <w:t>(ա)</w:t>
      </w:r>
      <w:r w:rsidRPr="00B47BFC">
        <w:rPr>
          <w:rFonts w:ascii="GHEA Grapalat" w:hAnsi="GHEA Grapalat" w:cs="Sylfaen"/>
          <w:sz w:val="22"/>
        </w:rPr>
        <w:tab/>
      </w:r>
      <w:proofErr w:type="spellStart"/>
      <w:r w:rsidRPr="00B47BFC">
        <w:rPr>
          <w:rFonts w:ascii="GHEA Grapalat" w:hAnsi="GHEA Grapalat" w:cs="Sylfaen"/>
          <w:sz w:val="22"/>
        </w:rPr>
        <w:t>օգտագործել</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կանխավճարը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Աշխատանքները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մոբիլիզացնելու</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ծախսերի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p>
    <w:p w:rsidR="00530C08" w:rsidRPr="00B47BFC" w:rsidRDefault="00530C08" w:rsidP="00530C08">
      <w:pPr>
        <w:spacing w:after="120" w:line="288" w:lineRule="auto"/>
        <w:ind w:left="567" w:hanging="567"/>
        <w:jc w:val="both"/>
        <w:rPr>
          <w:rFonts w:ascii="GHEA Grapalat" w:hAnsi="GHEA Grapalat" w:cs="Sylfaen"/>
          <w:sz w:val="22"/>
        </w:rPr>
      </w:pPr>
      <w:r w:rsidRPr="00B47BFC">
        <w:rPr>
          <w:rFonts w:ascii="GHEA Grapalat" w:hAnsi="GHEA Grapalat" w:cs="Sylfaen"/>
          <w:sz w:val="22"/>
        </w:rPr>
        <w:t>(բ)</w:t>
      </w:r>
      <w:r w:rsidRPr="00B47BFC">
        <w:rPr>
          <w:rFonts w:ascii="GHEA Grapalat" w:hAnsi="GHEA Grapalat" w:cs="Sylfaen"/>
          <w:sz w:val="22"/>
        </w:rPr>
        <w:tab/>
        <w:t xml:space="preserve"> </w:t>
      </w:r>
      <w:proofErr w:type="spellStart"/>
      <w:r w:rsidRPr="00B47BFC">
        <w:rPr>
          <w:rFonts w:ascii="GHEA Grapalat" w:hAnsi="GHEA Grapalat" w:cs="Sylfaen"/>
          <w:sz w:val="22"/>
        </w:rPr>
        <w:t>չի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մարել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կանխավճարը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դրույթների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նշելով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չմարված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գումարը</w:t>
      </w:r>
      <w:proofErr w:type="spellEnd"/>
      <w:r w:rsidRPr="00B47BFC">
        <w:rPr>
          <w:rFonts w:ascii="GHEA Grapalat" w:hAnsi="GHEA Grapalat" w:cs="Sylfaen"/>
          <w:sz w:val="22"/>
        </w:rPr>
        <w:t>:</w:t>
      </w:r>
    </w:p>
    <w:p w:rsidR="00530C08" w:rsidRPr="00B47BFC" w:rsidRDefault="00530C08" w:rsidP="00530C08">
      <w:pPr>
        <w:spacing w:line="288" w:lineRule="auto"/>
        <w:jc w:val="both"/>
        <w:rPr>
          <w:rFonts w:ascii="GHEA Grapalat" w:hAnsi="GHEA Grapalat" w:cs="Sylfaen"/>
          <w:sz w:val="22"/>
        </w:rPr>
      </w:pPr>
      <w:proofErr w:type="spellStart"/>
      <w:r w:rsidRPr="00B47BFC">
        <w:rPr>
          <w:rFonts w:ascii="GHEA Grapalat" w:hAnsi="GHEA Grapalat" w:cs="Sylfaen"/>
          <w:sz w:val="22"/>
        </w:rPr>
        <w:t>Սույն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հանդիսանում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Կանխավճարի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վճարում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շրջանակներում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ստացվի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իսկ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թիվ</w:t>
      </w:r>
      <w:proofErr w:type="spellEnd"/>
      <w:r w:rsidRPr="00B47BFC">
        <w:rPr>
          <w:rFonts w:ascii="GHEA Grapalat" w:hAnsi="GHEA Grapalat" w:cs="Sylfaen"/>
          <w:sz w:val="22"/>
        </w:rPr>
        <w:t>/</w:t>
      </w:r>
      <w:proofErr w:type="spellStart"/>
      <w:r w:rsidRPr="00B47BFC">
        <w:rPr>
          <w:rFonts w:ascii="GHEA Grapalat" w:hAnsi="GHEA Grapalat" w:cs="Sylfaen"/>
          <w:sz w:val="22"/>
        </w:rPr>
        <w:t>բանկային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հաշվի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համարը</w:t>
      </w:r>
      <w:proofErr w:type="spellEnd"/>
      <w:r w:rsidRPr="00B47BFC">
        <w:rPr>
          <w:rFonts w:ascii="GHEA Grapalat" w:hAnsi="GHEA Grapalat" w:cs="Sylfaen"/>
          <w:sz w:val="22"/>
        </w:rPr>
        <w:t>/-</w:t>
      </w:r>
      <w:proofErr w:type="spellStart"/>
      <w:r w:rsidRPr="00B47BFC">
        <w:rPr>
          <w:rFonts w:ascii="GHEA Grapalat" w:hAnsi="GHEA Grapalat" w:cs="Sylfaen"/>
          <w:sz w:val="22"/>
        </w:rPr>
        <w:t>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որն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սպասարկվում</w:t>
      </w:r>
      <w:proofErr w:type="spellEnd"/>
      <w:r w:rsidRPr="00B47BFC">
        <w:rPr>
          <w:rFonts w:ascii="GHEA Grapalat" w:hAnsi="GHEA Grapalat" w:cs="Sylfaen"/>
          <w:sz w:val="22"/>
        </w:rPr>
        <w:t xml:space="preserve"> է _________________ /</w:t>
      </w:r>
      <w:proofErr w:type="spellStart"/>
      <w:r w:rsidRPr="00B47BFC">
        <w:rPr>
          <w:rFonts w:ascii="GHEA Grapalat" w:hAnsi="GHEA Grapalat" w:cs="Sylfaen"/>
          <w:sz w:val="22"/>
        </w:rPr>
        <w:t>նշել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անվանումը</w:t>
      </w:r>
      <w:proofErr w:type="spellEnd"/>
      <w:r w:rsidRPr="00B47BFC">
        <w:rPr>
          <w:rFonts w:ascii="GHEA Grapalat" w:hAnsi="GHEA Grapalat" w:cs="Sylfaen"/>
          <w:sz w:val="22"/>
        </w:rPr>
        <w:t xml:space="preserve"> և </w:t>
      </w:r>
      <w:proofErr w:type="spellStart"/>
      <w:r w:rsidRPr="00B47BFC">
        <w:rPr>
          <w:rFonts w:ascii="GHEA Grapalat" w:hAnsi="GHEA Grapalat" w:cs="Sylfaen"/>
          <w:sz w:val="22"/>
        </w:rPr>
        <w:t>հասցեն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cs="Sylfaen"/>
          <w:sz w:val="22"/>
        </w:rPr>
        <w:t>:</w:t>
      </w:r>
    </w:p>
    <w:p w:rsidR="00530C08" w:rsidRPr="00B47BFC" w:rsidRDefault="00530C08" w:rsidP="00530C08">
      <w:pPr>
        <w:spacing w:line="288" w:lineRule="auto"/>
        <w:jc w:val="both"/>
        <w:rPr>
          <w:rFonts w:ascii="GHEA Grapalat" w:hAnsi="GHEA Grapalat"/>
          <w:sz w:val="22"/>
        </w:rPr>
      </w:pP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sz w:val="22"/>
        </w:rPr>
        <w:t>ե</w:t>
      </w:r>
      <w:r w:rsidRPr="00B47BFC">
        <w:rPr>
          <w:rFonts w:ascii="GHEA Grapalat" w:hAnsi="GHEA Grapalat" w:cs="Sylfaen"/>
          <w:sz w:val="22"/>
        </w:rPr>
        <w:t>րաշխիքով</w:t>
      </w:r>
      <w:proofErr w:type="spellEnd"/>
      <w:r w:rsidRPr="00B47BFC">
        <w:rPr>
          <w:rFonts w:ascii="GHEA Grapalat" w:hAnsi="GHEA Grapalat"/>
          <w:sz w:val="22"/>
        </w:rPr>
        <w:t xml:space="preserve"> </w:t>
      </w:r>
      <w:proofErr w:type="spellStart"/>
      <w:r w:rsidRPr="00B47BFC">
        <w:rPr>
          <w:rFonts w:ascii="GHEA Grapalat" w:hAnsi="GHEA Grapalat" w:cs="Sylfaen"/>
          <w:sz w:val="22"/>
        </w:rPr>
        <w:t>սահմանված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առավելագույն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գումարն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աճողաբար</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նվազեցվի</w:t>
      </w:r>
      <w:proofErr w:type="spellEnd"/>
      <w:r w:rsidRPr="00B47BFC">
        <w:rPr>
          <w:rFonts w:ascii="GHEA Grapalat" w:hAnsi="GHEA Grapalat"/>
          <w:sz w:val="22"/>
        </w:rPr>
        <w:t xml:space="preserve"> </w:t>
      </w:r>
      <w:proofErr w:type="spellStart"/>
      <w:r w:rsidRPr="00B47BFC">
        <w:rPr>
          <w:rFonts w:ascii="GHEA Grapalat" w:hAnsi="GHEA Grapalat" w:cs="Sylfaen"/>
          <w:sz w:val="22"/>
        </w:rPr>
        <w:t>այն</w:t>
      </w:r>
      <w:proofErr w:type="spellEnd"/>
      <w:r w:rsidRPr="00B47BFC">
        <w:rPr>
          <w:rFonts w:ascii="GHEA Grapalat" w:hAnsi="GHEA Grapalat"/>
          <w:sz w:val="22"/>
        </w:rPr>
        <w:t xml:space="preserve"> </w:t>
      </w:r>
      <w:proofErr w:type="spellStart"/>
      <w:r w:rsidRPr="00B47BFC">
        <w:rPr>
          <w:rFonts w:ascii="GHEA Grapalat" w:hAnsi="GHEA Grapalat"/>
          <w:sz w:val="22"/>
        </w:rPr>
        <w:t>գումարի</w:t>
      </w:r>
      <w:proofErr w:type="spellEnd"/>
      <w:r w:rsidRPr="00B47BFC">
        <w:rPr>
          <w:rFonts w:ascii="GHEA Grapalat" w:hAnsi="GHEA Grapalat"/>
          <w:sz w:val="22"/>
        </w:rPr>
        <w:t xml:space="preserve"> </w:t>
      </w:r>
      <w:proofErr w:type="spellStart"/>
      <w:r w:rsidRPr="00B47BFC">
        <w:rPr>
          <w:rFonts w:ascii="GHEA Grapalat" w:hAnsi="GHEA Grapalat"/>
          <w:sz w:val="22"/>
        </w:rPr>
        <w:t>չափով</w:t>
      </w:r>
      <w:proofErr w:type="spellEnd"/>
      <w:r w:rsidRPr="00B47BFC">
        <w:rPr>
          <w:rFonts w:ascii="GHEA Grapalat" w:hAnsi="GHEA Grapalat"/>
          <w:sz w:val="22"/>
        </w:rPr>
        <w:t xml:space="preserve">, </w:t>
      </w:r>
      <w:proofErr w:type="spellStart"/>
      <w:r w:rsidRPr="00B47BFC">
        <w:rPr>
          <w:rFonts w:ascii="GHEA Grapalat" w:hAnsi="GHEA Grapalat" w:cs="Sylfaen"/>
          <w:sz w:val="22"/>
        </w:rPr>
        <w:t>որքանով</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Կապալառուն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կմարի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կանխավճարը</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sz w:val="22"/>
        </w:rPr>
        <w:t>միջանկյալ</w:t>
      </w:r>
      <w:proofErr w:type="spellEnd"/>
      <w:r w:rsidRPr="00B47BFC">
        <w:rPr>
          <w:rFonts w:ascii="GHEA Grapalat" w:hAnsi="GHEA Grapalat"/>
          <w:sz w:val="22"/>
        </w:rPr>
        <w:t xml:space="preserve"> </w:t>
      </w:r>
      <w:proofErr w:type="spellStart"/>
      <w:r w:rsidRPr="00B47BFC">
        <w:rPr>
          <w:rFonts w:ascii="GHEA Grapalat" w:hAnsi="GHEA Grapalat"/>
          <w:sz w:val="22"/>
        </w:rPr>
        <w:t>վճարման</w:t>
      </w:r>
      <w:proofErr w:type="spellEnd"/>
      <w:r w:rsidRPr="00B47BFC">
        <w:rPr>
          <w:rFonts w:ascii="GHEA Grapalat" w:hAnsi="GHEA Grapalat"/>
          <w:sz w:val="22"/>
        </w:rPr>
        <w:t xml:space="preserve"> </w:t>
      </w:r>
      <w:proofErr w:type="spellStart"/>
      <w:r w:rsidRPr="00B47BFC">
        <w:rPr>
          <w:rFonts w:ascii="GHEA Grapalat" w:hAnsi="GHEA Grapalat"/>
          <w:sz w:val="22"/>
        </w:rPr>
        <w:t>հայտարարագրերի</w:t>
      </w:r>
      <w:proofErr w:type="spellEnd"/>
      <w:r w:rsidRPr="00B47BFC">
        <w:rPr>
          <w:rFonts w:ascii="GHEA Grapalat" w:hAnsi="GHEA Grapalat"/>
          <w:sz w:val="22"/>
        </w:rPr>
        <w:t xml:space="preserve"> </w:t>
      </w:r>
      <w:proofErr w:type="spellStart"/>
      <w:r w:rsidRPr="00B47BFC">
        <w:rPr>
          <w:rFonts w:ascii="GHEA Grapalat" w:hAnsi="GHEA Grapalat"/>
          <w:sz w:val="22"/>
        </w:rPr>
        <w:t>կամ</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վկայագրերի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որոնց</w:t>
      </w:r>
      <w:proofErr w:type="spellEnd"/>
      <w:r w:rsidRPr="00B47BFC">
        <w:rPr>
          <w:rFonts w:ascii="GHEA Grapalat" w:hAnsi="GHEA Grapalat"/>
          <w:sz w:val="22"/>
        </w:rPr>
        <w:t xml:space="preserve"> </w:t>
      </w:r>
      <w:proofErr w:type="spellStart"/>
      <w:r w:rsidRPr="00B47BFC">
        <w:rPr>
          <w:rFonts w:ascii="GHEA Grapalat" w:hAnsi="GHEA Grapalat" w:cs="Sylfaen"/>
          <w:sz w:val="22"/>
        </w:rPr>
        <w:t>պատճենները</w:t>
      </w:r>
      <w:proofErr w:type="spellEnd"/>
      <w:r w:rsidRPr="00B47BFC">
        <w:rPr>
          <w:rFonts w:ascii="GHEA Grapalat" w:hAnsi="GHEA Grapalat"/>
          <w:sz w:val="22"/>
        </w:rPr>
        <w:t xml:space="preserve"> </w:t>
      </w:r>
      <w:proofErr w:type="spellStart"/>
      <w:r w:rsidRPr="00B47BFC">
        <w:rPr>
          <w:rFonts w:ascii="GHEA Grapalat" w:hAnsi="GHEA Grapalat"/>
          <w:sz w:val="22"/>
        </w:rPr>
        <w:t>կ</w:t>
      </w:r>
      <w:r w:rsidRPr="00B47BFC">
        <w:rPr>
          <w:rFonts w:ascii="GHEA Grapalat" w:hAnsi="GHEA Grapalat" w:cs="Sylfaen"/>
          <w:sz w:val="22"/>
        </w:rPr>
        <w:t>ներկայացվեն</w:t>
      </w:r>
      <w:proofErr w:type="spellEnd"/>
      <w:r w:rsidRPr="00B47BFC">
        <w:rPr>
          <w:rFonts w:ascii="GHEA Grapalat" w:hAnsi="GHEA Grapalat"/>
          <w:sz w:val="22"/>
        </w:rPr>
        <w:t xml:space="preserve"> </w:t>
      </w:r>
      <w:proofErr w:type="spellStart"/>
      <w:r w:rsidRPr="00B47BFC">
        <w:rPr>
          <w:rFonts w:ascii="GHEA Grapalat" w:hAnsi="GHEA Grapalat" w:cs="Sylfaen"/>
          <w:sz w:val="22"/>
        </w:rPr>
        <w:t>մեզ</w:t>
      </w:r>
      <w:proofErr w:type="spellEnd"/>
      <w:r w:rsidRPr="00B47BFC">
        <w:rPr>
          <w:rFonts w:ascii="GHEA Grapalat" w:hAnsi="GHEA Grapalat"/>
          <w:sz w:val="22"/>
        </w:rPr>
        <w:t xml:space="preserve">: </w:t>
      </w:r>
    </w:p>
    <w:p w:rsidR="00530C08" w:rsidRPr="00B47BFC" w:rsidRDefault="00530C08" w:rsidP="00530C08">
      <w:pPr>
        <w:spacing w:line="288" w:lineRule="auto"/>
        <w:jc w:val="both"/>
        <w:rPr>
          <w:rFonts w:ascii="GHEA Grapalat" w:hAnsi="GHEA Grapalat" w:cs="Sylfaen"/>
          <w:sz w:val="22"/>
        </w:rPr>
      </w:pPr>
      <w:proofErr w:type="spellStart"/>
      <w:r w:rsidRPr="00B47BFC">
        <w:rPr>
          <w:rFonts w:ascii="GHEA Grapalat" w:hAnsi="GHEA Grapalat" w:cs="Sylfaen"/>
          <w:sz w:val="22"/>
        </w:rPr>
        <w:t>Երաշխիքը</w:t>
      </w:r>
      <w:proofErr w:type="spellEnd"/>
      <w:r w:rsidRPr="00B47BFC">
        <w:rPr>
          <w:rFonts w:ascii="GHEA Grapalat" w:hAnsi="GHEA Grapalat"/>
          <w:sz w:val="22"/>
        </w:rPr>
        <w:t xml:space="preserve"> </w:t>
      </w:r>
      <w:proofErr w:type="spellStart"/>
      <w:r w:rsidRPr="00B47BFC">
        <w:rPr>
          <w:rFonts w:ascii="GHEA Grapalat" w:hAnsi="GHEA Grapalat" w:cs="Sylfaen"/>
          <w:sz w:val="22"/>
        </w:rPr>
        <w:t>կդադարի</w:t>
      </w:r>
      <w:proofErr w:type="spellEnd"/>
      <w:r w:rsidRPr="00B47BFC">
        <w:rPr>
          <w:rFonts w:ascii="GHEA Grapalat" w:hAnsi="GHEA Grapalat"/>
          <w:sz w:val="22"/>
        </w:rPr>
        <w:t xml:space="preserve"> </w:t>
      </w:r>
      <w:proofErr w:type="spellStart"/>
      <w:r w:rsidRPr="00B47BFC">
        <w:rPr>
          <w:rFonts w:ascii="GHEA Grapalat" w:hAnsi="GHEA Grapalat" w:cs="Sylfaen"/>
          <w:sz w:val="22"/>
        </w:rPr>
        <w:t>գործել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ամենաուշը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r w:rsidRPr="00B47BFC">
        <w:rPr>
          <w:rFonts w:ascii="GHEA Grapalat" w:hAnsi="GHEA Grapalat" w:cs="Sylfaen"/>
          <w:sz w:val="22"/>
        </w:rPr>
        <w:t>.</w:t>
      </w:r>
    </w:p>
    <w:p w:rsidR="00530C08" w:rsidRPr="00B47BFC" w:rsidRDefault="00530C08" w:rsidP="00530C08">
      <w:pPr>
        <w:pStyle w:val="ListParagraph"/>
        <w:numPr>
          <w:ilvl w:val="0"/>
          <w:numId w:val="28"/>
        </w:numPr>
        <w:spacing w:line="288" w:lineRule="auto"/>
        <w:ind w:left="567" w:hanging="567"/>
        <w:rPr>
          <w:rFonts w:ascii="GHEA Grapalat" w:hAnsi="GHEA Grapalat" w:cs="Sylfaen"/>
          <w:sz w:val="22"/>
        </w:rPr>
      </w:pPr>
      <w:proofErr w:type="spellStart"/>
      <w:r w:rsidRPr="00B47BFC">
        <w:rPr>
          <w:rFonts w:ascii="GHEA Grapalat" w:hAnsi="GHEA Grapalat" w:cs="Sylfaen"/>
          <w:sz w:val="22"/>
        </w:rPr>
        <w:t>մեր</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աշխատանքների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ընդունման</w:t>
      </w:r>
      <w:proofErr w:type="spellEnd"/>
      <w:r w:rsidRPr="00B47BFC">
        <w:rPr>
          <w:rFonts w:ascii="GHEA Grapalat" w:hAnsi="GHEA Grapalat"/>
          <w:sz w:val="22"/>
        </w:rPr>
        <w:t xml:space="preserve"> </w:t>
      </w:r>
      <w:proofErr w:type="spellStart"/>
      <w:r w:rsidRPr="00B47BFC">
        <w:rPr>
          <w:rFonts w:ascii="GHEA Grapalat" w:hAnsi="GHEA Grapalat"/>
          <w:sz w:val="22"/>
        </w:rPr>
        <w:t>վճարման</w:t>
      </w:r>
      <w:proofErr w:type="spellEnd"/>
      <w:r w:rsidRPr="00B47BFC">
        <w:rPr>
          <w:rFonts w:ascii="GHEA Grapalat" w:hAnsi="GHEA Grapalat"/>
          <w:sz w:val="22"/>
        </w:rPr>
        <w:t xml:space="preserve"> </w:t>
      </w:r>
      <w:proofErr w:type="spellStart"/>
      <w:r w:rsidRPr="00B47BFC">
        <w:rPr>
          <w:rFonts w:ascii="GHEA Grapalat" w:hAnsi="GHEA Grapalat" w:cs="Sylfaen"/>
          <w:sz w:val="22"/>
        </w:rPr>
        <w:t>վկայագիրը</w:t>
      </w:r>
      <w:proofErr w:type="spellEnd"/>
      <w:r w:rsidRPr="00B47BFC">
        <w:rPr>
          <w:rFonts w:ascii="GHEA Grapalat" w:hAnsi="GHEA Grapalat"/>
          <w:sz w:val="22"/>
        </w:rPr>
        <w:t xml:space="preserve"> </w:t>
      </w:r>
      <w:proofErr w:type="spellStart"/>
      <w:r w:rsidRPr="00B47BFC">
        <w:rPr>
          <w:rFonts w:ascii="GHEA Grapalat" w:hAnsi="GHEA Grapalat" w:cs="Sylfaen"/>
          <w:sz w:val="22"/>
        </w:rPr>
        <w:t>ստանալուն</w:t>
      </w:r>
      <w:proofErr w:type="spellEnd"/>
      <w:r w:rsidRPr="00B47BFC">
        <w:rPr>
          <w:rFonts w:ascii="GHEA Grapalat" w:hAnsi="GHEA Grapalat"/>
          <w:sz w:val="22"/>
        </w:rPr>
        <w:t xml:space="preserve"> </w:t>
      </w:r>
      <w:proofErr w:type="spellStart"/>
      <w:r w:rsidRPr="00B47BFC">
        <w:rPr>
          <w:rFonts w:ascii="GHEA Grapalat" w:hAnsi="GHEA Grapalat" w:cs="Sylfaen"/>
          <w:sz w:val="22"/>
        </w:rPr>
        <w:t>պես</w:t>
      </w:r>
      <w:proofErr w:type="spellEnd"/>
      <w:r w:rsidRPr="00B47BFC">
        <w:rPr>
          <w:rFonts w:ascii="GHEA Grapalat" w:hAnsi="GHEA Grapalat"/>
          <w:sz w:val="22"/>
        </w:rPr>
        <w:t xml:space="preserve">, </w:t>
      </w:r>
      <w:proofErr w:type="spellStart"/>
      <w:r w:rsidRPr="00B47BFC">
        <w:rPr>
          <w:rFonts w:ascii="GHEA Grapalat" w:hAnsi="GHEA Grapalat" w:cs="Sylfaen"/>
          <w:sz w:val="22"/>
        </w:rPr>
        <w:t>որում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կլինի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վկայագրված</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Պայմանագրի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ընդունված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իննսուն</w:t>
      </w:r>
      <w:proofErr w:type="spellEnd"/>
      <w:r w:rsidRPr="00B47BFC">
        <w:rPr>
          <w:rFonts w:ascii="GHEA Grapalat" w:hAnsi="GHEA Grapalat" w:cs="Sylfaen"/>
          <w:sz w:val="22"/>
        </w:rPr>
        <w:t xml:space="preserve"> </w:t>
      </w:r>
      <w:r w:rsidRPr="00B47BFC">
        <w:rPr>
          <w:rFonts w:ascii="GHEA Grapalat" w:hAnsi="GHEA Grapalat"/>
          <w:sz w:val="22"/>
        </w:rPr>
        <w:t xml:space="preserve">(90) </w:t>
      </w:r>
      <w:proofErr w:type="spellStart"/>
      <w:r w:rsidRPr="00B47BFC">
        <w:rPr>
          <w:rFonts w:ascii="GHEA Grapalat" w:hAnsi="GHEA Grapalat" w:cs="Sylfaen"/>
          <w:sz w:val="22"/>
        </w:rPr>
        <w:t>տոկոսը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հանած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պայմանական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գումարները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կամ</w:t>
      </w:r>
      <w:proofErr w:type="spellEnd"/>
    </w:p>
    <w:p w:rsidR="00530C08" w:rsidRPr="00B47BFC" w:rsidRDefault="00530C08" w:rsidP="00530C08">
      <w:pPr>
        <w:pStyle w:val="ListParagraph"/>
        <w:numPr>
          <w:ilvl w:val="0"/>
          <w:numId w:val="28"/>
        </w:numPr>
        <w:spacing w:line="288" w:lineRule="auto"/>
        <w:ind w:left="567" w:hanging="567"/>
        <w:rPr>
          <w:rFonts w:ascii="GHEA Grapalat" w:hAnsi="GHEA Grapalat"/>
          <w:sz w:val="22"/>
        </w:rPr>
      </w:pPr>
      <w:r w:rsidRPr="00B47BFC">
        <w:rPr>
          <w:rFonts w:ascii="GHEA Grapalat" w:hAnsi="GHEA Grapalat"/>
          <w:sz w:val="22"/>
        </w:rPr>
        <w:t>[</w:t>
      </w:r>
      <w:proofErr w:type="spellStart"/>
      <w:r w:rsidRPr="00B47BFC">
        <w:rPr>
          <w:rFonts w:ascii="GHEA Grapalat" w:hAnsi="GHEA Grapalat"/>
          <w:sz w:val="22"/>
        </w:rPr>
        <w:t>ամսաթիվը</w:t>
      </w:r>
      <w:proofErr w:type="spellEnd"/>
      <w:r w:rsidRPr="00B47BFC">
        <w:rPr>
          <w:rFonts w:ascii="GHEA Grapalat" w:hAnsi="GHEA Grapalat"/>
          <w:sz w:val="22"/>
        </w:rPr>
        <w:t>],</w:t>
      </w:r>
      <w:r w:rsidRPr="00B47BFC">
        <w:rPr>
          <w:rStyle w:val="FootnoteReference"/>
          <w:rFonts w:ascii="GHEA Grapalat" w:hAnsi="GHEA Grapalat" w:cs="Arial"/>
        </w:rPr>
        <w:t xml:space="preserve"> </w:t>
      </w:r>
      <w:r w:rsidRPr="00B47BFC">
        <w:rPr>
          <w:rStyle w:val="FootnoteReference"/>
          <w:rFonts w:ascii="GHEA Grapalat" w:hAnsi="GHEA Grapalat" w:cs="Arial"/>
          <w:sz w:val="22"/>
          <w:szCs w:val="22"/>
        </w:rPr>
        <w:footnoteReference w:customMarkFollows="1" w:id="21"/>
        <w:t>2</w:t>
      </w:r>
      <w:r w:rsidRPr="00B47BFC">
        <w:rPr>
          <w:rFonts w:ascii="GHEA Grapalat" w:hAnsi="GHEA Grapalat"/>
          <w:sz w:val="22"/>
          <w:szCs w:val="22"/>
        </w:rPr>
        <w:t xml:space="preserve"> </w:t>
      </w:r>
    </w:p>
    <w:p w:rsidR="00530C08" w:rsidRPr="00B47BFC" w:rsidRDefault="00530C08" w:rsidP="00530C08">
      <w:pPr>
        <w:spacing w:line="288" w:lineRule="auto"/>
        <w:rPr>
          <w:rFonts w:ascii="GHEA Grapalat" w:hAnsi="GHEA Grapalat"/>
          <w:sz w:val="22"/>
        </w:rPr>
      </w:pPr>
      <w:proofErr w:type="spellStart"/>
      <w:r w:rsidRPr="00B47BFC">
        <w:rPr>
          <w:rFonts w:ascii="GHEA Grapalat" w:hAnsi="GHEA Grapalat" w:cs="Sylfaen"/>
          <w:sz w:val="22"/>
        </w:rPr>
        <w:lastRenderedPageBreak/>
        <w:t>ո</w:t>
      </w:r>
      <w:r w:rsidRPr="00B47BFC">
        <w:rPr>
          <w:rFonts w:ascii="GHEA Grapalat" w:hAnsi="GHEA Grapalat"/>
          <w:sz w:val="22"/>
        </w:rPr>
        <w:t>րը</w:t>
      </w:r>
      <w:proofErr w:type="spellEnd"/>
      <w:r w:rsidRPr="00B47BFC">
        <w:rPr>
          <w:rFonts w:ascii="GHEA Grapalat" w:hAnsi="GHEA Grapalat"/>
          <w:sz w:val="22"/>
        </w:rPr>
        <w:t xml:space="preserve"> </w:t>
      </w:r>
      <w:proofErr w:type="spellStart"/>
      <w:r w:rsidRPr="00B47BFC">
        <w:rPr>
          <w:rFonts w:ascii="GHEA Grapalat" w:hAnsi="GHEA Grapalat"/>
          <w:sz w:val="22"/>
        </w:rPr>
        <w:t>որ</w:t>
      </w:r>
      <w:proofErr w:type="spellEnd"/>
      <w:r w:rsidRPr="00B47BFC">
        <w:rPr>
          <w:rFonts w:ascii="GHEA Grapalat" w:hAnsi="GHEA Grapalat"/>
          <w:sz w:val="22"/>
        </w:rPr>
        <w:t xml:space="preserve"> </w:t>
      </w:r>
      <w:proofErr w:type="spellStart"/>
      <w:r w:rsidRPr="00B47BFC">
        <w:rPr>
          <w:rFonts w:ascii="GHEA Grapalat" w:hAnsi="GHEA Grapalat"/>
          <w:sz w:val="22"/>
        </w:rPr>
        <w:t>լինի</w:t>
      </w:r>
      <w:proofErr w:type="spellEnd"/>
      <w:r w:rsidRPr="00B47BFC">
        <w:rPr>
          <w:rFonts w:ascii="GHEA Grapalat" w:hAnsi="GHEA Grapalat"/>
          <w:sz w:val="22"/>
        </w:rPr>
        <w:t xml:space="preserve"> </w:t>
      </w:r>
      <w:proofErr w:type="spellStart"/>
      <w:r w:rsidRPr="00B47BFC">
        <w:rPr>
          <w:rFonts w:ascii="GHEA Grapalat" w:hAnsi="GHEA Grapalat"/>
          <w:sz w:val="22"/>
        </w:rPr>
        <w:t>ավելի</w:t>
      </w:r>
      <w:proofErr w:type="spellEnd"/>
      <w:r w:rsidRPr="00B47BFC">
        <w:rPr>
          <w:rFonts w:ascii="GHEA Grapalat" w:hAnsi="GHEA Grapalat"/>
          <w:sz w:val="22"/>
        </w:rPr>
        <w:t xml:space="preserve"> </w:t>
      </w:r>
      <w:proofErr w:type="spellStart"/>
      <w:r w:rsidRPr="00B47BFC">
        <w:rPr>
          <w:rFonts w:ascii="GHEA Grapalat" w:hAnsi="GHEA Grapalat"/>
          <w:sz w:val="22"/>
        </w:rPr>
        <w:t>վաղ</w:t>
      </w:r>
      <w:proofErr w:type="spellEnd"/>
      <w:r w:rsidRPr="00B47BFC">
        <w:rPr>
          <w:rFonts w:ascii="GHEA Grapalat" w:hAnsi="GHEA Grapalat"/>
          <w:sz w:val="22"/>
        </w:rPr>
        <w:t>:</w:t>
      </w:r>
    </w:p>
    <w:p w:rsidR="00530C08" w:rsidRPr="00B47BFC" w:rsidRDefault="00530C08" w:rsidP="00530C08">
      <w:pPr>
        <w:spacing w:line="288" w:lineRule="auto"/>
        <w:jc w:val="both"/>
        <w:rPr>
          <w:rFonts w:ascii="GHEA Grapalat" w:hAnsi="GHEA Grapalat"/>
          <w:sz w:val="22"/>
        </w:rPr>
      </w:pPr>
      <w:proofErr w:type="spellStart"/>
      <w:r w:rsidRPr="00B47BFC">
        <w:rPr>
          <w:rFonts w:ascii="GHEA Grapalat" w:hAnsi="GHEA Grapalat" w:cs="Sylfaen"/>
          <w:sz w:val="22"/>
        </w:rPr>
        <w:t>Համապատասխանաբար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սույն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Երաշխիքի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շրջանակներում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ցանկացած</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վճարման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պահանջ</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բանկի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գրասենյակ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cs="Sylfaen"/>
          <w:sz w:val="22"/>
        </w:rPr>
        <w:t xml:space="preserve"> է </w:t>
      </w:r>
      <w:proofErr w:type="spellStart"/>
      <w:r w:rsidRPr="00B47BFC">
        <w:rPr>
          <w:rFonts w:ascii="GHEA Grapalat" w:hAnsi="GHEA Grapalat" w:cs="Sylfaen"/>
          <w:sz w:val="22"/>
        </w:rPr>
        <w:t>ներկայացվի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վերոնշյալ</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ամսաթվից</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ոչ</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ուշ</w:t>
      </w:r>
      <w:proofErr w:type="spellEnd"/>
      <w:r w:rsidRPr="00B47BFC">
        <w:rPr>
          <w:rFonts w:ascii="GHEA Grapalat" w:hAnsi="GHEA Grapalat" w:cs="Sylfaen"/>
          <w:sz w:val="22"/>
        </w:rPr>
        <w:t>:</w:t>
      </w:r>
    </w:p>
    <w:p w:rsidR="00530C08" w:rsidRPr="00B47BFC" w:rsidRDefault="00530C08" w:rsidP="00530C08">
      <w:pPr>
        <w:pStyle w:val="NormalWeb"/>
        <w:spacing w:before="0" w:beforeAutospacing="0" w:after="120" w:afterAutospacing="0" w:line="288" w:lineRule="auto"/>
        <w:jc w:val="both"/>
        <w:rPr>
          <w:rFonts w:ascii="GHEA Grapalat" w:hAnsi="GHEA Grapalat" w:cs="Arial"/>
          <w:sz w:val="22"/>
          <w:szCs w:val="22"/>
        </w:rPr>
      </w:pPr>
    </w:p>
    <w:p w:rsidR="00530C08" w:rsidRPr="00B47BFC" w:rsidRDefault="00530C08" w:rsidP="00530C08">
      <w:pPr>
        <w:spacing w:after="120" w:line="288" w:lineRule="auto"/>
        <w:jc w:val="both"/>
        <w:rPr>
          <w:rFonts w:ascii="GHEA Grapalat" w:hAnsi="GHEA Grapalat"/>
          <w:sz w:val="22"/>
        </w:rPr>
      </w:pPr>
      <w:proofErr w:type="spellStart"/>
      <w:r w:rsidRPr="00B47BFC">
        <w:rPr>
          <w:rFonts w:ascii="GHEA Grapalat" w:hAnsi="GHEA Grapalat" w:cs="Sylfaen"/>
          <w:sz w:val="22"/>
        </w:rPr>
        <w:t>Սույն</w:t>
      </w:r>
      <w:proofErr w:type="spellEnd"/>
      <w:r w:rsidRPr="00B47BFC">
        <w:rPr>
          <w:rFonts w:ascii="GHEA Grapalat" w:hAnsi="GHEA Grapalat"/>
          <w:sz w:val="22"/>
        </w:rPr>
        <w:t xml:space="preserve"> </w:t>
      </w:r>
      <w:proofErr w:type="spellStart"/>
      <w:r w:rsidRPr="00B47BFC">
        <w:rPr>
          <w:rFonts w:ascii="GHEA Grapalat" w:hAnsi="GHEA Grapalat" w:cs="Sylfaen"/>
          <w:sz w:val="22"/>
        </w:rPr>
        <w:t>Երաշխիքը</w:t>
      </w:r>
      <w:proofErr w:type="spellEnd"/>
      <w:r w:rsidRPr="00B47BFC">
        <w:rPr>
          <w:rFonts w:ascii="GHEA Grapalat" w:hAnsi="GHEA Grapalat"/>
          <w:sz w:val="22"/>
        </w:rPr>
        <w:t xml:space="preserve"> </w:t>
      </w:r>
      <w:proofErr w:type="spellStart"/>
      <w:r w:rsidRPr="00B47BFC">
        <w:rPr>
          <w:rFonts w:ascii="GHEA Grapalat" w:hAnsi="GHEA Grapalat" w:cs="Sylfaen"/>
          <w:sz w:val="22"/>
        </w:rPr>
        <w:t>կարգավորվում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r w:rsidRPr="00B47BFC">
        <w:rPr>
          <w:rFonts w:ascii="GHEA Grapalat" w:hAnsi="GHEA Grapalat" w:cs="Arial"/>
          <w:sz w:val="22"/>
          <w:szCs w:val="22"/>
        </w:rPr>
        <w:t>Uniform Rules for Demand Guarantees (URDG) 2010 Revision, ICC Publication No. 758</w:t>
      </w:r>
      <w:r w:rsidRPr="00B47BFC">
        <w:rPr>
          <w:rFonts w:ascii="GHEA Grapalat" w:hAnsi="GHEA Grapalat"/>
          <w:sz w:val="22"/>
        </w:rPr>
        <w:t xml:space="preserve">» </w:t>
      </w:r>
      <w:proofErr w:type="spellStart"/>
      <w:r w:rsidRPr="00B47BFC">
        <w:rPr>
          <w:rFonts w:ascii="GHEA Grapalat" w:hAnsi="GHEA Grapalat" w:cs="Sylfaen"/>
          <w:sz w:val="22"/>
        </w:rPr>
        <w:t>դրույթների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պահանջների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համաձայն</w:t>
      </w:r>
      <w:proofErr w:type="spellEnd"/>
      <w:r w:rsidRPr="00B47BFC">
        <w:rPr>
          <w:rFonts w:ascii="GHEA Grapalat" w:hAnsi="GHEA Grapalat"/>
          <w:sz w:val="22"/>
        </w:rPr>
        <w:t xml:space="preserve">, </w:t>
      </w:r>
      <w:proofErr w:type="spellStart"/>
      <w:r w:rsidRPr="00B47BFC">
        <w:rPr>
          <w:rFonts w:ascii="GHEA Grapalat" w:hAnsi="GHEA Grapalat" w:cs="Sylfaen"/>
          <w:sz w:val="22"/>
        </w:rPr>
        <w:t>բացառությամբ</w:t>
      </w:r>
      <w:proofErr w:type="spellEnd"/>
      <w:r w:rsidRPr="00B47BFC">
        <w:rPr>
          <w:rFonts w:ascii="GHEA Grapalat" w:hAnsi="GHEA Grapalat"/>
          <w:sz w:val="22"/>
        </w:rPr>
        <w:t xml:space="preserve"> </w:t>
      </w:r>
      <w:proofErr w:type="spellStart"/>
      <w:r w:rsidRPr="00B47BFC">
        <w:rPr>
          <w:rFonts w:ascii="GHEA Grapalat" w:hAnsi="GHEA Grapalat"/>
          <w:sz w:val="22"/>
        </w:rPr>
        <w:t>հոդված</w:t>
      </w:r>
      <w:proofErr w:type="spellEnd"/>
      <w:r w:rsidRPr="00B47BFC">
        <w:rPr>
          <w:rFonts w:ascii="GHEA Grapalat" w:hAnsi="GHEA Grapalat"/>
          <w:sz w:val="22"/>
        </w:rPr>
        <w:t xml:space="preserve"> 15(a)-</w:t>
      </w:r>
      <w:r w:rsidRPr="00B47BFC">
        <w:rPr>
          <w:rFonts w:ascii="GHEA Grapalat" w:hAnsi="GHEA Grapalat" w:cs="Sylfaen"/>
          <w:sz w:val="22"/>
        </w:rPr>
        <w:t xml:space="preserve">ի </w:t>
      </w:r>
      <w:proofErr w:type="spellStart"/>
      <w:r w:rsidRPr="00B47BFC">
        <w:rPr>
          <w:rFonts w:ascii="GHEA Grapalat" w:hAnsi="GHEA Grapalat" w:cs="Sylfaen"/>
          <w:sz w:val="22"/>
        </w:rPr>
        <w:t>օժանդակ</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հայտարարության</w:t>
      </w:r>
      <w:proofErr w:type="spellEnd"/>
      <w:r w:rsidRPr="00B47BFC">
        <w:rPr>
          <w:rFonts w:ascii="GHEA Grapalat" w:hAnsi="GHEA Grapalat"/>
          <w:sz w:val="22"/>
        </w:rPr>
        <w:t xml:space="preserve">: </w:t>
      </w:r>
    </w:p>
    <w:p w:rsidR="00530C08" w:rsidRPr="00B47BFC" w:rsidRDefault="00530C08" w:rsidP="00530C08">
      <w:pPr>
        <w:pStyle w:val="NormalWeb"/>
        <w:spacing w:before="0" w:beforeAutospacing="0" w:after="120" w:afterAutospacing="0" w:line="288" w:lineRule="auto"/>
        <w:jc w:val="both"/>
        <w:rPr>
          <w:rFonts w:ascii="GHEA Grapalat" w:hAnsi="GHEA Grapalat" w:cs="Arial"/>
          <w:sz w:val="22"/>
          <w:szCs w:val="22"/>
        </w:rPr>
      </w:pPr>
    </w:p>
    <w:p w:rsidR="00530C08" w:rsidRPr="00B47BFC" w:rsidRDefault="00530C08" w:rsidP="00530C08">
      <w:pPr>
        <w:spacing w:after="120" w:line="288" w:lineRule="auto"/>
        <w:jc w:val="both"/>
        <w:rPr>
          <w:rFonts w:ascii="GHEA Grapalat" w:hAnsi="GHEA Grapalat"/>
          <w:sz w:val="22"/>
        </w:rPr>
      </w:pPr>
      <w:r w:rsidRPr="00B47BFC">
        <w:rPr>
          <w:rFonts w:ascii="GHEA Grapalat" w:hAnsi="GHEA Grapalat"/>
          <w:sz w:val="22"/>
        </w:rPr>
        <w:t>[</w:t>
      </w:r>
      <w:proofErr w:type="spellStart"/>
      <w:r w:rsidRPr="00B47BFC">
        <w:rPr>
          <w:rFonts w:ascii="GHEA Grapalat" w:hAnsi="GHEA Grapalat" w:cs="Sylfaen"/>
          <w:i/>
          <w:sz w:val="22"/>
        </w:rPr>
        <w:t>Բանկի</w:t>
      </w:r>
      <w:proofErr w:type="spellEnd"/>
      <w:r w:rsidRPr="00B47BFC">
        <w:rPr>
          <w:rFonts w:ascii="GHEA Grapalat" w:hAnsi="GHEA Grapalat"/>
          <w:i/>
          <w:sz w:val="22"/>
        </w:rPr>
        <w:t xml:space="preserve"> </w:t>
      </w:r>
      <w:proofErr w:type="spellStart"/>
      <w:r w:rsidRPr="00B47BFC">
        <w:rPr>
          <w:rFonts w:ascii="GHEA Grapalat" w:hAnsi="GHEA Grapalat" w:cs="Sylfaen"/>
          <w:i/>
          <w:sz w:val="22"/>
        </w:rPr>
        <w:t>կնիքը</w:t>
      </w:r>
      <w:proofErr w:type="spellEnd"/>
      <w:r w:rsidRPr="00B47BFC">
        <w:rPr>
          <w:rFonts w:ascii="GHEA Grapalat" w:hAnsi="GHEA Grapalat"/>
          <w:i/>
          <w:sz w:val="22"/>
        </w:rPr>
        <w:t xml:space="preserve"> </w:t>
      </w:r>
      <w:r w:rsidRPr="00B47BFC">
        <w:rPr>
          <w:rFonts w:ascii="GHEA Grapalat" w:hAnsi="GHEA Grapalat" w:cs="Sylfaen"/>
          <w:i/>
          <w:sz w:val="22"/>
        </w:rPr>
        <w:t>և</w:t>
      </w:r>
      <w:r w:rsidRPr="00B47BFC">
        <w:rPr>
          <w:rFonts w:ascii="GHEA Grapalat" w:hAnsi="GHEA Grapalat"/>
          <w:i/>
          <w:sz w:val="22"/>
        </w:rPr>
        <w:t xml:space="preserve"> </w:t>
      </w:r>
      <w:proofErr w:type="spellStart"/>
      <w:r w:rsidRPr="00B47BFC">
        <w:rPr>
          <w:rFonts w:ascii="GHEA Grapalat" w:hAnsi="GHEA Grapalat" w:cs="Sylfaen"/>
          <w:i/>
          <w:sz w:val="22"/>
        </w:rPr>
        <w:t>ստորագրություններ</w:t>
      </w:r>
      <w:proofErr w:type="spellEnd"/>
      <w:r w:rsidRPr="00B47BFC">
        <w:rPr>
          <w:rFonts w:ascii="GHEA Grapalat" w:hAnsi="GHEA Grapalat" w:cs="Sylfaen"/>
          <w:sz w:val="22"/>
        </w:rPr>
        <w:t>]</w:t>
      </w: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CC43DC">
      <w:pPr>
        <w:spacing w:after="120" w:line="288" w:lineRule="auto"/>
        <w:jc w:val="center"/>
        <w:rPr>
          <w:rFonts w:ascii="GHEA Grapalat" w:hAnsi="GHEA Grapalat" w:cs="Arial"/>
          <w:b/>
          <w:sz w:val="40"/>
          <w:szCs w:val="40"/>
        </w:rPr>
      </w:pPr>
    </w:p>
    <w:p w:rsidR="00530C08" w:rsidRPr="00B47BFC" w:rsidRDefault="00530C08" w:rsidP="008A299E">
      <w:pPr>
        <w:spacing w:after="120" w:line="288" w:lineRule="auto"/>
        <w:rPr>
          <w:rFonts w:ascii="GHEA Grapalat" w:hAnsi="GHEA Grapalat" w:cs="Arial"/>
          <w:b/>
          <w:sz w:val="40"/>
          <w:szCs w:val="40"/>
        </w:rPr>
      </w:pPr>
    </w:p>
    <w:p w:rsidR="0037720E" w:rsidRPr="00B47BFC" w:rsidRDefault="00CC43DC" w:rsidP="00825081">
      <w:pPr>
        <w:spacing w:after="120" w:line="288" w:lineRule="auto"/>
        <w:jc w:val="center"/>
        <w:rPr>
          <w:rFonts w:ascii="GHEA Grapalat" w:hAnsi="GHEA Grapalat" w:cs="Arial"/>
          <w:b/>
          <w:sz w:val="22"/>
          <w:szCs w:val="22"/>
          <w:lang w:val="en-GB"/>
        </w:rPr>
      </w:pPr>
      <w:proofErr w:type="spellStart"/>
      <w:r w:rsidRPr="00825081">
        <w:rPr>
          <w:rFonts w:ascii="GHEA Grapalat" w:hAnsi="GHEA Grapalat" w:cs="Arial"/>
          <w:b/>
          <w:sz w:val="40"/>
          <w:szCs w:val="40"/>
        </w:rPr>
        <w:t>Հատոր</w:t>
      </w:r>
      <w:proofErr w:type="spellEnd"/>
      <w:r w:rsidRPr="00825081">
        <w:rPr>
          <w:rFonts w:ascii="GHEA Grapalat" w:hAnsi="GHEA Grapalat" w:cs="Arial"/>
          <w:b/>
          <w:sz w:val="40"/>
          <w:szCs w:val="40"/>
        </w:rPr>
        <w:t xml:space="preserve"> 2</w:t>
      </w:r>
    </w:p>
    <w:p w:rsidR="00B83C06" w:rsidRPr="00B47BFC" w:rsidRDefault="00B83C06" w:rsidP="00297BF1">
      <w:pPr>
        <w:keepNext/>
        <w:spacing w:after="120" w:line="288" w:lineRule="auto"/>
        <w:jc w:val="center"/>
        <w:rPr>
          <w:rFonts w:ascii="GHEA Grapalat" w:hAnsi="GHEA Grapalat" w:cs="Arial"/>
          <w:b/>
          <w:sz w:val="22"/>
          <w:szCs w:val="22"/>
          <w:lang w:val="en-GB"/>
        </w:rPr>
      </w:pPr>
    </w:p>
    <w:p w:rsidR="00B83C06" w:rsidRPr="00B47BFC" w:rsidRDefault="00B83C06" w:rsidP="00FC7418">
      <w:pPr>
        <w:pStyle w:val="ListParagraph"/>
        <w:numPr>
          <w:ilvl w:val="0"/>
          <w:numId w:val="26"/>
        </w:numPr>
        <w:tabs>
          <w:tab w:val="left" w:pos="450"/>
          <w:tab w:val="left" w:pos="9000"/>
        </w:tabs>
        <w:spacing w:after="120" w:line="288" w:lineRule="auto"/>
        <w:ind w:hanging="63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II </w:t>
      </w:r>
      <w:proofErr w:type="spellStart"/>
      <w:r w:rsidR="001E28C1" w:rsidRPr="00B47BFC">
        <w:rPr>
          <w:rFonts w:ascii="GHEA Grapalat" w:hAnsi="GHEA Grapalat" w:cs="Arial"/>
          <w:b/>
          <w:i/>
          <w:iCs/>
          <w:spacing w:val="-2"/>
          <w:sz w:val="22"/>
          <w:szCs w:val="22"/>
          <w:lang w:val="en-GB"/>
        </w:rPr>
        <w:t>բաժին</w:t>
      </w:r>
      <w:proofErr w:type="spellEnd"/>
      <w:r w:rsidR="001E28C1" w:rsidRPr="00B47BFC">
        <w:rPr>
          <w:rFonts w:ascii="GHEA Grapalat" w:hAnsi="GHEA Grapalat" w:cs="Arial"/>
          <w:b/>
          <w:i/>
          <w:iCs/>
          <w:spacing w:val="-2"/>
          <w:sz w:val="22"/>
          <w:szCs w:val="22"/>
          <w:lang w:val="en-GB"/>
        </w:rPr>
        <w:t>`</w:t>
      </w:r>
      <w:r w:rsidR="00B5091F" w:rsidRPr="00B47BFC">
        <w:rPr>
          <w:rFonts w:ascii="GHEA Grapalat" w:hAnsi="GHEA Grapalat" w:cs="Arial"/>
          <w:b/>
          <w:i/>
          <w:iCs/>
          <w:spacing w:val="-2"/>
          <w:sz w:val="22"/>
          <w:szCs w:val="22"/>
          <w:lang w:val="en-GB"/>
        </w:rPr>
        <w:t xml:space="preserve"> </w:t>
      </w:r>
      <w:proofErr w:type="spellStart"/>
      <w:r w:rsidR="001E28C1" w:rsidRPr="00B47BFC">
        <w:rPr>
          <w:rFonts w:ascii="GHEA Grapalat" w:hAnsi="GHEA Grapalat" w:cs="Arial"/>
          <w:b/>
          <w:i/>
          <w:iCs/>
          <w:spacing w:val="-2"/>
          <w:sz w:val="22"/>
          <w:szCs w:val="22"/>
          <w:lang w:val="en-GB"/>
        </w:rPr>
        <w:t>Մրցույթի</w:t>
      </w:r>
      <w:proofErr w:type="spellEnd"/>
      <w:r w:rsidR="001E28C1" w:rsidRPr="00B47BFC">
        <w:rPr>
          <w:rFonts w:ascii="GHEA Grapalat" w:hAnsi="GHEA Grapalat" w:cs="Arial"/>
          <w:b/>
          <w:i/>
          <w:iCs/>
          <w:spacing w:val="-2"/>
          <w:sz w:val="22"/>
          <w:szCs w:val="22"/>
          <w:lang w:val="en-GB"/>
        </w:rPr>
        <w:t xml:space="preserve"> </w:t>
      </w:r>
      <w:proofErr w:type="spellStart"/>
      <w:r w:rsidR="001E28C1" w:rsidRPr="00B47BFC">
        <w:rPr>
          <w:rFonts w:ascii="GHEA Grapalat" w:hAnsi="GHEA Grapalat" w:cs="Arial"/>
          <w:b/>
          <w:i/>
          <w:iCs/>
          <w:spacing w:val="-2"/>
          <w:sz w:val="22"/>
          <w:szCs w:val="22"/>
          <w:lang w:val="en-GB"/>
        </w:rPr>
        <w:t>տվյալների</w:t>
      </w:r>
      <w:proofErr w:type="spellEnd"/>
      <w:r w:rsidR="001E28C1" w:rsidRPr="00B47BFC">
        <w:rPr>
          <w:rFonts w:ascii="GHEA Grapalat" w:hAnsi="GHEA Grapalat" w:cs="Arial"/>
          <w:b/>
          <w:i/>
          <w:iCs/>
          <w:spacing w:val="-2"/>
          <w:sz w:val="22"/>
          <w:szCs w:val="22"/>
          <w:lang w:val="en-GB"/>
        </w:rPr>
        <w:t xml:space="preserve"> </w:t>
      </w:r>
      <w:proofErr w:type="spellStart"/>
      <w:r w:rsidR="001E28C1" w:rsidRPr="00B47BFC">
        <w:rPr>
          <w:rFonts w:ascii="GHEA Grapalat" w:hAnsi="GHEA Grapalat" w:cs="Arial"/>
          <w:b/>
          <w:i/>
          <w:iCs/>
          <w:spacing w:val="-2"/>
          <w:sz w:val="22"/>
          <w:szCs w:val="22"/>
          <w:lang w:val="en-GB"/>
        </w:rPr>
        <w:t>աղյուսակ</w:t>
      </w:r>
      <w:proofErr w:type="spellEnd"/>
      <w:r w:rsidR="001E28C1" w:rsidRPr="00B47BFC">
        <w:rPr>
          <w:rFonts w:ascii="GHEA Grapalat" w:hAnsi="GHEA Grapalat" w:cs="Arial"/>
          <w:b/>
          <w:i/>
          <w:iCs/>
          <w:spacing w:val="-2"/>
          <w:sz w:val="22"/>
          <w:szCs w:val="22"/>
          <w:lang w:val="en-GB"/>
        </w:rPr>
        <w:t xml:space="preserve"> </w:t>
      </w:r>
      <w:r w:rsidRPr="00B47BFC">
        <w:rPr>
          <w:rFonts w:ascii="GHEA Grapalat" w:hAnsi="GHEA Grapalat" w:cs="Arial"/>
          <w:b/>
          <w:i/>
          <w:sz w:val="22"/>
          <w:szCs w:val="22"/>
        </w:rPr>
        <w:t>(</w:t>
      </w:r>
      <w:r w:rsidR="001E28C1" w:rsidRPr="00B47BFC">
        <w:rPr>
          <w:rFonts w:ascii="GHEA Grapalat" w:hAnsi="GHEA Grapalat" w:cs="Arial"/>
          <w:b/>
          <w:i/>
          <w:sz w:val="22"/>
          <w:szCs w:val="22"/>
        </w:rPr>
        <w:t>ՄՏԱ</w:t>
      </w:r>
      <w:r w:rsidRPr="00B47BFC">
        <w:rPr>
          <w:rFonts w:ascii="GHEA Grapalat" w:hAnsi="GHEA Grapalat" w:cs="Arial"/>
          <w:b/>
          <w:i/>
          <w:sz w:val="22"/>
          <w:szCs w:val="22"/>
        </w:rPr>
        <w:t>)</w:t>
      </w:r>
    </w:p>
    <w:p w:rsidR="00B83C06" w:rsidRPr="00B47BFC" w:rsidRDefault="00B83C06" w:rsidP="00FC7418">
      <w:pPr>
        <w:pStyle w:val="ListParagraph"/>
        <w:numPr>
          <w:ilvl w:val="0"/>
          <w:numId w:val="26"/>
        </w:numPr>
        <w:tabs>
          <w:tab w:val="left" w:pos="450"/>
          <w:tab w:val="left" w:pos="9000"/>
        </w:tabs>
        <w:spacing w:after="120" w:line="288" w:lineRule="auto"/>
        <w:ind w:hanging="630"/>
        <w:contextualSpacing w:val="0"/>
        <w:rPr>
          <w:rFonts w:ascii="GHEA Grapalat" w:hAnsi="GHEA Grapalat" w:cs="Arial"/>
          <w:i/>
          <w:iCs/>
          <w:spacing w:val="-2"/>
          <w:sz w:val="22"/>
          <w:szCs w:val="22"/>
          <w:lang w:val="en-GB"/>
        </w:rPr>
      </w:pPr>
      <w:r w:rsidRPr="00B47BFC">
        <w:rPr>
          <w:rFonts w:ascii="GHEA Grapalat" w:hAnsi="GHEA Grapalat" w:cs="Arial"/>
          <w:b/>
          <w:i/>
          <w:iCs/>
          <w:spacing w:val="-2"/>
          <w:sz w:val="22"/>
          <w:szCs w:val="22"/>
          <w:lang w:val="en-GB"/>
        </w:rPr>
        <w:t xml:space="preserve">III </w:t>
      </w:r>
      <w:proofErr w:type="spellStart"/>
      <w:r w:rsidR="001E28C1" w:rsidRPr="00B47BFC">
        <w:rPr>
          <w:rFonts w:ascii="GHEA Grapalat" w:hAnsi="GHEA Grapalat" w:cs="Arial"/>
          <w:b/>
          <w:i/>
          <w:iCs/>
          <w:spacing w:val="-2"/>
          <w:sz w:val="22"/>
          <w:szCs w:val="22"/>
          <w:lang w:val="en-GB"/>
        </w:rPr>
        <w:t>բաժին</w:t>
      </w:r>
      <w:proofErr w:type="spellEnd"/>
      <w:r w:rsidR="001E28C1" w:rsidRPr="00B47BFC">
        <w:rPr>
          <w:rFonts w:ascii="GHEA Grapalat" w:hAnsi="GHEA Grapalat" w:cs="Arial"/>
          <w:b/>
          <w:i/>
          <w:iCs/>
          <w:spacing w:val="-2"/>
          <w:sz w:val="22"/>
          <w:szCs w:val="22"/>
          <w:lang w:val="en-GB"/>
        </w:rPr>
        <w:t>`</w:t>
      </w:r>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Գնահատման</w:t>
      </w:r>
      <w:proofErr w:type="spellEnd"/>
      <w:r w:rsidR="000969BE" w:rsidRPr="00B47BFC">
        <w:rPr>
          <w:rFonts w:ascii="GHEA Grapalat" w:hAnsi="GHEA Grapalat" w:cs="Arial"/>
          <w:b/>
          <w:i/>
          <w:iCs/>
          <w:spacing w:val="-2"/>
          <w:sz w:val="22"/>
          <w:szCs w:val="22"/>
          <w:lang w:val="en-GB"/>
        </w:rPr>
        <w:t xml:space="preserve"> և </w:t>
      </w:r>
      <w:proofErr w:type="spellStart"/>
      <w:r w:rsidR="000969BE" w:rsidRPr="00B47BFC">
        <w:rPr>
          <w:rFonts w:ascii="GHEA Grapalat" w:hAnsi="GHEA Grapalat" w:cs="Arial"/>
          <w:b/>
          <w:i/>
          <w:iCs/>
          <w:spacing w:val="-2"/>
          <w:sz w:val="22"/>
          <w:szCs w:val="22"/>
          <w:lang w:val="en-GB"/>
        </w:rPr>
        <w:t>որակավորման</w:t>
      </w:r>
      <w:proofErr w:type="spellEnd"/>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չափանիշներ</w:t>
      </w:r>
      <w:proofErr w:type="spellEnd"/>
    </w:p>
    <w:p w:rsidR="00B83C06" w:rsidRPr="00B47BFC" w:rsidRDefault="00B83C06" w:rsidP="00FC7418">
      <w:pPr>
        <w:pStyle w:val="ListParagraph"/>
        <w:numPr>
          <w:ilvl w:val="0"/>
          <w:numId w:val="26"/>
        </w:numPr>
        <w:tabs>
          <w:tab w:val="left" w:pos="450"/>
          <w:tab w:val="left" w:pos="9000"/>
        </w:tabs>
        <w:spacing w:after="120" w:line="288" w:lineRule="auto"/>
        <w:ind w:hanging="630"/>
        <w:contextualSpacing w:val="0"/>
        <w:rPr>
          <w:rFonts w:ascii="GHEA Grapalat" w:hAnsi="GHEA Grapalat" w:cs="Arial"/>
          <w:b/>
          <w:i/>
          <w:iCs/>
          <w:spacing w:val="-2"/>
          <w:sz w:val="22"/>
          <w:szCs w:val="22"/>
          <w:lang w:val="en-GB"/>
        </w:rPr>
      </w:pPr>
      <w:r w:rsidRPr="00B47BFC">
        <w:rPr>
          <w:rFonts w:ascii="GHEA Grapalat" w:hAnsi="GHEA Grapalat" w:cs="Arial"/>
          <w:b/>
          <w:i/>
          <w:iCs/>
          <w:spacing w:val="-2"/>
          <w:sz w:val="22"/>
          <w:szCs w:val="22"/>
          <w:lang w:val="en-GB"/>
        </w:rPr>
        <w:t xml:space="preserve">VII </w:t>
      </w:r>
      <w:proofErr w:type="spellStart"/>
      <w:r w:rsidR="001E28C1" w:rsidRPr="00B47BFC">
        <w:rPr>
          <w:rFonts w:ascii="GHEA Grapalat" w:hAnsi="GHEA Grapalat" w:cs="Arial"/>
          <w:b/>
          <w:i/>
          <w:iCs/>
          <w:spacing w:val="-2"/>
          <w:sz w:val="22"/>
          <w:szCs w:val="22"/>
          <w:lang w:val="en-GB"/>
        </w:rPr>
        <w:t>բաժին</w:t>
      </w:r>
      <w:proofErr w:type="spellEnd"/>
      <w:r w:rsidR="001E28C1" w:rsidRPr="00B47BFC">
        <w:rPr>
          <w:rFonts w:ascii="GHEA Grapalat" w:hAnsi="GHEA Grapalat" w:cs="Arial"/>
          <w:b/>
          <w:i/>
          <w:iCs/>
          <w:spacing w:val="-2"/>
          <w:sz w:val="22"/>
          <w:szCs w:val="22"/>
          <w:lang w:val="en-GB"/>
        </w:rPr>
        <w:t>`</w:t>
      </w:r>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Աշխատանքներին</w:t>
      </w:r>
      <w:proofErr w:type="spellEnd"/>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ներկայցվող</w:t>
      </w:r>
      <w:proofErr w:type="spellEnd"/>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պահանջներ</w:t>
      </w:r>
      <w:proofErr w:type="spellEnd"/>
    </w:p>
    <w:p w:rsidR="00B83C06" w:rsidRPr="00B47BFC" w:rsidRDefault="00B83C06" w:rsidP="00FC7418">
      <w:pPr>
        <w:pStyle w:val="ListParagraph"/>
        <w:numPr>
          <w:ilvl w:val="0"/>
          <w:numId w:val="26"/>
        </w:numPr>
        <w:tabs>
          <w:tab w:val="left" w:pos="450"/>
          <w:tab w:val="left" w:pos="9000"/>
        </w:tabs>
        <w:spacing w:after="120" w:line="288" w:lineRule="auto"/>
        <w:ind w:hanging="630"/>
        <w:contextualSpacing w:val="0"/>
        <w:rPr>
          <w:rFonts w:ascii="GHEA Grapalat" w:hAnsi="GHEA Grapalat" w:cs="Arial"/>
          <w:b/>
          <w:i/>
          <w:sz w:val="22"/>
          <w:szCs w:val="22"/>
        </w:rPr>
      </w:pPr>
      <w:r w:rsidRPr="00B47BFC">
        <w:rPr>
          <w:rFonts w:ascii="GHEA Grapalat" w:hAnsi="GHEA Grapalat" w:cs="Arial"/>
          <w:b/>
          <w:i/>
          <w:iCs/>
          <w:spacing w:val="-2"/>
          <w:sz w:val="22"/>
          <w:szCs w:val="22"/>
          <w:lang w:val="en-GB"/>
        </w:rPr>
        <w:t xml:space="preserve">IX </w:t>
      </w:r>
      <w:proofErr w:type="spellStart"/>
      <w:r w:rsidR="001E28C1" w:rsidRPr="00B47BFC">
        <w:rPr>
          <w:rFonts w:ascii="GHEA Grapalat" w:hAnsi="GHEA Grapalat" w:cs="Arial"/>
          <w:b/>
          <w:i/>
          <w:iCs/>
          <w:spacing w:val="-2"/>
          <w:sz w:val="22"/>
          <w:szCs w:val="22"/>
          <w:lang w:val="en-GB"/>
        </w:rPr>
        <w:t>բաժին</w:t>
      </w:r>
      <w:proofErr w:type="spellEnd"/>
      <w:r w:rsidR="001E28C1" w:rsidRPr="00B47BFC">
        <w:rPr>
          <w:rFonts w:ascii="GHEA Grapalat" w:hAnsi="GHEA Grapalat" w:cs="Arial"/>
          <w:b/>
          <w:i/>
          <w:iCs/>
          <w:spacing w:val="-2"/>
          <w:sz w:val="22"/>
          <w:szCs w:val="22"/>
          <w:lang w:val="en-GB"/>
        </w:rPr>
        <w:t>`</w:t>
      </w:r>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Պայմանագրի</w:t>
      </w:r>
      <w:proofErr w:type="spellEnd"/>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հատուկ</w:t>
      </w:r>
      <w:proofErr w:type="spellEnd"/>
      <w:r w:rsidR="000969BE" w:rsidRPr="00B47BFC">
        <w:rPr>
          <w:rFonts w:ascii="GHEA Grapalat" w:hAnsi="GHEA Grapalat" w:cs="Arial"/>
          <w:b/>
          <w:i/>
          <w:iCs/>
          <w:spacing w:val="-2"/>
          <w:sz w:val="22"/>
          <w:szCs w:val="22"/>
          <w:lang w:val="en-GB"/>
        </w:rPr>
        <w:t xml:space="preserve"> </w:t>
      </w:r>
      <w:proofErr w:type="spellStart"/>
      <w:r w:rsidR="000969BE" w:rsidRPr="00B47BFC">
        <w:rPr>
          <w:rFonts w:ascii="GHEA Grapalat" w:hAnsi="GHEA Grapalat" w:cs="Arial"/>
          <w:b/>
          <w:i/>
          <w:iCs/>
          <w:spacing w:val="-2"/>
          <w:sz w:val="22"/>
          <w:szCs w:val="22"/>
          <w:lang w:val="en-GB"/>
        </w:rPr>
        <w:t>պայմաններ</w:t>
      </w:r>
      <w:proofErr w:type="spellEnd"/>
      <w:r w:rsidR="000969BE" w:rsidRPr="00B47BFC">
        <w:rPr>
          <w:rFonts w:ascii="GHEA Grapalat" w:hAnsi="GHEA Grapalat" w:cs="Arial"/>
          <w:b/>
          <w:i/>
          <w:iCs/>
          <w:spacing w:val="-2"/>
          <w:sz w:val="22"/>
          <w:szCs w:val="22"/>
          <w:lang w:val="en-GB"/>
        </w:rPr>
        <w:t xml:space="preserve"> </w:t>
      </w:r>
      <w:r w:rsidRPr="00B47BFC">
        <w:rPr>
          <w:rFonts w:ascii="GHEA Grapalat" w:hAnsi="GHEA Grapalat" w:cs="Arial"/>
          <w:b/>
          <w:i/>
          <w:sz w:val="22"/>
          <w:szCs w:val="22"/>
        </w:rPr>
        <w:t>(</w:t>
      </w:r>
      <w:r w:rsidR="00827B18" w:rsidRPr="00B47BFC">
        <w:rPr>
          <w:rFonts w:ascii="GHEA Grapalat" w:hAnsi="GHEA Grapalat" w:cs="Arial"/>
          <w:b/>
          <w:i/>
          <w:sz w:val="22"/>
          <w:szCs w:val="22"/>
        </w:rPr>
        <w:t>ՊՀՊ</w:t>
      </w:r>
      <w:r w:rsidRPr="00B47BFC">
        <w:rPr>
          <w:rFonts w:ascii="GHEA Grapalat" w:hAnsi="GHEA Grapalat" w:cs="Arial"/>
          <w:b/>
          <w:i/>
          <w:sz w:val="22"/>
          <w:szCs w:val="22"/>
        </w:rPr>
        <w:t>)</w:t>
      </w:r>
    </w:p>
    <w:p w:rsidR="00B83C06" w:rsidRPr="00B47BFC" w:rsidRDefault="000969BE" w:rsidP="00FC7418">
      <w:pPr>
        <w:pStyle w:val="ListParagraph"/>
        <w:numPr>
          <w:ilvl w:val="0"/>
          <w:numId w:val="26"/>
        </w:numPr>
        <w:tabs>
          <w:tab w:val="left" w:pos="450"/>
          <w:tab w:val="left" w:pos="9000"/>
        </w:tabs>
        <w:spacing w:after="120" w:line="288" w:lineRule="auto"/>
        <w:ind w:hanging="630"/>
        <w:contextualSpacing w:val="0"/>
        <w:rPr>
          <w:rFonts w:ascii="GHEA Grapalat" w:hAnsi="GHEA Grapalat" w:cs="Arial"/>
          <w:b/>
          <w:i/>
          <w:iCs/>
          <w:spacing w:val="-2"/>
          <w:sz w:val="22"/>
          <w:szCs w:val="22"/>
          <w:lang w:val="en-GB"/>
        </w:rPr>
      </w:pPr>
      <w:proofErr w:type="spellStart"/>
      <w:r w:rsidRPr="00B47BFC">
        <w:rPr>
          <w:rFonts w:ascii="GHEA Grapalat" w:hAnsi="GHEA Grapalat" w:cs="Arial"/>
          <w:b/>
          <w:i/>
          <w:iCs/>
          <w:spacing w:val="-2"/>
          <w:sz w:val="22"/>
          <w:szCs w:val="22"/>
          <w:lang w:val="en-GB"/>
        </w:rPr>
        <w:t>Մրցույթին</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մասնակցելու</w:t>
      </w:r>
      <w:proofErr w:type="spellEnd"/>
      <w:r w:rsidRPr="00B47BFC">
        <w:rPr>
          <w:rFonts w:ascii="GHEA Grapalat" w:hAnsi="GHEA Grapalat" w:cs="Arial"/>
          <w:b/>
          <w:i/>
          <w:iCs/>
          <w:spacing w:val="-2"/>
          <w:sz w:val="22"/>
          <w:szCs w:val="22"/>
          <w:lang w:val="en-GB"/>
        </w:rPr>
        <w:t xml:space="preserve"> </w:t>
      </w:r>
      <w:proofErr w:type="spellStart"/>
      <w:r w:rsidRPr="00B47BFC">
        <w:rPr>
          <w:rFonts w:ascii="GHEA Grapalat" w:hAnsi="GHEA Grapalat" w:cs="Arial"/>
          <w:b/>
          <w:i/>
          <w:iCs/>
          <w:spacing w:val="-2"/>
          <w:sz w:val="22"/>
          <w:szCs w:val="22"/>
          <w:lang w:val="en-GB"/>
        </w:rPr>
        <w:t>հրավեր</w:t>
      </w:r>
      <w:proofErr w:type="spellEnd"/>
      <w:r w:rsidRPr="00B47BFC">
        <w:rPr>
          <w:rFonts w:ascii="GHEA Grapalat" w:hAnsi="GHEA Grapalat" w:cs="Arial"/>
          <w:b/>
          <w:i/>
          <w:iCs/>
          <w:spacing w:val="-2"/>
          <w:sz w:val="22"/>
          <w:szCs w:val="22"/>
          <w:lang w:val="en-GB"/>
        </w:rPr>
        <w:t xml:space="preserve"> </w:t>
      </w:r>
      <w:r w:rsidR="00B83C06" w:rsidRPr="00B47BFC">
        <w:rPr>
          <w:rFonts w:ascii="GHEA Grapalat" w:hAnsi="GHEA Grapalat" w:cs="Arial"/>
          <w:b/>
          <w:i/>
          <w:iCs/>
          <w:spacing w:val="-2"/>
          <w:sz w:val="22"/>
          <w:szCs w:val="22"/>
          <w:lang w:val="en-GB"/>
        </w:rPr>
        <w:t>(</w:t>
      </w:r>
      <w:r w:rsidR="004D5E05" w:rsidRPr="00B47BFC">
        <w:rPr>
          <w:rFonts w:ascii="GHEA Grapalat" w:hAnsi="GHEA Grapalat" w:cs="Arial"/>
          <w:b/>
          <w:i/>
          <w:iCs/>
          <w:spacing w:val="-2"/>
          <w:sz w:val="22"/>
          <w:szCs w:val="22"/>
          <w:lang w:val="en-GB"/>
        </w:rPr>
        <w:t>ՄՄ</w:t>
      </w:r>
      <w:r w:rsidRPr="00B47BFC">
        <w:rPr>
          <w:rFonts w:ascii="GHEA Grapalat" w:hAnsi="GHEA Grapalat" w:cs="Arial"/>
          <w:b/>
          <w:i/>
          <w:iCs/>
          <w:spacing w:val="-2"/>
          <w:sz w:val="22"/>
          <w:szCs w:val="22"/>
          <w:lang w:val="en-GB"/>
        </w:rPr>
        <w:t>Հ</w:t>
      </w:r>
      <w:r w:rsidR="00B83C06" w:rsidRPr="00B47BFC">
        <w:rPr>
          <w:rFonts w:ascii="GHEA Grapalat" w:hAnsi="GHEA Grapalat" w:cs="Arial"/>
          <w:b/>
          <w:i/>
          <w:iCs/>
          <w:spacing w:val="-2"/>
          <w:sz w:val="22"/>
          <w:szCs w:val="22"/>
          <w:lang w:val="en-GB"/>
        </w:rPr>
        <w:t>)</w:t>
      </w:r>
    </w:p>
    <w:p w:rsidR="00B83C06" w:rsidRPr="00B47BFC" w:rsidRDefault="00B83C06" w:rsidP="00297BF1">
      <w:pPr>
        <w:spacing w:after="120" w:line="288" w:lineRule="auto"/>
        <w:rPr>
          <w:rFonts w:ascii="GHEA Grapalat" w:hAnsi="GHEA Grapalat"/>
          <w:sz w:val="22"/>
          <w:szCs w:val="22"/>
          <w:lang w:val="en-GB"/>
        </w:rPr>
      </w:pPr>
    </w:p>
    <w:p w:rsidR="00B83C06" w:rsidRPr="00B47BFC" w:rsidRDefault="00B83C06" w:rsidP="00297BF1">
      <w:pPr>
        <w:spacing w:after="120" w:line="288" w:lineRule="auto"/>
        <w:rPr>
          <w:rFonts w:ascii="GHEA Grapalat" w:hAnsi="GHEA Grapalat"/>
          <w:sz w:val="22"/>
          <w:szCs w:val="22"/>
          <w:lang w:val="en-GB"/>
        </w:rPr>
      </w:pPr>
    </w:p>
    <w:p w:rsidR="000969BE" w:rsidRPr="00B47BFC" w:rsidRDefault="00694163" w:rsidP="000969BE">
      <w:pPr>
        <w:spacing w:after="120" w:line="288" w:lineRule="auto"/>
        <w:jc w:val="center"/>
        <w:rPr>
          <w:rFonts w:ascii="GHEA Grapalat" w:hAnsi="GHEA Grapalat" w:cs="Arial"/>
          <w:b/>
          <w:sz w:val="22"/>
          <w:szCs w:val="22"/>
        </w:rPr>
      </w:pPr>
      <w:bookmarkStart w:id="495" w:name="_Toc333923374"/>
      <w:bookmarkStart w:id="496" w:name="_Toc438366665"/>
      <w:bookmarkStart w:id="497" w:name="_Toc41971239"/>
      <w:r w:rsidRPr="00B47BFC">
        <w:rPr>
          <w:rFonts w:ascii="GHEA Grapalat" w:hAnsi="GHEA Grapalat" w:cs="Arial"/>
          <w:b/>
          <w:sz w:val="22"/>
          <w:szCs w:val="22"/>
        </w:rPr>
        <w:br w:type="page"/>
      </w:r>
      <w:r w:rsidR="000969BE" w:rsidRPr="00B47BFC">
        <w:rPr>
          <w:rFonts w:ascii="GHEA Grapalat" w:hAnsi="GHEA Grapalat" w:cs="Arial"/>
          <w:b/>
          <w:sz w:val="22"/>
          <w:szCs w:val="22"/>
        </w:rPr>
        <w:lastRenderedPageBreak/>
        <w:t xml:space="preserve">II </w:t>
      </w:r>
      <w:proofErr w:type="spellStart"/>
      <w:r w:rsidR="000969BE" w:rsidRPr="00B47BFC">
        <w:rPr>
          <w:rFonts w:ascii="GHEA Grapalat" w:hAnsi="GHEA Grapalat" w:cs="Arial"/>
          <w:b/>
          <w:sz w:val="22"/>
          <w:szCs w:val="22"/>
        </w:rPr>
        <w:t>բաժին</w:t>
      </w:r>
      <w:proofErr w:type="spellEnd"/>
      <w:r w:rsidR="000969BE" w:rsidRPr="00B47BFC">
        <w:rPr>
          <w:rFonts w:ascii="GHEA Grapalat" w:hAnsi="GHEA Grapalat" w:cs="Arial"/>
          <w:b/>
          <w:sz w:val="22"/>
          <w:szCs w:val="22"/>
        </w:rPr>
        <w:t xml:space="preserve">` </w:t>
      </w:r>
      <w:proofErr w:type="spellStart"/>
      <w:r w:rsidR="000969BE" w:rsidRPr="00B47BFC">
        <w:rPr>
          <w:rFonts w:ascii="GHEA Grapalat" w:hAnsi="GHEA Grapalat" w:cs="Arial"/>
          <w:b/>
          <w:sz w:val="22"/>
          <w:szCs w:val="22"/>
        </w:rPr>
        <w:t>Մրցութային</w:t>
      </w:r>
      <w:proofErr w:type="spellEnd"/>
      <w:r w:rsidR="000969BE" w:rsidRPr="00B47BFC">
        <w:rPr>
          <w:rFonts w:ascii="GHEA Grapalat" w:hAnsi="GHEA Grapalat" w:cs="Arial"/>
          <w:b/>
          <w:sz w:val="22"/>
          <w:szCs w:val="22"/>
        </w:rPr>
        <w:t xml:space="preserve"> </w:t>
      </w:r>
      <w:proofErr w:type="spellStart"/>
      <w:r w:rsidR="000969BE" w:rsidRPr="00B47BFC">
        <w:rPr>
          <w:rFonts w:ascii="GHEA Grapalat" w:hAnsi="GHEA Grapalat" w:cs="Arial"/>
          <w:b/>
          <w:sz w:val="22"/>
          <w:szCs w:val="22"/>
        </w:rPr>
        <w:t>տվյալների</w:t>
      </w:r>
      <w:proofErr w:type="spellEnd"/>
      <w:r w:rsidR="000969BE" w:rsidRPr="00B47BFC">
        <w:rPr>
          <w:rFonts w:ascii="GHEA Grapalat" w:hAnsi="GHEA Grapalat" w:cs="Arial"/>
          <w:b/>
          <w:sz w:val="22"/>
          <w:szCs w:val="22"/>
        </w:rPr>
        <w:t xml:space="preserve"> </w:t>
      </w:r>
      <w:proofErr w:type="spellStart"/>
      <w:r w:rsidR="000969BE" w:rsidRPr="00B47BFC">
        <w:rPr>
          <w:rFonts w:ascii="GHEA Grapalat" w:hAnsi="GHEA Grapalat" w:cs="Arial"/>
          <w:b/>
          <w:sz w:val="22"/>
          <w:szCs w:val="22"/>
        </w:rPr>
        <w:t>աղյուսակ</w:t>
      </w:r>
      <w:proofErr w:type="spellEnd"/>
      <w:r w:rsidR="000969BE" w:rsidRPr="00B47BFC">
        <w:rPr>
          <w:rFonts w:ascii="GHEA Grapalat" w:hAnsi="GHEA Grapalat" w:cs="Arial"/>
          <w:b/>
          <w:sz w:val="22"/>
          <w:szCs w:val="22"/>
        </w:rPr>
        <w:t xml:space="preserve"> (ՄՏԱ)</w:t>
      </w:r>
      <w:bookmarkEnd w:id="495"/>
    </w:p>
    <w:bookmarkEnd w:id="496"/>
    <w:bookmarkEnd w:id="497"/>
    <w:p w:rsidR="00B83C06" w:rsidRPr="00B47BFC" w:rsidRDefault="000969BE" w:rsidP="00297BF1">
      <w:pPr>
        <w:tabs>
          <w:tab w:val="right" w:pos="7434"/>
        </w:tabs>
        <w:spacing w:after="120" w:line="288" w:lineRule="auto"/>
        <w:jc w:val="center"/>
        <w:rPr>
          <w:rFonts w:ascii="GHEA Grapalat" w:hAnsi="GHEA Grapalat" w:cs="Arial"/>
          <w:b/>
          <w:sz w:val="22"/>
          <w:szCs w:val="22"/>
        </w:rPr>
      </w:pPr>
      <w:r w:rsidRPr="00B47BFC">
        <w:rPr>
          <w:rFonts w:ascii="GHEA Grapalat" w:hAnsi="GHEA Grapalat" w:cs="Arial"/>
          <w:b/>
          <w:sz w:val="22"/>
          <w:szCs w:val="22"/>
          <w:lang w:val="en-GB"/>
        </w:rPr>
        <w:t>Ա</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Ներածություն</w:t>
      </w:r>
      <w:proofErr w:type="spellEnd"/>
    </w:p>
    <w:tbl>
      <w:tblPr>
        <w:tblW w:w="947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399"/>
        <w:gridCol w:w="8079"/>
      </w:tblGrid>
      <w:tr w:rsidR="00477BE5" w:rsidRPr="00B47BFC" w:rsidTr="007631DF">
        <w:trPr>
          <w:cantSplit/>
          <w:jc w:val="center"/>
        </w:trPr>
        <w:tc>
          <w:tcPr>
            <w:tcW w:w="1399" w:type="dxa"/>
            <w:tcBorders>
              <w:top w:val="single" w:sz="2" w:space="0" w:color="000000"/>
              <w:left w:val="single" w:sz="2" w:space="0" w:color="000000"/>
              <w:bottom w:val="single" w:sz="2" w:space="0" w:color="000000"/>
              <w:right w:val="single" w:sz="8" w:space="0" w:color="000000"/>
            </w:tcBorders>
          </w:tcPr>
          <w:p w:rsidR="00477BE5" w:rsidRPr="00B47BFC" w:rsidRDefault="00477BE5"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 1.1</w:t>
            </w:r>
          </w:p>
        </w:tc>
        <w:tc>
          <w:tcPr>
            <w:tcW w:w="8079" w:type="dxa"/>
            <w:tcBorders>
              <w:top w:val="single" w:sz="2" w:space="0" w:color="000000"/>
              <w:left w:val="nil"/>
              <w:bottom w:val="single" w:sz="2" w:space="0" w:color="000000"/>
              <w:right w:val="single" w:sz="2" w:space="0" w:color="000000"/>
            </w:tcBorders>
          </w:tcPr>
          <w:p w:rsidR="00477BE5" w:rsidRPr="00B47BFC" w:rsidRDefault="00C4582F" w:rsidP="0003730E">
            <w:pPr>
              <w:spacing w:after="120" w:line="288" w:lineRule="auto"/>
              <w:jc w:val="both"/>
              <w:rPr>
                <w:rFonts w:ascii="GHEA Grapalat" w:hAnsi="GHEA Grapalat" w:cs="Arial"/>
                <w:b/>
                <w:sz w:val="22"/>
                <w:szCs w:val="22"/>
              </w:rPr>
            </w:pPr>
            <w:proofErr w:type="spellStart"/>
            <w:r w:rsidRPr="00B47BFC">
              <w:rPr>
                <w:rFonts w:ascii="GHEA Grapalat" w:hAnsi="GHEA Grapalat" w:cs="Arial"/>
                <w:sz w:val="22"/>
                <w:szCs w:val="22"/>
              </w:rPr>
              <w:t>Պատվիրատու</w:t>
            </w:r>
            <w:proofErr w:type="spellEnd"/>
            <w:r w:rsidRPr="00B47BFC">
              <w:rPr>
                <w:rFonts w:ascii="GHEA Grapalat" w:hAnsi="GHEA Grapalat" w:cs="Arial"/>
                <w:sz w:val="22"/>
                <w:szCs w:val="22"/>
              </w:rPr>
              <w:t xml:space="preserve">` </w:t>
            </w:r>
            <w:r w:rsidRPr="00B47BFC">
              <w:rPr>
                <w:rFonts w:ascii="GHEA Grapalat" w:hAnsi="GHEA Grapalat" w:cs="Arial"/>
                <w:b/>
                <w:iCs/>
                <w:sz w:val="22"/>
                <w:szCs w:val="22"/>
              </w:rPr>
              <w:t>Հ</w:t>
            </w:r>
            <w:r w:rsidR="00037A4B" w:rsidRPr="00B47BFC">
              <w:rPr>
                <w:rFonts w:ascii="GHEA Grapalat" w:hAnsi="GHEA Grapalat" w:cs="Arial"/>
                <w:b/>
                <w:iCs/>
                <w:sz w:val="22"/>
                <w:szCs w:val="22"/>
              </w:rPr>
              <w:t>Հ</w:t>
            </w:r>
            <w:r w:rsidRPr="00B47BFC">
              <w:rPr>
                <w:rFonts w:ascii="GHEA Grapalat" w:hAnsi="GHEA Grapalat" w:cs="Arial"/>
                <w:b/>
                <w:iCs/>
                <w:sz w:val="22"/>
                <w:szCs w:val="22"/>
              </w:rPr>
              <w:t xml:space="preserve"> </w:t>
            </w:r>
            <w:proofErr w:type="spellStart"/>
            <w:r w:rsidRPr="00B47BFC">
              <w:rPr>
                <w:rFonts w:ascii="GHEA Grapalat" w:hAnsi="GHEA Grapalat" w:cs="Arial"/>
                <w:b/>
                <w:iCs/>
                <w:sz w:val="22"/>
                <w:szCs w:val="22"/>
              </w:rPr>
              <w:t>Աշխատանքի</w:t>
            </w:r>
            <w:proofErr w:type="spellEnd"/>
            <w:r w:rsidRPr="00B47BFC">
              <w:rPr>
                <w:rFonts w:ascii="GHEA Grapalat" w:hAnsi="GHEA Grapalat" w:cs="Arial"/>
                <w:b/>
                <w:iCs/>
                <w:sz w:val="22"/>
                <w:szCs w:val="22"/>
              </w:rPr>
              <w:t xml:space="preserve"> և </w:t>
            </w:r>
            <w:proofErr w:type="spellStart"/>
            <w:r w:rsidRPr="00B47BFC">
              <w:rPr>
                <w:rFonts w:ascii="GHEA Grapalat" w:hAnsi="GHEA Grapalat" w:cs="Arial"/>
                <w:b/>
                <w:iCs/>
                <w:sz w:val="22"/>
                <w:szCs w:val="22"/>
              </w:rPr>
              <w:t>սոցիալական</w:t>
            </w:r>
            <w:proofErr w:type="spellEnd"/>
            <w:r w:rsidRPr="00B47BFC">
              <w:rPr>
                <w:rFonts w:ascii="GHEA Grapalat" w:hAnsi="GHEA Grapalat" w:cs="Arial"/>
                <w:b/>
                <w:iCs/>
                <w:sz w:val="22"/>
                <w:szCs w:val="22"/>
              </w:rPr>
              <w:t xml:space="preserve"> </w:t>
            </w:r>
            <w:proofErr w:type="spellStart"/>
            <w:r w:rsidRPr="00B47BFC">
              <w:rPr>
                <w:rFonts w:ascii="GHEA Grapalat" w:hAnsi="GHEA Grapalat" w:cs="Arial"/>
                <w:b/>
                <w:iCs/>
                <w:sz w:val="22"/>
                <w:szCs w:val="22"/>
              </w:rPr>
              <w:t>Հարցերի</w:t>
            </w:r>
            <w:proofErr w:type="spellEnd"/>
            <w:r w:rsidRPr="00B47BFC">
              <w:rPr>
                <w:rFonts w:ascii="GHEA Grapalat" w:hAnsi="GHEA Grapalat" w:cs="Arial"/>
                <w:b/>
                <w:iCs/>
                <w:sz w:val="22"/>
                <w:szCs w:val="22"/>
              </w:rPr>
              <w:t xml:space="preserve"> </w:t>
            </w:r>
            <w:proofErr w:type="spellStart"/>
            <w:r w:rsidRPr="00B47BFC">
              <w:rPr>
                <w:rFonts w:ascii="GHEA Grapalat" w:hAnsi="GHEA Grapalat" w:cs="Arial"/>
                <w:b/>
                <w:iCs/>
                <w:sz w:val="22"/>
                <w:szCs w:val="22"/>
              </w:rPr>
              <w:t>նախարարություն</w:t>
            </w:r>
            <w:proofErr w:type="spellEnd"/>
            <w:r w:rsidRPr="00B47BFC">
              <w:rPr>
                <w:rFonts w:ascii="GHEA Grapalat" w:hAnsi="GHEA Grapalat" w:cs="Arial"/>
                <w:b/>
                <w:iCs/>
                <w:sz w:val="22"/>
                <w:szCs w:val="22"/>
              </w:rPr>
              <w:t xml:space="preserve"> </w:t>
            </w:r>
          </w:p>
        </w:tc>
      </w:tr>
      <w:tr w:rsidR="00B83C06" w:rsidRPr="00B47BFC" w:rsidTr="007631DF">
        <w:trPr>
          <w:cantSplit/>
          <w:jc w:val="center"/>
        </w:trPr>
        <w:tc>
          <w:tcPr>
            <w:tcW w:w="1399" w:type="dxa"/>
            <w:tcBorders>
              <w:top w:val="single" w:sz="2" w:space="0" w:color="000000"/>
              <w:left w:val="single" w:sz="2" w:space="0" w:color="000000"/>
              <w:bottom w:val="single" w:sz="2" w:space="0" w:color="000000"/>
              <w:right w:val="single" w:sz="8" w:space="0" w:color="000000"/>
            </w:tcBorders>
          </w:tcPr>
          <w:p w:rsidR="00B83C06" w:rsidRPr="00B47BFC" w:rsidRDefault="00EF1D6E"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1.1</w:t>
            </w:r>
          </w:p>
        </w:tc>
        <w:tc>
          <w:tcPr>
            <w:tcW w:w="8079" w:type="dxa"/>
            <w:tcBorders>
              <w:top w:val="single" w:sz="2" w:space="0" w:color="000000"/>
              <w:left w:val="nil"/>
              <w:bottom w:val="single" w:sz="2" w:space="0" w:color="000000"/>
              <w:right w:val="single" w:sz="2" w:space="0" w:color="000000"/>
            </w:tcBorders>
          </w:tcPr>
          <w:p w:rsidR="00B83C06" w:rsidRPr="00B47BFC" w:rsidRDefault="00EF1D6E" w:rsidP="004F1B79">
            <w:pPr>
              <w:rPr>
                <w:rFonts w:ascii="GHEA Grapalat" w:hAnsi="GHEA Grapalat" w:cs="Arial"/>
                <w:b/>
                <w:sz w:val="22"/>
                <w:szCs w:val="22"/>
              </w:rPr>
            </w:pPr>
            <w:proofErr w:type="spellStart"/>
            <w:r w:rsidRPr="00B47BFC">
              <w:rPr>
                <w:rFonts w:ascii="GHEA Grapalat" w:hAnsi="GHEA Grapalat" w:cs="Arial"/>
                <w:sz w:val="22"/>
                <w:szCs w:val="22"/>
              </w:rPr>
              <w:t>Առաջարկ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w:t>
            </w:r>
            <w:r w:rsidR="00D34747" w:rsidRPr="00B47BFC">
              <w:rPr>
                <w:rFonts w:ascii="GHEA Grapalat" w:hAnsi="GHEA Grapalat" w:cs="Arial"/>
                <w:sz w:val="22"/>
                <w:szCs w:val="22"/>
              </w:rPr>
              <w:t>ա</w:t>
            </w:r>
            <w:r w:rsidRPr="00B47BFC">
              <w:rPr>
                <w:rFonts w:ascii="GHEA Grapalat" w:hAnsi="GHEA Grapalat" w:cs="Arial"/>
                <w:sz w:val="22"/>
                <w:szCs w:val="22"/>
              </w:rPr>
              <w:t>ցնելու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r w:rsidR="004D5E05" w:rsidRPr="00B47BFC">
              <w:rPr>
                <w:rFonts w:ascii="GHEA Grapalat" w:hAnsi="GHEA Grapalat" w:cs="Arial"/>
                <w:sz w:val="22"/>
                <w:szCs w:val="22"/>
              </w:rPr>
              <w:t>ը</w:t>
            </w:r>
            <w:proofErr w:type="spellEnd"/>
            <w:proofErr w:type="gramStart"/>
            <w:r w:rsidRPr="008345FA">
              <w:rPr>
                <w:rFonts w:ascii="GHEA Grapalat" w:hAnsi="GHEA Grapalat" w:cs="Arial"/>
                <w:b/>
                <w:sz w:val="22"/>
                <w:szCs w:val="22"/>
              </w:rPr>
              <w:t>`</w:t>
            </w:r>
            <w:r w:rsidR="005868AB" w:rsidRPr="008345FA">
              <w:rPr>
                <w:rFonts w:ascii="GHEA Grapalat" w:hAnsi="GHEA Grapalat" w:cs="Arial"/>
                <w:b/>
                <w:sz w:val="22"/>
                <w:szCs w:val="22"/>
              </w:rPr>
              <w:t xml:space="preserve"> </w:t>
            </w:r>
            <w:r w:rsidR="00C4582F" w:rsidRPr="00B47BFC">
              <w:rPr>
                <w:rFonts w:ascii="GHEA Grapalat" w:hAnsi="GHEA Grapalat" w:cs="Arial"/>
                <w:b/>
                <w:sz w:val="22"/>
                <w:szCs w:val="22"/>
              </w:rPr>
              <w:t xml:space="preserve"> </w:t>
            </w:r>
            <w:r w:rsidR="004B7EEF" w:rsidRPr="00B47BFC">
              <w:rPr>
                <w:rFonts w:ascii="GHEA Grapalat" w:hAnsi="GHEA Grapalat" w:cs="Arial"/>
                <w:b/>
                <w:sz w:val="22"/>
                <w:szCs w:val="22"/>
              </w:rPr>
              <w:t>ԱՄՄ</w:t>
            </w:r>
            <w:proofErr w:type="gramEnd"/>
            <w:r w:rsidR="004B7EEF" w:rsidRPr="00B47BFC">
              <w:rPr>
                <w:rFonts w:ascii="GHEA Grapalat" w:hAnsi="GHEA Grapalat" w:cs="Arial"/>
                <w:b/>
                <w:sz w:val="22"/>
                <w:szCs w:val="22"/>
              </w:rPr>
              <w:t xml:space="preserve"> No: </w:t>
            </w:r>
            <w:r w:rsidR="008345FA" w:rsidRPr="008345FA">
              <w:rPr>
                <w:rFonts w:ascii="GHEA Grapalat" w:hAnsi="GHEA Grapalat" w:cs="Arial"/>
                <w:b/>
                <w:sz w:val="22"/>
                <w:szCs w:val="22"/>
              </w:rPr>
              <w:t>SPAP II W 1.1.1/1-1-G</w:t>
            </w:r>
          </w:p>
        </w:tc>
      </w:tr>
      <w:tr w:rsidR="00B83C06" w:rsidRPr="00B47BFC" w:rsidTr="007631DF">
        <w:trPr>
          <w:cantSplit/>
          <w:jc w:val="center"/>
        </w:trPr>
        <w:tc>
          <w:tcPr>
            <w:tcW w:w="1399" w:type="dxa"/>
            <w:tcBorders>
              <w:top w:val="single" w:sz="2" w:space="0" w:color="000000"/>
              <w:left w:val="single" w:sz="2" w:space="0" w:color="000000"/>
              <w:bottom w:val="single" w:sz="2" w:space="0" w:color="000000"/>
            </w:tcBorders>
          </w:tcPr>
          <w:p w:rsidR="00B83C06" w:rsidRPr="00B47BFC" w:rsidRDefault="00EF1D6E"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1.1</w:t>
            </w:r>
          </w:p>
        </w:tc>
        <w:tc>
          <w:tcPr>
            <w:tcW w:w="8079" w:type="dxa"/>
            <w:tcBorders>
              <w:top w:val="single" w:sz="2" w:space="0" w:color="000000"/>
              <w:bottom w:val="single" w:sz="2" w:space="0" w:color="000000"/>
              <w:right w:val="single" w:sz="2" w:space="0" w:color="000000"/>
            </w:tcBorders>
          </w:tcPr>
          <w:p w:rsidR="004B7EEF" w:rsidRPr="00B47BFC" w:rsidRDefault="00EF1D6E" w:rsidP="004B7EEF">
            <w:pPr>
              <w:spacing w:after="120" w:line="288" w:lineRule="auto"/>
              <w:rPr>
                <w:rFonts w:ascii="GHEA Grapalat" w:hAnsi="GHEA Grapalat" w:cs="Arial"/>
                <w:b/>
                <w:iCs/>
                <w:sz w:val="22"/>
                <w:szCs w:val="22"/>
              </w:rPr>
            </w:pP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անուն</w:t>
            </w:r>
            <w:proofErr w:type="spellEnd"/>
            <w:proofErr w:type="gramStart"/>
            <w:r w:rsidRPr="00B47BFC">
              <w:rPr>
                <w:rFonts w:ascii="GHEA Grapalat" w:hAnsi="GHEA Grapalat" w:cs="Arial"/>
                <w:b/>
                <w:sz w:val="22"/>
                <w:szCs w:val="22"/>
              </w:rPr>
              <w:t>`</w:t>
            </w:r>
            <w:r w:rsidR="004F1B79" w:rsidRPr="00B47BFC">
              <w:rPr>
                <w:rFonts w:ascii="GHEA Grapalat" w:hAnsi="GHEA Grapalat" w:cs="Sylfaen"/>
                <w:b/>
                <w:sz w:val="40"/>
                <w:szCs w:val="40"/>
              </w:rPr>
              <w:t xml:space="preserve"> </w:t>
            </w:r>
            <w:r w:rsidR="00501C3B">
              <w:rPr>
                <w:rFonts w:ascii="GHEA Grapalat" w:hAnsi="GHEA Grapalat" w:cs="Arial"/>
                <w:b/>
                <w:iCs/>
                <w:sz w:val="22"/>
                <w:szCs w:val="22"/>
              </w:rPr>
              <w:t xml:space="preserve"> ՄՍԾ</w:t>
            </w:r>
            <w:proofErr w:type="gramEnd"/>
            <w:r w:rsidR="00501C3B">
              <w:rPr>
                <w:rFonts w:ascii="GHEA Grapalat" w:hAnsi="GHEA Grapalat" w:cs="Arial"/>
                <w:b/>
                <w:iCs/>
                <w:sz w:val="22"/>
                <w:szCs w:val="22"/>
              </w:rPr>
              <w:t xml:space="preserve"> </w:t>
            </w:r>
            <w:proofErr w:type="spellStart"/>
            <w:r w:rsidR="00E468E9">
              <w:rPr>
                <w:rFonts w:ascii="GHEA Grapalat" w:hAnsi="GHEA Grapalat" w:cs="Arial"/>
                <w:b/>
                <w:iCs/>
                <w:sz w:val="22"/>
                <w:szCs w:val="22"/>
              </w:rPr>
              <w:t>Արաբկիր</w:t>
            </w:r>
            <w:r w:rsidR="00501C3B">
              <w:rPr>
                <w:rFonts w:ascii="GHEA Grapalat" w:hAnsi="GHEA Grapalat" w:cs="Arial"/>
                <w:b/>
                <w:iCs/>
                <w:sz w:val="22"/>
                <w:szCs w:val="22"/>
              </w:rPr>
              <w:t>ի</w:t>
            </w:r>
            <w:proofErr w:type="spellEnd"/>
            <w:r w:rsidR="00501C3B">
              <w:rPr>
                <w:rFonts w:ascii="GHEA Grapalat" w:hAnsi="GHEA Grapalat" w:cs="Arial"/>
                <w:b/>
                <w:iCs/>
                <w:sz w:val="22"/>
                <w:szCs w:val="22"/>
              </w:rPr>
              <w:t xml:space="preserve"> ՏԿ-ի </w:t>
            </w:r>
            <w:proofErr w:type="spellStart"/>
            <w:r w:rsidR="00501C3B">
              <w:rPr>
                <w:rFonts w:ascii="GHEA Grapalat" w:hAnsi="GHEA Grapalat" w:cs="Arial"/>
                <w:b/>
                <w:iCs/>
                <w:sz w:val="22"/>
                <w:szCs w:val="22"/>
              </w:rPr>
              <w:t>վերանորոգում</w:t>
            </w:r>
            <w:proofErr w:type="spellEnd"/>
          </w:p>
          <w:p w:rsidR="004B7EEF" w:rsidRPr="00B47BFC" w:rsidRDefault="004B7EEF" w:rsidP="004B7EEF">
            <w:pPr>
              <w:spacing w:after="120"/>
              <w:rPr>
                <w:rFonts w:ascii="GHEA Grapalat" w:hAnsi="GHEA Grapalat" w:cs="Arial"/>
                <w:sz w:val="22"/>
                <w:szCs w:val="22"/>
              </w:rPr>
            </w:pP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նույնականացման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համարը</w:t>
            </w:r>
            <w:proofErr w:type="spellEnd"/>
            <w:proofErr w:type="gramStart"/>
            <w:r w:rsidRPr="00B47BFC">
              <w:rPr>
                <w:rFonts w:ascii="GHEA Grapalat" w:hAnsi="GHEA Grapalat" w:cs="Arial"/>
                <w:sz w:val="22"/>
                <w:szCs w:val="22"/>
              </w:rPr>
              <w:t xml:space="preserve">` </w:t>
            </w:r>
            <w:r w:rsidR="005868AB">
              <w:rPr>
                <w:rFonts w:ascii="GHEA Grapalat" w:hAnsi="GHEA Grapalat" w:cs="Arial"/>
                <w:sz w:val="22"/>
                <w:szCs w:val="22"/>
              </w:rPr>
              <w:t xml:space="preserve"> </w:t>
            </w:r>
            <w:r w:rsidR="008345FA" w:rsidRPr="008345FA">
              <w:rPr>
                <w:rFonts w:ascii="GHEA Grapalat" w:hAnsi="GHEA Grapalat" w:cs="Arial"/>
                <w:b/>
                <w:sz w:val="22"/>
                <w:szCs w:val="22"/>
              </w:rPr>
              <w:t>SPAP</w:t>
            </w:r>
            <w:proofErr w:type="gramEnd"/>
            <w:r w:rsidR="008345FA" w:rsidRPr="008345FA">
              <w:rPr>
                <w:rFonts w:ascii="GHEA Grapalat" w:hAnsi="GHEA Grapalat" w:cs="Arial"/>
                <w:b/>
                <w:sz w:val="22"/>
                <w:szCs w:val="22"/>
              </w:rPr>
              <w:t xml:space="preserve"> II W 1.1.1/1-1-G</w:t>
            </w:r>
          </w:p>
          <w:p w:rsidR="004B7EEF" w:rsidRPr="00E00FDB" w:rsidRDefault="004B7EEF" w:rsidP="004B7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Arial"/>
                <w:b/>
                <w:i/>
                <w:sz w:val="22"/>
                <w:szCs w:val="22"/>
                <w:lang w:val="en-GB"/>
              </w:rPr>
            </w:pPr>
            <w:proofErr w:type="spellStart"/>
            <w:r w:rsidRPr="00B47BFC">
              <w:rPr>
                <w:rFonts w:ascii="GHEA Grapalat" w:hAnsi="GHEA Grapalat" w:cs="Arial"/>
                <w:sz w:val="22"/>
                <w:szCs w:val="22"/>
              </w:rPr>
              <w:t>Մրցույթային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գործընթացի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լոտերի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թիվը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համարները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հետևյալն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proofErr w:type="gramStart"/>
            <w:r w:rsidRPr="00B47BFC">
              <w:rPr>
                <w:rFonts w:ascii="GHEA Grapalat" w:hAnsi="GHEA Grapalat" w:cs="Arial"/>
                <w:sz w:val="22"/>
                <w:szCs w:val="22"/>
              </w:rPr>
              <w:t xml:space="preserve">՝ </w:t>
            </w:r>
            <w:r>
              <w:rPr>
                <w:rFonts w:ascii="GHEA Grapalat" w:hAnsi="GHEA Grapalat" w:cs="Arial"/>
                <w:b/>
                <w:sz w:val="22"/>
                <w:szCs w:val="22"/>
              </w:rPr>
              <w:t xml:space="preserve"> </w:t>
            </w:r>
            <w:proofErr w:type="spellStart"/>
            <w:r>
              <w:rPr>
                <w:rFonts w:ascii="GHEA Grapalat" w:hAnsi="GHEA Grapalat" w:cs="Arial"/>
                <w:b/>
                <w:sz w:val="22"/>
                <w:szCs w:val="22"/>
                <w:lang w:val="en-GB"/>
              </w:rPr>
              <w:t>մեկ</w:t>
            </w:r>
            <w:proofErr w:type="spellEnd"/>
            <w:proofErr w:type="gramEnd"/>
          </w:p>
          <w:p w:rsidR="007B321C" w:rsidRPr="00B47BFC" w:rsidRDefault="007B321C" w:rsidP="007B3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Arial"/>
                <w:b/>
                <w:i/>
                <w:sz w:val="22"/>
                <w:szCs w:val="22"/>
                <w:lang w:val="en-GB"/>
              </w:rPr>
            </w:pPr>
          </w:p>
        </w:tc>
      </w:tr>
      <w:tr w:rsidR="00B83C06" w:rsidRPr="00B47BFC" w:rsidTr="007631DF">
        <w:trPr>
          <w:cantSplit/>
          <w:jc w:val="center"/>
        </w:trPr>
        <w:tc>
          <w:tcPr>
            <w:tcW w:w="1399" w:type="dxa"/>
            <w:tcBorders>
              <w:top w:val="single" w:sz="2" w:space="0" w:color="000000"/>
              <w:left w:val="single" w:sz="2" w:space="0" w:color="000000"/>
              <w:bottom w:val="single" w:sz="2" w:space="0" w:color="000000"/>
            </w:tcBorders>
          </w:tcPr>
          <w:p w:rsidR="00B83C06" w:rsidRPr="00B47BFC" w:rsidRDefault="00EF1D6E"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2.1</w:t>
            </w:r>
          </w:p>
        </w:tc>
        <w:tc>
          <w:tcPr>
            <w:tcW w:w="8079" w:type="dxa"/>
            <w:tcBorders>
              <w:top w:val="single" w:sz="2" w:space="0" w:color="000000"/>
              <w:bottom w:val="single" w:sz="2" w:space="0" w:color="000000"/>
              <w:right w:val="single" w:sz="2" w:space="0" w:color="000000"/>
            </w:tcBorders>
          </w:tcPr>
          <w:p w:rsidR="00B83C06" w:rsidRPr="00B47BFC" w:rsidRDefault="006D0600" w:rsidP="006D0600">
            <w:pPr>
              <w:tabs>
                <w:tab w:val="right" w:pos="7272"/>
              </w:tabs>
              <w:spacing w:after="120" w:line="288" w:lineRule="auto"/>
              <w:rPr>
                <w:rFonts w:ascii="GHEA Grapalat" w:hAnsi="GHEA Grapalat" w:cs="Arial"/>
                <w:sz w:val="22"/>
                <w:szCs w:val="22"/>
                <w:u w:val="single"/>
              </w:rPr>
            </w:pPr>
            <w:proofErr w:type="spellStart"/>
            <w:r w:rsidRPr="00B47BFC">
              <w:rPr>
                <w:rFonts w:ascii="GHEA Grapalat" w:hAnsi="GHEA Grapalat" w:cs="Arial"/>
                <w:sz w:val="22"/>
                <w:szCs w:val="22"/>
              </w:rPr>
              <w:t>Փոխառու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b/>
                <w:sz w:val="22"/>
                <w:szCs w:val="22"/>
              </w:rPr>
              <w:t>Հայաստանի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Հանրապետություն</w:t>
            </w:r>
            <w:proofErr w:type="spellEnd"/>
          </w:p>
        </w:tc>
      </w:tr>
      <w:tr w:rsidR="00B83C06" w:rsidRPr="00B47BFC" w:rsidTr="007631DF">
        <w:trPr>
          <w:cantSplit/>
          <w:jc w:val="center"/>
        </w:trPr>
        <w:tc>
          <w:tcPr>
            <w:tcW w:w="1399" w:type="dxa"/>
            <w:tcBorders>
              <w:top w:val="single" w:sz="2" w:space="0" w:color="000000"/>
              <w:left w:val="single" w:sz="2" w:space="0" w:color="000000"/>
              <w:bottom w:val="single" w:sz="2" w:space="0" w:color="000000"/>
            </w:tcBorders>
          </w:tcPr>
          <w:p w:rsidR="00B83C06" w:rsidRPr="00B47BFC" w:rsidRDefault="00EF1D6E"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2.1</w:t>
            </w:r>
          </w:p>
        </w:tc>
        <w:tc>
          <w:tcPr>
            <w:tcW w:w="8079" w:type="dxa"/>
            <w:tcBorders>
              <w:top w:val="single" w:sz="2" w:space="0" w:color="000000"/>
              <w:bottom w:val="single" w:sz="2" w:space="0" w:color="000000"/>
              <w:right w:val="single" w:sz="2" w:space="0" w:color="000000"/>
            </w:tcBorders>
          </w:tcPr>
          <w:p w:rsidR="00B83C06" w:rsidRPr="00B47BFC" w:rsidRDefault="006D0600" w:rsidP="00595234">
            <w:pPr>
              <w:tabs>
                <w:tab w:val="right" w:pos="7254"/>
              </w:tabs>
              <w:spacing w:after="120" w:line="288" w:lineRule="auto"/>
              <w:rPr>
                <w:rFonts w:ascii="GHEA Grapalat" w:hAnsi="GHEA Grapalat" w:cs="Arial"/>
                <w:sz w:val="22"/>
                <w:szCs w:val="22"/>
              </w:rPr>
            </w:pP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անուն</w:t>
            </w:r>
            <w:proofErr w:type="spellEnd"/>
            <w:r w:rsidRPr="00B47BFC">
              <w:rPr>
                <w:rFonts w:ascii="GHEA Grapalat" w:hAnsi="GHEA Grapalat" w:cs="Arial"/>
                <w:sz w:val="22"/>
                <w:szCs w:val="22"/>
              </w:rPr>
              <w:t>` «</w:t>
            </w:r>
            <w:proofErr w:type="spellStart"/>
            <w:r w:rsidR="004D5E05" w:rsidRPr="00B47BFC">
              <w:rPr>
                <w:rFonts w:ascii="GHEA Grapalat" w:hAnsi="GHEA Grapalat" w:cs="Arial"/>
                <w:b/>
                <w:sz w:val="22"/>
                <w:szCs w:val="22"/>
              </w:rPr>
              <w:t>Սոցիալական</w:t>
            </w:r>
            <w:proofErr w:type="spellEnd"/>
            <w:r w:rsidR="004D5E05" w:rsidRPr="00B47BFC">
              <w:rPr>
                <w:rFonts w:ascii="GHEA Grapalat" w:hAnsi="GHEA Grapalat" w:cs="Arial"/>
                <w:b/>
                <w:sz w:val="22"/>
                <w:szCs w:val="22"/>
              </w:rPr>
              <w:t xml:space="preserve"> </w:t>
            </w:r>
            <w:proofErr w:type="spellStart"/>
            <w:r w:rsidR="00C4582F" w:rsidRPr="00B47BFC">
              <w:rPr>
                <w:rFonts w:ascii="GHEA Grapalat" w:hAnsi="GHEA Grapalat" w:cs="Arial"/>
                <w:b/>
                <w:sz w:val="22"/>
                <w:szCs w:val="22"/>
              </w:rPr>
              <w:t>Պաշտպանության</w:t>
            </w:r>
            <w:proofErr w:type="spellEnd"/>
            <w:r w:rsidR="00C4582F" w:rsidRPr="00B47BFC">
              <w:rPr>
                <w:rFonts w:ascii="GHEA Grapalat" w:hAnsi="GHEA Grapalat" w:cs="Arial"/>
                <w:b/>
                <w:sz w:val="22"/>
                <w:szCs w:val="22"/>
              </w:rPr>
              <w:t xml:space="preserve"> </w:t>
            </w:r>
            <w:proofErr w:type="spellStart"/>
            <w:r w:rsidR="00C4582F" w:rsidRPr="00B47BFC">
              <w:rPr>
                <w:rFonts w:ascii="GHEA Grapalat" w:hAnsi="GHEA Grapalat" w:cs="Arial"/>
                <w:b/>
                <w:sz w:val="22"/>
                <w:szCs w:val="22"/>
              </w:rPr>
              <w:t>Վարչարա</w:t>
            </w:r>
            <w:r w:rsidR="00FE0743">
              <w:rPr>
                <w:rFonts w:ascii="GHEA Grapalat" w:hAnsi="GHEA Grapalat" w:cs="Arial"/>
                <w:b/>
                <w:sz w:val="22"/>
                <w:szCs w:val="22"/>
              </w:rPr>
              <w:t>ր</w:t>
            </w:r>
            <w:r w:rsidR="00C4582F" w:rsidRPr="00B47BFC">
              <w:rPr>
                <w:rFonts w:ascii="GHEA Grapalat" w:hAnsi="GHEA Grapalat" w:cs="Arial"/>
                <w:b/>
                <w:sz w:val="22"/>
                <w:szCs w:val="22"/>
              </w:rPr>
              <w:t>ության</w:t>
            </w:r>
            <w:proofErr w:type="spellEnd"/>
            <w:r w:rsidR="00C4582F" w:rsidRPr="00B47BFC">
              <w:rPr>
                <w:rFonts w:ascii="GHEA Grapalat" w:hAnsi="GHEA Grapalat" w:cs="Arial"/>
                <w:b/>
                <w:sz w:val="22"/>
                <w:szCs w:val="22"/>
              </w:rPr>
              <w:t xml:space="preserve"> </w:t>
            </w:r>
            <w:proofErr w:type="spellStart"/>
            <w:r w:rsidR="00C4582F" w:rsidRPr="00B47BFC">
              <w:rPr>
                <w:rFonts w:ascii="GHEA Grapalat" w:hAnsi="GHEA Grapalat" w:cs="Arial"/>
                <w:b/>
                <w:sz w:val="22"/>
                <w:szCs w:val="22"/>
              </w:rPr>
              <w:t>Երկրորդ</w:t>
            </w:r>
            <w:proofErr w:type="spellEnd"/>
            <w:r w:rsidR="00C4582F" w:rsidRPr="00B47BFC">
              <w:rPr>
                <w:rFonts w:ascii="GHEA Grapalat" w:hAnsi="GHEA Grapalat" w:cs="Arial"/>
                <w:b/>
                <w:sz w:val="22"/>
                <w:szCs w:val="22"/>
              </w:rPr>
              <w:t xml:space="preserve"> </w:t>
            </w:r>
            <w:proofErr w:type="spellStart"/>
            <w:r w:rsidR="00C4582F" w:rsidRPr="00B47BFC">
              <w:rPr>
                <w:rFonts w:ascii="GHEA Grapalat" w:hAnsi="GHEA Grapalat" w:cs="Arial"/>
                <w:b/>
                <w:sz w:val="22"/>
                <w:szCs w:val="22"/>
              </w:rPr>
              <w:t>Ծրագիր</w:t>
            </w:r>
            <w:proofErr w:type="spellEnd"/>
            <w:r w:rsidRPr="00B47BFC">
              <w:rPr>
                <w:rFonts w:ascii="GHEA Grapalat" w:hAnsi="GHEA Grapalat" w:cs="Arial"/>
                <w:sz w:val="22"/>
                <w:szCs w:val="22"/>
              </w:rPr>
              <w:t>»</w:t>
            </w:r>
          </w:p>
        </w:tc>
      </w:tr>
      <w:tr w:rsidR="00B83C06" w:rsidRPr="00B47BFC" w:rsidTr="00825081">
        <w:trPr>
          <w:cantSplit/>
          <w:trHeight w:val="490"/>
          <w:jc w:val="center"/>
        </w:trPr>
        <w:tc>
          <w:tcPr>
            <w:tcW w:w="1399" w:type="dxa"/>
            <w:tcBorders>
              <w:top w:val="single" w:sz="2" w:space="0" w:color="000000"/>
              <w:left w:val="single" w:sz="2" w:space="0" w:color="000000"/>
              <w:bottom w:val="single" w:sz="2" w:space="0" w:color="000000"/>
            </w:tcBorders>
          </w:tcPr>
          <w:p w:rsidR="00B83C06" w:rsidRPr="00B47BFC" w:rsidRDefault="00EF1D6E" w:rsidP="00297BF1">
            <w:pPr>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2.1</w:t>
            </w:r>
          </w:p>
        </w:tc>
        <w:tc>
          <w:tcPr>
            <w:tcW w:w="8079" w:type="dxa"/>
            <w:tcBorders>
              <w:top w:val="single" w:sz="2" w:space="0" w:color="000000"/>
              <w:bottom w:val="single" w:sz="2" w:space="0" w:color="000000"/>
              <w:right w:val="single" w:sz="2" w:space="0" w:color="000000"/>
            </w:tcBorders>
          </w:tcPr>
          <w:p w:rsidR="00B83C06" w:rsidRPr="00B47BFC" w:rsidRDefault="00B67437" w:rsidP="00C4582F">
            <w:pPr>
              <w:tabs>
                <w:tab w:val="right" w:pos="7254"/>
              </w:tabs>
              <w:spacing w:after="120" w:line="288" w:lineRule="auto"/>
              <w:rPr>
                <w:rFonts w:ascii="GHEA Grapalat" w:hAnsi="GHEA Grapalat" w:cs="Arial"/>
                <w:sz w:val="22"/>
                <w:szCs w:val="22"/>
              </w:rPr>
            </w:pPr>
            <w:proofErr w:type="spellStart"/>
            <w:r>
              <w:rPr>
                <w:rFonts w:ascii="GHEA Grapalat" w:hAnsi="GHEA Grapalat" w:cs="Arial"/>
                <w:sz w:val="22"/>
                <w:szCs w:val="22"/>
              </w:rPr>
              <w:t>Փ</w:t>
            </w:r>
            <w:r w:rsidR="006D0600" w:rsidRPr="00B47BFC">
              <w:rPr>
                <w:rFonts w:ascii="GHEA Grapalat" w:hAnsi="GHEA Grapalat" w:cs="Arial"/>
                <w:sz w:val="22"/>
                <w:szCs w:val="22"/>
              </w:rPr>
              <w:t>ոխառության</w:t>
            </w:r>
            <w:proofErr w:type="spellEnd"/>
            <w:r w:rsidR="006D0600" w:rsidRPr="00B47BFC">
              <w:rPr>
                <w:rFonts w:ascii="GHEA Grapalat" w:hAnsi="GHEA Grapalat" w:cs="Arial"/>
                <w:sz w:val="22"/>
                <w:szCs w:val="22"/>
              </w:rPr>
              <w:t xml:space="preserve"> </w:t>
            </w:r>
            <w:proofErr w:type="spellStart"/>
            <w:r w:rsidR="006D0600" w:rsidRPr="00B47BFC">
              <w:rPr>
                <w:rFonts w:ascii="GHEA Grapalat" w:hAnsi="GHEA Grapalat" w:cs="Arial"/>
                <w:sz w:val="22"/>
                <w:szCs w:val="22"/>
              </w:rPr>
              <w:t>գումարը</w:t>
            </w:r>
            <w:proofErr w:type="spellEnd"/>
            <w:r w:rsidR="006D0600" w:rsidRPr="00B47BFC">
              <w:rPr>
                <w:rFonts w:ascii="GHEA Grapalat" w:hAnsi="GHEA Grapalat" w:cs="Arial"/>
                <w:sz w:val="22"/>
                <w:szCs w:val="22"/>
              </w:rPr>
              <w:t xml:space="preserve">` </w:t>
            </w:r>
            <w:r w:rsidR="00D8075A" w:rsidRPr="00B47BFC">
              <w:rPr>
                <w:rFonts w:ascii="GHEA Grapalat" w:hAnsi="GHEA Grapalat" w:cs="Arial"/>
                <w:b/>
                <w:sz w:val="22"/>
                <w:szCs w:val="22"/>
              </w:rPr>
              <w:t xml:space="preserve">13.9 </w:t>
            </w:r>
            <w:proofErr w:type="spellStart"/>
            <w:r w:rsidR="00D8075A" w:rsidRPr="00B47BFC">
              <w:rPr>
                <w:rFonts w:ascii="GHEA Grapalat" w:hAnsi="GHEA Grapalat" w:cs="Arial"/>
                <w:b/>
                <w:sz w:val="22"/>
                <w:szCs w:val="22"/>
              </w:rPr>
              <w:t>միլիոն</w:t>
            </w:r>
            <w:proofErr w:type="spellEnd"/>
            <w:r w:rsidR="00D8075A" w:rsidRPr="00B47BFC">
              <w:rPr>
                <w:rFonts w:ascii="GHEA Grapalat" w:hAnsi="GHEA Grapalat" w:cs="Arial"/>
                <w:b/>
                <w:sz w:val="22"/>
                <w:szCs w:val="22"/>
              </w:rPr>
              <w:t xml:space="preserve"> XDR-</w:t>
            </w:r>
            <w:proofErr w:type="spellStart"/>
            <w:r w:rsidR="00D8075A" w:rsidRPr="00B47BFC">
              <w:rPr>
                <w:rFonts w:ascii="GHEA Grapalat" w:hAnsi="GHEA Grapalat" w:cs="Arial"/>
                <w:b/>
                <w:sz w:val="22"/>
                <w:szCs w:val="22"/>
              </w:rPr>
              <w:t>ին</w:t>
            </w:r>
            <w:proofErr w:type="spellEnd"/>
            <w:r w:rsidR="00D8075A" w:rsidRPr="00B47BFC">
              <w:rPr>
                <w:rFonts w:ascii="GHEA Grapalat" w:hAnsi="GHEA Grapalat" w:cs="Arial"/>
                <w:b/>
                <w:sz w:val="22"/>
                <w:szCs w:val="22"/>
              </w:rPr>
              <w:t xml:space="preserve"> </w:t>
            </w:r>
            <w:proofErr w:type="spellStart"/>
            <w:r w:rsidR="00D8075A" w:rsidRPr="00B47BFC">
              <w:rPr>
                <w:rFonts w:ascii="GHEA Grapalat" w:hAnsi="GHEA Grapalat" w:cs="Arial"/>
                <w:b/>
                <w:sz w:val="22"/>
                <w:szCs w:val="22"/>
              </w:rPr>
              <w:t>համարժեք</w:t>
            </w:r>
            <w:proofErr w:type="spellEnd"/>
            <w:r w:rsidR="00D8075A" w:rsidRPr="00B47BFC">
              <w:rPr>
                <w:rFonts w:ascii="GHEA Grapalat" w:hAnsi="GHEA Grapalat" w:cs="Arial"/>
                <w:b/>
                <w:sz w:val="22"/>
                <w:szCs w:val="22"/>
              </w:rPr>
              <w:t xml:space="preserve"> ԱՄՆ </w:t>
            </w:r>
            <w:proofErr w:type="spellStart"/>
            <w:r w:rsidR="00D8075A" w:rsidRPr="00B47BFC">
              <w:rPr>
                <w:rFonts w:ascii="GHEA Grapalat" w:hAnsi="GHEA Grapalat" w:cs="Arial"/>
                <w:b/>
                <w:sz w:val="22"/>
                <w:szCs w:val="22"/>
              </w:rPr>
              <w:t>դոլար</w:t>
            </w:r>
            <w:proofErr w:type="spellEnd"/>
          </w:p>
        </w:tc>
      </w:tr>
      <w:tr w:rsidR="00B83C06" w:rsidRPr="00B47BFC" w:rsidTr="007631DF">
        <w:trPr>
          <w:cantSplit/>
          <w:jc w:val="center"/>
        </w:trPr>
        <w:tc>
          <w:tcPr>
            <w:tcW w:w="1399" w:type="dxa"/>
            <w:tcBorders>
              <w:top w:val="single" w:sz="2" w:space="0" w:color="000000"/>
              <w:left w:val="single" w:sz="2" w:space="0" w:color="000000"/>
              <w:bottom w:val="single" w:sz="2" w:space="0" w:color="000000"/>
            </w:tcBorders>
          </w:tcPr>
          <w:p w:rsidR="00B83C06" w:rsidRPr="00B55966" w:rsidRDefault="00EF1D6E" w:rsidP="00297BF1">
            <w:pPr>
              <w:spacing w:after="120" w:line="288" w:lineRule="auto"/>
              <w:rPr>
                <w:rFonts w:ascii="GHEA Grapalat" w:hAnsi="GHEA Grapalat" w:cs="Arial"/>
                <w:b/>
                <w:sz w:val="22"/>
                <w:szCs w:val="22"/>
              </w:rPr>
            </w:pPr>
            <w:r w:rsidRPr="00B55966">
              <w:rPr>
                <w:rFonts w:ascii="GHEA Grapalat" w:hAnsi="GHEA Grapalat" w:cs="Arial"/>
                <w:b/>
                <w:sz w:val="22"/>
                <w:szCs w:val="22"/>
              </w:rPr>
              <w:t>ՀՄՄ</w:t>
            </w:r>
            <w:r w:rsidR="00B83C06" w:rsidRPr="00B55966">
              <w:rPr>
                <w:rFonts w:ascii="GHEA Grapalat" w:hAnsi="GHEA Grapalat" w:cs="Arial"/>
                <w:b/>
                <w:sz w:val="22"/>
                <w:szCs w:val="22"/>
              </w:rPr>
              <w:t xml:space="preserve"> 4.1</w:t>
            </w:r>
          </w:p>
        </w:tc>
        <w:tc>
          <w:tcPr>
            <w:tcW w:w="8079" w:type="dxa"/>
            <w:tcBorders>
              <w:top w:val="single" w:sz="2" w:space="0" w:color="000000"/>
              <w:bottom w:val="single" w:sz="2" w:space="0" w:color="000000"/>
              <w:right w:val="single" w:sz="2" w:space="0" w:color="000000"/>
            </w:tcBorders>
          </w:tcPr>
          <w:p w:rsidR="00B83C06" w:rsidRPr="00B55966" w:rsidRDefault="006D0600" w:rsidP="00EE1C25">
            <w:pPr>
              <w:tabs>
                <w:tab w:val="right" w:pos="7254"/>
              </w:tabs>
              <w:spacing w:after="120" w:line="288" w:lineRule="auto"/>
              <w:rPr>
                <w:rFonts w:ascii="GHEA Grapalat" w:hAnsi="GHEA Grapalat" w:cs="Arial"/>
                <w:sz w:val="22"/>
                <w:szCs w:val="22"/>
              </w:rPr>
            </w:pPr>
            <w:r w:rsidRPr="00B55966">
              <w:rPr>
                <w:rFonts w:ascii="GHEA Grapalat" w:hAnsi="GHEA Grapalat" w:cs="Arial"/>
                <w:iCs/>
                <w:sz w:val="22"/>
                <w:szCs w:val="22"/>
              </w:rPr>
              <w:t>ՀՁ-</w:t>
            </w:r>
            <w:proofErr w:type="spellStart"/>
            <w:r w:rsidRPr="00B55966">
              <w:rPr>
                <w:rFonts w:ascii="GHEA Grapalat" w:hAnsi="GHEA Grapalat" w:cs="Arial"/>
                <w:iCs/>
                <w:sz w:val="22"/>
                <w:szCs w:val="22"/>
              </w:rPr>
              <w:t>ում</w:t>
            </w:r>
            <w:proofErr w:type="spellEnd"/>
            <w:r w:rsidRPr="00B55966">
              <w:rPr>
                <w:rFonts w:ascii="GHEA Grapalat" w:hAnsi="GHEA Grapalat" w:cs="Arial"/>
                <w:iCs/>
                <w:sz w:val="22"/>
                <w:szCs w:val="22"/>
              </w:rPr>
              <w:t xml:space="preserve"> </w:t>
            </w:r>
            <w:proofErr w:type="spellStart"/>
            <w:r w:rsidRPr="00B55966">
              <w:rPr>
                <w:rFonts w:ascii="GHEA Grapalat" w:hAnsi="GHEA Grapalat" w:cs="Arial"/>
                <w:iCs/>
                <w:sz w:val="22"/>
                <w:szCs w:val="22"/>
              </w:rPr>
              <w:t>առավելագույն</w:t>
            </w:r>
            <w:proofErr w:type="spellEnd"/>
            <w:r w:rsidRPr="00B55966">
              <w:rPr>
                <w:rFonts w:ascii="GHEA Grapalat" w:hAnsi="GHEA Grapalat" w:cs="Arial"/>
                <w:iCs/>
                <w:sz w:val="22"/>
                <w:szCs w:val="22"/>
              </w:rPr>
              <w:t xml:space="preserve"> </w:t>
            </w:r>
            <w:proofErr w:type="spellStart"/>
            <w:r w:rsidRPr="00B55966">
              <w:rPr>
                <w:rFonts w:ascii="GHEA Grapalat" w:hAnsi="GHEA Grapalat" w:cs="Arial"/>
                <w:iCs/>
                <w:sz w:val="22"/>
                <w:szCs w:val="22"/>
              </w:rPr>
              <w:t>անդամների</w:t>
            </w:r>
            <w:proofErr w:type="spellEnd"/>
            <w:r w:rsidRPr="00B55966">
              <w:rPr>
                <w:rFonts w:ascii="GHEA Grapalat" w:hAnsi="GHEA Grapalat" w:cs="Arial"/>
                <w:iCs/>
                <w:sz w:val="22"/>
                <w:szCs w:val="22"/>
              </w:rPr>
              <w:t xml:space="preserve"> </w:t>
            </w:r>
            <w:proofErr w:type="spellStart"/>
            <w:r w:rsidRPr="00B55966">
              <w:rPr>
                <w:rFonts w:ascii="GHEA Grapalat" w:hAnsi="GHEA Grapalat" w:cs="Arial"/>
                <w:iCs/>
                <w:sz w:val="22"/>
                <w:szCs w:val="22"/>
              </w:rPr>
              <w:t>թիվը</w:t>
            </w:r>
            <w:proofErr w:type="spellEnd"/>
            <w:r w:rsidRPr="00B55966">
              <w:rPr>
                <w:rFonts w:ascii="GHEA Grapalat" w:hAnsi="GHEA Grapalat" w:cs="Arial"/>
                <w:iCs/>
                <w:sz w:val="22"/>
                <w:szCs w:val="22"/>
              </w:rPr>
              <w:t>`</w:t>
            </w:r>
            <w:r w:rsidR="004D5E05" w:rsidRPr="00B55966">
              <w:rPr>
                <w:rFonts w:ascii="GHEA Grapalat" w:hAnsi="GHEA Grapalat" w:cs="Arial"/>
                <w:iCs/>
                <w:sz w:val="22"/>
                <w:szCs w:val="22"/>
              </w:rPr>
              <w:t xml:space="preserve"> </w:t>
            </w:r>
            <w:r w:rsidR="00726D1B" w:rsidRPr="00B55966">
              <w:rPr>
                <w:rFonts w:ascii="GHEA Grapalat" w:hAnsi="GHEA Grapalat" w:cs="Arial"/>
                <w:b/>
                <w:iCs/>
                <w:sz w:val="22"/>
                <w:szCs w:val="22"/>
              </w:rPr>
              <w:t>2</w:t>
            </w:r>
            <w:r w:rsidR="00341525">
              <w:rPr>
                <w:rFonts w:ascii="GHEA Grapalat" w:hAnsi="GHEA Grapalat" w:cs="Arial"/>
                <w:b/>
                <w:iCs/>
                <w:sz w:val="22"/>
                <w:szCs w:val="22"/>
              </w:rPr>
              <w:t xml:space="preserve"> </w:t>
            </w:r>
            <w:r w:rsidR="00341525" w:rsidRPr="00E02354">
              <w:rPr>
                <w:rFonts w:ascii="GHEA Grapalat" w:hAnsi="GHEA Grapalat" w:cs="Arial"/>
                <w:b/>
                <w:iCs/>
                <w:sz w:val="22"/>
                <w:szCs w:val="22"/>
                <w:lang w:val="hy-AM"/>
              </w:rPr>
              <w:t>(երկու)</w:t>
            </w:r>
          </w:p>
        </w:tc>
      </w:tr>
      <w:tr w:rsidR="00B83C06" w:rsidRPr="00B47BFC" w:rsidTr="007631DF">
        <w:trPr>
          <w:cantSplit/>
          <w:jc w:val="center"/>
        </w:trPr>
        <w:tc>
          <w:tcPr>
            <w:tcW w:w="1399" w:type="dxa"/>
            <w:tcBorders>
              <w:top w:val="single" w:sz="2" w:space="0" w:color="000000"/>
              <w:left w:val="single" w:sz="2" w:space="0" w:color="000000"/>
              <w:bottom w:val="single" w:sz="2" w:space="0" w:color="000000"/>
            </w:tcBorders>
          </w:tcPr>
          <w:p w:rsidR="00B83C06" w:rsidRPr="00B55966" w:rsidRDefault="00EF1D6E" w:rsidP="00297BF1">
            <w:pPr>
              <w:spacing w:after="120" w:line="288" w:lineRule="auto"/>
              <w:rPr>
                <w:rFonts w:ascii="GHEA Grapalat" w:hAnsi="GHEA Grapalat" w:cs="Arial"/>
                <w:b/>
                <w:sz w:val="22"/>
                <w:szCs w:val="22"/>
              </w:rPr>
            </w:pPr>
            <w:r w:rsidRPr="00B55966">
              <w:rPr>
                <w:rFonts w:ascii="GHEA Grapalat" w:hAnsi="GHEA Grapalat" w:cs="Arial"/>
                <w:b/>
                <w:sz w:val="22"/>
                <w:szCs w:val="22"/>
              </w:rPr>
              <w:t>ՀՄՄ</w:t>
            </w:r>
            <w:r w:rsidR="00B83C06" w:rsidRPr="00B55966">
              <w:rPr>
                <w:rFonts w:ascii="GHEA Grapalat" w:hAnsi="GHEA Grapalat" w:cs="Arial"/>
                <w:b/>
                <w:sz w:val="22"/>
                <w:szCs w:val="22"/>
              </w:rPr>
              <w:t xml:space="preserve"> 4.4</w:t>
            </w:r>
          </w:p>
        </w:tc>
        <w:tc>
          <w:tcPr>
            <w:tcW w:w="8079" w:type="dxa"/>
            <w:tcBorders>
              <w:top w:val="single" w:sz="2" w:space="0" w:color="000000"/>
              <w:bottom w:val="single" w:sz="2" w:space="0" w:color="000000"/>
              <w:right w:val="single" w:sz="2" w:space="0" w:color="000000"/>
            </w:tcBorders>
          </w:tcPr>
          <w:p w:rsidR="00B83C06" w:rsidRPr="00B55966" w:rsidRDefault="006D0600" w:rsidP="002C688E">
            <w:pPr>
              <w:tabs>
                <w:tab w:val="right" w:pos="7254"/>
              </w:tabs>
              <w:spacing w:after="120" w:line="288" w:lineRule="auto"/>
              <w:rPr>
                <w:rFonts w:ascii="GHEA Grapalat" w:hAnsi="GHEA Grapalat" w:cs="Arial"/>
                <w:iCs/>
                <w:sz w:val="22"/>
                <w:szCs w:val="22"/>
              </w:rPr>
            </w:pPr>
            <w:proofErr w:type="spellStart"/>
            <w:r w:rsidRPr="00B55966">
              <w:rPr>
                <w:rFonts w:ascii="GHEA Grapalat" w:hAnsi="GHEA Grapalat" w:cs="Arial"/>
                <w:iCs/>
                <w:sz w:val="22"/>
                <w:szCs w:val="22"/>
              </w:rPr>
              <w:t>Արգելված</w:t>
            </w:r>
            <w:proofErr w:type="spellEnd"/>
            <w:r w:rsidRPr="00B55966">
              <w:rPr>
                <w:rFonts w:ascii="GHEA Grapalat" w:hAnsi="GHEA Grapalat" w:cs="Arial"/>
                <w:iCs/>
                <w:sz w:val="22"/>
                <w:szCs w:val="22"/>
              </w:rPr>
              <w:t xml:space="preserve"> </w:t>
            </w:r>
            <w:proofErr w:type="spellStart"/>
            <w:r w:rsidR="002C688E" w:rsidRPr="00B55966">
              <w:rPr>
                <w:rFonts w:ascii="GHEA Grapalat" w:hAnsi="GHEA Grapalat" w:cs="Arial"/>
                <w:iCs/>
                <w:sz w:val="22"/>
                <w:szCs w:val="22"/>
              </w:rPr>
              <w:t>ընկերությունների</w:t>
            </w:r>
            <w:proofErr w:type="spellEnd"/>
            <w:r w:rsidRPr="00B55966">
              <w:rPr>
                <w:rFonts w:ascii="GHEA Grapalat" w:hAnsi="GHEA Grapalat" w:cs="Arial"/>
                <w:iCs/>
                <w:sz w:val="22"/>
                <w:szCs w:val="22"/>
              </w:rPr>
              <w:t xml:space="preserve"> </w:t>
            </w:r>
            <w:r w:rsidRPr="00B55966">
              <w:rPr>
                <w:rFonts w:ascii="GHEA Grapalat" w:hAnsi="GHEA Grapalat" w:cs="Arial"/>
                <w:iCs/>
                <w:sz w:val="22"/>
                <w:szCs w:val="22"/>
                <w:lang w:val="ru-RU"/>
              </w:rPr>
              <w:t>և</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անձանց</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ցանկի</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հետ</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կարելի</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է</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ծանոթանալ</w:t>
            </w:r>
            <w:r w:rsidRPr="00B55966">
              <w:rPr>
                <w:rFonts w:ascii="GHEA Grapalat" w:hAnsi="GHEA Grapalat" w:cs="Arial"/>
                <w:iCs/>
                <w:sz w:val="22"/>
                <w:szCs w:val="22"/>
              </w:rPr>
              <w:t xml:space="preserve"> </w:t>
            </w:r>
            <w:r w:rsidR="002C688E" w:rsidRPr="00B55966">
              <w:rPr>
                <w:rFonts w:ascii="GHEA Grapalat" w:hAnsi="GHEA Grapalat" w:cs="Arial"/>
                <w:iCs/>
                <w:sz w:val="22"/>
                <w:szCs w:val="22"/>
                <w:lang w:val="ru-RU"/>
              </w:rPr>
              <w:t>Բանկի</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հետևյալ</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արտաքին</w:t>
            </w:r>
            <w:r w:rsidRPr="00B55966">
              <w:rPr>
                <w:rFonts w:ascii="GHEA Grapalat" w:hAnsi="GHEA Grapalat" w:cs="Arial"/>
                <w:iCs/>
                <w:sz w:val="22"/>
                <w:szCs w:val="22"/>
              </w:rPr>
              <w:t xml:space="preserve"> </w:t>
            </w:r>
            <w:r w:rsidRPr="00B55966">
              <w:rPr>
                <w:rFonts w:ascii="GHEA Grapalat" w:hAnsi="GHEA Grapalat" w:cs="Arial"/>
                <w:iCs/>
                <w:sz w:val="22"/>
                <w:szCs w:val="22"/>
                <w:lang w:val="ru-RU"/>
              </w:rPr>
              <w:t>կայքում</w:t>
            </w:r>
            <w:r w:rsidRPr="00B55966">
              <w:rPr>
                <w:rFonts w:ascii="GHEA Grapalat" w:hAnsi="GHEA Grapalat" w:cs="Arial"/>
                <w:iCs/>
                <w:sz w:val="22"/>
                <w:szCs w:val="22"/>
              </w:rPr>
              <w:t xml:space="preserve">` </w:t>
            </w:r>
            <w:hyperlink r:id="rId22" w:history="1">
              <w:r w:rsidRPr="00B55966">
                <w:rPr>
                  <w:rStyle w:val="Hyperlink"/>
                  <w:rFonts w:ascii="GHEA Grapalat" w:hAnsi="GHEA Grapalat" w:cs="Arial"/>
                  <w:iCs/>
                  <w:sz w:val="22"/>
                  <w:szCs w:val="22"/>
                </w:rPr>
                <w:t>www.worldbank.org/debarr</w:t>
              </w:r>
            </w:hyperlink>
            <w:r w:rsidR="001206DF" w:rsidRPr="00B55966">
              <w:rPr>
                <w:rFonts w:ascii="GHEA Grapalat" w:hAnsi="GHEA Grapalat" w:cs="Arial"/>
                <w:iCs/>
                <w:sz w:val="22"/>
                <w:szCs w:val="22"/>
              </w:rPr>
              <w:t xml:space="preserve"> </w:t>
            </w:r>
          </w:p>
        </w:tc>
      </w:tr>
      <w:tr w:rsidR="00A15191" w:rsidRPr="00B47BFC" w:rsidTr="007631DF">
        <w:trPr>
          <w:cantSplit/>
          <w:jc w:val="center"/>
        </w:trPr>
        <w:tc>
          <w:tcPr>
            <w:tcW w:w="1399" w:type="dxa"/>
            <w:tcBorders>
              <w:top w:val="single" w:sz="2" w:space="0" w:color="000000"/>
              <w:left w:val="single" w:sz="2" w:space="0" w:color="000000"/>
              <w:bottom w:val="single" w:sz="2" w:space="0" w:color="000000"/>
            </w:tcBorders>
          </w:tcPr>
          <w:p w:rsidR="00A15191" w:rsidRPr="00B55966" w:rsidRDefault="00A15191" w:rsidP="00A15191">
            <w:pPr>
              <w:spacing w:after="120" w:line="288" w:lineRule="auto"/>
              <w:rPr>
                <w:rFonts w:ascii="GHEA Grapalat" w:hAnsi="GHEA Grapalat" w:cs="Arial"/>
                <w:b/>
                <w:sz w:val="22"/>
                <w:szCs w:val="22"/>
              </w:rPr>
            </w:pPr>
            <w:r w:rsidRPr="00B55966">
              <w:rPr>
                <w:rFonts w:ascii="GHEA Grapalat" w:hAnsi="GHEA Grapalat" w:cs="Arial"/>
                <w:b/>
                <w:sz w:val="22"/>
                <w:szCs w:val="22"/>
              </w:rPr>
              <w:t>ՀՄՄ 4.6</w:t>
            </w:r>
          </w:p>
        </w:tc>
        <w:tc>
          <w:tcPr>
            <w:tcW w:w="8079" w:type="dxa"/>
            <w:tcBorders>
              <w:top w:val="single" w:sz="2" w:space="0" w:color="000000"/>
              <w:bottom w:val="single" w:sz="2" w:space="0" w:color="000000"/>
              <w:right w:val="single" w:sz="2" w:space="0" w:color="000000"/>
            </w:tcBorders>
          </w:tcPr>
          <w:p w:rsidR="00A15191" w:rsidRPr="00B55966" w:rsidRDefault="00A15191" w:rsidP="002C688E">
            <w:pPr>
              <w:tabs>
                <w:tab w:val="right" w:pos="7254"/>
              </w:tabs>
              <w:spacing w:after="120" w:line="288" w:lineRule="auto"/>
              <w:rPr>
                <w:rFonts w:ascii="GHEA Grapalat" w:hAnsi="GHEA Grapalat" w:cs="Arial"/>
                <w:iCs/>
                <w:sz w:val="22"/>
                <w:szCs w:val="22"/>
              </w:rPr>
            </w:pPr>
            <w:proofErr w:type="spellStart"/>
            <w:r w:rsidRPr="00B55966">
              <w:rPr>
                <w:rFonts w:ascii="GHEA Grapalat" w:hAnsi="GHEA Grapalat" w:cs="Arial"/>
                <w:iCs/>
                <w:sz w:val="22"/>
                <w:szCs w:val="22"/>
              </w:rPr>
              <w:t>Չի</w:t>
            </w:r>
            <w:proofErr w:type="spellEnd"/>
            <w:r w:rsidRPr="00B55966">
              <w:rPr>
                <w:rFonts w:ascii="GHEA Grapalat" w:hAnsi="GHEA Grapalat" w:cs="Arial"/>
                <w:iCs/>
                <w:sz w:val="22"/>
                <w:szCs w:val="22"/>
              </w:rPr>
              <w:t xml:space="preserve"> </w:t>
            </w:r>
            <w:proofErr w:type="spellStart"/>
            <w:r w:rsidRPr="00B55966">
              <w:rPr>
                <w:rFonts w:ascii="GHEA Grapalat" w:hAnsi="GHEA Grapalat" w:cs="Arial"/>
                <w:iCs/>
                <w:sz w:val="22"/>
                <w:szCs w:val="22"/>
              </w:rPr>
              <w:t>կիրառվում</w:t>
            </w:r>
            <w:proofErr w:type="spellEnd"/>
          </w:p>
        </w:tc>
      </w:tr>
    </w:tbl>
    <w:p w:rsidR="00584031" w:rsidRPr="00B47BFC" w:rsidRDefault="00584031" w:rsidP="009C2E5F">
      <w:pPr>
        <w:tabs>
          <w:tab w:val="right" w:pos="7434"/>
        </w:tabs>
        <w:spacing w:after="120" w:line="288" w:lineRule="auto"/>
        <w:rPr>
          <w:rFonts w:ascii="GHEA Grapalat" w:hAnsi="GHEA Grapalat" w:cs="Arial"/>
          <w:b/>
          <w:sz w:val="22"/>
          <w:szCs w:val="22"/>
        </w:rPr>
      </w:pPr>
    </w:p>
    <w:p w:rsidR="00B83C06" w:rsidRPr="00B47BFC" w:rsidRDefault="006D0600" w:rsidP="00297BF1">
      <w:pPr>
        <w:tabs>
          <w:tab w:val="right" w:pos="7434"/>
        </w:tabs>
        <w:spacing w:after="120" w:line="288" w:lineRule="auto"/>
        <w:jc w:val="center"/>
        <w:rPr>
          <w:rFonts w:ascii="GHEA Grapalat" w:hAnsi="GHEA Grapalat" w:cs="Arial"/>
          <w:b/>
          <w:sz w:val="22"/>
          <w:szCs w:val="22"/>
        </w:rPr>
      </w:pPr>
      <w:r w:rsidRPr="00B47BFC">
        <w:rPr>
          <w:rFonts w:ascii="GHEA Grapalat" w:hAnsi="GHEA Grapalat" w:cs="Arial"/>
          <w:b/>
          <w:sz w:val="22"/>
          <w:szCs w:val="22"/>
          <w:lang w:val="ru-RU"/>
        </w:rPr>
        <w:t>Բ</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r w:rsidRPr="00B47BFC">
        <w:rPr>
          <w:rFonts w:ascii="GHEA Grapalat" w:hAnsi="GHEA Grapalat" w:cs="Arial"/>
          <w:b/>
          <w:sz w:val="22"/>
          <w:szCs w:val="22"/>
          <w:lang w:val="ru-RU"/>
        </w:rPr>
        <w:t>Մրցութային փաստաթղթեր</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347"/>
        <w:gridCol w:w="7943"/>
      </w:tblGrid>
      <w:tr w:rsidR="00B83C06" w:rsidRPr="00214474" w:rsidTr="00707DF3">
        <w:trPr>
          <w:jc w:val="center"/>
        </w:trPr>
        <w:tc>
          <w:tcPr>
            <w:tcW w:w="1347" w:type="dxa"/>
            <w:tcBorders>
              <w:top w:val="single" w:sz="2" w:space="0" w:color="000000"/>
              <w:left w:val="single" w:sz="2" w:space="0" w:color="000000"/>
              <w:bottom w:val="single" w:sz="2" w:space="0" w:color="000000"/>
            </w:tcBorders>
          </w:tcPr>
          <w:p w:rsidR="00B83C06" w:rsidRPr="00B47BFC" w:rsidRDefault="00EF1D6E" w:rsidP="00297BF1">
            <w:pPr>
              <w:spacing w:after="120" w:line="288" w:lineRule="auto"/>
              <w:rPr>
                <w:rFonts w:ascii="GHEA Grapalat" w:hAnsi="GHEA Grapalat" w:cs="Arial"/>
                <w:b/>
                <w:bCs/>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7.1</w:t>
            </w:r>
          </w:p>
        </w:tc>
        <w:tc>
          <w:tcPr>
            <w:tcW w:w="7943" w:type="dxa"/>
            <w:tcBorders>
              <w:top w:val="single" w:sz="2" w:space="0" w:color="000000"/>
              <w:bottom w:val="single" w:sz="2" w:space="0" w:color="000000"/>
              <w:right w:val="single" w:sz="2" w:space="0" w:color="000000"/>
            </w:tcBorders>
          </w:tcPr>
          <w:p w:rsidR="00A15191" w:rsidRPr="00B47BFC" w:rsidRDefault="00A15191" w:rsidP="00A15191">
            <w:pPr>
              <w:tabs>
                <w:tab w:val="right" w:pos="7254"/>
              </w:tabs>
              <w:spacing w:before="120" w:after="120"/>
              <w:rPr>
                <w:rFonts w:ascii="GHEA Grapalat" w:hAnsi="GHEA Grapalat"/>
                <w:b/>
                <w:bCs/>
                <w:lang w:val="fr-FR"/>
              </w:rPr>
            </w:pPr>
            <w:proofErr w:type="spellStart"/>
            <w:r w:rsidRPr="00B47BFC">
              <w:rPr>
                <w:rFonts w:ascii="GHEA Grapalat" w:hAnsi="GHEA Grapalat"/>
                <w:b/>
                <w:u w:val="single"/>
              </w:rPr>
              <w:t>Հայտի</w:t>
            </w:r>
            <w:proofErr w:type="spellEnd"/>
            <w:r w:rsidRPr="00B47BFC">
              <w:rPr>
                <w:rFonts w:ascii="GHEA Grapalat" w:hAnsi="GHEA Grapalat"/>
                <w:b/>
                <w:u w:val="single"/>
              </w:rPr>
              <w:t xml:space="preserve"> </w:t>
            </w:r>
            <w:proofErr w:type="spellStart"/>
            <w:r w:rsidRPr="00B47BFC">
              <w:rPr>
                <w:rFonts w:ascii="GHEA Grapalat" w:hAnsi="GHEA Grapalat"/>
                <w:b/>
                <w:u w:val="single"/>
              </w:rPr>
              <w:t>նպատակով</w:t>
            </w:r>
            <w:proofErr w:type="spellEnd"/>
            <w:r w:rsidRPr="00B47BFC">
              <w:rPr>
                <w:rFonts w:ascii="GHEA Grapalat" w:hAnsi="GHEA Grapalat"/>
                <w:b/>
                <w:u w:val="single"/>
              </w:rPr>
              <w:t xml:space="preserve"> </w:t>
            </w:r>
            <w:proofErr w:type="spellStart"/>
            <w:r w:rsidRPr="00B47BFC">
              <w:rPr>
                <w:rFonts w:ascii="GHEA Grapalat" w:hAnsi="GHEA Grapalat"/>
                <w:b/>
                <w:u w:val="single"/>
              </w:rPr>
              <w:t>պարզաբանումների</w:t>
            </w:r>
            <w:proofErr w:type="spellEnd"/>
            <w:r w:rsidRPr="00B47BFC">
              <w:rPr>
                <w:rFonts w:ascii="GHEA Grapalat" w:hAnsi="GHEA Grapalat"/>
                <w:b/>
                <w:u w:val="single"/>
              </w:rPr>
              <w:t xml:space="preserve"> </w:t>
            </w:r>
            <w:proofErr w:type="spellStart"/>
            <w:r w:rsidRPr="00B47BFC">
              <w:rPr>
                <w:rFonts w:ascii="GHEA Grapalat" w:hAnsi="GHEA Grapalat"/>
                <w:b/>
                <w:u w:val="single"/>
              </w:rPr>
              <w:t>համար</w:t>
            </w:r>
            <w:proofErr w:type="spellEnd"/>
            <w:r w:rsidRPr="00B47BFC">
              <w:rPr>
                <w:rFonts w:ascii="GHEA Grapalat" w:hAnsi="GHEA Grapalat"/>
                <w:b/>
                <w:u w:val="single"/>
              </w:rPr>
              <w:t xml:space="preserve"> </w:t>
            </w:r>
            <w:hyperlink r:id="rId23" w:history="1"/>
            <w:r w:rsidRPr="00B47BFC">
              <w:rPr>
                <w:rFonts w:ascii="GHEA Grapalat" w:hAnsi="GHEA Grapalat"/>
                <w:b/>
                <w:bCs/>
                <w:lang w:val="fr-FR"/>
              </w:rPr>
              <w:t xml:space="preserve"> </w:t>
            </w:r>
            <w:hyperlink r:id="rId24" w:history="1">
              <w:r w:rsidRPr="00B47BFC">
                <w:rPr>
                  <w:rStyle w:val="Hyperlink"/>
                  <w:rFonts w:ascii="GHEA Grapalat" w:hAnsi="GHEA Grapalat"/>
                  <w:b/>
                  <w:bCs/>
                  <w:lang w:val="fr-FR"/>
                </w:rPr>
                <w:t>www.armeps.am</w:t>
              </w:r>
            </w:hyperlink>
            <w:r w:rsidRPr="00B47BFC">
              <w:rPr>
                <w:rFonts w:ascii="GHEA Grapalat" w:hAnsi="GHEA Grapalat"/>
                <w:b/>
                <w:bCs/>
                <w:lang w:val="fr-FR"/>
              </w:rPr>
              <w:t xml:space="preserve"> </w:t>
            </w:r>
          </w:p>
          <w:p w:rsidR="00582522" w:rsidRPr="005A5B9A" w:rsidRDefault="00A15191" w:rsidP="00C10F40">
            <w:pPr>
              <w:tabs>
                <w:tab w:val="right" w:pos="7254"/>
              </w:tabs>
              <w:spacing w:before="120" w:after="120"/>
              <w:rPr>
                <w:rFonts w:ascii="GHEA Grapalat" w:hAnsi="GHEA Grapalat"/>
                <w:b/>
                <w:bCs/>
                <w:u w:val="single"/>
                <w:lang w:val="fr-FR"/>
              </w:rPr>
            </w:pPr>
            <w:proofErr w:type="spellStart"/>
            <w:r w:rsidRPr="00B47BFC">
              <w:rPr>
                <w:rFonts w:ascii="GHEA Grapalat" w:hAnsi="GHEA Grapalat" w:cs="Arial"/>
                <w:iCs/>
                <w:sz w:val="22"/>
                <w:szCs w:val="22"/>
              </w:rPr>
              <w:t>Պարզաբանման</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վերաբերյալ</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հարցումը</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պետք</w:t>
            </w:r>
            <w:proofErr w:type="spellEnd"/>
            <w:r w:rsidRPr="00B47BFC">
              <w:rPr>
                <w:rFonts w:ascii="GHEA Grapalat" w:hAnsi="GHEA Grapalat" w:cs="Arial"/>
                <w:iCs/>
                <w:sz w:val="22"/>
                <w:szCs w:val="22"/>
                <w:lang w:val="fr-FR"/>
              </w:rPr>
              <w:t xml:space="preserve"> </w:t>
            </w:r>
            <w:r w:rsidRPr="00B47BFC">
              <w:rPr>
                <w:rFonts w:ascii="GHEA Grapalat" w:hAnsi="GHEA Grapalat" w:cs="Arial"/>
                <w:iCs/>
                <w:sz w:val="22"/>
                <w:szCs w:val="22"/>
              </w:rPr>
              <w:t>է</w:t>
            </w:r>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Գործատուի</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կողմից</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ստացվի</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ոչ</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ուշ</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քան</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հայտերի</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ներկայացման</w:t>
            </w:r>
            <w:proofErr w:type="spellEnd"/>
            <w:r w:rsidRPr="00B47BFC">
              <w:rPr>
                <w:rFonts w:ascii="GHEA Grapalat" w:hAnsi="GHEA Grapalat" w:cs="Arial"/>
                <w:iCs/>
                <w:sz w:val="22"/>
                <w:szCs w:val="22"/>
                <w:lang w:val="fr-FR"/>
              </w:rPr>
              <w:t xml:space="preserve"> </w:t>
            </w:r>
            <w:proofErr w:type="spellStart"/>
            <w:r w:rsidRPr="00B47BFC">
              <w:rPr>
                <w:rFonts w:ascii="GHEA Grapalat" w:hAnsi="GHEA Grapalat" w:cs="Arial"/>
                <w:iCs/>
                <w:sz w:val="22"/>
                <w:szCs w:val="22"/>
              </w:rPr>
              <w:t>վերջնաժամկետից</w:t>
            </w:r>
            <w:proofErr w:type="spellEnd"/>
            <w:r w:rsidRPr="00B47BFC">
              <w:rPr>
                <w:rFonts w:ascii="GHEA Grapalat" w:hAnsi="GHEA Grapalat" w:cs="Arial"/>
                <w:iCs/>
                <w:sz w:val="22"/>
                <w:szCs w:val="22"/>
                <w:lang w:val="fr-FR"/>
              </w:rPr>
              <w:t xml:space="preserve"> </w:t>
            </w:r>
            <w:r w:rsidR="00960B88" w:rsidRPr="00B47BFC">
              <w:rPr>
                <w:rFonts w:ascii="GHEA Grapalat" w:hAnsi="GHEA Grapalat" w:cs="Arial"/>
                <w:b/>
                <w:iCs/>
                <w:sz w:val="22"/>
                <w:szCs w:val="22"/>
                <w:lang w:val="fr-FR"/>
              </w:rPr>
              <w:t>5</w:t>
            </w:r>
            <w:r w:rsidRPr="00B47BFC">
              <w:rPr>
                <w:rFonts w:ascii="GHEA Grapalat" w:hAnsi="GHEA Grapalat" w:cs="Arial"/>
                <w:b/>
                <w:iCs/>
                <w:sz w:val="22"/>
                <w:szCs w:val="22"/>
                <w:lang w:val="fr-FR"/>
              </w:rPr>
              <w:t xml:space="preserve"> </w:t>
            </w:r>
            <w:proofErr w:type="spellStart"/>
            <w:r w:rsidRPr="00B47BFC">
              <w:rPr>
                <w:rFonts w:ascii="GHEA Grapalat" w:hAnsi="GHEA Grapalat" w:cs="Arial"/>
                <w:b/>
                <w:iCs/>
                <w:sz w:val="22"/>
                <w:szCs w:val="22"/>
              </w:rPr>
              <w:t>օրացուցային</w:t>
            </w:r>
            <w:proofErr w:type="spellEnd"/>
            <w:r w:rsidRPr="00B47BFC">
              <w:rPr>
                <w:rFonts w:ascii="GHEA Grapalat" w:hAnsi="GHEA Grapalat" w:cs="Arial"/>
                <w:b/>
                <w:iCs/>
                <w:sz w:val="22"/>
                <w:szCs w:val="22"/>
                <w:lang w:val="fr-FR"/>
              </w:rPr>
              <w:t xml:space="preserve"> </w:t>
            </w:r>
            <w:proofErr w:type="spellStart"/>
            <w:r w:rsidRPr="00B47BFC">
              <w:rPr>
                <w:rFonts w:ascii="GHEA Grapalat" w:hAnsi="GHEA Grapalat" w:cs="Arial"/>
                <w:b/>
                <w:iCs/>
                <w:sz w:val="22"/>
                <w:szCs w:val="22"/>
              </w:rPr>
              <w:t>օր</w:t>
            </w:r>
            <w:proofErr w:type="spellEnd"/>
            <w:r w:rsidRPr="00B47BFC">
              <w:rPr>
                <w:rFonts w:ascii="GHEA Grapalat" w:hAnsi="GHEA Grapalat" w:cs="Arial"/>
                <w:b/>
                <w:iCs/>
                <w:sz w:val="22"/>
                <w:szCs w:val="22"/>
                <w:lang w:val="fr-FR"/>
              </w:rPr>
              <w:t xml:space="preserve"> </w:t>
            </w:r>
            <w:proofErr w:type="spellStart"/>
            <w:r w:rsidRPr="00B47BFC">
              <w:rPr>
                <w:rFonts w:ascii="GHEA Grapalat" w:hAnsi="GHEA Grapalat" w:cs="Arial"/>
                <w:b/>
                <w:iCs/>
                <w:sz w:val="22"/>
                <w:szCs w:val="22"/>
              </w:rPr>
              <w:t>առաջ</w:t>
            </w:r>
            <w:proofErr w:type="spellEnd"/>
            <w:r w:rsidRPr="00B47BFC">
              <w:rPr>
                <w:rFonts w:ascii="GHEA Grapalat" w:hAnsi="GHEA Grapalat" w:cs="Arial"/>
                <w:b/>
                <w:iCs/>
                <w:sz w:val="22"/>
                <w:szCs w:val="22"/>
                <w:lang w:val="fr-FR"/>
              </w:rPr>
              <w:t>:</w:t>
            </w:r>
            <w:r w:rsidR="00C10F40" w:rsidRPr="005A5B9A">
              <w:rPr>
                <w:rFonts w:ascii="GHEA Grapalat" w:hAnsi="GHEA Grapalat"/>
                <w:b/>
                <w:bCs/>
                <w:u w:val="single"/>
                <w:lang w:val="fr-FR"/>
              </w:rPr>
              <w:t xml:space="preserve"> </w:t>
            </w:r>
          </w:p>
        </w:tc>
      </w:tr>
      <w:tr w:rsidR="00B83C06" w:rsidRPr="00B47BFC" w:rsidTr="00707DF3">
        <w:trPr>
          <w:jc w:val="center"/>
        </w:trPr>
        <w:tc>
          <w:tcPr>
            <w:tcW w:w="1347" w:type="dxa"/>
            <w:tcBorders>
              <w:top w:val="single" w:sz="2" w:space="0" w:color="000000"/>
              <w:left w:val="single" w:sz="2" w:space="0" w:color="000000"/>
              <w:bottom w:val="single" w:sz="2" w:space="0" w:color="000000"/>
            </w:tcBorders>
          </w:tcPr>
          <w:p w:rsidR="00B83C06" w:rsidRPr="00B47BFC" w:rsidRDefault="00EF1D6E" w:rsidP="00297BF1">
            <w:pPr>
              <w:tabs>
                <w:tab w:val="right" w:pos="7254"/>
              </w:tabs>
              <w:spacing w:after="120" w:line="288" w:lineRule="auto"/>
              <w:rPr>
                <w:rFonts w:ascii="GHEA Grapalat" w:hAnsi="GHEA Grapalat" w:cs="Arial"/>
                <w:b/>
                <w:sz w:val="22"/>
                <w:szCs w:val="22"/>
              </w:rPr>
            </w:pPr>
            <w:r w:rsidRPr="00B47BFC">
              <w:rPr>
                <w:rFonts w:ascii="GHEA Grapalat" w:hAnsi="GHEA Grapalat" w:cs="Arial"/>
                <w:b/>
                <w:sz w:val="22"/>
                <w:szCs w:val="22"/>
              </w:rPr>
              <w:t>ՀՄՄ</w:t>
            </w:r>
            <w:r w:rsidR="00B83C06" w:rsidRPr="00B47BFC">
              <w:rPr>
                <w:rFonts w:ascii="GHEA Grapalat" w:hAnsi="GHEA Grapalat" w:cs="Arial"/>
                <w:b/>
                <w:sz w:val="22"/>
                <w:szCs w:val="22"/>
              </w:rPr>
              <w:t xml:space="preserve"> 7.4</w:t>
            </w:r>
          </w:p>
        </w:tc>
        <w:tc>
          <w:tcPr>
            <w:tcW w:w="7943" w:type="dxa"/>
            <w:tcBorders>
              <w:top w:val="single" w:sz="2" w:space="0" w:color="000000"/>
              <w:bottom w:val="single" w:sz="2" w:space="0" w:color="000000"/>
              <w:right w:val="single" w:sz="2" w:space="0" w:color="000000"/>
            </w:tcBorders>
          </w:tcPr>
          <w:p w:rsidR="00054856" w:rsidRPr="00B47BFC" w:rsidRDefault="006D0600" w:rsidP="003A1975">
            <w:pPr>
              <w:tabs>
                <w:tab w:val="right" w:pos="7254"/>
              </w:tabs>
              <w:spacing w:after="120" w:line="288" w:lineRule="auto"/>
              <w:rPr>
                <w:rFonts w:ascii="GHEA Grapalat" w:hAnsi="GHEA Grapalat" w:cs="Arial"/>
                <w:i/>
                <w:sz w:val="22"/>
                <w:szCs w:val="22"/>
              </w:rPr>
            </w:pPr>
            <w:r w:rsidRPr="00B47BFC">
              <w:rPr>
                <w:rFonts w:ascii="GHEA Grapalat" w:hAnsi="GHEA Grapalat" w:cs="Arial"/>
                <w:sz w:val="22"/>
                <w:szCs w:val="22"/>
                <w:lang w:val="ru-RU"/>
              </w:rPr>
              <w:t>Նախամրցութային</w:t>
            </w:r>
            <w:r w:rsidRPr="00B47BFC">
              <w:rPr>
                <w:rFonts w:ascii="GHEA Grapalat" w:hAnsi="GHEA Grapalat" w:cs="Arial"/>
                <w:sz w:val="22"/>
                <w:szCs w:val="22"/>
              </w:rPr>
              <w:t xml:space="preserve"> </w:t>
            </w:r>
            <w:r w:rsidRPr="00B47BFC">
              <w:rPr>
                <w:rFonts w:ascii="GHEA Grapalat" w:hAnsi="GHEA Grapalat" w:cs="Arial"/>
                <w:sz w:val="22"/>
                <w:szCs w:val="22"/>
                <w:lang w:val="ru-RU"/>
              </w:rPr>
              <w:t>հանդիպում</w:t>
            </w:r>
            <w:r w:rsidRPr="00B47BFC">
              <w:rPr>
                <w:rFonts w:ascii="GHEA Grapalat" w:hAnsi="GHEA Grapalat" w:cs="Arial"/>
                <w:sz w:val="22"/>
                <w:szCs w:val="22"/>
              </w:rPr>
              <w:t xml:space="preserve"> </w:t>
            </w:r>
            <w:r w:rsidR="003A1975" w:rsidRPr="00B55966">
              <w:rPr>
                <w:rFonts w:ascii="GHEA Grapalat" w:hAnsi="GHEA Grapalat" w:cs="Arial"/>
                <w:b/>
                <w:sz w:val="22"/>
                <w:szCs w:val="22"/>
                <w:lang w:val="en-GB"/>
              </w:rPr>
              <w:t>Չ/Կ</w:t>
            </w:r>
            <w:r w:rsidR="003A1975" w:rsidRPr="00B47BFC" w:rsidDel="003A1975">
              <w:rPr>
                <w:rFonts w:ascii="GHEA Grapalat" w:hAnsi="GHEA Grapalat" w:cs="Arial"/>
                <w:b/>
                <w:i/>
                <w:sz w:val="22"/>
                <w:szCs w:val="22"/>
                <w:lang w:val="ru-RU"/>
              </w:rPr>
              <w:t xml:space="preserve"> </w:t>
            </w:r>
          </w:p>
        </w:tc>
      </w:tr>
    </w:tbl>
    <w:p w:rsidR="004D5E05" w:rsidRPr="00B47BFC" w:rsidRDefault="004D5E05" w:rsidP="00297BF1">
      <w:pPr>
        <w:tabs>
          <w:tab w:val="right" w:pos="7254"/>
        </w:tabs>
        <w:spacing w:after="120" w:line="288" w:lineRule="auto"/>
        <w:jc w:val="center"/>
        <w:rPr>
          <w:rFonts w:ascii="GHEA Grapalat" w:hAnsi="GHEA Grapalat" w:cs="Arial"/>
          <w:b/>
          <w:sz w:val="22"/>
          <w:szCs w:val="22"/>
        </w:rPr>
      </w:pPr>
    </w:p>
    <w:p w:rsidR="00B83C06" w:rsidRPr="00B47BFC" w:rsidRDefault="004D5E05" w:rsidP="00297BF1">
      <w:pPr>
        <w:tabs>
          <w:tab w:val="right" w:pos="7254"/>
        </w:tabs>
        <w:spacing w:after="120" w:line="288" w:lineRule="auto"/>
        <w:jc w:val="center"/>
        <w:rPr>
          <w:rFonts w:ascii="GHEA Grapalat" w:hAnsi="GHEA Grapalat" w:cs="Arial"/>
          <w:b/>
          <w:sz w:val="22"/>
          <w:szCs w:val="22"/>
        </w:rPr>
      </w:pPr>
      <w:r w:rsidRPr="00B47BFC">
        <w:rPr>
          <w:rFonts w:ascii="GHEA Grapalat" w:hAnsi="GHEA Grapalat" w:cs="Arial"/>
          <w:b/>
          <w:sz w:val="22"/>
          <w:szCs w:val="22"/>
        </w:rPr>
        <w:br w:type="page"/>
      </w:r>
      <w:r w:rsidRPr="00B47BFC">
        <w:rPr>
          <w:rFonts w:ascii="GHEA Grapalat" w:hAnsi="GHEA Grapalat" w:cs="Arial"/>
          <w:b/>
          <w:sz w:val="22"/>
          <w:szCs w:val="22"/>
        </w:rPr>
        <w:lastRenderedPageBreak/>
        <w:t>Գ</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r w:rsidR="00054856" w:rsidRPr="00B47BFC">
        <w:rPr>
          <w:rFonts w:ascii="GHEA Grapalat" w:hAnsi="GHEA Grapalat" w:cs="Arial"/>
          <w:b/>
          <w:sz w:val="22"/>
          <w:szCs w:val="22"/>
          <w:lang w:val="ru-RU"/>
        </w:rPr>
        <w:t>Մրցութային</w:t>
      </w:r>
      <w:r w:rsidR="00054856" w:rsidRPr="00B47BFC">
        <w:rPr>
          <w:rFonts w:ascii="GHEA Grapalat" w:hAnsi="GHEA Grapalat" w:cs="Arial"/>
          <w:b/>
          <w:sz w:val="22"/>
          <w:szCs w:val="22"/>
        </w:rPr>
        <w:t xml:space="preserve"> </w:t>
      </w:r>
      <w:r w:rsidR="00054856" w:rsidRPr="00B47BFC">
        <w:rPr>
          <w:rFonts w:ascii="GHEA Grapalat" w:hAnsi="GHEA Grapalat" w:cs="Arial"/>
          <w:b/>
          <w:sz w:val="22"/>
          <w:szCs w:val="22"/>
          <w:lang w:val="ru-RU"/>
        </w:rPr>
        <w:t>առաջարկների</w:t>
      </w:r>
      <w:r w:rsidR="00054856" w:rsidRPr="00B47BFC">
        <w:rPr>
          <w:rFonts w:ascii="GHEA Grapalat" w:hAnsi="GHEA Grapalat" w:cs="Arial"/>
          <w:b/>
          <w:sz w:val="22"/>
          <w:szCs w:val="22"/>
        </w:rPr>
        <w:t xml:space="preserve"> </w:t>
      </w:r>
      <w:r w:rsidR="00054856" w:rsidRPr="00B47BFC">
        <w:rPr>
          <w:rFonts w:ascii="GHEA Grapalat" w:hAnsi="GHEA Grapalat" w:cs="Arial"/>
          <w:b/>
          <w:sz w:val="22"/>
          <w:szCs w:val="22"/>
          <w:lang w:val="ru-RU"/>
        </w:rPr>
        <w:t>պատրաստում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039"/>
        <w:gridCol w:w="7537"/>
      </w:tblGrid>
      <w:tr w:rsidR="00B83C06" w:rsidRPr="00B47BFC" w:rsidTr="00341525">
        <w:trPr>
          <w:jc w:val="center"/>
        </w:trPr>
        <w:tc>
          <w:tcPr>
            <w:tcW w:w="2039" w:type="dxa"/>
            <w:tcBorders>
              <w:top w:val="single" w:sz="2" w:space="0" w:color="000000"/>
              <w:left w:val="single" w:sz="2" w:space="0" w:color="000000"/>
              <w:bottom w:val="single" w:sz="2" w:space="0" w:color="000000"/>
            </w:tcBorders>
          </w:tcPr>
          <w:p w:rsidR="00B83C06" w:rsidRPr="00B47BFC" w:rsidRDefault="00EF1D6E" w:rsidP="00297BF1">
            <w:pPr>
              <w:tabs>
                <w:tab w:val="right" w:pos="7434"/>
              </w:tabs>
              <w:spacing w:after="120" w:line="288" w:lineRule="auto"/>
              <w:jc w:val="both"/>
              <w:rPr>
                <w:rFonts w:ascii="GHEA Grapalat" w:hAnsi="GHEA Grapalat" w:cs="Arial"/>
                <w:b/>
                <w:iCs/>
                <w:sz w:val="22"/>
                <w:szCs w:val="22"/>
              </w:rPr>
            </w:pPr>
            <w:r w:rsidRPr="00B47BFC">
              <w:rPr>
                <w:rFonts w:ascii="GHEA Grapalat" w:hAnsi="GHEA Grapalat" w:cs="Arial"/>
                <w:b/>
                <w:iCs/>
                <w:sz w:val="22"/>
                <w:szCs w:val="22"/>
              </w:rPr>
              <w:t>ՀՄՄ</w:t>
            </w:r>
            <w:r w:rsidR="00B83C06" w:rsidRPr="00B47BFC">
              <w:rPr>
                <w:rFonts w:ascii="GHEA Grapalat" w:hAnsi="GHEA Grapalat" w:cs="Arial"/>
                <w:b/>
                <w:iCs/>
                <w:sz w:val="22"/>
                <w:szCs w:val="22"/>
              </w:rPr>
              <w:t xml:space="preserve"> 10.1</w:t>
            </w:r>
          </w:p>
        </w:tc>
        <w:tc>
          <w:tcPr>
            <w:tcW w:w="7537" w:type="dxa"/>
            <w:tcBorders>
              <w:top w:val="single" w:sz="2" w:space="0" w:color="000000"/>
              <w:bottom w:val="single" w:sz="2" w:space="0" w:color="000000"/>
              <w:right w:val="single" w:sz="2" w:space="0" w:color="000000"/>
            </w:tcBorders>
          </w:tcPr>
          <w:p w:rsidR="00B83C06" w:rsidRPr="00B47BFC" w:rsidRDefault="0060587E" w:rsidP="00297BF1">
            <w:pPr>
              <w:tabs>
                <w:tab w:val="right" w:pos="7254"/>
              </w:tabs>
              <w:spacing w:after="120" w:line="288" w:lineRule="auto"/>
              <w:rPr>
                <w:rFonts w:ascii="GHEA Grapalat" w:hAnsi="GHEA Grapalat" w:cs="Arial"/>
                <w:b/>
                <w:i/>
                <w:sz w:val="22"/>
                <w:szCs w:val="22"/>
                <w:lang w:val="en-GB"/>
              </w:rPr>
            </w:pPr>
            <w:proofErr w:type="spellStart"/>
            <w:r w:rsidRPr="00B47BFC">
              <w:rPr>
                <w:rFonts w:ascii="GHEA Grapalat" w:hAnsi="GHEA Grapalat" w:cs="Arial"/>
                <w:iCs/>
                <w:sz w:val="22"/>
                <w:szCs w:val="22"/>
              </w:rPr>
              <w:t>Մրցույթի</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լեզուն</w:t>
            </w:r>
            <w:proofErr w:type="spellEnd"/>
            <w:r w:rsidRPr="00B47BFC">
              <w:rPr>
                <w:rFonts w:ascii="GHEA Grapalat" w:hAnsi="GHEA Grapalat" w:cs="Arial"/>
                <w:iCs/>
                <w:sz w:val="22"/>
                <w:szCs w:val="22"/>
              </w:rPr>
              <w:t xml:space="preserve">՝ </w:t>
            </w:r>
            <w:proofErr w:type="spellStart"/>
            <w:r w:rsidR="004D5E05" w:rsidRPr="00B47BFC">
              <w:rPr>
                <w:rFonts w:ascii="GHEA Grapalat" w:hAnsi="GHEA Grapalat" w:cs="Arial"/>
                <w:b/>
                <w:iCs/>
                <w:sz w:val="22"/>
                <w:szCs w:val="22"/>
              </w:rPr>
              <w:t>Հայերեն</w:t>
            </w:r>
            <w:proofErr w:type="spellEnd"/>
            <w:r w:rsidRPr="00B47BFC">
              <w:rPr>
                <w:rFonts w:ascii="GHEA Grapalat" w:hAnsi="GHEA Grapalat" w:cs="Arial"/>
                <w:iCs/>
                <w:sz w:val="22"/>
                <w:szCs w:val="22"/>
              </w:rPr>
              <w:t xml:space="preserve"> </w:t>
            </w:r>
          </w:p>
          <w:p w:rsidR="00B83C06" w:rsidRPr="00B47BFC" w:rsidRDefault="0060587E" w:rsidP="00297BF1">
            <w:pPr>
              <w:spacing w:after="120" w:line="288" w:lineRule="auto"/>
              <w:rPr>
                <w:rFonts w:ascii="GHEA Grapalat" w:hAnsi="GHEA Grapalat"/>
                <w:iCs/>
                <w:spacing w:val="-4"/>
                <w:sz w:val="22"/>
                <w:szCs w:val="22"/>
              </w:rPr>
            </w:pPr>
            <w:proofErr w:type="spellStart"/>
            <w:r w:rsidRPr="00B47BFC">
              <w:rPr>
                <w:rFonts w:ascii="GHEA Grapalat" w:hAnsi="GHEA Grapalat" w:cs="Arial"/>
                <w:iCs/>
                <w:sz w:val="22"/>
                <w:szCs w:val="22"/>
              </w:rPr>
              <w:t>Ողջ</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թղթակցությունը</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պետք</w:t>
            </w:r>
            <w:proofErr w:type="spellEnd"/>
            <w:r w:rsidRPr="00B47BFC">
              <w:rPr>
                <w:rFonts w:ascii="GHEA Grapalat" w:hAnsi="GHEA Grapalat" w:cs="Arial"/>
                <w:iCs/>
                <w:sz w:val="22"/>
                <w:szCs w:val="22"/>
              </w:rPr>
              <w:t xml:space="preserve"> է </w:t>
            </w:r>
            <w:proofErr w:type="spellStart"/>
            <w:r w:rsidRPr="00B47BFC">
              <w:rPr>
                <w:rFonts w:ascii="GHEA Grapalat" w:hAnsi="GHEA Grapalat" w:cs="Arial"/>
                <w:iCs/>
                <w:sz w:val="22"/>
                <w:szCs w:val="22"/>
              </w:rPr>
              <w:t>լինի</w:t>
            </w:r>
            <w:proofErr w:type="spellEnd"/>
            <w:r w:rsidRPr="00B47BFC">
              <w:rPr>
                <w:rFonts w:ascii="GHEA Grapalat" w:hAnsi="GHEA Grapalat" w:cs="Arial"/>
                <w:iCs/>
                <w:sz w:val="22"/>
                <w:szCs w:val="22"/>
              </w:rPr>
              <w:t xml:space="preserve"> </w:t>
            </w:r>
            <w:proofErr w:type="spellStart"/>
            <w:r w:rsidR="004D5E05" w:rsidRPr="00B47BFC">
              <w:rPr>
                <w:rFonts w:ascii="GHEA Grapalat" w:hAnsi="GHEA Grapalat" w:cs="Arial"/>
                <w:b/>
                <w:iCs/>
                <w:sz w:val="22"/>
                <w:szCs w:val="22"/>
              </w:rPr>
              <w:t>Հայերեն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լեզվով</w:t>
            </w:r>
            <w:proofErr w:type="spellEnd"/>
            <w:r w:rsidRPr="00B47BFC">
              <w:rPr>
                <w:rFonts w:ascii="GHEA Grapalat" w:hAnsi="GHEA Grapalat" w:cs="Arial"/>
                <w:iCs/>
                <w:sz w:val="22"/>
                <w:szCs w:val="22"/>
              </w:rPr>
              <w:t>:</w:t>
            </w:r>
          </w:p>
          <w:p w:rsidR="00B83C06" w:rsidRPr="00B47BFC" w:rsidRDefault="0060587E" w:rsidP="0060587E">
            <w:pPr>
              <w:tabs>
                <w:tab w:val="right" w:pos="7254"/>
              </w:tabs>
              <w:spacing w:after="120" w:line="288" w:lineRule="auto"/>
              <w:rPr>
                <w:rFonts w:ascii="GHEA Grapalat" w:hAnsi="GHEA Grapalat" w:cs="Arial"/>
                <w:iCs/>
                <w:sz w:val="22"/>
                <w:szCs w:val="22"/>
              </w:rPr>
            </w:pPr>
            <w:proofErr w:type="spellStart"/>
            <w:r w:rsidRPr="00B47BFC">
              <w:rPr>
                <w:rFonts w:ascii="GHEA Grapalat" w:hAnsi="GHEA Grapalat" w:cs="Arial"/>
                <w:iCs/>
                <w:sz w:val="22"/>
                <w:szCs w:val="22"/>
              </w:rPr>
              <w:t>Օժանդակ</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փաստաթղթերի</w:t>
            </w:r>
            <w:proofErr w:type="spellEnd"/>
            <w:r w:rsidRPr="00B47BFC">
              <w:rPr>
                <w:rFonts w:ascii="GHEA Grapalat" w:hAnsi="GHEA Grapalat" w:cs="Arial"/>
                <w:iCs/>
                <w:sz w:val="22"/>
                <w:szCs w:val="22"/>
              </w:rPr>
              <w:t xml:space="preserve"> և </w:t>
            </w:r>
            <w:proofErr w:type="spellStart"/>
            <w:r w:rsidRPr="00B47BFC">
              <w:rPr>
                <w:rFonts w:ascii="GHEA Grapalat" w:hAnsi="GHEA Grapalat" w:cs="Arial"/>
                <w:iCs/>
                <w:sz w:val="22"/>
                <w:szCs w:val="22"/>
              </w:rPr>
              <w:t>տպված</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գրականության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թարգմանության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լեզուն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նշված</w:t>
            </w:r>
            <w:proofErr w:type="spellEnd"/>
            <w:r w:rsidRPr="00B47BFC">
              <w:rPr>
                <w:rFonts w:ascii="GHEA Grapalat" w:hAnsi="GHEA Grapalat" w:cs="Arial"/>
                <w:iCs/>
                <w:sz w:val="22"/>
                <w:szCs w:val="22"/>
              </w:rPr>
              <w:t xml:space="preserve"> է </w:t>
            </w:r>
            <w:proofErr w:type="spellStart"/>
            <w:r w:rsidRPr="00B47BFC">
              <w:rPr>
                <w:rFonts w:ascii="GHEA Grapalat" w:hAnsi="GHEA Grapalat" w:cs="Arial"/>
                <w:iCs/>
                <w:sz w:val="22"/>
                <w:szCs w:val="22"/>
              </w:rPr>
              <w:t>վերը</w:t>
            </w:r>
            <w:proofErr w:type="spellEnd"/>
            <w:r w:rsidRPr="00B47BFC">
              <w:rPr>
                <w:rFonts w:ascii="GHEA Grapalat" w:hAnsi="GHEA Grapalat" w:cs="Arial"/>
                <w:iCs/>
                <w:sz w:val="22"/>
                <w:szCs w:val="22"/>
              </w:rPr>
              <w:t>:</w:t>
            </w:r>
          </w:p>
        </w:tc>
      </w:tr>
      <w:tr w:rsidR="00B83C06" w:rsidRPr="00B47BFC" w:rsidTr="00341525">
        <w:trPr>
          <w:trHeight w:val="1210"/>
          <w:jc w:val="center"/>
        </w:trPr>
        <w:tc>
          <w:tcPr>
            <w:tcW w:w="2039" w:type="dxa"/>
            <w:tcBorders>
              <w:top w:val="single" w:sz="2" w:space="0" w:color="000000"/>
              <w:left w:val="single" w:sz="2" w:space="0" w:color="000000"/>
              <w:bottom w:val="single" w:sz="2" w:space="0" w:color="000000"/>
            </w:tcBorders>
          </w:tcPr>
          <w:p w:rsidR="00B83C06" w:rsidRPr="006E2EBF" w:rsidRDefault="00EF1D6E" w:rsidP="0060587E">
            <w:pPr>
              <w:tabs>
                <w:tab w:val="right" w:pos="7434"/>
              </w:tabs>
              <w:spacing w:after="120" w:line="288" w:lineRule="auto"/>
              <w:rPr>
                <w:rFonts w:ascii="GHEA Grapalat" w:hAnsi="GHEA Grapalat" w:cs="Arial"/>
                <w:b/>
                <w:sz w:val="22"/>
                <w:szCs w:val="22"/>
              </w:rPr>
            </w:pPr>
            <w:r w:rsidRPr="006E2EBF">
              <w:rPr>
                <w:rFonts w:ascii="GHEA Grapalat" w:hAnsi="GHEA Grapalat" w:cs="Arial"/>
                <w:b/>
                <w:sz w:val="22"/>
                <w:szCs w:val="22"/>
              </w:rPr>
              <w:t>ՀՄՄ</w:t>
            </w:r>
            <w:r w:rsidR="00B83C06" w:rsidRPr="006E2EBF">
              <w:rPr>
                <w:rFonts w:ascii="GHEA Grapalat" w:hAnsi="GHEA Grapalat" w:cs="Arial"/>
                <w:b/>
                <w:sz w:val="22"/>
                <w:szCs w:val="22"/>
              </w:rPr>
              <w:t xml:space="preserve"> 11.1 (</w:t>
            </w:r>
            <w:r w:rsidR="0060587E" w:rsidRPr="006E2EBF">
              <w:rPr>
                <w:rFonts w:ascii="GHEA Grapalat" w:hAnsi="GHEA Grapalat" w:cs="Arial"/>
                <w:b/>
                <w:sz w:val="22"/>
                <w:szCs w:val="22"/>
              </w:rPr>
              <w:t>բ</w:t>
            </w:r>
            <w:r w:rsidR="00B83C06" w:rsidRPr="006E2EBF">
              <w:rPr>
                <w:rFonts w:ascii="GHEA Grapalat" w:hAnsi="GHEA Grapalat" w:cs="Arial"/>
                <w:b/>
                <w:sz w:val="22"/>
                <w:szCs w:val="22"/>
              </w:rPr>
              <w:t>)</w:t>
            </w:r>
          </w:p>
        </w:tc>
        <w:tc>
          <w:tcPr>
            <w:tcW w:w="7537" w:type="dxa"/>
            <w:tcBorders>
              <w:top w:val="single" w:sz="2" w:space="0" w:color="000000"/>
              <w:bottom w:val="single" w:sz="2" w:space="0" w:color="000000"/>
              <w:right w:val="single" w:sz="2" w:space="0" w:color="000000"/>
            </w:tcBorders>
          </w:tcPr>
          <w:p w:rsidR="00FE0743" w:rsidRPr="006E2EBF" w:rsidRDefault="0060587E" w:rsidP="00FE0743">
            <w:pPr>
              <w:tabs>
                <w:tab w:val="right" w:pos="7254"/>
              </w:tabs>
              <w:spacing w:after="120" w:line="276" w:lineRule="auto"/>
              <w:jc w:val="both"/>
              <w:rPr>
                <w:rFonts w:ascii="GHEA Grapalat" w:hAnsi="GHEA Grapalat" w:cs="Arial"/>
                <w:iCs/>
                <w:sz w:val="22"/>
                <w:szCs w:val="22"/>
              </w:rPr>
            </w:pPr>
            <w:proofErr w:type="spellStart"/>
            <w:r w:rsidRPr="006E2EBF">
              <w:rPr>
                <w:rFonts w:ascii="GHEA Grapalat" w:hAnsi="GHEA Grapalat" w:cs="Arial"/>
                <w:b/>
                <w:sz w:val="22"/>
                <w:szCs w:val="22"/>
              </w:rPr>
              <w:t>Մրցութային</w:t>
            </w:r>
            <w:proofErr w:type="spellEnd"/>
            <w:r w:rsidRPr="006E2EBF">
              <w:rPr>
                <w:rFonts w:ascii="GHEA Grapalat" w:hAnsi="GHEA Grapalat" w:cs="Arial"/>
                <w:b/>
                <w:sz w:val="22"/>
                <w:szCs w:val="22"/>
              </w:rPr>
              <w:t xml:space="preserve"> </w:t>
            </w:r>
            <w:proofErr w:type="spellStart"/>
            <w:r w:rsidRPr="006E2EBF">
              <w:rPr>
                <w:rFonts w:ascii="GHEA Grapalat" w:hAnsi="GHEA Grapalat" w:cs="Arial"/>
                <w:b/>
                <w:sz w:val="22"/>
                <w:szCs w:val="22"/>
              </w:rPr>
              <w:t>առաջարկի</w:t>
            </w:r>
            <w:proofErr w:type="spellEnd"/>
            <w:r w:rsidRPr="006E2EBF">
              <w:rPr>
                <w:rFonts w:ascii="GHEA Grapalat" w:hAnsi="GHEA Grapalat" w:cs="Arial"/>
                <w:b/>
                <w:sz w:val="22"/>
                <w:szCs w:val="22"/>
              </w:rPr>
              <w:t xml:space="preserve"> </w:t>
            </w:r>
            <w:proofErr w:type="spellStart"/>
            <w:r w:rsidRPr="006E2EBF">
              <w:rPr>
                <w:rFonts w:ascii="GHEA Grapalat" w:hAnsi="GHEA Grapalat" w:cs="Arial"/>
                <w:b/>
                <w:sz w:val="22"/>
                <w:szCs w:val="22"/>
              </w:rPr>
              <w:t>հետ</w:t>
            </w:r>
            <w:proofErr w:type="spellEnd"/>
            <w:r w:rsidRPr="006E2EBF">
              <w:rPr>
                <w:rFonts w:ascii="GHEA Grapalat" w:hAnsi="GHEA Grapalat" w:cs="Arial"/>
                <w:b/>
                <w:sz w:val="22"/>
                <w:szCs w:val="22"/>
              </w:rPr>
              <w:t xml:space="preserve"> </w:t>
            </w:r>
            <w:proofErr w:type="spellStart"/>
            <w:r w:rsidRPr="006E2EBF">
              <w:rPr>
                <w:rFonts w:ascii="GHEA Grapalat" w:hAnsi="GHEA Grapalat" w:cs="Arial"/>
                <w:b/>
                <w:sz w:val="22"/>
                <w:szCs w:val="22"/>
              </w:rPr>
              <w:t>պետք</w:t>
            </w:r>
            <w:proofErr w:type="spellEnd"/>
            <w:r w:rsidRPr="006E2EBF">
              <w:rPr>
                <w:rFonts w:ascii="GHEA Grapalat" w:hAnsi="GHEA Grapalat" w:cs="Arial"/>
                <w:b/>
                <w:sz w:val="22"/>
                <w:szCs w:val="22"/>
              </w:rPr>
              <w:t xml:space="preserve"> է </w:t>
            </w:r>
            <w:proofErr w:type="spellStart"/>
            <w:r w:rsidRPr="006E2EBF">
              <w:rPr>
                <w:rFonts w:ascii="GHEA Grapalat" w:hAnsi="GHEA Grapalat" w:cs="Arial"/>
                <w:b/>
                <w:sz w:val="22"/>
                <w:szCs w:val="22"/>
              </w:rPr>
              <w:t>ներկայացվեն</w:t>
            </w:r>
            <w:proofErr w:type="spellEnd"/>
            <w:r w:rsidRPr="006E2EBF">
              <w:rPr>
                <w:rFonts w:ascii="GHEA Grapalat" w:hAnsi="GHEA Grapalat" w:cs="Arial"/>
                <w:b/>
                <w:sz w:val="22"/>
                <w:szCs w:val="22"/>
              </w:rPr>
              <w:t xml:space="preserve"> </w:t>
            </w:r>
            <w:proofErr w:type="spellStart"/>
            <w:r w:rsidR="00FE0743" w:rsidRPr="006E2EBF">
              <w:rPr>
                <w:rFonts w:ascii="GHEA Grapalat" w:hAnsi="GHEA Grapalat" w:cs="Arial"/>
                <w:b/>
                <w:sz w:val="22"/>
                <w:szCs w:val="22"/>
              </w:rPr>
              <w:t>լրացված</w:t>
            </w:r>
            <w:proofErr w:type="spellEnd"/>
            <w:r w:rsidR="00FE0743" w:rsidRPr="006E2EBF">
              <w:rPr>
                <w:rFonts w:ascii="GHEA Grapalat" w:hAnsi="GHEA Grapalat" w:cs="Arial"/>
                <w:b/>
                <w:sz w:val="22"/>
                <w:szCs w:val="22"/>
              </w:rPr>
              <w:t xml:space="preserve"> </w:t>
            </w:r>
            <w:proofErr w:type="spellStart"/>
            <w:r w:rsidR="00FE0743" w:rsidRPr="006E2EBF">
              <w:rPr>
                <w:rFonts w:ascii="GHEA Grapalat" w:hAnsi="GHEA Grapalat" w:cs="Arial"/>
                <w:b/>
                <w:sz w:val="22"/>
                <w:szCs w:val="22"/>
              </w:rPr>
              <w:t>փաստաթղթեր</w:t>
            </w:r>
            <w:proofErr w:type="spellEnd"/>
            <w:r w:rsidR="00FE0743" w:rsidRPr="006E2EBF">
              <w:rPr>
                <w:rFonts w:ascii="GHEA Grapalat" w:hAnsi="GHEA Grapalat" w:cs="Arial"/>
                <w:b/>
                <w:sz w:val="22"/>
                <w:szCs w:val="22"/>
              </w:rPr>
              <w:t xml:space="preserve">՝ </w:t>
            </w:r>
            <w:proofErr w:type="spellStart"/>
            <w:r w:rsidR="00473C56" w:rsidRPr="006E2EBF">
              <w:rPr>
                <w:rFonts w:ascii="GHEA Grapalat" w:hAnsi="GHEA Grapalat" w:cs="Arial"/>
                <w:iCs/>
                <w:sz w:val="22"/>
                <w:szCs w:val="22"/>
              </w:rPr>
              <w:t>համաձայն</w:t>
            </w:r>
            <w:proofErr w:type="spellEnd"/>
            <w:r w:rsidR="00473C56" w:rsidRPr="006E2EBF">
              <w:rPr>
                <w:rFonts w:ascii="GHEA Grapalat" w:hAnsi="GHEA Grapalat" w:cs="Arial"/>
                <w:iCs/>
                <w:sz w:val="22"/>
                <w:szCs w:val="22"/>
              </w:rPr>
              <w:t xml:space="preserve"> ՀՄՄ 12 և 14 </w:t>
            </w:r>
            <w:proofErr w:type="spellStart"/>
            <w:r w:rsidR="00473C56" w:rsidRPr="006E2EBF">
              <w:rPr>
                <w:rFonts w:ascii="GHEA Grapalat" w:hAnsi="GHEA Grapalat" w:cs="Arial"/>
                <w:iCs/>
                <w:sz w:val="22"/>
                <w:szCs w:val="22"/>
              </w:rPr>
              <w:t>կետերի</w:t>
            </w:r>
            <w:proofErr w:type="spellEnd"/>
            <w:r w:rsidR="00FE0743" w:rsidRPr="006E2EBF">
              <w:rPr>
                <w:rFonts w:ascii="GHEA Grapalat" w:hAnsi="GHEA Grapalat" w:cs="Arial"/>
                <w:iCs/>
                <w:sz w:val="22"/>
                <w:szCs w:val="22"/>
              </w:rPr>
              <w:t>.</w:t>
            </w:r>
          </w:p>
          <w:p w:rsidR="00227860" w:rsidRPr="006E2EBF" w:rsidRDefault="00FE0743" w:rsidP="00227860">
            <w:pPr>
              <w:pStyle w:val="ListParagraph"/>
              <w:keepNext/>
              <w:keepLines/>
              <w:widowControl w:val="0"/>
              <w:numPr>
                <w:ilvl w:val="0"/>
                <w:numId w:val="34"/>
              </w:numPr>
              <w:tabs>
                <w:tab w:val="left" w:pos="-1440"/>
                <w:tab w:val="left" w:pos="-720"/>
                <w:tab w:val="left" w:pos="0"/>
                <w:tab w:val="center" w:pos="8656"/>
              </w:tabs>
              <w:suppressAutoHyphens/>
              <w:spacing w:line="360" w:lineRule="auto"/>
              <w:ind w:left="684" w:hanging="339"/>
              <w:rPr>
                <w:rFonts w:ascii="GHEA Grapalat" w:hAnsi="GHEA Grapalat" w:cs="Arial"/>
                <w:bCs/>
                <w:sz w:val="22"/>
                <w:szCs w:val="22"/>
              </w:rPr>
            </w:pPr>
            <w:r w:rsidRPr="006E2EBF">
              <w:rPr>
                <w:rFonts w:ascii="GHEA Grapalat" w:hAnsi="GHEA Grapalat" w:cs="Arial"/>
                <w:b/>
                <w:sz w:val="22"/>
                <w:szCs w:val="22"/>
              </w:rPr>
              <w:t>-</w:t>
            </w:r>
            <w:r w:rsidRPr="006E2EBF">
              <w:rPr>
                <w:rFonts w:ascii="GHEA Grapalat" w:hAnsi="GHEA Grapalat" w:cs="Arial"/>
                <w:b/>
                <w:sz w:val="22"/>
                <w:szCs w:val="22"/>
                <w:lang w:val="hy-AM"/>
              </w:rPr>
              <w:t>Աշխատանքների Ծավալաթերթ</w:t>
            </w:r>
          </w:p>
          <w:p w:rsidR="00227860" w:rsidRPr="006E2EBF" w:rsidRDefault="00227860" w:rsidP="00227860">
            <w:pPr>
              <w:keepNext/>
              <w:keepLines/>
              <w:widowControl w:val="0"/>
              <w:tabs>
                <w:tab w:val="left" w:pos="-1440"/>
                <w:tab w:val="left" w:pos="-720"/>
                <w:tab w:val="left" w:pos="0"/>
                <w:tab w:val="center" w:pos="8656"/>
              </w:tabs>
              <w:suppressAutoHyphens/>
              <w:spacing w:line="360" w:lineRule="auto"/>
              <w:ind w:left="345"/>
              <w:rPr>
                <w:rFonts w:ascii="GHEA Grapalat" w:hAnsi="GHEA Grapalat" w:cs="Arial"/>
                <w:bCs/>
                <w:sz w:val="22"/>
                <w:szCs w:val="22"/>
              </w:rPr>
            </w:pPr>
            <w:r w:rsidRPr="006E2EBF">
              <w:rPr>
                <w:rFonts w:ascii="GHEA Grapalat" w:hAnsi="GHEA Grapalat" w:cs="Arial"/>
                <w:bCs/>
                <w:sz w:val="22"/>
                <w:szCs w:val="22"/>
              </w:rPr>
              <w:t xml:space="preserve"> Ի </w:t>
            </w:r>
            <w:proofErr w:type="spellStart"/>
            <w:r w:rsidRPr="006E2EBF">
              <w:rPr>
                <w:rFonts w:ascii="GHEA Grapalat" w:hAnsi="GHEA Grapalat" w:cs="Arial"/>
                <w:bCs/>
                <w:sz w:val="22"/>
                <w:szCs w:val="22"/>
              </w:rPr>
              <w:t>լրումն</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Ծավալաթերթի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բնօրինակի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սկանավորված</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տարբերակի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պետք</w:t>
            </w:r>
            <w:proofErr w:type="spellEnd"/>
            <w:r w:rsidRPr="006E2EBF">
              <w:rPr>
                <w:rFonts w:ascii="GHEA Grapalat" w:hAnsi="GHEA Grapalat" w:cs="Arial"/>
                <w:bCs/>
                <w:sz w:val="22"/>
                <w:szCs w:val="22"/>
              </w:rPr>
              <w:t xml:space="preserve"> է </w:t>
            </w:r>
            <w:proofErr w:type="spellStart"/>
            <w:r w:rsidRPr="006E2EBF">
              <w:rPr>
                <w:rFonts w:ascii="GHEA Grapalat" w:hAnsi="GHEA Grapalat" w:cs="Arial"/>
                <w:bCs/>
                <w:sz w:val="22"/>
                <w:szCs w:val="22"/>
              </w:rPr>
              <w:t>ներկայացվի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ծավալաթերթի</w:t>
            </w:r>
            <w:proofErr w:type="spellEnd"/>
            <w:r w:rsidRPr="006E2EBF">
              <w:rPr>
                <w:rFonts w:ascii="GHEA Grapalat" w:hAnsi="GHEA Grapalat" w:cs="Arial"/>
                <w:bCs/>
                <w:sz w:val="22"/>
                <w:szCs w:val="22"/>
              </w:rPr>
              <w:t xml:space="preserve"> Excel </w:t>
            </w:r>
            <w:proofErr w:type="spellStart"/>
            <w:r w:rsidRPr="006E2EBF">
              <w:rPr>
                <w:rFonts w:ascii="GHEA Grapalat" w:hAnsi="GHEA Grapalat" w:cs="Arial"/>
                <w:bCs/>
                <w:sz w:val="22"/>
                <w:szCs w:val="22"/>
              </w:rPr>
              <w:t>տարբերակը</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Սկանավորված</w:t>
            </w:r>
            <w:proofErr w:type="spellEnd"/>
            <w:r w:rsidRPr="006E2EBF">
              <w:rPr>
                <w:rFonts w:ascii="GHEA Grapalat" w:hAnsi="GHEA Grapalat" w:cs="Arial"/>
                <w:bCs/>
                <w:sz w:val="22"/>
                <w:szCs w:val="22"/>
              </w:rPr>
              <w:t xml:space="preserve"> և </w:t>
            </w:r>
            <w:proofErr w:type="spellStart"/>
            <w:r w:rsidRPr="006E2EBF">
              <w:rPr>
                <w:rFonts w:ascii="GHEA Grapalat" w:hAnsi="GHEA Grapalat" w:cs="Arial"/>
                <w:bCs/>
                <w:sz w:val="22"/>
                <w:szCs w:val="22"/>
              </w:rPr>
              <w:t>էլեկտրոնային</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տարբերակների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միջև</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տարբերությունների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դեպքում</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սկանավորված</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օրինակը</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կգերակայի</w:t>
            </w:r>
            <w:proofErr w:type="spellEnd"/>
            <w:r w:rsidRPr="006E2EBF">
              <w:rPr>
                <w:rFonts w:ascii="GHEA Grapalat" w:hAnsi="GHEA Grapalat" w:cs="Arial"/>
                <w:bCs/>
                <w:sz w:val="22"/>
                <w:szCs w:val="22"/>
              </w:rPr>
              <w:t>:</w:t>
            </w:r>
          </w:p>
          <w:p w:rsidR="00DD2A75" w:rsidRPr="006E2EBF" w:rsidRDefault="00FE0743" w:rsidP="00F106DF">
            <w:pPr>
              <w:tabs>
                <w:tab w:val="right" w:pos="7254"/>
              </w:tabs>
              <w:spacing w:after="120" w:line="276" w:lineRule="auto"/>
              <w:jc w:val="both"/>
              <w:rPr>
                <w:rFonts w:ascii="GHEA Grapalat" w:hAnsi="GHEA Grapalat" w:cs="Arial"/>
                <w:sz w:val="22"/>
                <w:szCs w:val="22"/>
                <w:lang w:val="af-ZA"/>
              </w:rPr>
            </w:pPr>
            <w:r w:rsidRPr="006E2EBF">
              <w:rPr>
                <w:rFonts w:ascii="GHEA Grapalat" w:hAnsi="GHEA Grapalat" w:cs="Arial"/>
                <w:iCs/>
                <w:sz w:val="22"/>
                <w:szCs w:val="22"/>
                <w:lang w:val="hy-AM"/>
              </w:rPr>
              <w:t xml:space="preserve">Պատշաճ ձևով կազմված և </w:t>
            </w:r>
            <w:proofErr w:type="spellStart"/>
            <w:r w:rsidRPr="006E2EBF">
              <w:rPr>
                <w:rFonts w:ascii="GHEA Grapalat" w:hAnsi="GHEA Grapalat" w:cs="Arial"/>
                <w:iCs/>
                <w:sz w:val="22"/>
                <w:szCs w:val="22"/>
              </w:rPr>
              <w:t>ստորագրված</w:t>
            </w:r>
            <w:proofErr w:type="spellEnd"/>
            <w:r w:rsidRPr="006E2EBF">
              <w:rPr>
                <w:rFonts w:ascii="GHEA Grapalat" w:hAnsi="GHEA Grapalat" w:cs="Arial"/>
                <w:iCs/>
                <w:sz w:val="22"/>
                <w:szCs w:val="22"/>
              </w:rPr>
              <w:t xml:space="preserve"> </w:t>
            </w:r>
            <w:r w:rsidRPr="006E2EBF">
              <w:rPr>
                <w:rFonts w:ascii="GHEA Grapalat" w:hAnsi="GHEA Grapalat" w:cs="Arial"/>
                <w:iCs/>
                <w:sz w:val="22"/>
                <w:szCs w:val="22"/>
                <w:lang w:val="hy-AM"/>
              </w:rPr>
              <w:t>բոլոր բնօրինակ փաստաթղթերի սկանավորված տարբերակները պետք է ներկայացվեն ARMEPS էլեկտրոնային գնումների համակարգի միջոցով:</w:t>
            </w:r>
            <w:r w:rsidR="007369DA" w:rsidRPr="006E2EBF">
              <w:rPr>
                <w:rFonts w:ascii="GHEA Grapalat" w:hAnsi="GHEA Grapalat" w:cs="Arial"/>
                <w:sz w:val="22"/>
                <w:szCs w:val="22"/>
                <w:lang w:val="af-ZA"/>
              </w:rPr>
              <w:t xml:space="preserve"> </w:t>
            </w:r>
          </w:p>
        </w:tc>
      </w:tr>
      <w:tr w:rsidR="00B83C06" w:rsidRPr="00B47BFC" w:rsidTr="00341525">
        <w:trPr>
          <w:trHeight w:val="6889"/>
          <w:jc w:val="center"/>
        </w:trPr>
        <w:tc>
          <w:tcPr>
            <w:tcW w:w="2039" w:type="dxa"/>
            <w:tcBorders>
              <w:top w:val="single" w:sz="2" w:space="0" w:color="000000"/>
              <w:left w:val="single" w:sz="2" w:space="0" w:color="000000"/>
              <w:bottom w:val="single" w:sz="2" w:space="0" w:color="000000"/>
            </w:tcBorders>
          </w:tcPr>
          <w:p w:rsidR="00B83C06" w:rsidRPr="006E2EBF" w:rsidRDefault="00EF1D6E" w:rsidP="0060587E">
            <w:pPr>
              <w:tabs>
                <w:tab w:val="right" w:pos="7434"/>
              </w:tabs>
              <w:spacing w:after="120" w:line="288" w:lineRule="auto"/>
              <w:rPr>
                <w:rFonts w:ascii="GHEA Grapalat" w:hAnsi="GHEA Grapalat" w:cs="Arial"/>
                <w:b/>
                <w:sz w:val="22"/>
                <w:szCs w:val="22"/>
                <w:lang w:val="en-GB"/>
              </w:rPr>
            </w:pPr>
            <w:r w:rsidRPr="006E2EBF">
              <w:rPr>
                <w:rFonts w:ascii="GHEA Grapalat" w:hAnsi="GHEA Grapalat" w:cs="Arial"/>
                <w:b/>
                <w:sz w:val="22"/>
                <w:szCs w:val="22"/>
              </w:rPr>
              <w:t>ՀՄՄ</w:t>
            </w:r>
            <w:r w:rsidR="00B83C06" w:rsidRPr="006E2EBF">
              <w:rPr>
                <w:rFonts w:ascii="GHEA Grapalat" w:hAnsi="GHEA Grapalat" w:cs="Arial"/>
                <w:b/>
                <w:sz w:val="22"/>
                <w:szCs w:val="22"/>
              </w:rPr>
              <w:t xml:space="preserve"> 11.1 (</w:t>
            </w:r>
            <w:r w:rsidR="0060587E" w:rsidRPr="006E2EBF">
              <w:rPr>
                <w:rFonts w:ascii="GHEA Grapalat" w:hAnsi="GHEA Grapalat" w:cs="Arial"/>
                <w:b/>
                <w:sz w:val="22"/>
                <w:szCs w:val="22"/>
              </w:rPr>
              <w:t>ը</w:t>
            </w:r>
            <w:r w:rsidR="00B83C06" w:rsidRPr="006E2EBF">
              <w:rPr>
                <w:rFonts w:ascii="GHEA Grapalat" w:hAnsi="GHEA Grapalat" w:cs="Arial"/>
                <w:b/>
                <w:sz w:val="22"/>
                <w:szCs w:val="22"/>
              </w:rPr>
              <w:t>)</w:t>
            </w:r>
          </w:p>
        </w:tc>
        <w:tc>
          <w:tcPr>
            <w:tcW w:w="7537" w:type="dxa"/>
            <w:tcBorders>
              <w:top w:val="single" w:sz="2" w:space="0" w:color="000000"/>
              <w:bottom w:val="single" w:sz="2" w:space="0" w:color="000000"/>
              <w:right w:val="single" w:sz="2" w:space="0" w:color="000000"/>
            </w:tcBorders>
          </w:tcPr>
          <w:p w:rsidR="00227860" w:rsidRPr="006E2EBF" w:rsidRDefault="005D2B1C" w:rsidP="00227860">
            <w:pPr>
              <w:tabs>
                <w:tab w:val="right" w:pos="7254"/>
              </w:tabs>
              <w:spacing w:after="120" w:line="276" w:lineRule="auto"/>
              <w:jc w:val="both"/>
              <w:rPr>
                <w:rFonts w:ascii="GHEA Grapalat" w:hAnsi="GHEA Grapalat" w:cs="Arial"/>
                <w:b/>
                <w:iCs/>
                <w:sz w:val="22"/>
                <w:szCs w:val="22"/>
              </w:rPr>
            </w:pPr>
            <w:r w:rsidRPr="006E2EBF">
              <w:rPr>
                <w:rFonts w:ascii="GHEA Grapalat" w:hAnsi="GHEA Grapalat" w:cs="Arial"/>
                <w:b/>
                <w:iCs/>
                <w:sz w:val="22"/>
                <w:szCs w:val="22"/>
              </w:rPr>
              <w:t xml:space="preserve">Ի </w:t>
            </w:r>
            <w:proofErr w:type="spellStart"/>
            <w:r w:rsidRPr="006E2EBF">
              <w:rPr>
                <w:rFonts w:ascii="GHEA Grapalat" w:hAnsi="GHEA Grapalat" w:cs="Arial"/>
                <w:b/>
                <w:iCs/>
                <w:sz w:val="22"/>
                <w:szCs w:val="22"/>
              </w:rPr>
              <w:t>լրումն</w:t>
            </w:r>
            <w:proofErr w:type="spellEnd"/>
            <w:r w:rsidRPr="006E2EBF">
              <w:rPr>
                <w:rFonts w:ascii="GHEA Grapalat" w:hAnsi="GHEA Grapalat" w:cs="Arial"/>
                <w:b/>
                <w:iCs/>
                <w:sz w:val="22"/>
                <w:szCs w:val="22"/>
              </w:rPr>
              <w:t xml:space="preserve"> </w:t>
            </w:r>
            <w:proofErr w:type="spellStart"/>
            <w:r w:rsidRPr="006E2EBF">
              <w:rPr>
                <w:rFonts w:ascii="GHEA Grapalat" w:hAnsi="GHEA Grapalat" w:cs="Arial"/>
                <w:b/>
                <w:iCs/>
                <w:sz w:val="22"/>
                <w:szCs w:val="22"/>
              </w:rPr>
              <w:t>Մրցութային</w:t>
            </w:r>
            <w:proofErr w:type="spellEnd"/>
            <w:r w:rsidRPr="006E2EBF">
              <w:rPr>
                <w:rFonts w:ascii="GHEA Grapalat" w:hAnsi="GHEA Grapalat" w:cs="Arial"/>
                <w:b/>
                <w:iCs/>
                <w:sz w:val="22"/>
                <w:szCs w:val="22"/>
              </w:rPr>
              <w:t xml:space="preserve"> </w:t>
            </w:r>
            <w:proofErr w:type="spellStart"/>
            <w:r w:rsidRPr="006E2EBF">
              <w:rPr>
                <w:rFonts w:ascii="GHEA Grapalat" w:hAnsi="GHEA Grapalat" w:cs="Arial"/>
                <w:b/>
                <w:iCs/>
                <w:sz w:val="22"/>
                <w:szCs w:val="22"/>
              </w:rPr>
              <w:t>առաջարկի</w:t>
            </w:r>
            <w:proofErr w:type="spellEnd"/>
            <w:r w:rsidRPr="006E2EBF">
              <w:rPr>
                <w:rFonts w:ascii="GHEA Grapalat" w:hAnsi="GHEA Grapalat" w:cs="Arial"/>
                <w:b/>
                <w:iCs/>
                <w:sz w:val="22"/>
                <w:szCs w:val="22"/>
              </w:rPr>
              <w:t xml:space="preserve"> ՀՄՄ 11.1 (բ) </w:t>
            </w:r>
            <w:proofErr w:type="spellStart"/>
            <w:r w:rsidRPr="006E2EBF">
              <w:rPr>
                <w:rFonts w:ascii="GHEA Grapalat" w:hAnsi="GHEA Grapalat" w:cs="Arial"/>
                <w:b/>
                <w:iCs/>
                <w:sz w:val="22"/>
                <w:szCs w:val="22"/>
              </w:rPr>
              <w:t>կետի</w:t>
            </w:r>
            <w:proofErr w:type="spellEnd"/>
            <w:r w:rsidRPr="006E2EBF">
              <w:rPr>
                <w:rFonts w:ascii="GHEA Grapalat" w:hAnsi="GHEA Grapalat" w:cs="Arial"/>
                <w:b/>
                <w:iCs/>
                <w:sz w:val="22"/>
                <w:szCs w:val="22"/>
              </w:rPr>
              <w:t xml:space="preserve">, </w:t>
            </w:r>
            <w:proofErr w:type="spellStart"/>
            <w:r w:rsidRPr="006E2EBF">
              <w:rPr>
                <w:rFonts w:ascii="GHEA Grapalat" w:hAnsi="GHEA Grapalat" w:cs="Arial"/>
                <w:b/>
                <w:iCs/>
                <w:sz w:val="22"/>
                <w:szCs w:val="22"/>
              </w:rPr>
              <w:t>պետք</w:t>
            </w:r>
            <w:proofErr w:type="spellEnd"/>
            <w:r w:rsidRPr="006E2EBF">
              <w:rPr>
                <w:rFonts w:ascii="GHEA Grapalat" w:hAnsi="GHEA Grapalat" w:cs="Arial"/>
                <w:b/>
                <w:iCs/>
                <w:sz w:val="22"/>
                <w:szCs w:val="22"/>
              </w:rPr>
              <w:t xml:space="preserve"> է </w:t>
            </w:r>
            <w:proofErr w:type="spellStart"/>
            <w:r w:rsidRPr="006E2EBF">
              <w:rPr>
                <w:rFonts w:ascii="GHEA Grapalat" w:hAnsi="GHEA Grapalat" w:cs="Arial"/>
                <w:b/>
                <w:iCs/>
                <w:sz w:val="22"/>
                <w:szCs w:val="22"/>
              </w:rPr>
              <w:t>ներկայացնել</w:t>
            </w:r>
            <w:proofErr w:type="spellEnd"/>
            <w:r w:rsidRPr="006E2EBF">
              <w:rPr>
                <w:rFonts w:ascii="GHEA Grapalat" w:hAnsi="GHEA Grapalat" w:cs="Arial"/>
                <w:b/>
                <w:iCs/>
                <w:sz w:val="22"/>
                <w:szCs w:val="22"/>
              </w:rPr>
              <w:t xml:space="preserve"> </w:t>
            </w:r>
            <w:proofErr w:type="spellStart"/>
            <w:r w:rsidRPr="006E2EBF">
              <w:rPr>
                <w:rFonts w:ascii="GHEA Grapalat" w:hAnsi="GHEA Grapalat" w:cs="Arial"/>
                <w:b/>
                <w:iCs/>
                <w:sz w:val="22"/>
                <w:szCs w:val="22"/>
              </w:rPr>
              <w:t>հետևյալ</w:t>
            </w:r>
            <w:proofErr w:type="spellEnd"/>
            <w:r w:rsidRPr="006E2EBF">
              <w:rPr>
                <w:rFonts w:ascii="GHEA Grapalat" w:hAnsi="GHEA Grapalat" w:cs="Arial"/>
                <w:b/>
                <w:iCs/>
                <w:sz w:val="22"/>
                <w:szCs w:val="22"/>
              </w:rPr>
              <w:t xml:space="preserve"> </w:t>
            </w:r>
            <w:proofErr w:type="spellStart"/>
            <w:r w:rsidRPr="006E2EBF">
              <w:rPr>
                <w:rFonts w:ascii="GHEA Grapalat" w:hAnsi="GHEA Grapalat" w:cs="Arial"/>
                <w:b/>
                <w:iCs/>
                <w:sz w:val="22"/>
                <w:szCs w:val="22"/>
              </w:rPr>
              <w:t>փաստաթղթերը</w:t>
            </w:r>
            <w:proofErr w:type="spellEnd"/>
            <w:r w:rsidRPr="006E2EBF">
              <w:rPr>
                <w:rFonts w:ascii="GHEA Grapalat" w:hAnsi="GHEA Grapalat" w:cs="Arial"/>
                <w:b/>
                <w:iCs/>
                <w:sz w:val="22"/>
                <w:szCs w:val="22"/>
              </w:rPr>
              <w:t>՝</w:t>
            </w:r>
          </w:p>
          <w:p w:rsidR="00227860" w:rsidRPr="006E2EBF" w:rsidRDefault="00227860" w:rsidP="00227860">
            <w:pPr>
              <w:pStyle w:val="ListParagraph"/>
              <w:numPr>
                <w:ilvl w:val="0"/>
                <w:numId w:val="36"/>
              </w:numPr>
              <w:tabs>
                <w:tab w:val="right" w:pos="7254"/>
              </w:tabs>
              <w:spacing w:after="120" w:line="276" w:lineRule="auto"/>
              <w:rPr>
                <w:rFonts w:ascii="GHEA Grapalat" w:hAnsi="GHEA Grapalat" w:cs="Arial"/>
                <w:sz w:val="22"/>
                <w:szCs w:val="22"/>
              </w:rPr>
            </w:pPr>
            <w:r w:rsidRPr="006E2EBF">
              <w:rPr>
                <w:rFonts w:ascii="GHEA Grapalat" w:hAnsi="GHEA Grapalat" w:cs="Arial"/>
                <w:sz w:val="22"/>
                <w:szCs w:val="22"/>
                <w:lang w:val="hy-AM"/>
              </w:rPr>
              <w:t xml:space="preserve">Աշխատանքների </w:t>
            </w:r>
            <w:proofErr w:type="spellStart"/>
            <w:r w:rsidRPr="006E2EBF">
              <w:rPr>
                <w:rFonts w:ascii="GHEA Grapalat" w:hAnsi="GHEA Grapalat" w:cs="Arial"/>
                <w:sz w:val="22"/>
                <w:szCs w:val="22"/>
              </w:rPr>
              <w:t>իրականացման</w:t>
            </w:r>
            <w:proofErr w:type="spellEnd"/>
            <w:r w:rsidRPr="006E2EBF">
              <w:rPr>
                <w:rFonts w:ascii="GHEA Grapalat" w:hAnsi="GHEA Grapalat" w:cs="Arial"/>
                <w:sz w:val="22"/>
                <w:szCs w:val="22"/>
              </w:rPr>
              <w:t xml:space="preserve"> </w:t>
            </w:r>
            <w:r w:rsidR="006E2EBF" w:rsidRPr="006E2EBF">
              <w:rPr>
                <w:rFonts w:ascii="GHEA Grapalat" w:hAnsi="GHEA Grapalat" w:cs="Arial"/>
                <w:sz w:val="22"/>
                <w:szCs w:val="22"/>
                <w:lang w:val="hy-AM"/>
              </w:rPr>
              <w:t>Ժամանակացույց</w:t>
            </w:r>
          </w:p>
          <w:p w:rsidR="006E2EBF" w:rsidRPr="006E2EBF" w:rsidRDefault="006E2EBF" w:rsidP="006E2EBF">
            <w:pPr>
              <w:pStyle w:val="ListParagraph"/>
              <w:numPr>
                <w:ilvl w:val="0"/>
                <w:numId w:val="36"/>
              </w:numPr>
              <w:tabs>
                <w:tab w:val="right" w:pos="7434"/>
              </w:tabs>
              <w:spacing w:after="120" w:line="288" w:lineRule="auto"/>
              <w:rPr>
                <w:rFonts w:ascii="GHEA Grapalat" w:hAnsi="GHEA Grapalat" w:cs="Arial"/>
                <w:spacing w:val="-4"/>
                <w:sz w:val="22"/>
                <w:szCs w:val="22"/>
              </w:rPr>
            </w:pPr>
            <w:r w:rsidRPr="006E2EBF">
              <w:rPr>
                <w:rFonts w:ascii="GHEA Grapalat" w:hAnsi="GHEA Grapalat" w:cs="Arial"/>
                <w:spacing w:val="-4"/>
                <w:sz w:val="22"/>
                <w:szCs w:val="22"/>
              </w:rPr>
              <w:t xml:space="preserve">ՀՀ </w:t>
            </w:r>
            <w:proofErr w:type="spellStart"/>
            <w:proofErr w:type="gramStart"/>
            <w:r w:rsidRPr="006E2EBF">
              <w:rPr>
                <w:rFonts w:ascii="GHEA Grapalat" w:hAnsi="GHEA Grapalat" w:cs="Arial"/>
                <w:spacing w:val="-4"/>
                <w:sz w:val="22"/>
                <w:szCs w:val="22"/>
              </w:rPr>
              <w:t>Քաղաքաշինության</w:t>
            </w:r>
            <w:proofErr w:type="spellEnd"/>
            <w:r w:rsidRPr="006E2EBF">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կոմիտեի</w:t>
            </w:r>
            <w:proofErr w:type="spellEnd"/>
            <w:proofErr w:type="gramEnd"/>
            <w:r w:rsidRPr="006E2EBF">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կողմից</w:t>
            </w:r>
            <w:proofErr w:type="spellEnd"/>
            <w:r w:rsidRPr="006E2EBF">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հաստատված</w:t>
            </w:r>
            <w:proofErr w:type="spellEnd"/>
            <w:r>
              <w:rPr>
                <w:rFonts w:ascii="GHEA Grapalat" w:hAnsi="GHEA Grapalat" w:cs="Arial"/>
                <w:spacing w:val="-4"/>
                <w:sz w:val="22"/>
                <w:szCs w:val="22"/>
              </w:rPr>
              <w:t>,</w:t>
            </w:r>
            <w:r w:rsidRPr="006E2EBF">
              <w:rPr>
                <w:rFonts w:ascii="GHEA Grapalat" w:hAnsi="GHEA Grapalat" w:cs="Arial"/>
                <w:spacing w:val="-4"/>
                <w:sz w:val="22"/>
                <w:szCs w:val="22"/>
              </w:rPr>
              <w:t xml:space="preserve"> </w:t>
            </w:r>
            <w:proofErr w:type="spellStart"/>
            <w:r>
              <w:rPr>
                <w:rFonts w:ascii="GHEA Grapalat" w:hAnsi="GHEA Grapalat" w:cs="Arial"/>
                <w:spacing w:val="-4"/>
                <w:sz w:val="22"/>
                <w:szCs w:val="22"/>
              </w:rPr>
              <w:t>վավեր</w:t>
            </w:r>
            <w:proofErr w:type="spellEnd"/>
            <w:r>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լիցենզիաների</w:t>
            </w:r>
            <w:proofErr w:type="spellEnd"/>
            <w:r w:rsidRPr="006E2EBF">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հետևյալ</w:t>
            </w:r>
            <w:proofErr w:type="spellEnd"/>
            <w:r w:rsidRPr="006E2EBF">
              <w:rPr>
                <w:rFonts w:ascii="GHEA Grapalat" w:hAnsi="GHEA Grapalat" w:cs="Arial"/>
                <w:spacing w:val="-4"/>
                <w:sz w:val="22"/>
                <w:szCs w:val="22"/>
              </w:rPr>
              <w:t xml:space="preserve"> </w:t>
            </w:r>
            <w:proofErr w:type="spellStart"/>
            <w:r w:rsidRPr="006E2EBF">
              <w:rPr>
                <w:rFonts w:ascii="GHEA Grapalat" w:hAnsi="GHEA Grapalat" w:cs="Arial"/>
                <w:spacing w:val="-4"/>
                <w:sz w:val="22"/>
                <w:szCs w:val="22"/>
              </w:rPr>
              <w:t>տեսակները</w:t>
            </w:r>
            <w:proofErr w:type="spellEnd"/>
            <w:r w:rsidRPr="006E2EBF">
              <w:rPr>
                <w:rFonts w:ascii="GHEA Grapalat" w:hAnsi="GHEA Grapalat" w:cs="Arial"/>
                <w:spacing w:val="-4"/>
                <w:sz w:val="22"/>
                <w:szCs w:val="22"/>
              </w:rPr>
              <w:t xml:space="preserve">՝ </w:t>
            </w:r>
          </w:p>
          <w:p w:rsidR="006E2EBF" w:rsidRPr="006E2EBF" w:rsidRDefault="006E2EBF" w:rsidP="006E2EBF">
            <w:pPr>
              <w:tabs>
                <w:tab w:val="right" w:pos="7254"/>
              </w:tabs>
              <w:spacing w:after="120" w:line="276" w:lineRule="auto"/>
              <w:ind w:left="423"/>
              <w:jc w:val="both"/>
              <w:rPr>
                <w:rFonts w:ascii="GHEA Grapalat" w:hAnsi="GHEA Grapalat" w:cs="Arial"/>
                <w:b/>
                <w:sz w:val="22"/>
                <w:szCs w:val="22"/>
              </w:rPr>
            </w:pPr>
            <w:r w:rsidRPr="006E2EBF">
              <w:rPr>
                <w:rFonts w:ascii="GHEA Grapalat" w:hAnsi="GHEA Grapalat" w:cs="Arial"/>
                <w:spacing w:val="-4"/>
                <w:sz w:val="22"/>
                <w:szCs w:val="22"/>
              </w:rPr>
              <w:t xml:space="preserve"> </w:t>
            </w:r>
            <w:r w:rsidRPr="002B4E9C">
              <w:rPr>
                <w:rFonts w:ascii="GHEA Grapalat" w:hAnsi="GHEA Grapalat" w:cs="Arial"/>
                <w:spacing w:val="-4"/>
                <w:sz w:val="22"/>
                <w:szCs w:val="22"/>
              </w:rPr>
              <w:t xml:space="preserve">«ՀՀ </w:t>
            </w:r>
            <w:proofErr w:type="spellStart"/>
            <w:r w:rsidRPr="002B4E9C">
              <w:rPr>
                <w:rFonts w:ascii="GHEA Grapalat" w:hAnsi="GHEA Grapalat" w:cs="Arial"/>
                <w:spacing w:val="-4"/>
                <w:sz w:val="22"/>
                <w:szCs w:val="22"/>
              </w:rPr>
              <w:t>քաղաքաշինության</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բնագավառում</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շինարարության</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իրականացման</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լիցենզիա</w:t>
            </w:r>
            <w:proofErr w:type="spellEnd"/>
            <w:r w:rsidRPr="002B4E9C">
              <w:rPr>
                <w:rFonts w:ascii="GHEA Grapalat" w:hAnsi="GHEA Grapalat" w:cs="Arial"/>
                <w:spacing w:val="-4"/>
                <w:sz w:val="22"/>
                <w:szCs w:val="22"/>
              </w:rPr>
              <w:t>(</w:t>
            </w:r>
            <w:proofErr w:type="spellStart"/>
            <w:r w:rsidRPr="002B4E9C">
              <w:rPr>
                <w:rFonts w:ascii="GHEA Grapalat" w:hAnsi="GHEA Grapalat" w:cs="Arial"/>
                <w:spacing w:val="-4"/>
                <w:sz w:val="22"/>
                <w:szCs w:val="22"/>
              </w:rPr>
              <w:t>ներ</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ըստ</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հետևյալ</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ոլորտների</w:t>
            </w:r>
            <w:proofErr w:type="spellEnd"/>
            <w:r w:rsidRPr="002B4E9C">
              <w:rPr>
                <w:rFonts w:ascii="GHEA Grapalat" w:hAnsi="GHEA Grapalat" w:cs="Arial"/>
                <w:spacing w:val="-4"/>
                <w:sz w:val="22"/>
                <w:szCs w:val="22"/>
              </w:rPr>
              <w:t>՝ «</w:t>
            </w:r>
            <w:proofErr w:type="spellStart"/>
            <w:r w:rsidRPr="002B4E9C">
              <w:rPr>
                <w:rFonts w:ascii="GHEA Grapalat" w:hAnsi="GHEA Grapalat" w:cs="Arial"/>
                <w:spacing w:val="-4"/>
                <w:sz w:val="22"/>
                <w:szCs w:val="22"/>
              </w:rPr>
              <w:t>Բնակելի</w:t>
            </w:r>
            <w:proofErr w:type="spellEnd"/>
            <w:r w:rsidRPr="002B4E9C">
              <w:rPr>
                <w:rFonts w:ascii="GHEA Grapalat" w:hAnsi="GHEA Grapalat" w:cs="Arial"/>
                <w:spacing w:val="-4"/>
                <w:sz w:val="22"/>
                <w:szCs w:val="22"/>
              </w:rPr>
              <w:t xml:space="preserve">, </w:t>
            </w:r>
            <w:proofErr w:type="spellStart"/>
            <w:r w:rsidRPr="002B4E9C">
              <w:rPr>
                <w:rFonts w:ascii="GHEA Grapalat" w:hAnsi="GHEA Grapalat" w:cs="Arial"/>
                <w:spacing w:val="-4"/>
                <w:sz w:val="22"/>
                <w:szCs w:val="22"/>
              </w:rPr>
              <w:t>հասարակական</w:t>
            </w:r>
            <w:proofErr w:type="spellEnd"/>
            <w:r w:rsidRPr="002B4E9C">
              <w:rPr>
                <w:rFonts w:ascii="GHEA Grapalat" w:hAnsi="GHEA Grapalat" w:cs="Arial"/>
                <w:spacing w:val="-4"/>
                <w:sz w:val="22"/>
                <w:szCs w:val="22"/>
              </w:rPr>
              <w:t xml:space="preserve"> և </w:t>
            </w:r>
            <w:proofErr w:type="spellStart"/>
            <w:r w:rsidRPr="002B4E9C">
              <w:rPr>
                <w:rFonts w:ascii="GHEA Grapalat" w:hAnsi="GHEA Grapalat" w:cs="Arial"/>
                <w:spacing w:val="-4"/>
                <w:sz w:val="22"/>
                <w:szCs w:val="22"/>
              </w:rPr>
              <w:t>արտադրական</w:t>
            </w:r>
            <w:proofErr w:type="spellEnd"/>
            <w:r w:rsidRPr="002B4E9C">
              <w:rPr>
                <w:rFonts w:ascii="GHEA Grapalat" w:hAnsi="GHEA Grapalat" w:cs="Arial"/>
                <w:spacing w:val="-4"/>
                <w:sz w:val="22"/>
                <w:szCs w:val="22"/>
              </w:rPr>
              <w:t>», «</w:t>
            </w:r>
            <w:proofErr w:type="spellStart"/>
            <w:r w:rsidRPr="002B4E9C">
              <w:rPr>
                <w:rFonts w:ascii="GHEA Grapalat" w:hAnsi="GHEA Grapalat" w:cs="Arial"/>
                <w:spacing w:val="-4"/>
                <w:sz w:val="22"/>
                <w:szCs w:val="22"/>
              </w:rPr>
              <w:t>Տրանսպորտային</w:t>
            </w:r>
            <w:proofErr w:type="spellEnd"/>
            <w:r w:rsidRPr="002B4E9C">
              <w:rPr>
                <w:rFonts w:ascii="GHEA Grapalat" w:hAnsi="GHEA Grapalat" w:cs="Arial"/>
                <w:spacing w:val="-4"/>
                <w:sz w:val="22"/>
                <w:szCs w:val="22"/>
              </w:rPr>
              <w:t>», «</w:t>
            </w:r>
            <w:proofErr w:type="spellStart"/>
            <w:r w:rsidRPr="002B4E9C">
              <w:rPr>
                <w:rFonts w:ascii="GHEA Grapalat" w:hAnsi="GHEA Grapalat" w:cs="Arial"/>
                <w:spacing w:val="-4"/>
                <w:sz w:val="22"/>
                <w:szCs w:val="22"/>
              </w:rPr>
              <w:t>Հիդրոտեխնիկական</w:t>
            </w:r>
            <w:proofErr w:type="spellEnd"/>
            <w:proofErr w:type="gramStart"/>
            <w:r w:rsidRPr="002B4E9C">
              <w:rPr>
                <w:rFonts w:ascii="GHEA Grapalat" w:hAnsi="GHEA Grapalat" w:cs="Arial"/>
                <w:spacing w:val="-4"/>
                <w:sz w:val="22"/>
                <w:szCs w:val="22"/>
              </w:rPr>
              <w:t xml:space="preserve">»,   </w:t>
            </w:r>
            <w:proofErr w:type="gramEnd"/>
            <w:r w:rsidRPr="002B4E9C">
              <w:rPr>
                <w:rFonts w:ascii="GHEA Grapalat" w:hAnsi="GHEA Grapalat" w:cs="Arial"/>
                <w:spacing w:val="-4"/>
                <w:sz w:val="22"/>
                <w:szCs w:val="22"/>
              </w:rPr>
              <w:t>«</w:t>
            </w:r>
            <w:proofErr w:type="spellStart"/>
            <w:r w:rsidRPr="002B4E9C">
              <w:rPr>
                <w:rFonts w:ascii="GHEA Grapalat" w:hAnsi="GHEA Grapalat" w:cs="Arial"/>
                <w:spacing w:val="-4"/>
                <w:sz w:val="22"/>
                <w:szCs w:val="22"/>
              </w:rPr>
              <w:t>Կապի</w:t>
            </w:r>
            <w:proofErr w:type="spellEnd"/>
            <w:r w:rsidRPr="002B4E9C">
              <w:rPr>
                <w:rFonts w:ascii="GHEA Grapalat" w:hAnsi="GHEA Grapalat" w:cs="Arial"/>
                <w:spacing w:val="-4"/>
                <w:sz w:val="22"/>
                <w:szCs w:val="22"/>
              </w:rPr>
              <w:t>» և «</w:t>
            </w:r>
            <w:proofErr w:type="spellStart"/>
            <w:r w:rsidRPr="002B4E9C">
              <w:rPr>
                <w:rFonts w:ascii="GHEA Grapalat" w:hAnsi="GHEA Grapalat" w:cs="Arial"/>
                <w:spacing w:val="-4"/>
                <w:sz w:val="22"/>
                <w:szCs w:val="22"/>
              </w:rPr>
              <w:t>Էներգետիկ</w:t>
            </w:r>
            <w:proofErr w:type="spellEnd"/>
            <w:r w:rsidRPr="002B4E9C">
              <w:rPr>
                <w:rFonts w:ascii="GHEA Grapalat" w:hAnsi="GHEA Grapalat" w:cs="Arial"/>
                <w:spacing w:val="-4"/>
                <w:sz w:val="22"/>
                <w:szCs w:val="22"/>
              </w:rPr>
              <w:t>»:</w:t>
            </w:r>
            <w:r w:rsidRPr="006E2EBF">
              <w:rPr>
                <w:rFonts w:ascii="GHEA Grapalat" w:hAnsi="GHEA Grapalat" w:cs="Arial"/>
                <w:sz w:val="22"/>
                <w:szCs w:val="22"/>
              </w:rPr>
              <w:t xml:space="preserve"> </w:t>
            </w:r>
            <w:r w:rsidRPr="006E2EBF">
              <w:rPr>
                <w:rFonts w:ascii="GHEA Grapalat" w:hAnsi="GHEA Grapalat" w:cs="Arial"/>
                <w:bCs/>
                <w:sz w:val="22"/>
                <w:szCs w:val="22"/>
              </w:rPr>
              <w:t xml:space="preserve"> </w:t>
            </w:r>
          </w:p>
          <w:p w:rsidR="00B83C06" w:rsidRDefault="006A6008" w:rsidP="00DE31A9">
            <w:pPr>
              <w:pStyle w:val="ListParagraph"/>
              <w:keepNext/>
              <w:keepLines/>
              <w:widowControl w:val="0"/>
              <w:numPr>
                <w:ilvl w:val="0"/>
                <w:numId w:val="34"/>
              </w:numPr>
              <w:tabs>
                <w:tab w:val="left" w:pos="-1440"/>
                <w:tab w:val="left" w:pos="-720"/>
                <w:tab w:val="center" w:pos="8656"/>
              </w:tabs>
              <w:suppressAutoHyphens/>
              <w:spacing w:line="360" w:lineRule="auto"/>
              <w:ind w:left="573" w:hanging="228"/>
              <w:rPr>
                <w:rFonts w:ascii="GHEA Grapalat" w:hAnsi="GHEA Grapalat" w:cs="Arial"/>
                <w:bCs/>
                <w:sz w:val="22"/>
                <w:szCs w:val="22"/>
              </w:rPr>
            </w:pPr>
            <w:proofErr w:type="spellStart"/>
            <w:r w:rsidRPr="006E2EBF">
              <w:rPr>
                <w:rFonts w:ascii="GHEA Grapalat" w:hAnsi="GHEA Grapalat" w:cs="Arial"/>
                <w:bCs/>
                <w:sz w:val="22"/>
                <w:szCs w:val="22"/>
              </w:rPr>
              <w:t>Պ</w:t>
            </w:r>
            <w:r w:rsidR="00825081" w:rsidRPr="006E2EBF">
              <w:rPr>
                <w:rFonts w:ascii="GHEA Grapalat" w:hAnsi="GHEA Grapalat" w:cs="Arial"/>
                <w:bCs/>
                <w:sz w:val="22"/>
                <w:szCs w:val="22"/>
              </w:rPr>
              <w:t>ետական</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բյուջեի</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նկատմամբ</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պարտավորությունների</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կատարման</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վերաբերյալ</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տեղեկանք</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որը</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պետք</w:t>
            </w:r>
            <w:proofErr w:type="spellEnd"/>
            <w:r w:rsidR="00825081" w:rsidRPr="006E2EBF">
              <w:rPr>
                <w:rFonts w:ascii="GHEA Grapalat" w:hAnsi="GHEA Grapalat" w:cs="Arial"/>
                <w:bCs/>
                <w:sz w:val="22"/>
                <w:szCs w:val="22"/>
              </w:rPr>
              <w:t xml:space="preserve"> է </w:t>
            </w:r>
            <w:proofErr w:type="spellStart"/>
            <w:r w:rsidR="00825081" w:rsidRPr="006E2EBF">
              <w:rPr>
                <w:rFonts w:ascii="GHEA Grapalat" w:hAnsi="GHEA Grapalat" w:cs="Arial"/>
                <w:bCs/>
                <w:sz w:val="22"/>
                <w:szCs w:val="22"/>
              </w:rPr>
              <w:t>լինի</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թողարկված</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ոչ</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ուշ</w:t>
            </w:r>
            <w:proofErr w:type="spellEnd"/>
            <w:r w:rsidR="00DD2A75" w:rsidRPr="006E2EBF">
              <w:rPr>
                <w:rFonts w:ascii="GHEA Grapalat" w:hAnsi="GHEA Grapalat" w:cs="Arial"/>
                <w:bCs/>
                <w:sz w:val="22"/>
                <w:szCs w:val="22"/>
              </w:rPr>
              <w:t>,</w:t>
            </w:r>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քան</w:t>
            </w:r>
            <w:proofErr w:type="spellEnd"/>
            <w:r w:rsidR="00825081" w:rsidRPr="006E2EBF">
              <w:rPr>
                <w:rFonts w:ascii="GHEA Grapalat" w:hAnsi="GHEA Grapalat" w:cs="Arial"/>
                <w:bCs/>
                <w:sz w:val="22"/>
                <w:szCs w:val="22"/>
              </w:rPr>
              <w:t xml:space="preserve"> 7 </w:t>
            </w:r>
            <w:proofErr w:type="spellStart"/>
            <w:r w:rsidR="00825081" w:rsidRPr="006E2EBF">
              <w:rPr>
                <w:rFonts w:ascii="GHEA Grapalat" w:hAnsi="GHEA Grapalat" w:cs="Arial"/>
                <w:bCs/>
                <w:sz w:val="22"/>
                <w:szCs w:val="22"/>
              </w:rPr>
              <w:t>օր</w:t>
            </w:r>
            <w:proofErr w:type="spellEnd"/>
            <w:r w:rsidR="00DD2A75" w:rsidRPr="006E2EBF">
              <w:rPr>
                <w:rFonts w:ascii="GHEA Grapalat" w:hAnsi="GHEA Grapalat" w:cs="Arial"/>
                <w:bCs/>
                <w:sz w:val="22"/>
                <w:szCs w:val="22"/>
              </w:rPr>
              <w:t xml:space="preserve"> </w:t>
            </w:r>
            <w:proofErr w:type="spellStart"/>
            <w:r w:rsidR="00DD2A75" w:rsidRPr="006E2EBF">
              <w:rPr>
                <w:rFonts w:ascii="GHEA Grapalat" w:hAnsi="GHEA Grapalat" w:cs="Arial"/>
                <w:bCs/>
                <w:sz w:val="22"/>
                <w:szCs w:val="22"/>
              </w:rPr>
              <w:t>առաջ</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մինչ</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հայտերի</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ներկայաց</w:t>
            </w:r>
            <w:r w:rsidR="00825081" w:rsidRPr="006E2EBF">
              <w:rPr>
                <w:rFonts w:ascii="GHEA Grapalat" w:hAnsi="GHEA Grapalat" w:cs="Arial"/>
                <w:bCs/>
                <w:sz w:val="22"/>
                <w:szCs w:val="22"/>
              </w:rPr>
              <w:softHyphen/>
              <w:t>ման</w:t>
            </w:r>
            <w:proofErr w:type="spellEnd"/>
            <w:r w:rsidR="00825081" w:rsidRPr="006E2EBF">
              <w:rPr>
                <w:rFonts w:ascii="GHEA Grapalat" w:hAnsi="GHEA Grapalat" w:cs="Arial"/>
                <w:bCs/>
                <w:sz w:val="22"/>
                <w:szCs w:val="22"/>
              </w:rPr>
              <w:t xml:space="preserve"> </w:t>
            </w:r>
            <w:proofErr w:type="spellStart"/>
            <w:r w:rsidR="00825081" w:rsidRPr="006E2EBF">
              <w:rPr>
                <w:rFonts w:ascii="GHEA Grapalat" w:hAnsi="GHEA Grapalat" w:cs="Arial"/>
                <w:bCs/>
                <w:sz w:val="22"/>
                <w:szCs w:val="22"/>
              </w:rPr>
              <w:t>վերջնաժամկետը</w:t>
            </w:r>
            <w:proofErr w:type="spellEnd"/>
            <w:r w:rsidR="00825081" w:rsidRPr="006E2EBF">
              <w:rPr>
                <w:rFonts w:ascii="GHEA Grapalat" w:hAnsi="GHEA Grapalat" w:cs="Arial"/>
                <w:bCs/>
                <w:sz w:val="22"/>
                <w:szCs w:val="22"/>
              </w:rPr>
              <w:t xml:space="preserve">: </w:t>
            </w:r>
          </w:p>
          <w:p w:rsidR="001614E2" w:rsidRDefault="001614E2" w:rsidP="001614E2">
            <w:pPr>
              <w:pStyle w:val="ListParagraph"/>
              <w:keepNext/>
              <w:keepLines/>
              <w:widowControl w:val="0"/>
              <w:numPr>
                <w:ilvl w:val="0"/>
                <w:numId w:val="34"/>
              </w:numPr>
              <w:tabs>
                <w:tab w:val="left" w:pos="-1440"/>
                <w:tab w:val="left" w:pos="-720"/>
                <w:tab w:val="left" w:pos="33"/>
                <w:tab w:val="center" w:pos="8656"/>
              </w:tabs>
              <w:suppressAutoHyphens/>
              <w:spacing w:line="276" w:lineRule="auto"/>
              <w:ind w:left="483"/>
              <w:rPr>
                <w:rFonts w:ascii="GHEA Grapalat" w:hAnsi="GHEA Grapalat" w:cs="Arial"/>
                <w:bCs/>
                <w:sz w:val="22"/>
                <w:szCs w:val="22"/>
              </w:rPr>
            </w:pPr>
            <w:proofErr w:type="spellStart"/>
            <w:r>
              <w:rPr>
                <w:rFonts w:ascii="GHEA Grapalat" w:hAnsi="GHEA Grapalat" w:cs="Arial"/>
                <w:bCs/>
                <w:sz w:val="22"/>
                <w:szCs w:val="22"/>
              </w:rPr>
              <w:t>ֆ</w:t>
            </w:r>
            <w:r w:rsidRPr="001614E2">
              <w:rPr>
                <w:rFonts w:ascii="GHEA Grapalat" w:hAnsi="GHEA Grapalat" w:cs="Arial"/>
                <w:bCs/>
                <w:sz w:val="22"/>
                <w:szCs w:val="22"/>
              </w:rPr>
              <w:t>ինանսական</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աղբյուրների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փաստաթղթային</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հիմնավորումներ</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բանկային</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հաշվի</w:t>
            </w:r>
            <w:proofErr w:type="spellEnd"/>
            <w:r w:rsidRPr="001614E2">
              <w:rPr>
                <w:rFonts w:ascii="GHEA Grapalat" w:hAnsi="GHEA Grapalat" w:cs="Arial"/>
                <w:bCs/>
                <w:sz w:val="22"/>
                <w:szCs w:val="22"/>
              </w:rPr>
              <w:t>/</w:t>
            </w:r>
            <w:proofErr w:type="spellStart"/>
            <w:r w:rsidRPr="001614E2">
              <w:rPr>
                <w:rFonts w:ascii="GHEA Grapalat" w:hAnsi="GHEA Grapalat" w:cs="Arial"/>
                <w:bCs/>
                <w:sz w:val="22"/>
                <w:szCs w:val="22"/>
              </w:rPr>
              <w:t>հաշիվների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քաղվածք</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բանկի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կողմից</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տրամադրված</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տեղեկանք</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հաստատված</w:t>
            </w:r>
            <w:proofErr w:type="spellEnd"/>
            <w:r w:rsidRPr="001614E2">
              <w:rPr>
                <w:rFonts w:ascii="GHEA Grapalat" w:hAnsi="GHEA Grapalat" w:cs="Arial"/>
                <w:bCs/>
                <w:sz w:val="22"/>
                <w:szCs w:val="22"/>
              </w:rPr>
              <w:t>/</w:t>
            </w:r>
            <w:proofErr w:type="spellStart"/>
            <w:proofErr w:type="gramStart"/>
            <w:r w:rsidRPr="001614E2">
              <w:rPr>
                <w:rFonts w:ascii="GHEA Grapalat" w:hAnsi="GHEA Grapalat" w:cs="Arial"/>
                <w:bCs/>
                <w:sz w:val="22"/>
                <w:szCs w:val="22"/>
              </w:rPr>
              <w:t>տրամադրված</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վարկային</w:t>
            </w:r>
            <w:proofErr w:type="spellEnd"/>
            <w:proofErr w:type="gram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գծի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հասանելի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միջոցների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վերաբերյալ</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վարկային</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գծի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պայմանագիր</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դեբիտորական</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պարտքը</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հավաստող</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տեղեկանք</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վավերացված</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դեբիտոր</w:t>
            </w:r>
            <w:proofErr w:type="spellEnd"/>
            <w:r w:rsidRPr="001614E2">
              <w:rPr>
                <w:rFonts w:ascii="GHEA Grapalat" w:hAnsi="GHEA Grapalat" w:cs="Arial"/>
                <w:bCs/>
                <w:sz w:val="22"/>
                <w:szCs w:val="22"/>
              </w:rPr>
              <w:t>/</w:t>
            </w:r>
            <w:proofErr w:type="spellStart"/>
            <w:r w:rsidRPr="001614E2">
              <w:rPr>
                <w:rFonts w:ascii="GHEA Grapalat" w:hAnsi="GHEA Grapalat" w:cs="Arial"/>
                <w:bCs/>
                <w:sz w:val="22"/>
                <w:szCs w:val="22"/>
              </w:rPr>
              <w:t>դեբիտորների</w:t>
            </w:r>
            <w:proofErr w:type="spellEnd"/>
            <w:r w:rsidRPr="001614E2">
              <w:rPr>
                <w:rFonts w:ascii="GHEA Grapalat" w:hAnsi="GHEA Grapalat" w:cs="Arial"/>
                <w:bCs/>
                <w:sz w:val="22"/>
                <w:szCs w:val="22"/>
              </w:rPr>
              <w:t xml:space="preserve"> </w:t>
            </w:r>
            <w:proofErr w:type="spellStart"/>
            <w:r w:rsidRPr="001614E2">
              <w:rPr>
                <w:rFonts w:ascii="GHEA Grapalat" w:hAnsi="GHEA Grapalat" w:cs="Arial"/>
                <w:bCs/>
                <w:sz w:val="22"/>
                <w:szCs w:val="22"/>
              </w:rPr>
              <w:t>կողմից</w:t>
            </w:r>
            <w:proofErr w:type="spellEnd"/>
            <w:r w:rsidRPr="001614E2">
              <w:rPr>
                <w:rFonts w:ascii="GHEA Grapalat" w:hAnsi="GHEA Grapalat" w:cs="Arial"/>
                <w:bCs/>
                <w:sz w:val="22"/>
                <w:szCs w:val="22"/>
              </w:rPr>
              <w:t xml:space="preserve"> և </w:t>
            </w:r>
            <w:proofErr w:type="spellStart"/>
            <w:r w:rsidRPr="001614E2">
              <w:rPr>
                <w:rFonts w:ascii="GHEA Grapalat" w:hAnsi="GHEA Grapalat" w:cs="Arial"/>
                <w:bCs/>
                <w:sz w:val="22"/>
                <w:szCs w:val="22"/>
              </w:rPr>
              <w:t>այլն</w:t>
            </w:r>
            <w:proofErr w:type="spellEnd"/>
            <w:r w:rsidRPr="001614E2">
              <w:rPr>
                <w:rFonts w:ascii="GHEA Grapalat" w:hAnsi="GHEA Grapalat" w:cs="Arial"/>
                <w:bCs/>
                <w:sz w:val="22"/>
                <w:szCs w:val="22"/>
              </w:rPr>
              <w:t xml:space="preserve">): </w:t>
            </w:r>
          </w:p>
          <w:p w:rsidR="001614E2" w:rsidRPr="001614E2" w:rsidRDefault="001614E2" w:rsidP="001614E2">
            <w:pPr>
              <w:pStyle w:val="ListParagraph"/>
              <w:keepNext/>
              <w:keepLines/>
              <w:widowControl w:val="0"/>
              <w:tabs>
                <w:tab w:val="left" w:pos="-1440"/>
                <w:tab w:val="left" w:pos="-720"/>
                <w:tab w:val="left" w:pos="33"/>
                <w:tab w:val="center" w:pos="8656"/>
              </w:tabs>
              <w:suppressAutoHyphens/>
              <w:ind w:left="483"/>
              <w:rPr>
                <w:rFonts w:ascii="GHEA Grapalat" w:hAnsi="GHEA Grapalat" w:cs="Arial"/>
                <w:bCs/>
                <w:sz w:val="22"/>
                <w:szCs w:val="22"/>
              </w:rPr>
            </w:pPr>
          </w:p>
          <w:p w:rsidR="001614E2" w:rsidRDefault="001614E2" w:rsidP="00DE31A9">
            <w:pPr>
              <w:pStyle w:val="ListParagraph"/>
              <w:keepNext/>
              <w:keepLines/>
              <w:widowControl w:val="0"/>
              <w:numPr>
                <w:ilvl w:val="0"/>
                <w:numId w:val="34"/>
              </w:numPr>
              <w:tabs>
                <w:tab w:val="left" w:pos="-1440"/>
                <w:tab w:val="left" w:pos="-720"/>
                <w:tab w:val="center" w:pos="8656"/>
              </w:tabs>
              <w:suppressAutoHyphens/>
              <w:spacing w:line="360" w:lineRule="auto"/>
              <w:ind w:left="573" w:hanging="228"/>
              <w:rPr>
                <w:rFonts w:ascii="GHEA Grapalat" w:hAnsi="GHEA Grapalat" w:cs="Arial"/>
                <w:bCs/>
                <w:sz w:val="22"/>
                <w:szCs w:val="22"/>
              </w:rPr>
            </w:pPr>
            <w:proofErr w:type="spellStart"/>
            <w:r w:rsidRPr="00A11B59">
              <w:rPr>
                <w:rFonts w:ascii="GHEA Grapalat" w:hAnsi="GHEA Grapalat" w:cs="Arial"/>
                <w:bCs/>
                <w:sz w:val="22"/>
                <w:szCs w:val="22"/>
              </w:rPr>
              <w:lastRenderedPageBreak/>
              <w:t>Անկախ</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Աուդիտի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հաշվետվությունները</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ամբողջական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կից</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ծանոթագրություններով</w:t>
            </w:r>
            <w:proofErr w:type="spellEnd"/>
            <w:r w:rsidRPr="00A11B59">
              <w:rPr>
                <w:rFonts w:ascii="GHEA Grapalat" w:hAnsi="GHEA Grapalat" w:cs="Arial"/>
                <w:bCs/>
                <w:sz w:val="22"/>
                <w:szCs w:val="22"/>
              </w:rPr>
              <w:t xml:space="preserve">) և </w:t>
            </w:r>
            <w:proofErr w:type="spellStart"/>
            <w:r w:rsidRPr="00A11B59">
              <w:rPr>
                <w:rFonts w:ascii="GHEA Grapalat" w:hAnsi="GHEA Grapalat" w:cs="Arial"/>
                <w:bCs/>
                <w:sz w:val="22"/>
                <w:szCs w:val="22"/>
              </w:rPr>
              <w:t>եզրակա</w:t>
            </w:r>
            <w:r>
              <w:rPr>
                <w:rFonts w:ascii="GHEA Grapalat" w:hAnsi="GHEA Grapalat" w:cs="Arial"/>
                <w:bCs/>
                <w:sz w:val="22"/>
                <w:szCs w:val="22"/>
              </w:rPr>
              <w:softHyphen/>
            </w:r>
            <w:r w:rsidRPr="00A11B59">
              <w:rPr>
                <w:rFonts w:ascii="GHEA Grapalat" w:hAnsi="GHEA Grapalat" w:cs="Arial"/>
                <w:bCs/>
                <w:sz w:val="22"/>
                <w:szCs w:val="22"/>
              </w:rPr>
              <w:t>ցությունները</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lang w:val="en-GB"/>
              </w:rPr>
              <w:t>եթե</w:t>
            </w:r>
            <w:proofErr w:type="spellEnd"/>
            <w:r w:rsidRPr="00A11B59">
              <w:rPr>
                <w:rFonts w:ascii="GHEA Grapalat" w:hAnsi="GHEA Grapalat" w:cs="Arial"/>
                <w:bCs/>
                <w:sz w:val="22"/>
                <w:szCs w:val="22"/>
                <w:lang w:val="en-GB"/>
              </w:rPr>
              <w:t xml:space="preserve"> </w:t>
            </w:r>
            <w:proofErr w:type="spellStart"/>
            <w:r w:rsidRPr="00A11B59">
              <w:rPr>
                <w:rFonts w:ascii="GHEA Grapalat" w:hAnsi="GHEA Grapalat" w:cs="Arial"/>
                <w:bCs/>
                <w:sz w:val="22"/>
                <w:szCs w:val="22"/>
                <w:lang w:val="en-GB"/>
              </w:rPr>
              <w:t>դա</w:t>
            </w:r>
            <w:proofErr w:type="spellEnd"/>
            <w:r w:rsidRPr="00A11B59">
              <w:rPr>
                <w:rFonts w:ascii="GHEA Grapalat" w:hAnsi="GHEA Grapalat" w:cs="Arial"/>
                <w:bCs/>
                <w:sz w:val="22"/>
                <w:szCs w:val="22"/>
                <w:lang w:val="en-GB"/>
              </w:rPr>
              <w:t xml:space="preserve"> </w:t>
            </w:r>
            <w:proofErr w:type="spellStart"/>
            <w:r w:rsidRPr="00A11B59">
              <w:rPr>
                <w:rFonts w:ascii="GHEA Grapalat" w:hAnsi="GHEA Grapalat" w:cs="Arial"/>
                <w:bCs/>
                <w:sz w:val="22"/>
                <w:szCs w:val="22"/>
                <w:lang w:val="en-GB"/>
              </w:rPr>
              <w:t>պարտադիր</w:t>
            </w:r>
            <w:proofErr w:type="spellEnd"/>
            <w:r w:rsidRPr="00A11B59">
              <w:rPr>
                <w:rFonts w:ascii="GHEA Grapalat" w:hAnsi="GHEA Grapalat" w:cs="Arial"/>
                <w:bCs/>
                <w:sz w:val="22"/>
                <w:szCs w:val="22"/>
                <w:lang w:val="en-GB"/>
              </w:rPr>
              <w:t xml:space="preserve"> է ՀՀ </w:t>
            </w:r>
            <w:proofErr w:type="spellStart"/>
            <w:proofErr w:type="gramStart"/>
            <w:r w:rsidRPr="00A11B59">
              <w:rPr>
                <w:rFonts w:ascii="GHEA Grapalat" w:hAnsi="GHEA Grapalat" w:cs="Arial"/>
                <w:bCs/>
                <w:sz w:val="22"/>
                <w:szCs w:val="22"/>
                <w:lang w:val="en-GB"/>
              </w:rPr>
              <w:t>օրենսդրությամբ</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այլապես</w:t>
            </w:r>
            <w:proofErr w:type="spellEnd"/>
            <w:proofErr w:type="gram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ֆինանսական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հաշվետվություններ</w:t>
            </w:r>
            <w:proofErr w:type="spellEnd"/>
            <w:r w:rsidRPr="00A11B59">
              <w:rPr>
                <w:rFonts w:ascii="GHEA Grapalat" w:hAnsi="GHEA Grapalat" w:cs="Arial"/>
                <w:bCs/>
                <w:sz w:val="22"/>
                <w:szCs w:val="22"/>
              </w:rPr>
              <w:t xml:space="preserve"> </w:t>
            </w:r>
            <w:r w:rsidRPr="00A11B59">
              <w:rPr>
                <w:rFonts w:ascii="GHEA Grapalat" w:hAnsi="GHEA Grapalat" w:cs="Arial"/>
                <w:bCs/>
                <w:sz w:val="22"/>
                <w:szCs w:val="22"/>
                <w:lang w:val="en-GB"/>
              </w:rPr>
              <w:t>(</w:t>
            </w:r>
            <w:proofErr w:type="spellStart"/>
            <w:r w:rsidRPr="00A11B59">
              <w:rPr>
                <w:rFonts w:ascii="GHEA Grapalat" w:hAnsi="GHEA Grapalat" w:cs="Arial"/>
                <w:bCs/>
                <w:sz w:val="22"/>
                <w:szCs w:val="22"/>
              </w:rPr>
              <w:t>շահութարկի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հաշվարկ</w:t>
            </w:r>
            <w:proofErr w:type="spellEnd"/>
            <w:r w:rsidRPr="00A11B59">
              <w:rPr>
                <w:rFonts w:ascii="GHEA Grapalat" w:hAnsi="GHEA Grapalat" w:cs="Arial"/>
                <w:bCs/>
                <w:sz w:val="22"/>
                <w:szCs w:val="22"/>
              </w:rPr>
              <w:t xml:space="preserve"> և </w:t>
            </w:r>
            <w:proofErr w:type="spellStart"/>
            <w:r w:rsidRPr="00A11B59">
              <w:rPr>
                <w:rFonts w:ascii="GHEA Grapalat" w:hAnsi="GHEA Grapalat" w:cs="Arial"/>
                <w:bCs/>
                <w:sz w:val="22"/>
                <w:szCs w:val="22"/>
              </w:rPr>
              <w:t>այլն</w:t>
            </w:r>
            <w:proofErr w:type="spellEnd"/>
            <w:r w:rsidRPr="00A11B59">
              <w:rPr>
                <w:rFonts w:ascii="GHEA Grapalat" w:hAnsi="GHEA Grapalat" w:cs="Arial"/>
                <w:bCs/>
                <w:sz w:val="22"/>
                <w:szCs w:val="22"/>
                <w:lang w:val="en-GB"/>
              </w:rPr>
              <w:t>)</w:t>
            </w:r>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վերջին</w:t>
            </w:r>
            <w:proofErr w:type="spellEnd"/>
            <w:r w:rsidRPr="00A11B59">
              <w:rPr>
                <w:rFonts w:ascii="GHEA Grapalat" w:hAnsi="GHEA Grapalat" w:cs="Arial"/>
                <w:bCs/>
                <w:sz w:val="22"/>
                <w:szCs w:val="22"/>
              </w:rPr>
              <w:t xml:space="preserve"> 3 </w:t>
            </w:r>
            <w:proofErr w:type="spellStart"/>
            <w:r w:rsidRPr="00A11B59">
              <w:rPr>
                <w:rFonts w:ascii="GHEA Grapalat" w:hAnsi="GHEA Grapalat" w:cs="Arial"/>
                <w:bCs/>
                <w:sz w:val="22"/>
                <w:szCs w:val="22"/>
              </w:rPr>
              <w:t>տարիների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համար</w:t>
            </w:r>
            <w:proofErr w:type="spellEnd"/>
            <w:r w:rsidRPr="00A11B59">
              <w:rPr>
                <w:rFonts w:ascii="GHEA Grapalat" w:hAnsi="GHEA Grapalat" w:cs="Arial"/>
                <w:bCs/>
                <w:sz w:val="22"/>
                <w:szCs w:val="22"/>
              </w:rPr>
              <w:t xml:space="preserve"> (20</w:t>
            </w:r>
            <w:r w:rsidR="002B4E9C">
              <w:rPr>
                <w:rFonts w:ascii="GHEA Grapalat" w:hAnsi="GHEA Grapalat" w:cs="Arial"/>
                <w:bCs/>
                <w:sz w:val="22"/>
                <w:szCs w:val="22"/>
              </w:rPr>
              <w:t>20</w:t>
            </w:r>
            <w:r w:rsidRPr="00A11B59">
              <w:rPr>
                <w:rFonts w:ascii="GHEA Grapalat" w:hAnsi="GHEA Grapalat" w:cs="Arial"/>
                <w:bCs/>
                <w:sz w:val="22"/>
                <w:szCs w:val="22"/>
              </w:rPr>
              <w:t>, 20</w:t>
            </w:r>
            <w:r w:rsidR="008345FA">
              <w:rPr>
                <w:rFonts w:ascii="GHEA Grapalat" w:hAnsi="GHEA Grapalat" w:cs="Arial"/>
                <w:bCs/>
                <w:sz w:val="22"/>
                <w:szCs w:val="22"/>
              </w:rPr>
              <w:t>2</w:t>
            </w:r>
            <w:r w:rsidR="002B4E9C">
              <w:rPr>
                <w:rFonts w:ascii="GHEA Grapalat" w:hAnsi="GHEA Grapalat" w:cs="Arial"/>
                <w:bCs/>
                <w:sz w:val="22"/>
                <w:szCs w:val="22"/>
              </w:rPr>
              <w:t>1</w:t>
            </w:r>
            <w:r w:rsidRPr="00A11B59">
              <w:rPr>
                <w:rFonts w:ascii="GHEA Grapalat" w:hAnsi="GHEA Grapalat" w:cs="Arial"/>
                <w:bCs/>
                <w:sz w:val="22"/>
                <w:szCs w:val="22"/>
              </w:rPr>
              <w:t>, 202</w:t>
            </w:r>
            <w:r w:rsidR="002B4E9C">
              <w:rPr>
                <w:rFonts w:ascii="GHEA Grapalat" w:hAnsi="GHEA Grapalat" w:cs="Arial"/>
                <w:bCs/>
                <w:sz w:val="22"/>
                <w:szCs w:val="22"/>
              </w:rPr>
              <w:t>2</w:t>
            </w:r>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ընդունված</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պետական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մարմնի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կողմից</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համաձայն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գործող</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օրենսդրության</w:t>
            </w:r>
            <w:proofErr w:type="spellEnd"/>
            <w:r w:rsidRPr="00A11B59">
              <w:rPr>
                <w:rFonts w:ascii="GHEA Grapalat" w:hAnsi="GHEA Grapalat" w:cs="Arial"/>
                <w:bCs/>
                <w:sz w:val="22"/>
                <w:szCs w:val="22"/>
              </w:rPr>
              <w:t>:</w:t>
            </w:r>
          </w:p>
          <w:p w:rsidR="001614E2" w:rsidRPr="001614E2" w:rsidRDefault="001614E2" w:rsidP="001614E2">
            <w:pPr>
              <w:pStyle w:val="ListParagraph"/>
              <w:rPr>
                <w:rFonts w:ascii="GHEA Grapalat" w:hAnsi="GHEA Grapalat" w:cs="Arial"/>
                <w:bCs/>
                <w:sz w:val="22"/>
                <w:szCs w:val="22"/>
              </w:rPr>
            </w:pPr>
          </w:p>
          <w:p w:rsidR="001614E2" w:rsidRPr="006E2EBF" w:rsidRDefault="001614E2" w:rsidP="00DE31A9">
            <w:pPr>
              <w:pStyle w:val="ListParagraph"/>
              <w:keepNext/>
              <w:keepLines/>
              <w:widowControl w:val="0"/>
              <w:numPr>
                <w:ilvl w:val="0"/>
                <w:numId w:val="34"/>
              </w:numPr>
              <w:tabs>
                <w:tab w:val="left" w:pos="-1440"/>
                <w:tab w:val="left" w:pos="-720"/>
                <w:tab w:val="center" w:pos="8656"/>
              </w:tabs>
              <w:suppressAutoHyphens/>
              <w:spacing w:line="360" w:lineRule="auto"/>
              <w:ind w:left="573" w:hanging="228"/>
              <w:rPr>
                <w:rFonts w:ascii="GHEA Grapalat" w:hAnsi="GHEA Grapalat" w:cs="Arial"/>
                <w:bCs/>
                <w:sz w:val="22"/>
                <w:szCs w:val="22"/>
              </w:rPr>
            </w:pPr>
            <w:proofErr w:type="spellStart"/>
            <w:r w:rsidRPr="003A3AD7">
              <w:rPr>
                <w:rFonts w:ascii="GHEA Grapalat" w:hAnsi="GHEA Grapalat" w:cs="Arial"/>
                <w:bCs/>
                <w:sz w:val="22"/>
                <w:szCs w:val="22"/>
              </w:rPr>
              <w:t>Նմանատիպ</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աշխատանքների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կատարման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պայմանագիր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առնվազն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հայտի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արժեքի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չափով</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Պայմանագրերի</w:t>
            </w:r>
            <w:proofErr w:type="spellEnd"/>
            <w:r w:rsidRPr="003A3AD7">
              <w:rPr>
                <w:rFonts w:ascii="GHEA Grapalat" w:hAnsi="GHEA Grapalat" w:cs="Arial"/>
                <w:bCs/>
                <w:sz w:val="22"/>
                <w:szCs w:val="22"/>
              </w:rPr>
              <w:t xml:space="preserve"> և </w:t>
            </w:r>
            <w:proofErr w:type="spellStart"/>
            <w:r w:rsidRPr="003A3AD7">
              <w:rPr>
                <w:rFonts w:ascii="GHEA Grapalat" w:hAnsi="GHEA Grapalat" w:cs="Arial"/>
                <w:bCs/>
                <w:sz w:val="22"/>
                <w:szCs w:val="22"/>
              </w:rPr>
              <w:t>վկայագրերի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պատճենները</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ընդունման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ակտեր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կատարողական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ակտեր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հարկային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հաշիվներ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ավարտական</w:t>
            </w:r>
            <w:proofErr w:type="spellEnd"/>
            <w:r w:rsidRPr="003A3AD7">
              <w:rPr>
                <w:rFonts w:ascii="GHEA Grapalat" w:hAnsi="GHEA Grapalat" w:cs="Arial"/>
                <w:bCs/>
                <w:sz w:val="22"/>
                <w:szCs w:val="22"/>
              </w:rPr>
              <w:t xml:space="preserve"> և/</w:t>
            </w:r>
            <w:proofErr w:type="spellStart"/>
            <w:r w:rsidRPr="003A3AD7">
              <w:rPr>
                <w:rFonts w:ascii="GHEA Grapalat" w:hAnsi="GHEA Grapalat" w:cs="Arial"/>
                <w:bCs/>
                <w:sz w:val="22"/>
                <w:szCs w:val="22"/>
              </w:rPr>
              <w:t>կամ</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ըստ</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էության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ավարտված</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շինարարության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վկայագրերը</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պետք</w:t>
            </w:r>
            <w:proofErr w:type="spellEnd"/>
            <w:r w:rsidRPr="003A3AD7">
              <w:rPr>
                <w:rFonts w:ascii="GHEA Grapalat" w:hAnsi="GHEA Grapalat" w:cs="Arial"/>
                <w:bCs/>
                <w:sz w:val="22"/>
                <w:szCs w:val="22"/>
              </w:rPr>
              <w:t xml:space="preserve"> է </w:t>
            </w:r>
            <w:proofErr w:type="spellStart"/>
            <w:r w:rsidRPr="003A3AD7">
              <w:rPr>
                <w:rFonts w:ascii="GHEA Grapalat" w:hAnsi="GHEA Grapalat" w:cs="Arial"/>
                <w:bCs/>
                <w:sz w:val="22"/>
                <w:szCs w:val="22"/>
              </w:rPr>
              <w:t>կցվեն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Մրցութային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Հայտին</w:t>
            </w:r>
            <w:proofErr w:type="spellEnd"/>
            <w:r w:rsidRPr="003A3AD7">
              <w:rPr>
                <w:rFonts w:ascii="GHEA Grapalat" w:hAnsi="GHEA Grapalat" w:cs="Arial"/>
                <w:bCs/>
                <w:sz w:val="22"/>
                <w:szCs w:val="22"/>
              </w:rPr>
              <w:t>:</w:t>
            </w:r>
          </w:p>
          <w:p w:rsidR="00663021" w:rsidRPr="006E2EBF" w:rsidRDefault="00663021" w:rsidP="00DE31A9">
            <w:pPr>
              <w:pStyle w:val="ListParagraph"/>
              <w:keepNext/>
              <w:keepLines/>
              <w:widowControl w:val="0"/>
              <w:numPr>
                <w:ilvl w:val="0"/>
                <w:numId w:val="34"/>
              </w:numPr>
              <w:shd w:val="clear" w:color="auto" w:fill="FFFFFF" w:themeFill="background1"/>
              <w:tabs>
                <w:tab w:val="left" w:pos="-1440"/>
                <w:tab w:val="left" w:pos="-720"/>
                <w:tab w:val="left" w:pos="0"/>
                <w:tab w:val="center" w:pos="8656"/>
              </w:tabs>
              <w:suppressAutoHyphens/>
              <w:spacing w:line="360" w:lineRule="auto"/>
              <w:ind w:left="684" w:hanging="339"/>
              <w:rPr>
                <w:rFonts w:ascii="GHEA Grapalat" w:hAnsi="GHEA Grapalat" w:cs="Arial"/>
                <w:bCs/>
                <w:sz w:val="22"/>
                <w:szCs w:val="22"/>
              </w:rPr>
            </w:pPr>
            <w:proofErr w:type="spellStart"/>
            <w:r w:rsidRPr="006E2EBF">
              <w:rPr>
                <w:rFonts w:ascii="GHEA Grapalat" w:hAnsi="GHEA Grapalat" w:cs="Arial"/>
                <w:bCs/>
                <w:sz w:val="22"/>
                <w:szCs w:val="22"/>
              </w:rPr>
              <w:t>Իրավաբանական</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անձի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գրանցման</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փաստաթղթերը</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համաձայն</w:t>
            </w:r>
            <w:proofErr w:type="spellEnd"/>
            <w:r w:rsidRPr="006E2EBF">
              <w:rPr>
                <w:rFonts w:ascii="GHEA Grapalat" w:hAnsi="GHEA Grapalat" w:cs="Arial"/>
                <w:bCs/>
                <w:sz w:val="22"/>
                <w:szCs w:val="22"/>
              </w:rPr>
              <w:t xml:space="preserve"> </w:t>
            </w:r>
            <w:r w:rsidR="00805961" w:rsidRPr="006E2EBF">
              <w:rPr>
                <w:rFonts w:ascii="GHEA Grapalat" w:hAnsi="GHEA Grapalat" w:cs="Arial"/>
                <w:bCs/>
                <w:sz w:val="22"/>
                <w:szCs w:val="22"/>
              </w:rPr>
              <w:t>ՀՄՄ</w:t>
            </w:r>
            <w:r w:rsidRPr="006E2EBF">
              <w:rPr>
                <w:rFonts w:ascii="GHEA Grapalat" w:hAnsi="GHEA Grapalat" w:cs="Arial"/>
                <w:bCs/>
                <w:sz w:val="22"/>
                <w:szCs w:val="22"/>
              </w:rPr>
              <w:t xml:space="preserve"> 4.3 </w:t>
            </w:r>
            <w:proofErr w:type="spellStart"/>
            <w:r w:rsidRPr="006E2EBF">
              <w:rPr>
                <w:rFonts w:ascii="GHEA Grapalat" w:hAnsi="GHEA Grapalat" w:cs="Arial"/>
                <w:bCs/>
                <w:sz w:val="22"/>
                <w:szCs w:val="22"/>
              </w:rPr>
              <w:t>ենթակետի</w:t>
            </w:r>
            <w:proofErr w:type="spellEnd"/>
            <w:r w:rsidRPr="006E2EBF">
              <w:rPr>
                <w:rFonts w:ascii="GHEA Grapalat" w:hAnsi="GHEA Grapalat" w:cs="Arial"/>
                <w:bCs/>
                <w:sz w:val="22"/>
                <w:szCs w:val="22"/>
              </w:rPr>
              <w:t>:</w:t>
            </w:r>
          </w:p>
          <w:p w:rsidR="00663021" w:rsidRPr="006E2EBF" w:rsidRDefault="00663021" w:rsidP="000C4B46">
            <w:pPr>
              <w:pStyle w:val="ListParagraph"/>
              <w:keepNext/>
              <w:keepLines/>
              <w:widowControl w:val="0"/>
              <w:numPr>
                <w:ilvl w:val="0"/>
                <w:numId w:val="34"/>
              </w:numPr>
              <w:shd w:val="clear" w:color="auto" w:fill="FFFFFF" w:themeFill="background1"/>
              <w:tabs>
                <w:tab w:val="left" w:pos="-1440"/>
                <w:tab w:val="left" w:pos="-720"/>
                <w:tab w:val="left" w:pos="0"/>
                <w:tab w:val="center" w:pos="8656"/>
              </w:tabs>
              <w:suppressAutoHyphens/>
              <w:spacing w:line="360" w:lineRule="auto"/>
              <w:ind w:left="684" w:hanging="339"/>
              <w:rPr>
                <w:rFonts w:ascii="GHEA Grapalat" w:hAnsi="GHEA Grapalat"/>
                <w:spacing w:val="-3"/>
              </w:rPr>
            </w:pPr>
            <w:r w:rsidRPr="006E2EBF">
              <w:rPr>
                <w:rFonts w:ascii="GHEA Grapalat" w:hAnsi="GHEA Grapalat" w:cs="Arial"/>
                <w:bCs/>
                <w:sz w:val="22"/>
                <w:szCs w:val="22"/>
              </w:rPr>
              <w:t xml:space="preserve">ՀՁ </w:t>
            </w:r>
            <w:proofErr w:type="spellStart"/>
            <w:r w:rsidRPr="006E2EBF">
              <w:rPr>
                <w:rFonts w:ascii="GHEA Grapalat" w:hAnsi="GHEA Grapalat" w:cs="Arial"/>
                <w:bCs/>
                <w:sz w:val="22"/>
                <w:szCs w:val="22"/>
              </w:rPr>
              <w:t>դեպքում</w:t>
            </w:r>
            <w:proofErr w:type="spellEnd"/>
            <w:r w:rsidRPr="006E2EBF">
              <w:rPr>
                <w:rFonts w:ascii="GHEA Grapalat" w:hAnsi="GHEA Grapalat" w:cs="Arial"/>
                <w:bCs/>
                <w:sz w:val="22"/>
                <w:szCs w:val="22"/>
              </w:rPr>
              <w:t xml:space="preserve">` ՀՁ </w:t>
            </w:r>
            <w:proofErr w:type="spellStart"/>
            <w:r w:rsidRPr="006E2EBF">
              <w:rPr>
                <w:rFonts w:ascii="GHEA Grapalat" w:hAnsi="GHEA Grapalat" w:cs="Arial"/>
                <w:bCs/>
                <w:sz w:val="22"/>
                <w:szCs w:val="22"/>
              </w:rPr>
              <w:t>կազմելու</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մտադրության</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նամակը</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կամ</w:t>
            </w:r>
            <w:proofErr w:type="spellEnd"/>
            <w:r w:rsidRPr="006E2EBF">
              <w:rPr>
                <w:rFonts w:ascii="GHEA Grapalat" w:hAnsi="GHEA Grapalat" w:cs="Arial"/>
                <w:bCs/>
                <w:sz w:val="22"/>
                <w:szCs w:val="22"/>
              </w:rPr>
              <w:t xml:space="preserve"> ՀՁ </w:t>
            </w:r>
            <w:proofErr w:type="spellStart"/>
            <w:r w:rsidRPr="006E2EBF">
              <w:rPr>
                <w:rFonts w:ascii="GHEA Grapalat" w:hAnsi="GHEA Grapalat" w:cs="Arial"/>
                <w:bCs/>
                <w:sz w:val="22"/>
                <w:szCs w:val="22"/>
              </w:rPr>
              <w:t>համաձայնագիրը</w:t>
            </w:r>
            <w:proofErr w:type="spellEnd"/>
            <w:r w:rsidRPr="006E2EBF">
              <w:rPr>
                <w:rFonts w:ascii="GHEA Grapalat" w:hAnsi="GHEA Grapalat" w:cs="Arial"/>
                <w:bCs/>
                <w:sz w:val="22"/>
                <w:szCs w:val="22"/>
              </w:rPr>
              <w:t xml:space="preserve">` </w:t>
            </w:r>
            <w:r w:rsidR="00805961" w:rsidRPr="006E2EBF">
              <w:rPr>
                <w:rFonts w:ascii="GHEA Grapalat" w:hAnsi="GHEA Grapalat" w:cs="Arial"/>
                <w:bCs/>
                <w:sz w:val="22"/>
                <w:szCs w:val="22"/>
              </w:rPr>
              <w:t>ՀՄՄ</w:t>
            </w:r>
            <w:r w:rsidRPr="006E2EBF">
              <w:rPr>
                <w:rFonts w:ascii="GHEA Grapalat" w:hAnsi="GHEA Grapalat" w:cs="Arial"/>
                <w:bCs/>
                <w:sz w:val="22"/>
                <w:szCs w:val="22"/>
              </w:rPr>
              <w:t xml:space="preserve"> 4.1 </w:t>
            </w:r>
            <w:proofErr w:type="spellStart"/>
            <w:r w:rsidRPr="006E2EBF">
              <w:rPr>
                <w:rFonts w:ascii="GHEA Grapalat" w:hAnsi="GHEA Grapalat" w:cs="Arial"/>
                <w:bCs/>
                <w:sz w:val="22"/>
                <w:szCs w:val="22"/>
              </w:rPr>
              <w:t>ենթակետի</w:t>
            </w:r>
            <w:proofErr w:type="spellEnd"/>
            <w:r w:rsidRPr="006E2EBF">
              <w:rPr>
                <w:rFonts w:ascii="GHEA Grapalat" w:hAnsi="GHEA Grapalat" w:cs="Arial"/>
                <w:bCs/>
                <w:sz w:val="22"/>
                <w:szCs w:val="22"/>
              </w:rPr>
              <w:t xml:space="preserve"> </w:t>
            </w:r>
            <w:proofErr w:type="spellStart"/>
            <w:r w:rsidRPr="006E2EBF">
              <w:rPr>
                <w:rFonts w:ascii="GHEA Grapalat" w:hAnsi="GHEA Grapalat" w:cs="Arial"/>
                <w:bCs/>
                <w:sz w:val="22"/>
                <w:szCs w:val="22"/>
              </w:rPr>
              <w:t>համաձայն</w:t>
            </w:r>
            <w:proofErr w:type="spellEnd"/>
            <w:r w:rsidRPr="006E2EBF">
              <w:rPr>
                <w:rFonts w:ascii="GHEA Grapalat" w:hAnsi="GHEA Grapalat" w:cs="Arial"/>
                <w:bCs/>
                <w:sz w:val="22"/>
                <w:szCs w:val="22"/>
              </w:rPr>
              <w:t>:</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lastRenderedPageBreak/>
              <w:t>ՀՄՄ 13.1</w:t>
            </w:r>
          </w:p>
        </w:tc>
        <w:tc>
          <w:tcPr>
            <w:tcW w:w="7537" w:type="dxa"/>
            <w:tcBorders>
              <w:top w:val="single" w:sz="2" w:space="0" w:color="000000"/>
              <w:bottom w:val="single" w:sz="2" w:space="0" w:color="000000"/>
              <w:right w:val="single" w:sz="2" w:space="0" w:color="000000"/>
            </w:tcBorders>
          </w:tcPr>
          <w:p w:rsidR="00000F6D" w:rsidRPr="00B47BFC" w:rsidRDefault="00000F6D" w:rsidP="00371772">
            <w:pPr>
              <w:tabs>
                <w:tab w:val="right" w:pos="7254"/>
              </w:tabs>
              <w:spacing w:after="120" w:line="288" w:lineRule="auto"/>
              <w:rPr>
                <w:rFonts w:ascii="GHEA Grapalat" w:hAnsi="GHEA Grapalat" w:cs="Arial"/>
                <w:b/>
                <w:bCs/>
                <w:sz w:val="22"/>
                <w:szCs w:val="22"/>
              </w:rPr>
            </w:pPr>
            <w:proofErr w:type="spellStart"/>
            <w:r w:rsidRPr="00B47BFC">
              <w:rPr>
                <w:rFonts w:ascii="GHEA Grapalat" w:hAnsi="GHEA Grapalat" w:cs="Arial"/>
                <w:sz w:val="22"/>
                <w:szCs w:val="22"/>
              </w:rPr>
              <w:t>Այլընտրանքային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առաջարկներ</w:t>
            </w:r>
            <w:proofErr w:type="spellEnd"/>
            <w:r w:rsidR="00371772" w:rsidRPr="00B47BFC">
              <w:rPr>
                <w:rFonts w:ascii="GHEA Grapalat" w:hAnsi="GHEA Grapalat" w:cs="Arial"/>
                <w:sz w:val="22"/>
                <w:szCs w:val="22"/>
              </w:rPr>
              <w:t>՝</w:t>
            </w:r>
            <w:r w:rsidRPr="00B47BFC">
              <w:rPr>
                <w:rFonts w:ascii="GHEA Grapalat" w:hAnsi="GHEA Grapalat" w:cs="Arial"/>
                <w:sz w:val="22"/>
                <w:szCs w:val="22"/>
              </w:rPr>
              <w:t xml:space="preserve"> </w:t>
            </w:r>
            <w:proofErr w:type="spellStart"/>
            <w:r w:rsidRPr="00B47BFC">
              <w:rPr>
                <w:rFonts w:ascii="GHEA Grapalat" w:hAnsi="GHEA Grapalat" w:cs="Arial"/>
                <w:b/>
                <w:i/>
                <w:sz w:val="22"/>
                <w:szCs w:val="22"/>
                <w:lang w:val="en-GB"/>
              </w:rPr>
              <w:t>չեն</w:t>
            </w:r>
            <w:proofErr w:type="spellEnd"/>
            <w:r w:rsidRPr="00B47BFC">
              <w:rPr>
                <w:rFonts w:ascii="GHEA Grapalat" w:hAnsi="GHEA Grapalat" w:cs="Arial"/>
                <w:b/>
                <w:i/>
                <w:sz w:val="22"/>
                <w:szCs w:val="22"/>
                <w:lang w:val="en-GB"/>
              </w:rPr>
              <w:t xml:space="preserve"> </w:t>
            </w:r>
            <w:proofErr w:type="spellStart"/>
            <w:r w:rsidRPr="00B47BFC">
              <w:rPr>
                <w:rFonts w:ascii="GHEA Grapalat" w:hAnsi="GHEA Grapalat" w:cs="Arial"/>
                <w:b/>
                <w:i/>
                <w:sz w:val="22"/>
                <w:szCs w:val="22"/>
                <w:lang w:val="en-GB"/>
              </w:rPr>
              <w:t>թույլատրվում</w:t>
            </w:r>
            <w:proofErr w:type="spellEnd"/>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13.2</w:t>
            </w:r>
          </w:p>
        </w:tc>
        <w:tc>
          <w:tcPr>
            <w:tcW w:w="7537" w:type="dxa"/>
            <w:tcBorders>
              <w:top w:val="single" w:sz="2" w:space="0" w:color="000000"/>
              <w:bottom w:val="single" w:sz="2" w:space="0" w:color="000000"/>
              <w:right w:val="single" w:sz="2" w:space="0" w:color="000000"/>
            </w:tcBorders>
          </w:tcPr>
          <w:p w:rsidR="00000F6D" w:rsidRPr="00B47BFC" w:rsidRDefault="00000F6D" w:rsidP="00371772">
            <w:pPr>
              <w:tabs>
                <w:tab w:val="right" w:pos="7254"/>
              </w:tabs>
              <w:spacing w:after="120" w:line="288" w:lineRule="auto"/>
              <w:rPr>
                <w:rFonts w:ascii="GHEA Grapalat" w:hAnsi="GHEA Grapalat" w:cs="Arial"/>
                <w:iCs/>
                <w:sz w:val="22"/>
                <w:szCs w:val="22"/>
              </w:rPr>
            </w:pPr>
            <w:proofErr w:type="spellStart"/>
            <w:r w:rsidRPr="00B47BFC">
              <w:rPr>
                <w:rFonts w:ascii="GHEA Grapalat" w:hAnsi="GHEA Grapalat" w:cs="Arial"/>
                <w:sz w:val="22"/>
                <w:szCs w:val="22"/>
              </w:rPr>
              <w:t>Այլընտրանքային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ժամկետներ</w:t>
            </w:r>
            <w:proofErr w:type="spellEnd"/>
            <w:r w:rsidR="00371772" w:rsidRPr="00B47BFC">
              <w:rPr>
                <w:rFonts w:ascii="GHEA Grapalat" w:hAnsi="GHEA Grapalat" w:cs="Arial"/>
                <w:sz w:val="22"/>
                <w:szCs w:val="22"/>
              </w:rPr>
              <w:t>՝</w:t>
            </w:r>
            <w:r w:rsidRPr="00B47BFC">
              <w:rPr>
                <w:rFonts w:ascii="GHEA Grapalat" w:hAnsi="GHEA Grapalat" w:cs="Arial"/>
                <w:sz w:val="22"/>
                <w:szCs w:val="22"/>
              </w:rPr>
              <w:t xml:space="preserve"> </w:t>
            </w:r>
            <w:proofErr w:type="spellStart"/>
            <w:r w:rsidRPr="00B47BFC">
              <w:rPr>
                <w:rFonts w:ascii="GHEA Grapalat" w:hAnsi="GHEA Grapalat" w:cs="Arial"/>
                <w:b/>
                <w:i/>
                <w:sz w:val="22"/>
                <w:szCs w:val="22"/>
                <w:lang w:val="en-GB"/>
              </w:rPr>
              <w:t>չեն</w:t>
            </w:r>
            <w:proofErr w:type="spellEnd"/>
            <w:r w:rsidRPr="00B47BFC">
              <w:rPr>
                <w:rFonts w:ascii="GHEA Grapalat" w:hAnsi="GHEA Grapalat" w:cs="Arial"/>
                <w:b/>
                <w:i/>
                <w:sz w:val="22"/>
                <w:szCs w:val="22"/>
                <w:lang w:val="en-GB"/>
              </w:rPr>
              <w:t xml:space="preserve"> </w:t>
            </w:r>
            <w:proofErr w:type="spellStart"/>
            <w:r w:rsidRPr="00B47BFC">
              <w:rPr>
                <w:rFonts w:ascii="GHEA Grapalat" w:hAnsi="GHEA Grapalat" w:cs="Arial"/>
                <w:b/>
                <w:i/>
                <w:sz w:val="22"/>
                <w:szCs w:val="22"/>
                <w:lang w:val="en-GB"/>
              </w:rPr>
              <w:t>թույլատրվում</w:t>
            </w:r>
            <w:proofErr w:type="spellEnd"/>
            <w:r w:rsidRPr="00B47BFC">
              <w:rPr>
                <w:rFonts w:ascii="GHEA Grapalat" w:hAnsi="GHEA Grapalat" w:cs="Arial"/>
                <w:sz w:val="22"/>
                <w:szCs w:val="22"/>
              </w:rPr>
              <w:t xml:space="preserve"> </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iCs/>
                <w:sz w:val="22"/>
                <w:szCs w:val="22"/>
              </w:rPr>
            </w:pPr>
            <w:r w:rsidRPr="00B47BFC">
              <w:rPr>
                <w:rFonts w:ascii="GHEA Grapalat" w:hAnsi="GHEA Grapalat" w:cs="Arial"/>
                <w:b/>
                <w:iCs/>
                <w:sz w:val="22"/>
                <w:szCs w:val="22"/>
              </w:rPr>
              <w:t>ՀՄՄ 13.4</w:t>
            </w:r>
          </w:p>
        </w:tc>
        <w:tc>
          <w:tcPr>
            <w:tcW w:w="7537" w:type="dxa"/>
            <w:tcBorders>
              <w:top w:val="single" w:sz="2" w:space="0" w:color="000000"/>
              <w:bottom w:val="single" w:sz="2" w:space="0" w:color="000000"/>
              <w:right w:val="single" w:sz="2" w:space="0" w:color="000000"/>
            </w:tcBorders>
          </w:tcPr>
          <w:p w:rsidR="00000F6D" w:rsidRPr="00B47BFC" w:rsidRDefault="00000F6D" w:rsidP="003001F5">
            <w:pPr>
              <w:tabs>
                <w:tab w:val="right" w:pos="7254"/>
              </w:tabs>
              <w:spacing w:after="120" w:line="288" w:lineRule="auto"/>
              <w:rPr>
                <w:rFonts w:ascii="GHEA Grapalat" w:hAnsi="GHEA Grapalat" w:cs="Arial"/>
                <w:b/>
                <w:i/>
                <w:sz w:val="22"/>
                <w:szCs w:val="22"/>
                <w:lang w:val="en-GB"/>
              </w:rPr>
            </w:pPr>
            <w:proofErr w:type="spellStart"/>
            <w:r w:rsidRPr="00B47BFC">
              <w:rPr>
                <w:rFonts w:ascii="GHEA Grapalat" w:hAnsi="GHEA Grapalat" w:cs="Arial"/>
                <w:sz w:val="22"/>
                <w:szCs w:val="22"/>
              </w:rPr>
              <w:t>Այլընտ</w:t>
            </w:r>
            <w:r w:rsidR="003001F5" w:rsidRPr="00B47BFC">
              <w:rPr>
                <w:rFonts w:ascii="GHEA Grapalat" w:hAnsi="GHEA Grapalat" w:cs="Arial"/>
                <w:sz w:val="22"/>
                <w:szCs w:val="22"/>
              </w:rPr>
              <w:t>ր</w:t>
            </w:r>
            <w:r w:rsidRPr="00B47BFC">
              <w:rPr>
                <w:rFonts w:ascii="GHEA Grapalat" w:hAnsi="GHEA Grapalat" w:cs="Arial"/>
                <w:sz w:val="22"/>
                <w:szCs w:val="22"/>
              </w:rPr>
              <w:t>անքային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տեխնիկական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լուծումներ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թույլատրվում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r w:rsidR="003001F5" w:rsidRPr="00B47BFC">
              <w:rPr>
                <w:rFonts w:ascii="GHEA Grapalat" w:hAnsi="GHEA Grapalat" w:cs="Arial"/>
                <w:b/>
                <w:i/>
                <w:sz w:val="22"/>
                <w:szCs w:val="22"/>
                <w:lang w:val="en-GB"/>
              </w:rPr>
              <w:t>Չ/Կ</w:t>
            </w:r>
            <w:r w:rsidR="003001F5"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հետևյալ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r w:rsidRPr="00B47BFC">
              <w:rPr>
                <w:rFonts w:ascii="GHEA Grapalat" w:hAnsi="GHEA Grapalat" w:cs="Arial"/>
                <w:b/>
                <w:i/>
                <w:sz w:val="22"/>
                <w:szCs w:val="22"/>
                <w:lang w:val="en-GB"/>
              </w:rPr>
              <w:t>Չ/Կ</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14.5</w:t>
            </w:r>
          </w:p>
        </w:tc>
        <w:tc>
          <w:tcPr>
            <w:tcW w:w="7537" w:type="dxa"/>
            <w:tcBorders>
              <w:top w:val="single" w:sz="2" w:space="0" w:color="000000"/>
              <w:bottom w:val="single" w:sz="2" w:space="0" w:color="000000"/>
              <w:right w:val="single" w:sz="2" w:space="0" w:color="000000"/>
            </w:tcBorders>
          </w:tcPr>
          <w:p w:rsidR="00000F6D" w:rsidRPr="00B47BFC" w:rsidRDefault="00000F6D" w:rsidP="00000F6D">
            <w:pPr>
              <w:tabs>
                <w:tab w:val="right" w:pos="7254"/>
              </w:tabs>
              <w:spacing w:after="120" w:line="288" w:lineRule="auto"/>
              <w:jc w:val="both"/>
              <w:rPr>
                <w:rFonts w:ascii="GHEA Grapalat" w:hAnsi="GHEA Grapalat" w:cs="Arial"/>
                <w:bCs/>
                <w:sz w:val="22"/>
                <w:szCs w:val="22"/>
              </w:rPr>
            </w:pPr>
            <w:proofErr w:type="spellStart"/>
            <w:r w:rsidRPr="00B47BFC">
              <w:rPr>
                <w:rFonts w:ascii="GHEA Grapalat" w:hAnsi="GHEA Grapalat" w:cs="Arial"/>
                <w:bCs/>
                <w:sz w:val="22"/>
                <w:szCs w:val="22"/>
              </w:rPr>
              <w:t>Մրցույթի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մասնակցի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կողմից</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առաջարկված</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գները</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
                <w:bCs/>
                <w:i/>
                <w:sz w:val="22"/>
                <w:szCs w:val="22"/>
              </w:rPr>
              <w:t>չեն</w:t>
            </w:r>
            <w:proofErr w:type="spellEnd"/>
            <w:r w:rsidRPr="00B47BFC">
              <w:rPr>
                <w:rFonts w:ascii="GHEA Grapalat" w:hAnsi="GHEA Grapalat" w:cs="Arial"/>
                <w:b/>
                <w:bCs/>
                <w:i/>
                <w:sz w:val="22"/>
                <w:szCs w:val="22"/>
              </w:rPr>
              <w:t xml:space="preserve"> </w:t>
            </w:r>
            <w:proofErr w:type="spellStart"/>
            <w:r w:rsidRPr="00B47BFC">
              <w:rPr>
                <w:rFonts w:ascii="GHEA Grapalat" w:hAnsi="GHEA Grapalat" w:cs="Arial"/>
                <w:b/>
                <w:bCs/>
                <w:i/>
                <w:sz w:val="22"/>
                <w:szCs w:val="22"/>
              </w:rPr>
              <w:t>ճշգրտվում</w:t>
            </w:r>
            <w:proofErr w:type="spellEnd"/>
            <w:r w:rsidRPr="00B47BFC">
              <w:rPr>
                <w:rFonts w:ascii="GHEA Grapalat" w:hAnsi="GHEA Grapalat" w:cs="Arial"/>
                <w:b/>
                <w:bCs/>
                <w:i/>
                <w:sz w:val="22"/>
                <w:szCs w:val="22"/>
                <w:lang w:val="en-GB"/>
              </w:rPr>
              <w:t xml:space="preserve"> </w:t>
            </w:r>
            <w:proofErr w:type="spellStart"/>
            <w:r w:rsidRPr="00B47BFC">
              <w:rPr>
                <w:rFonts w:ascii="GHEA Grapalat" w:hAnsi="GHEA Grapalat" w:cs="Arial"/>
                <w:bCs/>
                <w:sz w:val="22"/>
                <w:szCs w:val="22"/>
              </w:rPr>
              <w:t>Պայմանագրի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կատարման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ժամանակ</w:t>
            </w:r>
            <w:proofErr w:type="spellEnd"/>
            <w:r w:rsidRPr="00B47BFC">
              <w:rPr>
                <w:rFonts w:ascii="GHEA Grapalat" w:hAnsi="GHEA Grapalat" w:cs="Arial"/>
                <w:bCs/>
                <w:sz w:val="22"/>
                <w:szCs w:val="22"/>
              </w:rPr>
              <w:t xml:space="preserve">: </w:t>
            </w:r>
          </w:p>
        </w:tc>
      </w:tr>
      <w:tr w:rsidR="00000F6D" w:rsidRPr="00B47BFC" w:rsidTr="00341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2039" w:type="dxa"/>
            <w:tcBorders>
              <w:top w:val="single" w:sz="2" w:space="0" w:color="000000"/>
              <w:left w:val="single" w:sz="2" w:space="0" w:color="000000"/>
              <w:bottom w:val="single" w:sz="2" w:space="0" w:color="000000"/>
              <w:right w:val="single" w:sz="2" w:space="0" w:color="000000"/>
            </w:tcBorders>
          </w:tcPr>
          <w:p w:rsidR="00000F6D" w:rsidRPr="00B47BFC" w:rsidRDefault="00000F6D" w:rsidP="00000F6D">
            <w:pPr>
              <w:tabs>
                <w:tab w:val="right" w:pos="7434"/>
              </w:tabs>
              <w:spacing w:after="120" w:line="288" w:lineRule="auto"/>
              <w:rPr>
                <w:rFonts w:ascii="GHEA Grapalat" w:hAnsi="GHEA Grapalat" w:cs="Arial"/>
                <w:sz w:val="22"/>
                <w:szCs w:val="22"/>
              </w:rPr>
            </w:pPr>
            <w:r w:rsidRPr="00B47BFC">
              <w:rPr>
                <w:rFonts w:ascii="GHEA Grapalat" w:hAnsi="GHEA Grapalat" w:cs="Arial"/>
                <w:b/>
                <w:sz w:val="22"/>
                <w:szCs w:val="22"/>
              </w:rPr>
              <w:t>ՀՄՄ 15.1</w:t>
            </w:r>
          </w:p>
        </w:tc>
        <w:tc>
          <w:tcPr>
            <w:tcW w:w="7537" w:type="dxa"/>
            <w:tcBorders>
              <w:top w:val="single" w:sz="2" w:space="0" w:color="000000"/>
              <w:left w:val="single" w:sz="2" w:space="0" w:color="000000"/>
              <w:bottom w:val="single" w:sz="2" w:space="0" w:color="000000"/>
              <w:right w:val="single" w:sz="2" w:space="0" w:color="000000"/>
            </w:tcBorders>
          </w:tcPr>
          <w:p w:rsidR="00000F6D" w:rsidRPr="00B47BFC" w:rsidRDefault="00000F6D" w:rsidP="00000F6D">
            <w:pPr>
              <w:tabs>
                <w:tab w:val="right" w:pos="7254"/>
              </w:tabs>
              <w:spacing w:after="120" w:line="288" w:lineRule="auto"/>
              <w:jc w:val="both"/>
              <w:rPr>
                <w:rFonts w:ascii="GHEA Grapalat" w:hAnsi="GHEA Grapalat" w:cs="Arial"/>
                <w:bCs/>
                <w:sz w:val="22"/>
                <w:szCs w:val="22"/>
              </w:rPr>
            </w:pPr>
            <w:proofErr w:type="spellStart"/>
            <w:r w:rsidRPr="00B47BFC">
              <w:rPr>
                <w:rFonts w:ascii="GHEA Grapalat" w:hAnsi="GHEA Grapalat" w:cs="Arial"/>
                <w:bCs/>
                <w:sz w:val="22"/>
                <w:szCs w:val="22"/>
              </w:rPr>
              <w:t>Մրցույթի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մասնակիցը</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պետք</w:t>
            </w:r>
            <w:proofErr w:type="spellEnd"/>
            <w:r w:rsidRPr="00B47BFC">
              <w:rPr>
                <w:rFonts w:ascii="GHEA Grapalat" w:hAnsi="GHEA Grapalat" w:cs="Arial"/>
                <w:bCs/>
                <w:sz w:val="22"/>
                <w:szCs w:val="22"/>
              </w:rPr>
              <w:t xml:space="preserve"> է </w:t>
            </w:r>
            <w:proofErr w:type="spellStart"/>
            <w:r w:rsidRPr="00B47BFC">
              <w:rPr>
                <w:rFonts w:ascii="GHEA Grapalat" w:hAnsi="GHEA Grapalat" w:cs="Arial"/>
                <w:bCs/>
                <w:sz w:val="22"/>
                <w:szCs w:val="22"/>
              </w:rPr>
              <w:t>առաջարկի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գները</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հայկական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դրամով</w:t>
            </w:r>
            <w:proofErr w:type="spellEnd"/>
            <w:r w:rsidRPr="00B47BFC">
              <w:rPr>
                <w:rFonts w:ascii="GHEA Grapalat" w:hAnsi="GHEA Grapalat" w:cs="Arial"/>
                <w:bCs/>
                <w:sz w:val="22"/>
                <w:szCs w:val="22"/>
              </w:rPr>
              <w:t>:</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18.1</w:t>
            </w:r>
          </w:p>
        </w:tc>
        <w:tc>
          <w:tcPr>
            <w:tcW w:w="7537" w:type="dxa"/>
            <w:tcBorders>
              <w:top w:val="single" w:sz="2" w:space="0" w:color="000000"/>
              <w:bottom w:val="single" w:sz="2" w:space="0" w:color="000000"/>
              <w:right w:val="single" w:sz="2" w:space="0" w:color="000000"/>
            </w:tcBorders>
          </w:tcPr>
          <w:p w:rsidR="00000F6D" w:rsidRPr="00B47BFC" w:rsidRDefault="00000F6D" w:rsidP="00EA3243">
            <w:pPr>
              <w:tabs>
                <w:tab w:val="right" w:pos="7254"/>
              </w:tabs>
              <w:spacing w:after="120" w:line="288" w:lineRule="auto"/>
              <w:rPr>
                <w:rFonts w:ascii="GHEA Grapalat" w:hAnsi="GHEA Grapalat" w:cs="Arial"/>
                <w:sz w:val="22"/>
                <w:szCs w:val="22"/>
              </w:rPr>
            </w:pP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5D2B1C">
              <w:rPr>
                <w:rFonts w:ascii="GHEA Grapalat" w:hAnsi="GHEA Grapalat" w:cs="Arial"/>
                <w:sz w:val="22"/>
                <w:szCs w:val="22"/>
              </w:rPr>
              <w:t>առաջարկի</w:t>
            </w:r>
            <w:proofErr w:type="spellEnd"/>
            <w:r w:rsidRPr="005D2B1C">
              <w:rPr>
                <w:rFonts w:ascii="GHEA Grapalat" w:hAnsi="GHEA Grapalat" w:cs="Arial"/>
                <w:sz w:val="22"/>
                <w:szCs w:val="22"/>
              </w:rPr>
              <w:t xml:space="preserve"> </w:t>
            </w:r>
            <w:proofErr w:type="spellStart"/>
            <w:r w:rsidRPr="005D2B1C">
              <w:rPr>
                <w:rFonts w:ascii="GHEA Grapalat" w:hAnsi="GHEA Grapalat" w:cs="Arial"/>
                <w:sz w:val="22"/>
                <w:szCs w:val="22"/>
              </w:rPr>
              <w:t>վավերության</w:t>
            </w:r>
            <w:proofErr w:type="spellEnd"/>
            <w:r w:rsidRPr="005D2B1C">
              <w:rPr>
                <w:rFonts w:ascii="GHEA Grapalat" w:hAnsi="GHEA Grapalat" w:cs="Arial"/>
                <w:sz w:val="22"/>
                <w:szCs w:val="22"/>
              </w:rPr>
              <w:t xml:space="preserve"> </w:t>
            </w:r>
            <w:proofErr w:type="spellStart"/>
            <w:r w:rsidRPr="005D2B1C">
              <w:rPr>
                <w:rFonts w:ascii="GHEA Grapalat" w:hAnsi="GHEA Grapalat" w:cs="Arial"/>
                <w:sz w:val="22"/>
                <w:szCs w:val="22"/>
              </w:rPr>
              <w:t>ժամկետը</w:t>
            </w:r>
            <w:proofErr w:type="spellEnd"/>
            <w:r w:rsidRPr="005D2B1C">
              <w:rPr>
                <w:rFonts w:ascii="GHEA Grapalat" w:hAnsi="GHEA Grapalat" w:cs="Arial"/>
                <w:sz w:val="22"/>
                <w:szCs w:val="22"/>
              </w:rPr>
              <w:t xml:space="preserve"> </w:t>
            </w:r>
            <w:r w:rsidR="00EA3243" w:rsidRPr="005D2B1C">
              <w:rPr>
                <w:rFonts w:ascii="GHEA Grapalat" w:hAnsi="GHEA Grapalat" w:cs="Arial"/>
                <w:sz w:val="22"/>
                <w:szCs w:val="22"/>
              </w:rPr>
              <w:t>6</w:t>
            </w:r>
            <w:r w:rsidRPr="005D2B1C">
              <w:rPr>
                <w:rFonts w:ascii="GHEA Grapalat" w:hAnsi="GHEA Grapalat" w:cs="Arial"/>
                <w:sz w:val="22"/>
                <w:szCs w:val="22"/>
                <w:lang w:val="en-GB"/>
              </w:rPr>
              <w:t>0</w:t>
            </w:r>
            <w:r w:rsidRPr="005D2B1C">
              <w:rPr>
                <w:rFonts w:ascii="GHEA Grapalat" w:hAnsi="GHEA Grapalat" w:cs="Arial"/>
                <w:sz w:val="22"/>
                <w:szCs w:val="22"/>
              </w:rPr>
              <w:t xml:space="preserve"> </w:t>
            </w:r>
            <w:proofErr w:type="spellStart"/>
            <w:r w:rsidRPr="005D2B1C">
              <w:rPr>
                <w:rFonts w:ascii="GHEA Grapalat" w:hAnsi="GHEA Grapalat" w:cs="Arial"/>
                <w:sz w:val="22"/>
                <w:szCs w:val="22"/>
              </w:rPr>
              <w:t>օր</w:t>
            </w:r>
            <w:proofErr w:type="spellEnd"/>
            <w:r w:rsidRPr="005D2B1C">
              <w:rPr>
                <w:rFonts w:ascii="GHEA Grapalat" w:hAnsi="GHEA Grapalat" w:cs="Arial"/>
                <w:sz w:val="22"/>
                <w:szCs w:val="22"/>
              </w:rPr>
              <w:t xml:space="preserve"> է՝ </w:t>
            </w:r>
            <w:proofErr w:type="spellStart"/>
            <w:r w:rsidRPr="005D2B1C">
              <w:rPr>
                <w:rFonts w:ascii="GHEA Grapalat" w:hAnsi="GHEA Grapalat" w:cs="Arial"/>
                <w:sz w:val="22"/>
                <w:szCs w:val="22"/>
              </w:rPr>
              <w:t>առաջարկի</w:t>
            </w:r>
            <w:proofErr w:type="spellEnd"/>
            <w:r w:rsidRPr="005D2B1C">
              <w:rPr>
                <w:rFonts w:ascii="GHEA Grapalat" w:hAnsi="GHEA Grapalat" w:cs="Arial"/>
                <w:sz w:val="22"/>
                <w:szCs w:val="22"/>
              </w:rPr>
              <w:t xml:space="preserve"> </w:t>
            </w:r>
            <w:proofErr w:type="spellStart"/>
            <w:r w:rsidRPr="00B47BFC">
              <w:rPr>
                <w:rFonts w:ascii="GHEA Grapalat" w:hAnsi="GHEA Grapalat" w:cs="Arial"/>
                <w:sz w:val="22"/>
                <w:szCs w:val="22"/>
              </w:rPr>
              <w:t>ներկայացման</w:t>
            </w:r>
            <w:proofErr w:type="spellEnd"/>
            <w:r w:rsidR="00771782" w:rsidRPr="00B47BFC">
              <w:rPr>
                <w:rFonts w:ascii="GHEA Grapalat" w:hAnsi="GHEA Grapalat" w:cs="Arial"/>
                <w:sz w:val="22"/>
                <w:szCs w:val="22"/>
              </w:rPr>
              <w:t xml:space="preserve"> </w:t>
            </w:r>
            <w:proofErr w:type="spellStart"/>
            <w:r w:rsidR="00771782" w:rsidRPr="00B47BFC">
              <w:rPr>
                <w:rFonts w:ascii="GHEA Grapalat" w:hAnsi="GHEA Grapalat" w:cs="Arial"/>
                <w:sz w:val="22"/>
                <w:szCs w:val="22"/>
              </w:rPr>
              <w:t>վերջնաժամկետի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օրվանից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rPr>
              <w:t xml:space="preserve">: </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5D2B1C" w:rsidRDefault="00000F6D" w:rsidP="00000F6D">
            <w:pPr>
              <w:tabs>
                <w:tab w:val="right" w:pos="7434"/>
              </w:tabs>
              <w:spacing w:after="120" w:line="288" w:lineRule="auto"/>
              <w:rPr>
                <w:rFonts w:ascii="GHEA Grapalat" w:hAnsi="GHEA Grapalat" w:cs="Arial"/>
                <w:b/>
                <w:sz w:val="22"/>
                <w:szCs w:val="22"/>
              </w:rPr>
            </w:pPr>
            <w:r w:rsidRPr="005D2B1C">
              <w:rPr>
                <w:rFonts w:ascii="GHEA Grapalat" w:hAnsi="GHEA Grapalat" w:cs="Arial"/>
                <w:b/>
                <w:sz w:val="22"/>
                <w:szCs w:val="22"/>
              </w:rPr>
              <w:t>ՀՄՄ 18.3 (ա)</w:t>
            </w:r>
          </w:p>
        </w:tc>
        <w:tc>
          <w:tcPr>
            <w:tcW w:w="7537" w:type="dxa"/>
            <w:tcBorders>
              <w:top w:val="single" w:sz="2" w:space="0" w:color="000000"/>
              <w:bottom w:val="single" w:sz="2" w:space="0" w:color="000000"/>
              <w:right w:val="single" w:sz="2" w:space="0" w:color="000000"/>
            </w:tcBorders>
          </w:tcPr>
          <w:p w:rsidR="00000F6D" w:rsidRPr="005D2B1C" w:rsidRDefault="00000F6D" w:rsidP="009E0BDD">
            <w:pPr>
              <w:tabs>
                <w:tab w:val="right" w:pos="7254"/>
              </w:tabs>
              <w:spacing w:after="120" w:line="288" w:lineRule="auto"/>
              <w:jc w:val="both"/>
              <w:rPr>
                <w:rFonts w:ascii="GHEA Grapalat" w:hAnsi="GHEA Grapalat" w:cs="Arial"/>
                <w:bCs/>
                <w:sz w:val="22"/>
                <w:szCs w:val="22"/>
              </w:rPr>
            </w:pPr>
            <w:proofErr w:type="spellStart"/>
            <w:r w:rsidRPr="005D2B1C">
              <w:rPr>
                <w:rFonts w:ascii="GHEA Grapalat" w:hAnsi="GHEA Grapalat" w:cs="Arial"/>
                <w:bCs/>
                <w:sz w:val="22"/>
                <w:szCs w:val="22"/>
              </w:rPr>
              <w:t>Պայմանագրի</w:t>
            </w:r>
            <w:proofErr w:type="spellEnd"/>
            <w:r w:rsidRPr="005D2B1C">
              <w:rPr>
                <w:rFonts w:ascii="GHEA Grapalat" w:hAnsi="GHEA Grapalat" w:cs="Arial"/>
                <w:bCs/>
                <w:sz w:val="22"/>
                <w:szCs w:val="22"/>
              </w:rPr>
              <w:t xml:space="preserve"> </w:t>
            </w:r>
            <w:proofErr w:type="spellStart"/>
            <w:r w:rsidRPr="005D2B1C">
              <w:rPr>
                <w:rFonts w:ascii="GHEA Grapalat" w:hAnsi="GHEA Grapalat" w:cs="Arial"/>
                <w:bCs/>
                <w:sz w:val="22"/>
                <w:szCs w:val="22"/>
              </w:rPr>
              <w:t>գինը</w:t>
            </w:r>
            <w:proofErr w:type="spellEnd"/>
            <w:r w:rsidRPr="005D2B1C">
              <w:rPr>
                <w:rFonts w:ascii="GHEA Grapalat" w:hAnsi="GHEA Grapalat" w:cs="Arial"/>
                <w:bCs/>
                <w:sz w:val="22"/>
                <w:szCs w:val="22"/>
              </w:rPr>
              <w:t xml:space="preserve"> </w:t>
            </w:r>
            <w:proofErr w:type="spellStart"/>
            <w:r w:rsidRPr="005D2B1C">
              <w:rPr>
                <w:rFonts w:ascii="GHEA Grapalat" w:hAnsi="GHEA Grapalat" w:cs="Arial"/>
                <w:bCs/>
                <w:sz w:val="22"/>
                <w:szCs w:val="22"/>
              </w:rPr>
              <w:t>պետք</w:t>
            </w:r>
            <w:proofErr w:type="spellEnd"/>
            <w:r w:rsidRPr="005D2B1C">
              <w:rPr>
                <w:rFonts w:ascii="GHEA Grapalat" w:hAnsi="GHEA Grapalat" w:cs="Arial"/>
                <w:bCs/>
                <w:sz w:val="22"/>
                <w:szCs w:val="22"/>
              </w:rPr>
              <w:t xml:space="preserve"> է </w:t>
            </w:r>
            <w:proofErr w:type="spellStart"/>
            <w:r w:rsidRPr="005D2B1C">
              <w:rPr>
                <w:rFonts w:ascii="GHEA Grapalat" w:hAnsi="GHEA Grapalat" w:cs="Arial"/>
                <w:sz w:val="22"/>
                <w:szCs w:val="22"/>
              </w:rPr>
              <w:t>ճշգրտվի</w:t>
            </w:r>
            <w:proofErr w:type="spellEnd"/>
            <w:r w:rsidRPr="005D2B1C">
              <w:rPr>
                <w:rFonts w:ascii="GHEA Grapalat" w:hAnsi="GHEA Grapalat" w:cs="Arial"/>
                <w:sz w:val="22"/>
                <w:szCs w:val="22"/>
              </w:rPr>
              <w:t xml:space="preserve"> </w:t>
            </w:r>
            <w:r w:rsidR="00E27F14" w:rsidRPr="005D2B1C">
              <w:rPr>
                <w:rFonts w:ascii="GHEA Grapalat" w:hAnsi="GHEA Grapalat" w:cs="Arial"/>
                <w:b/>
                <w:sz w:val="22"/>
                <w:szCs w:val="22"/>
              </w:rPr>
              <w:t>1.03</w:t>
            </w:r>
            <w:r w:rsidR="00E27F14" w:rsidRPr="005D2B1C">
              <w:rPr>
                <w:rFonts w:ascii="GHEA Grapalat" w:hAnsi="GHEA Grapalat" w:cs="Arial"/>
                <w:sz w:val="22"/>
                <w:szCs w:val="22"/>
              </w:rPr>
              <w:t xml:space="preserve"> </w:t>
            </w:r>
            <w:proofErr w:type="spellStart"/>
            <w:r w:rsidR="00E27F14" w:rsidRPr="005D2B1C">
              <w:rPr>
                <w:rFonts w:ascii="GHEA Grapalat" w:hAnsi="GHEA Grapalat" w:cs="Arial"/>
                <w:sz w:val="22"/>
                <w:szCs w:val="22"/>
              </w:rPr>
              <w:t>գործակցով</w:t>
            </w:r>
            <w:proofErr w:type="spellEnd"/>
            <w:r w:rsidR="00E27F14" w:rsidRPr="005D2B1C">
              <w:rPr>
                <w:rFonts w:ascii="Sylfaen" w:hAnsi="Sylfaen" w:cs="Arial"/>
                <w:bCs/>
                <w:sz w:val="22"/>
                <w:szCs w:val="22"/>
              </w:rPr>
              <w:t xml:space="preserve">: </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19.1</w:t>
            </w:r>
          </w:p>
          <w:p w:rsidR="00000F6D" w:rsidRPr="00B47BFC" w:rsidRDefault="00000F6D" w:rsidP="00000F6D">
            <w:pPr>
              <w:tabs>
                <w:tab w:val="right" w:pos="7434"/>
              </w:tabs>
              <w:spacing w:after="120" w:line="288" w:lineRule="auto"/>
              <w:rPr>
                <w:rFonts w:ascii="GHEA Grapalat" w:hAnsi="GHEA Grapalat" w:cs="Arial"/>
                <w:b/>
                <w:sz w:val="22"/>
                <w:szCs w:val="22"/>
              </w:rPr>
            </w:pPr>
          </w:p>
        </w:tc>
        <w:tc>
          <w:tcPr>
            <w:tcW w:w="7537" w:type="dxa"/>
            <w:tcBorders>
              <w:top w:val="single" w:sz="2" w:space="0" w:color="000000"/>
              <w:bottom w:val="single" w:sz="2" w:space="0" w:color="000000"/>
              <w:right w:val="single" w:sz="2" w:space="0" w:color="000000"/>
            </w:tcBorders>
          </w:tcPr>
          <w:p w:rsidR="00000F6D" w:rsidRPr="00B47BFC" w:rsidRDefault="00000F6D" w:rsidP="00000F6D">
            <w:pPr>
              <w:tabs>
                <w:tab w:val="right" w:pos="7254"/>
              </w:tabs>
              <w:spacing w:before="60" w:after="60"/>
              <w:rPr>
                <w:rFonts w:ascii="GHEA Grapalat" w:hAnsi="GHEA Grapalat" w:cs="Arial"/>
                <w:sz w:val="22"/>
                <w:szCs w:val="22"/>
              </w:rPr>
            </w:pP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երաշխիք</w:t>
            </w:r>
            <w:proofErr w:type="spellEnd"/>
            <w:r w:rsidR="00E27F14">
              <w:rPr>
                <w:rFonts w:ascii="GHEA Grapalat" w:hAnsi="GHEA Grapalat" w:cs="Arial"/>
                <w:sz w:val="22"/>
                <w:szCs w:val="22"/>
              </w:rPr>
              <w:t>-</w:t>
            </w:r>
            <w:r w:rsidRPr="00B47BFC">
              <w:rPr>
                <w:rFonts w:ascii="GHEA Grapalat" w:hAnsi="GHEA Grapalat" w:cs="Arial"/>
                <w:sz w:val="22"/>
                <w:szCs w:val="22"/>
              </w:rPr>
              <w:t xml:space="preserve"> </w:t>
            </w:r>
            <w:proofErr w:type="spellStart"/>
            <w:r w:rsidR="00E27F14">
              <w:rPr>
                <w:rFonts w:ascii="GHEA Grapalat" w:hAnsi="GHEA Grapalat" w:cs="Arial"/>
                <w:b/>
                <w:sz w:val="22"/>
                <w:szCs w:val="22"/>
              </w:rPr>
              <w:t>Չի</w:t>
            </w:r>
            <w:proofErr w:type="spellEnd"/>
            <w:r w:rsidR="00E27F14">
              <w:rPr>
                <w:rFonts w:ascii="GHEA Grapalat" w:hAnsi="GHEA Grapalat" w:cs="Arial"/>
                <w:b/>
                <w:sz w:val="22"/>
                <w:szCs w:val="22"/>
              </w:rPr>
              <w:t xml:space="preserve"> </w:t>
            </w:r>
            <w:proofErr w:type="spellStart"/>
            <w:r w:rsidR="00E27F14">
              <w:rPr>
                <w:rFonts w:ascii="GHEA Grapalat" w:hAnsi="GHEA Grapalat" w:cs="Arial"/>
                <w:b/>
                <w:sz w:val="22"/>
                <w:szCs w:val="22"/>
              </w:rPr>
              <w:t>պահանջվ</w:t>
            </w:r>
            <w:r w:rsidR="00E27F14" w:rsidRPr="00B47BFC">
              <w:rPr>
                <w:rFonts w:ascii="GHEA Grapalat" w:hAnsi="GHEA Grapalat" w:cs="Arial"/>
                <w:b/>
                <w:sz w:val="22"/>
                <w:szCs w:val="22"/>
              </w:rPr>
              <w:t>ու</w:t>
            </w:r>
            <w:r w:rsidR="00E27F14">
              <w:rPr>
                <w:rFonts w:ascii="GHEA Grapalat" w:hAnsi="GHEA Grapalat" w:cs="Arial"/>
                <w:b/>
                <w:sz w:val="22"/>
                <w:szCs w:val="22"/>
              </w:rPr>
              <w:t>մ</w:t>
            </w:r>
            <w:proofErr w:type="spellEnd"/>
          </w:p>
          <w:p w:rsidR="00000F6D" w:rsidRPr="00B47BFC" w:rsidRDefault="00E27F14" w:rsidP="00E27F14">
            <w:pPr>
              <w:tabs>
                <w:tab w:val="right" w:pos="7254"/>
              </w:tabs>
              <w:spacing w:before="60" w:after="60"/>
              <w:rPr>
                <w:rFonts w:ascii="GHEA Grapalat" w:hAnsi="GHEA Grapalat"/>
                <w:b/>
                <w:i/>
                <w:iCs/>
                <w:spacing w:val="-3"/>
                <w:lang w:val="af-ZA"/>
              </w:rPr>
            </w:pPr>
            <w:proofErr w:type="spellStart"/>
            <w:r>
              <w:rPr>
                <w:rFonts w:ascii="GHEA Grapalat" w:hAnsi="GHEA Grapalat" w:cs="Arial"/>
                <w:sz w:val="22"/>
                <w:szCs w:val="22"/>
              </w:rPr>
              <w:t>Պահանջվ</w:t>
            </w:r>
            <w:r w:rsidR="00000F6D" w:rsidRPr="00B47BFC">
              <w:rPr>
                <w:rFonts w:ascii="GHEA Grapalat" w:hAnsi="GHEA Grapalat" w:cs="Arial"/>
                <w:sz w:val="22"/>
                <w:szCs w:val="22"/>
              </w:rPr>
              <w:t>ու</w:t>
            </w:r>
            <w:r>
              <w:rPr>
                <w:rFonts w:ascii="GHEA Grapalat" w:hAnsi="GHEA Grapalat" w:cs="Arial"/>
                <w:sz w:val="22"/>
                <w:szCs w:val="22"/>
              </w:rPr>
              <w:t>մ</w:t>
            </w:r>
            <w:proofErr w:type="spellEnd"/>
            <w:r w:rsidR="00000F6D" w:rsidRPr="00B47BFC">
              <w:rPr>
                <w:rFonts w:ascii="GHEA Grapalat" w:hAnsi="GHEA Grapalat" w:cs="Arial"/>
                <w:sz w:val="22"/>
                <w:szCs w:val="22"/>
              </w:rPr>
              <w:t xml:space="preserve"> է </w:t>
            </w:r>
            <w:proofErr w:type="spellStart"/>
            <w:r w:rsidR="003B78EE" w:rsidRPr="00B47BFC">
              <w:rPr>
                <w:rFonts w:ascii="GHEA Grapalat" w:hAnsi="GHEA Grapalat" w:cs="Arial"/>
                <w:b/>
                <w:sz w:val="22"/>
                <w:szCs w:val="22"/>
              </w:rPr>
              <w:t>Հայտի</w:t>
            </w:r>
            <w:proofErr w:type="spellEnd"/>
            <w:r w:rsidR="00000F6D" w:rsidRPr="00B47BFC">
              <w:rPr>
                <w:rFonts w:ascii="GHEA Grapalat" w:hAnsi="GHEA Grapalat" w:cs="Arial"/>
                <w:b/>
                <w:sz w:val="22"/>
                <w:szCs w:val="22"/>
              </w:rPr>
              <w:t xml:space="preserve"> </w:t>
            </w:r>
            <w:proofErr w:type="spellStart"/>
            <w:r w:rsidR="00000F6D" w:rsidRPr="00B47BFC">
              <w:rPr>
                <w:rFonts w:ascii="GHEA Grapalat" w:hAnsi="GHEA Grapalat" w:cs="Arial"/>
                <w:b/>
                <w:sz w:val="22"/>
                <w:szCs w:val="22"/>
              </w:rPr>
              <w:t>ապահովման</w:t>
            </w:r>
            <w:proofErr w:type="spellEnd"/>
            <w:r w:rsidR="00000F6D" w:rsidRPr="00B47BFC">
              <w:rPr>
                <w:rFonts w:ascii="GHEA Grapalat" w:hAnsi="GHEA Grapalat" w:cs="Arial"/>
                <w:b/>
                <w:sz w:val="22"/>
                <w:szCs w:val="22"/>
              </w:rPr>
              <w:t xml:space="preserve"> </w:t>
            </w:r>
            <w:proofErr w:type="spellStart"/>
            <w:r w:rsidR="00000F6D" w:rsidRPr="00B47BFC">
              <w:rPr>
                <w:rFonts w:ascii="GHEA Grapalat" w:hAnsi="GHEA Grapalat" w:cs="Arial"/>
                <w:b/>
                <w:sz w:val="22"/>
                <w:szCs w:val="22"/>
              </w:rPr>
              <w:t>հայտարարագիր</w:t>
            </w:r>
            <w:proofErr w:type="spellEnd"/>
            <w:r w:rsidR="00000F6D" w:rsidRPr="00B47BFC">
              <w:rPr>
                <w:rFonts w:ascii="GHEA Grapalat" w:hAnsi="GHEA Grapalat" w:cs="Arial"/>
                <w:b/>
                <w:sz w:val="22"/>
                <w:szCs w:val="22"/>
              </w:rPr>
              <w:t>:</w:t>
            </w:r>
            <w:r w:rsidR="00000F6D" w:rsidRPr="00B47BFC">
              <w:rPr>
                <w:rFonts w:ascii="GHEA Grapalat" w:hAnsi="GHEA Grapalat"/>
                <w:b/>
                <w:i/>
                <w:iCs/>
                <w:spacing w:val="-3"/>
                <w:lang w:val="af-ZA"/>
              </w:rPr>
              <w:t xml:space="preserve"> </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000F6D">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19.3 (դ)</w:t>
            </w:r>
          </w:p>
        </w:tc>
        <w:tc>
          <w:tcPr>
            <w:tcW w:w="7537" w:type="dxa"/>
            <w:tcBorders>
              <w:top w:val="single" w:sz="2" w:space="0" w:color="000000"/>
              <w:bottom w:val="single" w:sz="2" w:space="0" w:color="000000"/>
              <w:right w:val="single" w:sz="2" w:space="0" w:color="000000"/>
            </w:tcBorders>
          </w:tcPr>
          <w:p w:rsidR="00000F6D" w:rsidRPr="00B47BFC" w:rsidRDefault="00000F6D" w:rsidP="00201417">
            <w:pPr>
              <w:tabs>
                <w:tab w:val="right" w:pos="7254"/>
              </w:tabs>
              <w:spacing w:before="60" w:after="60"/>
              <w:rPr>
                <w:rFonts w:ascii="GHEA Grapalat" w:hAnsi="GHEA Grapalat" w:cs="Arial"/>
                <w:sz w:val="22"/>
                <w:szCs w:val="22"/>
              </w:rPr>
            </w:pPr>
            <w:proofErr w:type="spellStart"/>
            <w:r w:rsidRPr="008139B4">
              <w:rPr>
                <w:rFonts w:ascii="GHEA Grapalat" w:hAnsi="GHEA Grapalat" w:cs="Arial"/>
                <w:sz w:val="22"/>
                <w:szCs w:val="22"/>
              </w:rPr>
              <w:t>Ընդունելի</w:t>
            </w:r>
            <w:proofErr w:type="spellEnd"/>
            <w:r w:rsidRPr="008139B4">
              <w:rPr>
                <w:rFonts w:ascii="GHEA Grapalat" w:hAnsi="GHEA Grapalat" w:cs="Arial"/>
                <w:sz w:val="22"/>
                <w:szCs w:val="22"/>
              </w:rPr>
              <w:t xml:space="preserve"> </w:t>
            </w:r>
            <w:proofErr w:type="spellStart"/>
            <w:r w:rsidRPr="008139B4">
              <w:rPr>
                <w:rFonts w:ascii="GHEA Grapalat" w:hAnsi="GHEA Grapalat" w:cs="Arial"/>
                <w:sz w:val="22"/>
                <w:szCs w:val="22"/>
              </w:rPr>
              <w:t>երաշխիքների</w:t>
            </w:r>
            <w:proofErr w:type="spellEnd"/>
            <w:r w:rsidRPr="008139B4">
              <w:rPr>
                <w:rFonts w:ascii="GHEA Grapalat" w:hAnsi="GHEA Grapalat" w:cs="Arial"/>
                <w:sz w:val="22"/>
                <w:szCs w:val="22"/>
              </w:rPr>
              <w:t xml:space="preserve"> </w:t>
            </w:r>
            <w:proofErr w:type="spellStart"/>
            <w:r w:rsidRPr="008139B4">
              <w:rPr>
                <w:rFonts w:ascii="GHEA Grapalat" w:hAnsi="GHEA Grapalat" w:cs="Arial"/>
                <w:sz w:val="22"/>
                <w:szCs w:val="22"/>
              </w:rPr>
              <w:t>այլ</w:t>
            </w:r>
            <w:proofErr w:type="spellEnd"/>
            <w:r w:rsidRPr="008139B4">
              <w:rPr>
                <w:rFonts w:ascii="GHEA Grapalat" w:hAnsi="GHEA Grapalat" w:cs="Arial"/>
                <w:sz w:val="22"/>
                <w:szCs w:val="22"/>
              </w:rPr>
              <w:t xml:space="preserve"> </w:t>
            </w:r>
            <w:proofErr w:type="spellStart"/>
            <w:r w:rsidRPr="008139B4">
              <w:rPr>
                <w:rFonts w:ascii="GHEA Grapalat" w:hAnsi="GHEA Grapalat" w:cs="Arial"/>
                <w:sz w:val="22"/>
                <w:szCs w:val="22"/>
              </w:rPr>
              <w:t>տեսակներ</w:t>
            </w:r>
            <w:proofErr w:type="spellEnd"/>
            <w:r w:rsidRPr="008139B4">
              <w:rPr>
                <w:rFonts w:ascii="GHEA Grapalat" w:hAnsi="GHEA Grapalat" w:cs="Arial"/>
                <w:sz w:val="22"/>
                <w:szCs w:val="22"/>
              </w:rPr>
              <w:t xml:space="preserve">՝ </w:t>
            </w:r>
            <w:r w:rsidR="00201417" w:rsidRPr="00B47BFC">
              <w:rPr>
                <w:rFonts w:ascii="GHEA Grapalat" w:hAnsi="GHEA Grapalat" w:cs="Arial"/>
                <w:b/>
                <w:i/>
                <w:sz w:val="22"/>
                <w:szCs w:val="22"/>
                <w:lang w:val="en-GB"/>
              </w:rPr>
              <w:t>Չ/Կ</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47BFC" w:rsidRDefault="00000F6D" w:rsidP="00201417">
            <w:pPr>
              <w:tabs>
                <w:tab w:val="right" w:pos="7434"/>
              </w:tabs>
              <w:spacing w:after="120" w:line="288" w:lineRule="auto"/>
              <w:rPr>
                <w:rFonts w:ascii="GHEA Grapalat" w:hAnsi="GHEA Grapalat" w:cs="Arial"/>
                <w:b/>
                <w:sz w:val="22"/>
                <w:szCs w:val="22"/>
              </w:rPr>
            </w:pPr>
            <w:r w:rsidRPr="00B47BFC">
              <w:rPr>
                <w:rFonts w:ascii="GHEA Grapalat" w:hAnsi="GHEA Grapalat" w:cs="Arial"/>
                <w:b/>
                <w:sz w:val="22"/>
                <w:szCs w:val="22"/>
              </w:rPr>
              <w:t>ՀՄՄ 19.</w:t>
            </w:r>
            <w:r w:rsidR="00201417">
              <w:rPr>
                <w:rFonts w:ascii="GHEA Grapalat" w:hAnsi="GHEA Grapalat" w:cs="Arial"/>
                <w:b/>
                <w:sz w:val="22"/>
                <w:szCs w:val="22"/>
              </w:rPr>
              <w:t>7</w:t>
            </w:r>
          </w:p>
        </w:tc>
        <w:tc>
          <w:tcPr>
            <w:tcW w:w="7537" w:type="dxa"/>
            <w:tcBorders>
              <w:top w:val="single" w:sz="2" w:space="0" w:color="000000"/>
              <w:bottom w:val="single" w:sz="2" w:space="0" w:color="000000"/>
              <w:right w:val="single" w:sz="2" w:space="0" w:color="000000"/>
            </w:tcBorders>
          </w:tcPr>
          <w:p w:rsidR="00000F6D" w:rsidRPr="00B47BFC" w:rsidRDefault="00B42973" w:rsidP="00FF51B1">
            <w:pPr>
              <w:rPr>
                <w:rFonts w:ascii="GHEA Grapalat" w:hAnsi="GHEA Grapalat" w:cs="Arial"/>
                <w:sz w:val="22"/>
                <w:szCs w:val="22"/>
              </w:rPr>
            </w:pPr>
            <w:proofErr w:type="spellStart"/>
            <w:r w:rsidRPr="00B47BFC">
              <w:rPr>
                <w:rFonts w:ascii="GHEA Grapalat" w:hAnsi="GHEA Grapalat" w:cs="Arial"/>
                <w:bCs/>
                <w:sz w:val="22"/>
                <w:szCs w:val="22"/>
              </w:rPr>
              <w:t>Փոխառուն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կհայտարարի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Հայտատո</w:t>
            </w:r>
            <w:r w:rsidR="00FF51B1">
              <w:rPr>
                <w:rFonts w:ascii="GHEA Grapalat" w:hAnsi="GHEA Grapalat" w:cs="Arial"/>
                <w:bCs/>
                <w:sz w:val="22"/>
                <w:szCs w:val="22"/>
              </w:rPr>
              <w:t>ւին</w:t>
            </w:r>
            <w:proofErr w:type="spellEnd"/>
            <w:r w:rsidR="00FF51B1">
              <w:rPr>
                <w:rFonts w:ascii="GHEA Grapalat" w:hAnsi="GHEA Grapalat" w:cs="Arial"/>
                <w:bCs/>
                <w:sz w:val="22"/>
                <w:szCs w:val="22"/>
              </w:rPr>
              <w:t xml:space="preserve"> </w:t>
            </w:r>
            <w:proofErr w:type="spellStart"/>
            <w:r w:rsidR="00FF51B1">
              <w:rPr>
                <w:rFonts w:ascii="GHEA Grapalat" w:hAnsi="GHEA Grapalat" w:cs="Arial"/>
                <w:bCs/>
                <w:sz w:val="22"/>
                <w:szCs w:val="22"/>
              </w:rPr>
              <w:t>որակազրկված</w:t>
            </w:r>
            <w:proofErr w:type="spellEnd"/>
            <w:r w:rsidR="00FF51B1">
              <w:rPr>
                <w:rFonts w:ascii="GHEA Grapalat" w:hAnsi="GHEA Grapalat" w:cs="Arial"/>
                <w:bCs/>
                <w:sz w:val="22"/>
                <w:szCs w:val="22"/>
              </w:rPr>
              <w:t xml:space="preserve"> 2 </w:t>
            </w:r>
            <w:proofErr w:type="spellStart"/>
            <w:r w:rsidR="00FF51B1">
              <w:rPr>
                <w:rFonts w:ascii="GHEA Grapalat" w:hAnsi="GHEA Grapalat" w:cs="Arial"/>
                <w:bCs/>
                <w:sz w:val="22"/>
                <w:szCs w:val="22"/>
              </w:rPr>
              <w:t>տարի</w:t>
            </w:r>
            <w:proofErr w:type="spellEnd"/>
            <w:r w:rsidR="00FF51B1">
              <w:rPr>
                <w:rFonts w:ascii="GHEA Grapalat" w:hAnsi="GHEA Grapalat" w:cs="Arial"/>
                <w:bCs/>
                <w:sz w:val="22"/>
                <w:szCs w:val="22"/>
              </w:rPr>
              <w:t xml:space="preserve"> </w:t>
            </w:r>
            <w:proofErr w:type="spellStart"/>
            <w:r w:rsidR="00FF51B1">
              <w:rPr>
                <w:rFonts w:ascii="GHEA Grapalat" w:hAnsi="GHEA Grapalat" w:cs="Arial"/>
                <w:bCs/>
                <w:sz w:val="22"/>
                <w:szCs w:val="22"/>
              </w:rPr>
              <w:t>ժամկետով</w:t>
            </w:r>
            <w:proofErr w:type="spellEnd"/>
            <w:r w:rsidR="00FF51B1">
              <w:rPr>
                <w:rFonts w:ascii="GHEA Grapalat" w:hAnsi="GHEA Grapalat" w:cs="Arial"/>
                <w:bCs/>
                <w:sz w:val="22"/>
                <w:szCs w:val="22"/>
              </w:rPr>
              <w:t>:</w:t>
            </w:r>
            <w:r w:rsidRPr="00B47BFC">
              <w:rPr>
                <w:rFonts w:ascii="GHEA Grapalat" w:hAnsi="GHEA Grapalat" w:cs="Arial"/>
                <w:bCs/>
                <w:sz w:val="22"/>
                <w:szCs w:val="22"/>
              </w:rPr>
              <w:t xml:space="preserve"> </w:t>
            </w:r>
          </w:p>
        </w:tc>
      </w:tr>
      <w:tr w:rsidR="00000F6D" w:rsidRPr="00B47BFC" w:rsidTr="00341525">
        <w:trPr>
          <w:jc w:val="center"/>
        </w:trPr>
        <w:tc>
          <w:tcPr>
            <w:tcW w:w="2039" w:type="dxa"/>
            <w:tcBorders>
              <w:top w:val="single" w:sz="2" w:space="0" w:color="000000"/>
              <w:left w:val="single" w:sz="2" w:space="0" w:color="000000"/>
              <w:bottom w:val="single" w:sz="2" w:space="0" w:color="000000"/>
            </w:tcBorders>
          </w:tcPr>
          <w:p w:rsidR="00000F6D" w:rsidRPr="00B04880" w:rsidRDefault="00000F6D" w:rsidP="00000F6D">
            <w:pPr>
              <w:tabs>
                <w:tab w:val="right" w:pos="7434"/>
              </w:tabs>
              <w:spacing w:after="120" w:line="288" w:lineRule="auto"/>
              <w:rPr>
                <w:rFonts w:ascii="GHEA Grapalat" w:hAnsi="GHEA Grapalat" w:cs="Arial"/>
                <w:b/>
                <w:sz w:val="22"/>
                <w:szCs w:val="22"/>
              </w:rPr>
            </w:pPr>
            <w:r w:rsidRPr="00B04880">
              <w:rPr>
                <w:rFonts w:ascii="GHEA Grapalat" w:hAnsi="GHEA Grapalat" w:cs="Arial"/>
                <w:b/>
                <w:sz w:val="22"/>
                <w:szCs w:val="22"/>
              </w:rPr>
              <w:lastRenderedPageBreak/>
              <w:t>ՀՄՄ 20.1</w:t>
            </w:r>
          </w:p>
        </w:tc>
        <w:tc>
          <w:tcPr>
            <w:tcW w:w="7537" w:type="dxa"/>
            <w:tcBorders>
              <w:top w:val="single" w:sz="2" w:space="0" w:color="000000"/>
              <w:bottom w:val="single" w:sz="2" w:space="0" w:color="000000"/>
              <w:right w:val="single" w:sz="2" w:space="0" w:color="000000"/>
            </w:tcBorders>
          </w:tcPr>
          <w:p w:rsidR="00000F6D" w:rsidRPr="00B04880" w:rsidRDefault="0097540D" w:rsidP="0097540D">
            <w:pPr>
              <w:keepNext/>
              <w:keepLines/>
              <w:tabs>
                <w:tab w:val="left" w:pos="-1440"/>
                <w:tab w:val="left" w:pos="-720"/>
                <w:tab w:val="left" w:pos="0"/>
                <w:tab w:val="left" w:pos="720"/>
              </w:tabs>
              <w:suppressAutoHyphens/>
              <w:autoSpaceDE w:val="0"/>
              <w:autoSpaceDN w:val="0"/>
              <w:jc w:val="both"/>
              <w:rPr>
                <w:rFonts w:ascii="GHEA Grapalat" w:hAnsi="GHEA Grapalat" w:cs="Arial"/>
                <w:bCs/>
                <w:sz w:val="22"/>
                <w:szCs w:val="22"/>
                <w:lang w:val="en-GB"/>
              </w:rPr>
            </w:pPr>
            <w:proofErr w:type="spellStart"/>
            <w:r w:rsidRPr="0097540D">
              <w:rPr>
                <w:rFonts w:ascii="GHEA Grapalat" w:hAnsi="GHEA Grapalat" w:cs="Arial"/>
                <w:bCs/>
                <w:sz w:val="22"/>
                <w:szCs w:val="22"/>
              </w:rPr>
              <w:t>Եթե</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Մրցութային</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առաջարկը</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ստորագրվում</w:t>
            </w:r>
            <w:proofErr w:type="spellEnd"/>
            <w:r w:rsidRPr="0097540D">
              <w:rPr>
                <w:rFonts w:ascii="GHEA Grapalat" w:hAnsi="GHEA Grapalat" w:cs="Arial"/>
                <w:bCs/>
                <w:sz w:val="22"/>
                <w:szCs w:val="22"/>
              </w:rPr>
              <w:t xml:space="preserve"> է </w:t>
            </w:r>
            <w:proofErr w:type="spellStart"/>
            <w:r w:rsidRPr="0097540D">
              <w:rPr>
                <w:rFonts w:ascii="GHEA Grapalat" w:hAnsi="GHEA Grapalat" w:cs="Arial"/>
                <w:bCs/>
                <w:sz w:val="22"/>
                <w:szCs w:val="22"/>
              </w:rPr>
              <w:t>ընկերության</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ղեկավարի</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համաձայն</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պետ</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ռեգիստրի</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գրանցման</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փաստաթղթերի</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կողմից</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գրավոր</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լիազորագիր</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չի</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պահանջվում</w:t>
            </w:r>
            <w:proofErr w:type="spellEnd"/>
            <w:r w:rsidRPr="0097540D">
              <w:rPr>
                <w:rFonts w:ascii="GHEA Grapalat" w:hAnsi="GHEA Grapalat" w:cs="Arial"/>
                <w:bCs/>
                <w:sz w:val="22"/>
                <w:szCs w:val="22"/>
              </w:rPr>
              <w:t xml:space="preserve">, </w:t>
            </w:r>
            <w:proofErr w:type="spellStart"/>
            <w:r>
              <w:rPr>
                <w:rFonts w:ascii="GHEA Grapalat" w:hAnsi="GHEA Grapalat" w:cs="Arial"/>
                <w:bCs/>
                <w:sz w:val="22"/>
                <w:szCs w:val="22"/>
              </w:rPr>
              <w:t>մնացած</w:t>
            </w:r>
            <w:proofErr w:type="spellEnd"/>
            <w:r>
              <w:rPr>
                <w:rFonts w:ascii="GHEA Grapalat" w:hAnsi="GHEA Grapalat" w:cs="Arial"/>
                <w:bCs/>
                <w:sz w:val="22"/>
                <w:szCs w:val="22"/>
              </w:rPr>
              <w:t xml:space="preserve"> </w:t>
            </w:r>
            <w:proofErr w:type="spellStart"/>
            <w:r>
              <w:rPr>
                <w:rFonts w:ascii="GHEA Grapalat" w:hAnsi="GHEA Grapalat" w:cs="Arial"/>
                <w:bCs/>
                <w:sz w:val="22"/>
                <w:szCs w:val="22"/>
              </w:rPr>
              <w:t>դեպքերում</w:t>
            </w:r>
            <w:proofErr w:type="spellEnd"/>
            <w:r>
              <w:rPr>
                <w:rFonts w:ascii="GHEA Grapalat" w:hAnsi="GHEA Grapalat" w:cs="Arial"/>
                <w:bCs/>
                <w:sz w:val="22"/>
                <w:szCs w:val="22"/>
              </w:rPr>
              <w:t xml:space="preserve"> </w:t>
            </w:r>
            <w:proofErr w:type="spellStart"/>
            <w:r>
              <w:rPr>
                <w:rFonts w:ascii="GHEA Grapalat" w:hAnsi="GHEA Grapalat" w:cs="Arial"/>
                <w:bCs/>
                <w:sz w:val="22"/>
                <w:szCs w:val="22"/>
              </w:rPr>
              <w:t>մ</w:t>
            </w:r>
            <w:r w:rsidR="00910981" w:rsidRPr="0097540D">
              <w:rPr>
                <w:rFonts w:ascii="GHEA Grapalat" w:hAnsi="GHEA Grapalat" w:cs="Arial"/>
                <w:bCs/>
                <w:sz w:val="22"/>
                <w:szCs w:val="22"/>
              </w:rPr>
              <w:t>րցույթի</w:t>
            </w:r>
            <w:proofErr w:type="spellEnd"/>
            <w:r w:rsidR="00910981" w:rsidRPr="0097540D">
              <w:rPr>
                <w:rFonts w:ascii="GHEA Grapalat" w:hAnsi="GHEA Grapalat" w:cs="Arial"/>
                <w:bCs/>
                <w:sz w:val="22"/>
                <w:szCs w:val="22"/>
              </w:rPr>
              <w:t xml:space="preserve"> </w:t>
            </w:r>
            <w:proofErr w:type="spellStart"/>
            <w:r w:rsidR="00910981" w:rsidRPr="0097540D">
              <w:rPr>
                <w:rFonts w:ascii="GHEA Grapalat" w:hAnsi="GHEA Grapalat" w:cs="Arial"/>
                <w:bCs/>
                <w:sz w:val="22"/>
                <w:szCs w:val="22"/>
              </w:rPr>
              <w:t>մասնակցի</w:t>
            </w:r>
            <w:proofErr w:type="spellEnd"/>
            <w:r w:rsidR="00910981" w:rsidRPr="0097540D">
              <w:rPr>
                <w:rFonts w:ascii="GHEA Grapalat" w:hAnsi="GHEA Grapalat" w:cs="Arial"/>
                <w:bCs/>
                <w:sz w:val="22"/>
                <w:szCs w:val="22"/>
              </w:rPr>
              <w:t xml:space="preserve"> </w:t>
            </w:r>
            <w:proofErr w:type="spellStart"/>
            <w:r w:rsidR="00910981" w:rsidRPr="0097540D">
              <w:rPr>
                <w:rFonts w:ascii="GHEA Grapalat" w:hAnsi="GHEA Grapalat" w:cs="Arial"/>
                <w:bCs/>
                <w:sz w:val="22"/>
                <w:szCs w:val="22"/>
              </w:rPr>
              <w:t>անունից</w:t>
            </w:r>
            <w:proofErr w:type="spellEnd"/>
            <w:r w:rsidR="00910981" w:rsidRPr="0097540D">
              <w:rPr>
                <w:rFonts w:ascii="GHEA Grapalat" w:hAnsi="GHEA Grapalat" w:cs="Arial"/>
                <w:bCs/>
                <w:sz w:val="22"/>
                <w:szCs w:val="22"/>
              </w:rPr>
              <w:t xml:space="preserve"> </w:t>
            </w:r>
            <w:proofErr w:type="spellStart"/>
            <w:r w:rsidR="00910981" w:rsidRPr="0097540D">
              <w:rPr>
                <w:rFonts w:ascii="GHEA Grapalat" w:hAnsi="GHEA Grapalat" w:cs="Arial"/>
                <w:bCs/>
                <w:sz w:val="22"/>
                <w:szCs w:val="22"/>
              </w:rPr>
              <w:t>ստորագրել</w:t>
            </w:r>
            <w:r>
              <w:rPr>
                <w:rFonts w:ascii="GHEA Grapalat" w:hAnsi="GHEA Grapalat" w:cs="Arial"/>
                <w:bCs/>
                <w:sz w:val="22"/>
                <w:szCs w:val="22"/>
              </w:rPr>
              <w:t>իս</w:t>
            </w:r>
            <w:proofErr w:type="spellEnd"/>
            <w:r>
              <w:rPr>
                <w:rFonts w:ascii="GHEA Grapalat" w:hAnsi="GHEA Grapalat" w:cs="Arial"/>
                <w:bCs/>
                <w:sz w:val="22"/>
                <w:szCs w:val="22"/>
              </w:rPr>
              <w:t xml:space="preserve"> </w:t>
            </w:r>
            <w:proofErr w:type="spellStart"/>
            <w:r>
              <w:rPr>
                <w:rFonts w:ascii="GHEA Grapalat" w:hAnsi="GHEA Grapalat" w:cs="Arial"/>
                <w:bCs/>
                <w:sz w:val="22"/>
                <w:szCs w:val="22"/>
              </w:rPr>
              <w:t>Մրցութային</w:t>
            </w:r>
            <w:proofErr w:type="spellEnd"/>
            <w:r>
              <w:rPr>
                <w:rFonts w:ascii="GHEA Grapalat" w:hAnsi="GHEA Grapalat" w:cs="Arial"/>
                <w:bCs/>
                <w:sz w:val="22"/>
                <w:szCs w:val="22"/>
              </w:rPr>
              <w:t xml:space="preserve"> </w:t>
            </w:r>
            <w:proofErr w:type="spellStart"/>
            <w:r>
              <w:rPr>
                <w:rFonts w:ascii="GHEA Grapalat" w:hAnsi="GHEA Grapalat" w:cs="Arial"/>
                <w:bCs/>
                <w:sz w:val="22"/>
                <w:szCs w:val="22"/>
              </w:rPr>
              <w:t>Հ</w:t>
            </w:r>
            <w:r w:rsidRPr="0097540D">
              <w:rPr>
                <w:rFonts w:ascii="GHEA Grapalat" w:hAnsi="GHEA Grapalat" w:cs="Arial"/>
                <w:bCs/>
                <w:sz w:val="22"/>
                <w:szCs w:val="22"/>
              </w:rPr>
              <w:t>այտի</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հետ</w:t>
            </w:r>
            <w:proofErr w:type="spellEnd"/>
            <w:r w:rsidRPr="0097540D">
              <w:rPr>
                <w:rFonts w:ascii="GHEA Grapalat" w:hAnsi="GHEA Grapalat" w:cs="Arial"/>
                <w:bCs/>
                <w:sz w:val="22"/>
                <w:szCs w:val="22"/>
              </w:rPr>
              <w:t xml:space="preserve"> </w:t>
            </w:r>
            <w:proofErr w:type="spellStart"/>
            <w:r w:rsidRPr="0097540D">
              <w:rPr>
                <w:rFonts w:ascii="GHEA Grapalat" w:hAnsi="GHEA Grapalat" w:cs="Arial"/>
                <w:bCs/>
                <w:sz w:val="22"/>
                <w:szCs w:val="22"/>
              </w:rPr>
              <w:t>միասին</w:t>
            </w:r>
            <w:proofErr w:type="spellEnd"/>
            <w:r>
              <w:rPr>
                <w:rFonts w:ascii="GHEA Grapalat" w:hAnsi="GHEA Grapalat" w:cs="Arial"/>
                <w:bCs/>
                <w:sz w:val="22"/>
                <w:szCs w:val="22"/>
              </w:rPr>
              <w:t xml:space="preserve"> </w:t>
            </w:r>
            <w:proofErr w:type="spellStart"/>
            <w:r>
              <w:rPr>
                <w:rFonts w:ascii="GHEA Grapalat" w:hAnsi="GHEA Grapalat" w:cs="Arial"/>
                <w:bCs/>
                <w:sz w:val="22"/>
                <w:szCs w:val="22"/>
              </w:rPr>
              <w:t>պետք</w:t>
            </w:r>
            <w:proofErr w:type="spellEnd"/>
            <w:r>
              <w:rPr>
                <w:rFonts w:ascii="GHEA Grapalat" w:hAnsi="GHEA Grapalat" w:cs="Arial"/>
                <w:bCs/>
                <w:sz w:val="22"/>
                <w:szCs w:val="22"/>
              </w:rPr>
              <w:t xml:space="preserve"> է </w:t>
            </w:r>
            <w:proofErr w:type="spellStart"/>
            <w:r>
              <w:rPr>
                <w:rFonts w:ascii="GHEA Grapalat" w:hAnsi="GHEA Grapalat" w:cs="Arial"/>
                <w:bCs/>
                <w:sz w:val="22"/>
                <w:szCs w:val="22"/>
              </w:rPr>
              <w:t>ներկայացվի</w:t>
            </w:r>
            <w:proofErr w:type="spellEnd"/>
            <w:r>
              <w:rPr>
                <w:rFonts w:ascii="GHEA Grapalat" w:hAnsi="GHEA Grapalat" w:cs="Arial"/>
                <w:bCs/>
                <w:sz w:val="22"/>
                <w:szCs w:val="22"/>
              </w:rPr>
              <w:t xml:space="preserve"> </w:t>
            </w:r>
            <w:proofErr w:type="spellStart"/>
            <w:r w:rsidRPr="0097540D">
              <w:rPr>
                <w:rFonts w:ascii="GHEA Grapalat" w:hAnsi="GHEA Grapalat" w:cs="Arial"/>
                <w:bCs/>
                <w:sz w:val="22"/>
                <w:szCs w:val="22"/>
              </w:rPr>
              <w:t>պատշաճ</w:t>
            </w:r>
            <w:proofErr w:type="spellEnd"/>
            <w:r w:rsidRPr="0097540D">
              <w:rPr>
                <w:rFonts w:ascii="GHEA Grapalat" w:hAnsi="GHEA Grapalat" w:cs="Arial"/>
                <w:bCs/>
                <w:sz w:val="22"/>
                <w:szCs w:val="22"/>
              </w:rPr>
              <w:t xml:space="preserve"> </w:t>
            </w:r>
            <w:proofErr w:type="spellStart"/>
            <w:proofErr w:type="gramStart"/>
            <w:r w:rsidRPr="0097540D">
              <w:rPr>
                <w:rFonts w:ascii="GHEA Grapalat" w:hAnsi="GHEA Grapalat" w:cs="Arial"/>
                <w:bCs/>
                <w:sz w:val="22"/>
                <w:szCs w:val="22"/>
              </w:rPr>
              <w:t>ձևով</w:t>
            </w:r>
            <w:proofErr w:type="spellEnd"/>
            <w:r w:rsidRPr="0097540D">
              <w:rPr>
                <w:rFonts w:ascii="GHEA Grapalat" w:hAnsi="GHEA Grapalat" w:cs="Arial"/>
                <w:bCs/>
                <w:sz w:val="22"/>
                <w:szCs w:val="22"/>
              </w:rPr>
              <w:t xml:space="preserve"> </w:t>
            </w:r>
            <w:r>
              <w:rPr>
                <w:rFonts w:ascii="GHEA Grapalat" w:hAnsi="GHEA Grapalat" w:cs="Arial"/>
                <w:bCs/>
                <w:sz w:val="22"/>
                <w:szCs w:val="22"/>
              </w:rPr>
              <w:t xml:space="preserve"> </w:t>
            </w:r>
            <w:proofErr w:type="spellStart"/>
            <w:r>
              <w:rPr>
                <w:rFonts w:ascii="GHEA Grapalat" w:hAnsi="GHEA Grapalat" w:cs="Arial"/>
                <w:bCs/>
                <w:sz w:val="22"/>
                <w:szCs w:val="22"/>
              </w:rPr>
              <w:t>կազմված</w:t>
            </w:r>
            <w:proofErr w:type="spellEnd"/>
            <w:proofErr w:type="gramEnd"/>
            <w:r>
              <w:rPr>
                <w:rFonts w:ascii="GHEA Grapalat" w:hAnsi="GHEA Grapalat" w:cs="Arial"/>
                <w:bCs/>
                <w:sz w:val="22"/>
                <w:szCs w:val="22"/>
              </w:rPr>
              <w:t xml:space="preserve"> և </w:t>
            </w:r>
            <w:proofErr w:type="spellStart"/>
            <w:r w:rsidRPr="0097540D">
              <w:rPr>
                <w:rFonts w:ascii="GHEA Grapalat" w:hAnsi="GHEA Grapalat" w:cs="Arial"/>
                <w:bCs/>
                <w:sz w:val="22"/>
                <w:szCs w:val="22"/>
              </w:rPr>
              <w:t>ստորագրված</w:t>
            </w:r>
            <w:proofErr w:type="spellEnd"/>
            <w:r w:rsidRPr="0097540D">
              <w:rPr>
                <w:rFonts w:ascii="GHEA Grapalat" w:hAnsi="GHEA Grapalat" w:cs="Arial"/>
                <w:bCs/>
                <w:sz w:val="22"/>
                <w:szCs w:val="22"/>
              </w:rPr>
              <w:t xml:space="preserve"> </w:t>
            </w:r>
            <w:proofErr w:type="spellStart"/>
            <w:r w:rsidR="00910981" w:rsidRPr="0097540D">
              <w:rPr>
                <w:rFonts w:ascii="GHEA Grapalat" w:hAnsi="GHEA Grapalat" w:cs="Arial"/>
                <w:bCs/>
                <w:sz w:val="22"/>
                <w:szCs w:val="22"/>
              </w:rPr>
              <w:t>Գրավոր</w:t>
            </w:r>
            <w:proofErr w:type="spellEnd"/>
            <w:r w:rsidR="00910981" w:rsidRPr="0097540D">
              <w:rPr>
                <w:rFonts w:ascii="GHEA Grapalat" w:hAnsi="GHEA Grapalat" w:cs="Arial"/>
                <w:bCs/>
                <w:sz w:val="22"/>
                <w:szCs w:val="22"/>
              </w:rPr>
              <w:t xml:space="preserve"> </w:t>
            </w:r>
            <w:proofErr w:type="spellStart"/>
            <w:r w:rsidR="00910981" w:rsidRPr="0097540D">
              <w:rPr>
                <w:rFonts w:ascii="GHEA Grapalat" w:hAnsi="GHEA Grapalat" w:cs="Arial"/>
                <w:bCs/>
                <w:sz w:val="22"/>
                <w:szCs w:val="22"/>
              </w:rPr>
              <w:t>լիազորագ</w:t>
            </w:r>
            <w:r>
              <w:rPr>
                <w:rFonts w:ascii="GHEA Grapalat" w:hAnsi="GHEA Grapalat" w:cs="Arial"/>
                <w:bCs/>
                <w:sz w:val="22"/>
                <w:szCs w:val="22"/>
              </w:rPr>
              <w:t>իր</w:t>
            </w:r>
            <w:proofErr w:type="spellEnd"/>
            <w:r w:rsidR="005B3FE2" w:rsidRPr="0097540D">
              <w:rPr>
                <w:rFonts w:ascii="GHEA Grapalat" w:hAnsi="GHEA Grapalat" w:cs="Arial"/>
                <w:bCs/>
                <w:sz w:val="22"/>
                <w:szCs w:val="22"/>
              </w:rPr>
              <w:t xml:space="preserve"> </w:t>
            </w:r>
          </w:p>
        </w:tc>
      </w:tr>
    </w:tbl>
    <w:p w:rsidR="00B83C06" w:rsidRPr="00B47BFC" w:rsidRDefault="00B83C06" w:rsidP="00297BF1">
      <w:pPr>
        <w:tabs>
          <w:tab w:val="right" w:pos="7434"/>
        </w:tabs>
        <w:spacing w:after="120" w:line="288" w:lineRule="auto"/>
        <w:jc w:val="center"/>
        <w:rPr>
          <w:rFonts w:ascii="GHEA Grapalat" w:hAnsi="GHEA Grapalat" w:cs="Arial"/>
          <w:b/>
          <w:sz w:val="22"/>
          <w:szCs w:val="22"/>
        </w:rPr>
      </w:pPr>
    </w:p>
    <w:p w:rsidR="001C07C3" w:rsidRPr="00B47BFC" w:rsidRDefault="006B7A7D" w:rsidP="00297BF1">
      <w:pPr>
        <w:tabs>
          <w:tab w:val="right" w:pos="7434"/>
        </w:tabs>
        <w:spacing w:after="120" w:line="288" w:lineRule="auto"/>
        <w:jc w:val="center"/>
        <w:rPr>
          <w:rFonts w:ascii="GHEA Grapalat" w:hAnsi="GHEA Grapalat" w:cs="Arial"/>
          <w:b/>
          <w:sz w:val="22"/>
          <w:szCs w:val="22"/>
        </w:rPr>
      </w:pPr>
      <w:r w:rsidRPr="00B47BFC">
        <w:rPr>
          <w:rFonts w:ascii="GHEA Grapalat" w:hAnsi="GHEA Grapalat" w:cs="Arial"/>
          <w:b/>
          <w:sz w:val="22"/>
          <w:szCs w:val="22"/>
        </w:rPr>
        <w:t>Դ</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Մրցութային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առաջարկների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բացում</w:t>
      </w:r>
      <w:proofErr w:type="spellEnd"/>
    </w:p>
    <w:p w:rsidR="00B83C06" w:rsidRPr="00B47BFC" w:rsidRDefault="00B83C06" w:rsidP="001C07C3">
      <w:pPr>
        <w:rPr>
          <w:rFonts w:ascii="GHEA Grapalat" w:hAnsi="GHEA Grapalat" w:cs="Arial"/>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97"/>
        <w:gridCol w:w="7804"/>
      </w:tblGrid>
      <w:tr w:rsidR="00B83C06" w:rsidRPr="00657D8B" w:rsidTr="00C6350E">
        <w:trPr>
          <w:jc w:val="center"/>
        </w:trPr>
        <w:tc>
          <w:tcPr>
            <w:tcW w:w="1697" w:type="dxa"/>
            <w:tcBorders>
              <w:top w:val="single" w:sz="2" w:space="0" w:color="000000"/>
              <w:left w:val="single" w:sz="2" w:space="0" w:color="000000"/>
              <w:bottom w:val="single" w:sz="2" w:space="0" w:color="000000"/>
            </w:tcBorders>
          </w:tcPr>
          <w:p w:rsidR="00B83C06" w:rsidRPr="00657D8B" w:rsidRDefault="00EF1D6E" w:rsidP="00297BF1">
            <w:pPr>
              <w:tabs>
                <w:tab w:val="right" w:pos="7434"/>
              </w:tabs>
              <w:spacing w:after="120" w:line="288" w:lineRule="auto"/>
              <w:rPr>
                <w:rFonts w:ascii="GHEA Grapalat" w:hAnsi="GHEA Grapalat" w:cs="Arial"/>
                <w:b/>
                <w:sz w:val="22"/>
                <w:szCs w:val="22"/>
              </w:rPr>
            </w:pPr>
            <w:r w:rsidRPr="00657D8B">
              <w:rPr>
                <w:rFonts w:ascii="GHEA Grapalat" w:hAnsi="GHEA Grapalat" w:cs="Arial"/>
                <w:b/>
                <w:sz w:val="22"/>
                <w:szCs w:val="22"/>
              </w:rPr>
              <w:t>ՀՄՄ</w:t>
            </w:r>
            <w:r w:rsidR="00B83C06" w:rsidRPr="00657D8B">
              <w:rPr>
                <w:rFonts w:ascii="GHEA Grapalat" w:hAnsi="GHEA Grapalat" w:cs="Arial"/>
                <w:b/>
                <w:sz w:val="22"/>
                <w:szCs w:val="22"/>
              </w:rPr>
              <w:t xml:space="preserve"> 22.1 </w:t>
            </w:r>
          </w:p>
        </w:tc>
        <w:tc>
          <w:tcPr>
            <w:tcW w:w="7804" w:type="dxa"/>
            <w:tcBorders>
              <w:top w:val="single" w:sz="2" w:space="0" w:color="000000"/>
              <w:bottom w:val="single" w:sz="2" w:space="0" w:color="000000"/>
              <w:right w:val="single" w:sz="2" w:space="0" w:color="000000"/>
            </w:tcBorders>
          </w:tcPr>
          <w:p w:rsidR="00E865C5" w:rsidRPr="007757AF" w:rsidRDefault="00267575" w:rsidP="00E865C5">
            <w:pPr>
              <w:tabs>
                <w:tab w:val="right" w:pos="7254"/>
              </w:tabs>
              <w:spacing w:before="60" w:after="60"/>
              <w:rPr>
                <w:rFonts w:ascii="GHEA Grapalat" w:hAnsi="GHEA Grapalat" w:cs="Arial"/>
                <w:bCs/>
                <w:sz w:val="22"/>
                <w:szCs w:val="22"/>
              </w:rPr>
            </w:pPr>
            <w:proofErr w:type="spellStart"/>
            <w:r w:rsidRPr="007757AF">
              <w:rPr>
                <w:rFonts w:ascii="GHEA Grapalat" w:hAnsi="GHEA Grapalat" w:cs="Arial"/>
                <w:bCs/>
                <w:sz w:val="22"/>
                <w:szCs w:val="22"/>
              </w:rPr>
              <w:t>Մրցույթի</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մասնակիցները</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պետք</w:t>
            </w:r>
            <w:proofErr w:type="spellEnd"/>
            <w:r w:rsidRPr="007757AF">
              <w:rPr>
                <w:rFonts w:ascii="GHEA Grapalat" w:hAnsi="GHEA Grapalat" w:cs="Arial"/>
                <w:bCs/>
                <w:sz w:val="22"/>
                <w:szCs w:val="22"/>
              </w:rPr>
              <w:t xml:space="preserve"> է </w:t>
            </w:r>
            <w:proofErr w:type="spellStart"/>
            <w:r w:rsidRPr="007757AF">
              <w:rPr>
                <w:rFonts w:ascii="GHEA Grapalat" w:hAnsi="GHEA Grapalat" w:cs="Arial"/>
                <w:bCs/>
                <w:sz w:val="22"/>
                <w:szCs w:val="22"/>
              </w:rPr>
              <w:t>ներկայացնեն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իրենց</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առաջարկներն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էլեկտրոնային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եղանակով</w:t>
            </w:r>
            <w:proofErr w:type="spellEnd"/>
            <w:proofErr w:type="gramStart"/>
            <w:r w:rsidRPr="007757AF">
              <w:rPr>
                <w:rFonts w:ascii="GHEA Grapalat" w:hAnsi="GHEA Grapalat" w:cs="Arial"/>
                <w:bCs/>
                <w:sz w:val="22"/>
                <w:szCs w:val="22"/>
              </w:rPr>
              <w:t>՝</w:t>
            </w:r>
            <w:r w:rsidRPr="007757AF">
              <w:rPr>
                <w:rFonts w:ascii="Sylfaen" w:hAnsi="Sylfaen" w:cs="Arial"/>
                <w:sz w:val="22"/>
                <w:szCs w:val="22"/>
                <w:lang w:val="hy-AM"/>
              </w:rPr>
              <w:t xml:space="preserve"> </w:t>
            </w:r>
            <w:r w:rsidR="00E865C5" w:rsidRPr="007757AF">
              <w:rPr>
                <w:rFonts w:ascii="GHEA Grapalat" w:hAnsi="GHEA Grapalat" w:cs="Arial"/>
                <w:bCs/>
                <w:sz w:val="22"/>
                <w:szCs w:val="22"/>
              </w:rPr>
              <w:t xml:space="preserve"> ARMEPS</w:t>
            </w:r>
            <w:proofErr w:type="gramEnd"/>
            <w:r w:rsidR="00000F6D" w:rsidRPr="007757AF">
              <w:rPr>
                <w:rFonts w:ascii="GHEA Grapalat" w:hAnsi="GHEA Grapalat" w:cs="Arial"/>
                <w:bCs/>
                <w:sz w:val="22"/>
                <w:szCs w:val="22"/>
              </w:rPr>
              <w:t xml:space="preserve">  </w:t>
            </w:r>
            <w:proofErr w:type="spellStart"/>
            <w:r w:rsidR="00000F6D" w:rsidRPr="007757AF">
              <w:rPr>
                <w:rFonts w:ascii="GHEA Grapalat" w:hAnsi="GHEA Grapalat" w:cs="Arial"/>
                <w:bCs/>
                <w:sz w:val="22"/>
                <w:szCs w:val="22"/>
              </w:rPr>
              <w:t>էլ</w:t>
            </w:r>
            <w:proofErr w:type="spellEnd"/>
            <w:r w:rsidR="00000F6D" w:rsidRPr="007757AF">
              <w:rPr>
                <w:rFonts w:ascii="GHEA Grapalat" w:hAnsi="GHEA Grapalat" w:cs="Arial"/>
                <w:bCs/>
                <w:sz w:val="22"/>
                <w:szCs w:val="22"/>
              </w:rPr>
              <w:t xml:space="preserve">. </w:t>
            </w:r>
            <w:proofErr w:type="spellStart"/>
            <w:r w:rsidR="00E865C5" w:rsidRPr="007757AF">
              <w:rPr>
                <w:rFonts w:ascii="GHEA Grapalat" w:hAnsi="GHEA Grapalat" w:cs="Arial"/>
                <w:bCs/>
                <w:sz w:val="22"/>
                <w:szCs w:val="22"/>
              </w:rPr>
              <w:t>գնումների</w:t>
            </w:r>
            <w:proofErr w:type="spellEnd"/>
            <w:r w:rsidR="00E865C5" w:rsidRPr="007757AF">
              <w:rPr>
                <w:rFonts w:ascii="GHEA Grapalat" w:hAnsi="GHEA Grapalat" w:cs="Arial"/>
                <w:bCs/>
                <w:sz w:val="22"/>
                <w:szCs w:val="22"/>
              </w:rPr>
              <w:t xml:space="preserve"> </w:t>
            </w:r>
            <w:proofErr w:type="spellStart"/>
            <w:r w:rsidR="00E865C5" w:rsidRPr="007757AF">
              <w:rPr>
                <w:rFonts w:ascii="GHEA Grapalat" w:hAnsi="GHEA Grapalat" w:cs="Arial"/>
                <w:bCs/>
                <w:sz w:val="22"/>
                <w:szCs w:val="22"/>
              </w:rPr>
              <w:t>համակարգի</w:t>
            </w:r>
            <w:proofErr w:type="spellEnd"/>
            <w:r w:rsidR="00E865C5" w:rsidRPr="007757AF">
              <w:rPr>
                <w:rFonts w:ascii="GHEA Grapalat" w:hAnsi="GHEA Grapalat" w:cs="Arial"/>
                <w:bCs/>
                <w:sz w:val="22"/>
                <w:szCs w:val="22"/>
              </w:rPr>
              <w:t xml:space="preserve"> </w:t>
            </w:r>
            <w:proofErr w:type="spellStart"/>
            <w:r w:rsidR="00E865C5" w:rsidRPr="007757AF">
              <w:rPr>
                <w:rFonts w:ascii="GHEA Grapalat" w:hAnsi="GHEA Grapalat" w:cs="Arial"/>
                <w:bCs/>
                <w:sz w:val="22"/>
                <w:szCs w:val="22"/>
              </w:rPr>
              <w:t>միջոցով</w:t>
            </w:r>
            <w:proofErr w:type="spellEnd"/>
            <w:r w:rsidR="00E865C5" w:rsidRPr="007757AF">
              <w:rPr>
                <w:rFonts w:ascii="GHEA Grapalat" w:hAnsi="GHEA Grapalat" w:cs="Arial"/>
                <w:bCs/>
                <w:sz w:val="22"/>
                <w:szCs w:val="22"/>
              </w:rPr>
              <w:t xml:space="preserve">: </w:t>
            </w:r>
          </w:p>
          <w:p w:rsidR="00B83C06" w:rsidRPr="007757AF" w:rsidRDefault="00E865C5" w:rsidP="002964F6">
            <w:pPr>
              <w:pStyle w:val="Sub-ClauseText"/>
              <w:tabs>
                <w:tab w:val="left" w:pos="0"/>
              </w:tabs>
              <w:suppressAutoHyphens/>
              <w:spacing w:before="0" w:after="0"/>
              <w:rPr>
                <w:rFonts w:ascii="GHEA Grapalat" w:hAnsi="GHEA Grapalat" w:cs="Arial"/>
                <w:sz w:val="22"/>
                <w:szCs w:val="22"/>
                <w:lang w:val="fr-FR"/>
              </w:rPr>
            </w:pPr>
            <w:proofErr w:type="spellStart"/>
            <w:r w:rsidRPr="007757AF">
              <w:rPr>
                <w:rFonts w:ascii="GHEA Grapalat" w:hAnsi="GHEA Grapalat" w:cs="Arial"/>
                <w:bCs/>
                <w:spacing w:val="0"/>
                <w:sz w:val="22"/>
                <w:szCs w:val="22"/>
              </w:rPr>
              <w:t>Հայտերի</w:t>
            </w:r>
            <w:proofErr w:type="spellEnd"/>
            <w:r w:rsidRPr="007757AF">
              <w:rPr>
                <w:rFonts w:ascii="GHEA Grapalat" w:hAnsi="GHEA Grapalat" w:cs="Arial"/>
                <w:bCs/>
                <w:spacing w:val="0"/>
                <w:sz w:val="22"/>
                <w:szCs w:val="22"/>
              </w:rPr>
              <w:t xml:space="preserve"> </w:t>
            </w:r>
            <w:proofErr w:type="spellStart"/>
            <w:r w:rsidRPr="007757AF">
              <w:rPr>
                <w:rFonts w:ascii="GHEA Grapalat" w:hAnsi="GHEA Grapalat" w:cs="Arial"/>
                <w:bCs/>
                <w:spacing w:val="0"/>
                <w:sz w:val="22"/>
                <w:szCs w:val="22"/>
              </w:rPr>
              <w:t>ներկայացման</w:t>
            </w:r>
            <w:proofErr w:type="spellEnd"/>
            <w:r w:rsidRPr="007757AF">
              <w:rPr>
                <w:rFonts w:ascii="GHEA Grapalat" w:hAnsi="GHEA Grapalat" w:cs="Arial"/>
                <w:bCs/>
                <w:spacing w:val="0"/>
                <w:sz w:val="22"/>
                <w:szCs w:val="22"/>
              </w:rPr>
              <w:t xml:space="preserve"> </w:t>
            </w:r>
            <w:proofErr w:type="spellStart"/>
            <w:r w:rsidRPr="007757AF">
              <w:rPr>
                <w:rFonts w:ascii="GHEA Grapalat" w:hAnsi="GHEA Grapalat" w:cs="Arial"/>
                <w:bCs/>
                <w:spacing w:val="0"/>
                <w:sz w:val="22"/>
                <w:szCs w:val="22"/>
              </w:rPr>
              <w:t>վերջնաժամկետը</w:t>
            </w:r>
            <w:proofErr w:type="spellEnd"/>
            <w:r w:rsidRPr="007757AF">
              <w:rPr>
                <w:rFonts w:ascii="GHEA Grapalat" w:hAnsi="GHEA Grapalat" w:cs="Arial"/>
                <w:bCs/>
                <w:spacing w:val="0"/>
                <w:sz w:val="22"/>
                <w:szCs w:val="22"/>
              </w:rPr>
              <w:t xml:space="preserve">` </w:t>
            </w:r>
            <w:r w:rsidR="002964F6" w:rsidRPr="007757AF">
              <w:rPr>
                <w:rFonts w:ascii="GHEA Grapalat" w:hAnsi="GHEA Grapalat" w:cs="Arial"/>
                <w:bCs/>
                <w:spacing w:val="0"/>
                <w:sz w:val="22"/>
                <w:szCs w:val="22"/>
              </w:rPr>
              <w:t>4</w:t>
            </w:r>
            <w:r w:rsidRPr="007757AF">
              <w:rPr>
                <w:rFonts w:ascii="GHEA Grapalat" w:hAnsi="GHEA Grapalat" w:cs="Arial"/>
                <w:bCs/>
                <w:spacing w:val="0"/>
                <w:sz w:val="22"/>
                <w:szCs w:val="22"/>
              </w:rPr>
              <w:t xml:space="preserve"> (</w:t>
            </w:r>
            <w:proofErr w:type="spellStart"/>
            <w:r w:rsidR="002964F6" w:rsidRPr="007757AF">
              <w:rPr>
                <w:rFonts w:ascii="GHEA Grapalat" w:hAnsi="GHEA Grapalat" w:cs="Arial"/>
                <w:bCs/>
                <w:spacing w:val="0"/>
                <w:sz w:val="22"/>
                <w:szCs w:val="22"/>
              </w:rPr>
              <w:t>չորս</w:t>
            </w:r>
            <w:proofErr w:type="spellEnd"/>
            <w:r w:rsidRPr="007757AF">
              <w:rPr>
                <w:rFonts w:ascii="GHEA Grapalat" w:hAnsi="GHEA Grapalat" w:cs="Arial"/>
                <w:bCs/>
                <w:spacing w:val="0"/>
                <w:sz w:val="22"/>
                <w:szCs w:val="22"/>
              </w:rPr>
              <w:t xml:space="preserve">) </w:t>
            </w:r>
            <w:proofErr w:type="spellStart"/>
            <w:r w:rsidRPr="007757AF">
              <w:rPr>
                <w:rFonts w:ascii="GHEA Grapalat" w:hAnsi="GHEA Grapalat" w:cs="Arial"/>
                <w:bCs/>
                <w:spacing w:val="0"/>
                <w:sz w:val="22"/>
                <w:szCs w:val="22"/>
              </w:rPr>
              <w:t>շաբաթ</w:t>
            </w:r>
            <w:proofErr w:type="spellEnd"/>
            <w:r w:rsidRPr="007757AF">
              <w:rPr>
                <w:rFonts w:ascii="GHEA Grapalat" w:hAnsi="GHEA Grapalat" w:cs="Arial"/>
                <w:bCs/>
                <w:spacing w:val="0"/>
                <w:sz w:val="22"/>
                <w:szCs w:val="22"/>
              </w:rPr>
              <w:t xml:space="preserve"> է` </w:t>
            </w:r>
            <w:proofErr w:type="spellStart"/>
            <w:r w:rsidRPr="007757AF">
              <w:rPr>
                <w:rFonts w:ascii="GHEA Grapalat" w:hAnsi="GHEA Grapalat" w:cs="Arial"/>
                <w:bCs/>
                <w:spacing w:val="0"/>
                <w:sz w:val="22"/>
                <w:szCs w:val="22"/>
              </w:rPr>
              <w:t>սկսած</w:t>
            </w:r>
            <w:proofErr w:type="spellEnd"/>
            <w:r w:rsidRPr="007757AF">
              <w:rPr>
                <w:rFonts w:ascii="GHEA Grapalat" w:hAnsi="GHEA Grapalat" w:cs="Arial"/>
                <w:bCs/>
                <w:spacing w:val="0"/>
                <w:sz w:val="22"/>
                <w:szCs w:val="22"/>
              </w:rPr>
              <w:t xml:space="preserve"> </w:t>
            </w:r>
            <w:proofErr w:type="spellStart"/>
            <w:r w:rsidRPr="007757AF">
              <w:rPr>
                <w:rFonts w:ascii="GHEA Grapalat" w:hAnsi="GHEA Grapalat" w:cs="Arial"/>
                <w:bCs/>
                <w:spacing w:val="0"/>
                <w:sz w:val="22"/>
                <w:szCs w:val="22"/>
              </w:rPr>
              <w:t>Հայտի</w:t>
            </w:r>
            <w:proofErr w:type="spellEnd"/>
            <w:r w:rsidRPr="007757AF">
              <w:rPr>
                <w:rFonts w:ascii="GHEA Grapalat" w:hAnsi="GHEA Grapalat" w:cs="Arial"/>
                <w:bCs/>
                <w:spacing w:val="0"/>
                <w:sz w:val="22"/>
                <w:szCs w:val="22"/>
              </w:rPr>
              <w:t xml:space="preserve"> </w:t>
            </w:r>
            <w:proofErr w:type="spellStart"/>
            <w:r w:rsidRPr="007757AF">
              <w:rPr>
                <w:rFonts w:ascii="GHEA Grapalat" w:hAnsi="GHEA Grapalat" w:cs="Arial"/>
                <w:bCs/>
                <w:spacing w:val="0"/>
                <w:sz w:val="22"/>
                <w:szCs w:val="22"/>
              </w:rPr>
              <w:t>հրավերի</w:t>
            </w:r>
            <w:proofErr w:type="spellEnd"/>
            <w:r w:rsidR="00000F6D" w:rsidRPr="007757AF">
              <w:rPr>
                <w:rFonts w:ascii="GHEA Grapalat" w:hAnsi="GHEA Grapalat" w:cs="Arial"/>
                <w:bCs/>
                <w:spacing w:val="0"/>
                <w:sz w:val="22"/>
                <w:szCs w:val="22"/>
              </w:rPr>
              <w:t xml:space="preserve"> </w:t>
            </w:r>
            <w:proofErr w:type="spellStart"/>
            <w:r w:rsidR="00000F6D" w:rsidRPr="007757AF">
              <w:rPr>
                <w:rFonts w:ascii="GHEA Grapalat" w:hAnsi="GHEA Grapalat" w:cs="Arial"/>
                <w:bCs/>
                <w:spacing w:val="0"/>
                <w:sz w:val="22"/>
                <w:szCs w:val="22"/>
              </w:rPr>
              <w:t>օրվանից</w:t>
            </w:r>
            <w:proofErr w:type="spellEnd"/>
            <w:r w:rsidR="00267575" w:rsidRPr="007757AF">
              <w:rPr>
                <w:rFonts w:ascii="GHEA Grapalat" w:hAnsi="GHEA Grapalat" w:cs="Arial"/>
                <w:bCs/>
                <w:spacing w:val="0"/>
                <w:sz w:val="22"/>
                <w:szCs w:val="22"/>
              </w:rPr>
              <w:t xml:space="preserve">, </w:t>
            </w:r>
            <w:proofErr w:type="spellStart"/>
            <w:r w:rsidR="00267575" w:rsidRPr="007757AF">
              <w:rPr>
                <w:rFonts w:ascii="GHEA Grapalat" w:hAnsi="GHEA Grapalat" w:cs="Arial"/>
                <w:bCs/>
                <w:spacing w:val="0"/>
                <w:sz w:val="22"/>
                <w:szCs w:val="22"/>
              </w:rPr>
              <w:t>մինչև</w:t>
            </w:r>
            <w:proofErr w:type="spellEnd"/>
            <w:r w:rsidR="00267575" w:rsidRPr="007757AF">
              <w:rPr>
                <w:rFonts w:ascii="GHEA Grapalat" w:hAnsi="GHEA Grapalat" w:cs="Arial"/>
                <w:bCs/>
                <w:spacing w:val="0"/>
                <w:sz w:val="22"/>
                <w:szCs w:val="22"/>
              </w:rPr>
              <w:t xml:space="preserve"> </w:t>
            </w:r>
            <w:r w:rsidRPr="007757AF">
              <w:rPr>
                <w:rFonts w:ascii="GHEA Grapalat" w:hAnsi="GHEA Grapalat" w:cs="Arial"/>
                <w:b/>
                <w:bCs/>
                <w:sz w:val="22"/>
                <w:szCs w:val="22"/>
              </w:rPr>
              <w:t>20</w:t>
            </w:r>
            <w:r w:rsidR="00A904BB" w:rsidRPr="007757AF">
              <w:rPr>
                <w:rFonts w:ascii="GHEA Grapalat" w:hAnsi="GHEA Grapalat" w:cs="Arial"/>
                <w:b/>
                <w:bCs/>
                <w:sz w:val="22"/>
                <w:szCs w:val="22"/>
              </w:rPr>
              <w:t>2</w:t>
            </w:r>
            <w:r w:rsidR="002B4E9C" w:rsidRPr="007757AF">
              <w:rPr>
                <w:rFonts w:ascii="GHEA Grapalat" w:hAnsi="GHEA Grapalat" w:cs="Arial"/>
                <w:b/>
                <w:bCs/>
                <w:sz w:val="22"/>
                <w:szCs w:val="22"/>
              </w:rPr>
              <w:t>3</w:t>
            </w:r>
            <w:r w:rsidRPr="007757AF">
              <w:rPr>
                <w:rFonts w:ascii="GHEA Grapalat" w:hAnsi="GHEA Grapalat" w:cs="Arial"/>
                <w:b/>
                <w:bCs/>
                <w:sz w:val="22"/>
                <w:szCs w:val="22"/>
              </w:rPr>
              <w:t xml:space="preserve">թ. </w:t>
            </w:r>
            <w:r w:rsidR="00657D8B" w:rsidRPr="007757AF">
              <w:rPr>
                <w:rFonts w:ascii="GHEA Grapalat" w:hAnsi="GHEA Grapalat" w:cs="Arial"/>
                <w:b/>
                <w:bCs/>
                <w:sz w:val="22"/>
                <w:szCs w:val="22"/>
              </w:rPr>
              <w:t xml:space="preserve"> </w:t>
            </w:r>
            <w:proofErr w:type="spellStart"/>
            <w:proofErr w:type="gramStart"/>
            <w:r w:rsidR="002B4E9C" w:rsidRPr="007757AF">
              <w:rPr>
                <w:rFonts w:ascii="GHEA Grapalat" w:hAnsi="GHEA Grapalat" w:cs="Arial"/>
                <w:b/>
                <w:bCs/>
                <w:sz w:val="22"/>
                <w:szCs w:val="22"/>
              </w:rPr>
              <w:t>մարտի</w:t>
            </w:r>
            <w:proofErr w:type="spellEnd"/>
            <w:r w:rsidR="002B4E9C" w:rsidRPr="007757AF">
              <w:rPr>
                <w:rFonts w:ascii="GHEA Grapalat" w:hAnsi="GHEA Grapalat" w:cs="Arial"/>
                <w:b/>
                <w:bCs/>
                <w:sz w:val="22"/>
                <w:szCs w:val="22"/>
              </w:rPr>
              <w:t xml:space="preserve"> </w:t>
            </w:r>
            <w:r w:rsidR="00657D8B" w:rsidRPr="007757AF">
              <w:rPr>
                <w:rFonts w:ascii="GHEA Grapalat" w:hAnsi="GHEA Grapalat" w:cs="Arial"/>
                <w:b/>
                <w:bCs/>
                <w:sz w:val="22"/>
                <w:szCs w:val="22"/>
              </w:rPr>
              <w:t xml:space="preserve"> </w:t>
            </w:r>
            <w:r w:rsidR="007757AF" w:rsidRPr="007757AF">
              <w:rPr>
                <w:rFonts w:ascii="GHEA Grapalat" w:hAnsi="GHEA Grapalat" w:cs="Arial"/>
                <w:b/>
                <w:bCs/>
                <w:sz w:val="22"/>
                <w:szCs w:val="22"/>
              </w:rPr>
              <w:t>29</w:t>
            </w:r>
            <w:proofErr w:type="gramEnd"/>
            <w:r w:rsidR="00657D8B" w:rsidRPr="007757AF">
              <w:rPr>
                <w:rFonts w:ascii="GHEA Grapalat" w:hAnsi="GHEA Grapalat" w:cs="Arial"/>
                <w:b/>
                <w:bCs/>
                <w:sz w:val="22"/>
                <w:szCs w:val="22"/>
              </w:rPr>
              <w:t>-</w:t>
            </w:r>
            <w:r w:rsidRPr="007757AF">
              <w:rPr>
                <w:rFonts w:ascii="GHEA Grapalat" w:hAnsi="GHEA Grapalat" w:cs="Arial"/>
                <w:bCs/>
                <w:sz w:val="22"/>
                <w:szCs w:val="22"/>
              </w:rPr>
              <w:t xml:space="preserve">ը, </w:t>
            </w:r>
            <w:proofErr w:type="spellStart"/>
            <w:r w:rsidRPr="007757AF">
              <w:rPr>
                <w:rFonts w:ascii="GHEA Grapalat" w:hAnsi="GHEA Grapalat" w:cs="Arial"/>
                <w:bCs/>
                <w:sz w:val="22"/>
                <w:szCs w:val="22"/>
              </w:rPr>
              <w:t>Ժամը</w:t>
            </w:r>
            <w:proofErr w:type="spellEnd"/>
            <w:r w:rsidRPr="007757AF">
              <w:rPr>
                <w:rFonts w:ascii="GHEA Grapalat" w:hAnsi="GHEA Grapalat" w:cs="Arial"/>
                <w:bCs/>
                <w:sz w:val="22"/>
                <w:szCs w:val="22"/>
              </w:rPr>
              <w:t>`</w:t>
            </w:r>
            <w:r w:rsidR="00854893" w:rsidRPr="007757AF">
              <w:rPr>
                <w:rFonts w:ascii="GHEA Grapalat" w:hAnsi="GHEA Grapalat" w:cs="Arial"/>
                <w:bCs/>
                <w:sz w:val="22"/>
                <w:szCs w:val="22"/>
              </w:rPr>
              <w:t xml:space="preserve"> </w:t>
            </w:r>
            <w:r w:rsidRPr="007757AF">
              <w:rPr>
                <w:rFonts w:ascii="GHEA Grapalat" w:hAnsi="GHEA Grapalat" w:cs="Arial"/>
                <w:bCs/>
                <w:sz w:val="22"/>
                <w:szCs w:val="22"/>
              </w:rPr>
              <w:t>1</w:t>
            </w:r>
            <w:r w:rsidR="008F407E" w:rsidRPr="007757AF">
              <w:rPr>
                <w:rFonts w:ascii="GHEA Grapalat" w:hAnsi="GHEA Grapalat" w:cs="Arial"/>
                <w:bCs/>
                <w:sz w:val="22"/>
                <w:szCs w:val="22"/>
              </w:rPr>
              <w:t>5</w:t>
            </w:r>
            <w:r w:rsidRPr="007757AF">
              <w:rPr>
                <w:rFonts w:ascii="GHEA Grapalat" w:hAnsi="GHEA Grapalat" w:cs="Arial"/>
                <w:bCs/>
                <w:sz w:val="22"/>
                <w:szCs w:val="22"/>
              </w:rPr>
              <w:t>:00 (</w:t>
            </w:r>
            <w:proofErr w:type="spellStart"/>
            <w:r w:rsidRPr="007757AF">
              <w:rPr>
                <w:rFonts w:ascii="GHEA Grapalat" w:hAnsi="GHEA Grapalat" w:cs="Arial"/>
                <w:bCs/>
                <w:sz w:val="22"/>
                <w:szCs w:val="22"/>
              </w:rPr>
              <w:t>տեղական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ժամանակ</w:t>
            </w:r>
            <w:r w:rsidR="00C9431A" w:rsidRPr="007757AF">
              <w:rPr>
                <w:rFonts w:ascii="GHEA Grapalat" w:hAnsi="GHEA Grapalat" w:cs="Arial"/>
                <w:bCs/>
                <w:sz w:val="22"/>
                <w:szCs w:val="22"/>
              </w:rPr>
              <w:t>ով</w:t>
            </w:r>
            <w:proofErr w:type="spellEnd"/>
            <w:r w:rsidRPr="007757AF">
              <w:rPr>
                <w:rFonts w:ascii="GHEA Grapalat" w:hAnsi="GHEA Grapalat" w:cs="Arial"/>
                <w:bCs/>
                <w:sz w:val="22"/>
                <w:szCs w:val="22"/>
              </w:rPr>
              <w:t>)</w:t>
            </w:r>
            <w:r w:rsidRPr="007757AF">
              <w:rPr>
                <w:rFonts w:ascii="GHEA Grapalat" w:hAnsi="GHEA Grapalat"/>
                <w:i/>
                <w:iCs/>
                <w:lang w:val="fr-FR"/>
              </w:rPr>
              <w:t xml:space="preserve"> </w:t>
            </w:r>
          </w:p>
        </w:tc>
      </w:tr>
      <w:tr w:rsidR="00B83C06" w:rsidRPr="005B3FE2" w:rsidTr="00C6350E">
        <w:trPr>
          <w:trHeight w:val="1135"/>
          <w:jc w:val="center"/>
        </w:trPr>
        <w:tc>
          <w:tcPr>
            <w:tcW w:w="1697" w:type="dxa"/>
            <w:tcBorders>
              <w:top w:val="single" w:sz="2" w:space="0" w:color="000000"/>
              <w:left w:val="single" w:sz="2" w:space="0" w:color="000000"/>
              <w:bottom w:val="single" w:sz="2" w:space="0" w:color="000000"/>
            </w:tcBorders>
          </w:tcPr>
          <w:p w:rsidR="00B83C06" w:rsidRPr="00657D8B" w:rsidRDefault="00EF1D6E" w:rsidP="00B402A6">
            <w:pPr>
              <w:keepNext/>
              <w:keepLines/>
              <w:tabs>
                <w:tab w:val="right" w:pos="7434"/>
              </w:tabs>
              <w:spacing w:after="120" w:line="288" w:lineRule="auto"/>
              <w:rPr>
                <w:rFonts w:ascii="GHEA Grapalat" w:hAnsi="GHEA Grapalat" w:cs="Arial"/>
                <w:b/>
                <w:sz w:val="22"/>
                <w:szCs w:val="22"/>
              </w:rPr>
            </w:pPr>
            <w:r w:rsidRPr="00657D8B">
              <w:rPr>
                <w:rFonts w:ascii="GHEA Grapalat" w:hAnsi="GHEA Grapalat" w:cs="Arial"/>
                <w:b/>
                <w:sz w:val="22"/>
                <w:szCs w:val="22"/>
              </w:rPr>
              <w:t>ՀՄՄ</w:t>
            </w:r>
            <w:r w:rsidR="00B83C06" w:rsidRPr="00657D8B">
              <w:rPr>
                <w:rFonts w:ascii="GHEA Grapalat" w:hAnsi="GHEA Grapalat" w:cs="Arial"/>
                <w:b/>
                <w:sz w:val="22"/>
                <w:szCs w:val="22"/>
              </w:rPr>
              <w:t xml:space="preserve"> 25.1</w:t>
            </w:r>
          </w:p>
        </w:tc>
        <w:tc>
          <w:tcPr>
            <w:tcW w:w="7804" w:type="dxa"/>
            <w:tcBorders>
              <w:top w:val="single" w:sz="2" w:space="0" w:color="000000"/>
              <w:bottom w:val="single" w:sz="2" w:space="0" w:color="000000"/>
              <w:right w:val="single" w:sz="2" w:space="0" w:color="000000"/>
            </w:tcBorders>
          </w:tcPr>
          <w:p w:rsidR="00E865C5" w:rsidRPr="007757AF" w:rsidRDefault="00E865C5" w:rsidP="00E865C5">
            <w:pPr>
              <w:tabs>
                <w:tab w:val="right" w:pos="7254"/>
              </w:tabs>
              <w:spacing w:before="60" w:after="60"/>
              <w:rPr>
                <w:rFonts w:ascii="GHEA Grapalat" w:hAnsi="GHEA Grapalat" w:cs="Arial"/>
                <w:b/>
                <w:bCs/>
                <w:sz w:val="22"/>
                <w:szCs w:val="22"/>
              </w:rPr>
            </w:pPr>
            <w:proofErr w:type="spellStart"/>
            <w:r w:rsidRPr="007757AF">
              <w:rPr>
                <w:rFonts w:ascii="GHEA Grapalat" w:hAnsi="GHEA Grapalat" w:cs="Arial"/>
                <w:bCs/>
                <w:sz w:val="22"/>
                <w:szCs w:val="22"/>
              </w:rPr>
              <w:t>Հայտերի</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բացումը</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տեղի</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կունենա</w:t>
            </w:r>
            <w:proofErr w:type="spellEnd"/>
            <w:r w:rsidRPr="007757AF">
              <w:rPr>
                <w:rFonts w:ascii="GHEA Grapalat" w:hAnsi="GHEA Grapalat" w:cs="Arial"/>
                <w:bCs/>
                <w:sz w:val="22"/>
                <w:szCs w:val="22"/>
              </w:rPr>
              <w:t xml:space="preserve">` </w:t>
            </w:r>
            <w:r w:rsidR="00267575" w:rsidRPr="007757AF">
              <w:rPr>
                <w:rFonts w:ascii="GHEA Grapalat" w:hAnsi="GHEA Grapalat" w:cs="Arial"/>
                <w:b/>
                <w:bCs/>
                <w:sz w:val="22"/>
                <w:szCs w:val="22"/>
              </w:rPr>
              <w:t>202</w:t>
            </w:r>
            <w:r w:rsidR="002B4E9C" w:rsidRPr="007757AF">
              <w:rPr>
                <w:rFonts w:ascii="GHEA Grapalat" w:hAnsi="GHEA Grapalat" w:cs="Arial"/>
                <w:b/>
                <w:bCs/>
                <w:sz w:val="22"/>
                <w:szCs w:val="22"/>
              </w:rPr>
              <w:t>3</w:t>
            </w:r>
            <w:r w:rsidR="00267575" w:rsidRPr="007757AF">
              <w:rPr>
                <w:rFonts w:ascii="GHEA Grapalat" w:hAnsi="GHEA Grapalat" w:cs="Arial"/>
                <w:b/>
                <w:bCs/>
                <w:sz w:val="22"/>
                <w:szCs w:val="22"/>
              </w:rPr>
              <w:t xml:space="preserve"> թ. </w:t>
            </w:r>
            <w:proofErr w:type="spellStart"/>
            <w:proofErr w:type="gramStart"/>
            <w:r w:rsidR="002B4E9C" w:rsidRPr="007757AF">
              <w:rPr>
                <w:rFonts w:ascii="GHEA Grapalat" w:hAnsi="GHEA Grapalat" w:cs="Arial"/>
                <w:b/>
                <w:bCs/>
                <w:sz w:val="22"/>
                <w:szCs w:val="22"/>
              </w:rPr>
              <w:t>մարտի</w:t>
            </w:r>
            <w:proofErr w:type="spellEnd"/>
            <w:r w:rsidR="002B4E9C" w:rsidRPr="007757AF">
              <w:rPr>
                <w:rFonts w:ascii="GHEA Grapalat" w:hAnsi="GHEA Grapalat" w:cs="Arial"/>
                <w:b/>
                <w:bCs/>
                <w:sz w:val="22"/>
                <w:szCs w:val="22"/>
              </w:rPr>
              <w:t xml:space="preserve"> </w:t>
            </w:r>
            <w:r w:rsidR="00657D8B" w:rsidRPr="007757AF">
              <w:rPr>
                <w:rFonts w:ascii="GHEA Grapalat" w:hAnsi="GHEA Grapalat" w:cs="Arial"/>
                <w:b/>
                <w:bCs/>
                <w:sz w:val="22"/>
                <w:szCs w:val="22"/>
              </w:rPr>
              <w:t xml:space="preserve"> </w:t>
            </w:r>
            <w:r w:rsidR="007757AF" w:rsidRPr="007757AF">
              <w:rPr>
                <w:rFonts w:ascii="GHEA Grapalat" w:hAnsi="GHEA Grapalat" w:cs="Arial"/>
                <w:b/>
                <w:bCs/>
                <w:sz w:val="22"/>
                <w:szCs w:val="22"/>
              </w:rPr>
              <w:t>29</w:t>
            </w:r>
            <w:proofErr w:type="gramEnd"/>
            <w:r w:rsidR="00657D8B" w:rsidRPr="007757AF">
              <w:rPr>
                <w:rFonts w:ascii="GHEA Grapalat" w:hAnsi="GHEA Grapalat" w:cs="Arial"/>
                <w:b/>
                <w:bCs/>
                <w:sz w:val="22"/>
                <w:szCs w:val="22"/>
              </w:rPr>
              <w:t>-ին</w:t>
            </w:r>
            <w:r w:rsidR="00267575" w:rsidRPr="007757AF">
              <w:rPr>
                <w:rFonts w:ascii="GHEA Grapalat" w:hAnsi="GHEA Grapalat" w:cs="Arial"/>
                <w:b/>
                <w:bCs/>
                <w:sz w:val="22"/>
                <w:szCs w:val="22"/>
              </w:rPr>
              <w:t xml:space="preserve">, </w:t>
            </w:r>
            <w:proofErr w:type="spellStart"/>
            <w:r w:rsidR="00267575" w:rsidRPr="007757AF">
              <w:rPr>
                <w:rFonts w:ascii="GHEA Grapalat" w:hAnsi="GHEA Grapalat" w:cs="Arial"/>
                <w:b/>
                <w:bCs/>
                <w:sz w:val="22"/>
                <w:szCs w:val="22"/>
              </w:rPr>
              <w:t>Ժամը</w:t>
            </w:r>
            <w:proofErr w:type="spellEnd"/>
            <w:r w:rsidR="00267575" w:rsidRPr="007757AF">
              <w:rPr>
                <w:rFonts w:ascii="GHEA Grapalat" w:hAnsi="GHEA Grapalat" w:cs="Arial"/>
                <w:b/>
                <w:bCs/>
                <w:sz w:val="22"/>
                <w:szCs w:val="22"/>
              </w:rPr>
              <w:t>` 15:00 (</w:t>
            </w:r>
            <w:proofErr w:type="spellStart"/>
            <w:r w:rsidR="00267575" w:rsidRPr="007757AF">
              <w:rPr>
                <w:rFonts w:ascii="GHEA Grapalat" w:hAnsi="GHEA Grapalat" w:cs="Arial"/>
                <w:b/>
                <w:bCs/>
                <w:sz w:val="22"/>
                <w:szCs w:val="22"/>
              </w:rPr>
              <w:t>տեղական</w:t>
            </w:r>
            <w:proofErr w:type="spellEnd"/>
            <w:r w:rsidR="00267575" w:rsidRPr="007757AF">
              <w:rPr>
                <w:rFonts w:ascii="GHEA Grapalat" w:hAnsi="GHEA Grapalat" w:cs="Arial"/>
                <w:b/>
                <w:bCs/>
                <w:sz w:val="22"/>
                <w:szCs w:val="22"/>
              </w:rPr>
              <w:t xml:space="preserve"> </w:t>
            </w:r>
            <w:proofErr w:type="spellStart"/>
            <w:r w:rsidR="00267575" w:rsidRPr="007757AF">
              <w:rPr>
                <w:rFonts w:ascii="GHEA Grapalat" w:hAnsi="GHEA Grapalat" w:cs="Arial"/>
                <w:b/>
                <w:bCs/>
                <w:sz w:val="22"/>
                <w:szCs w:val="22"/>
              </w:rPr>
              <w:t>ժամանակով</w:t>
            </w:r>
            <w:proofErr w:type="spellEnd"/>
            <w:r w:rsidR="00267575" w:rsidRPr="007757AF">
              <w:rPr>
                <w:rFonts w:ascii="GHEA Grapalat" w:hAnsi="GHEA Grapalat" w:cs="Arial"/>
                <w:b/>
                <w:bCs/>
                <w:sz w:val="22"/>
                <w:szCs w:val="22"/>
              </w:rPr>
              <w:t>)</w:t>
            </w:r>
          </w:p>
          <w:p w:rsidR="00B83C06" w:rsidRPr="007757AF" w:rsidRDefault="00E865C5" w:rsidP="00000F6D">
            <w:pPr>
              <w:tabs>
                <w:tab w:val="right" w:pos="7254"/>
              </w:tabs>
              <w:spacing w:before="60" w:after="60"/>
              <w:rPr>
                <w:rFonts w:ascii="GHEA Grapalat" w:hAnsi="GHEA Grapalat" w:cs="Arial"/>
                <w:sz w:val="22"/>
                <w:szCs w:val="22"/>
              </w:rPr>
            </w:pPr>
            <w:proofErr w:type="spellStart"/>
            <w:r w:rsidRPr="007757AF">
              <w:rPr>
                <w:rFonts w:ascii="GHEA Grapalat" w:hAnsi="GHEA Grapalat" w:cs="Arial"/>
                <w:bCs/>
                <w:sz w:val="22"/>
                <w:szCs w:val="22"/>
              </w:rPr>
              <w:t>Մրցութային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Հայտերի</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բացումը</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իրականացվելու</w:t>
            </w:r>
            <w:proofErr w:type="spellEnd"/>
            <w:r w:rsidRPr="007757AF">
              <w:rPr>
                <w:rFonts w:ascii="GHEA Grapalat" w:hAnsi="GHEA Grapalat" w:cs="Arial"/>
                <w:bCs/>
                <w:sz w:val="22"/>
                <w:szCs w:val="22"/>
              </w:rPr>
              <w:t xml:space="preserve"> է </w:t>
            </w:r>
            <w:proofErr w:type="spellStart"/>
            <w:r w:rsidR="00000F6D" w:rsidRPr="007757AF">
              <w:rPr>
                <w:rFonts w:ascii="GHEA Grapalat" w:hAnsi="GHEA Grapalat" w:cs="Arial"/>
                <w:bCs/>
                <w:sz w:val="22"/>
                <w:szCs w:val="22"/>
              </w:rPr>
              <w:t>է</w:t>
            </w:r>
            <w:r w:rsidRPr="007757AF">
              <w:rPr>
                <w:rFonts w:ascii="GHEA Grapalat" w:hAnsi="GHEA Grapalat" w:cs="Arial"/>
                <w:bCs/>
                <w:sz w:val="22"/>
                <w:szCs w:val="22"/>
              </w:rPr>
              <w:t>լեկտրոնային</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եղանակով</w:t>
            </w:r>
            <w:proofErr w:type="spellEnd"/>
            <w:r w:rsidRPr="007757AF">
              <w:rPr>
                <w:rFonts w:ascii="GHEA Grapalat" w:hAnsi="GHEA Grapalat" w:cs="Arial"/>
                <w:bCs/>
                <w:sz w:val="22"/>
                <w:szCs w:val="22"/>
              </w:rPr>
              <w:t xml:space="preserve">՝ </w:t>
            </w:r>
            <w:proofErr w:type="gramStart"/>
            <w:r w:rsidRPr="007757AF">
              <w:rPr>
                <w:rFonts w:ascii="GHEA Grapalat" w:hAnsi="GHEA Grapalat" w:cs="Arial"/>
                <w:b/>
                <w:bCs/>
                <w:sz w:val="22"/>
                <w:szCs w:val="22"/>
              </w:rPr>
              <w:t>ARMEPS</w:t>
            </w:r>
            <w:r w:rsidR="00C9431A" w:rsidRPr="007757AF">
              <w:rPr>
                <w:rFonts w:ascii="GHEA Grapalat" w:hAnsi="GHEA Grapalat" w:cs="Arial"/>
                <w:b/>
                <w:bCs/>
                <w:sz w:val="22"/>
                <w:szCs w:val="22"/>
              </w:rPr>
              <w:t>.AM</w:t>
            </w:r>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էլ</w:t>
            </w:r>
            <w:proofErr w:type="spellEnd"/>
            <w:proofErr w:type="gram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գնումների</w:t>
            </w:r>
            <w:proofErr w:type="spellEnd"/>
            <w:r w:rsidRPr="007757AF">
              <w:rPr>
                <w:rFonts w:ascii="GHEA Grapalat" w:hAnsi="GHEA Grapalat" w:cs="Arial"/>
                <w:bCs/>
                <w:sz w:val="22"/>
                <w:szCs w:val="22"/>
              </w:rPr>
              <w:t xml:space="preserve"> </w:t>
            </w:r>
            <w:proofErr w:type="spellStart"/>
            <w:r w:rsidR="00000F6D" w:rsidRPr="007757AF">
              <w:rPr>
                <w:rFonts w:ascii="GHEA Grapalat" w:hAnsi="GHEA Grapalat" w:cs="Arial"/>
                <w:bCs/>
                <w:sz w:val="22"/>
                <w:szCs w:val="22"/>
              </w:rPr>
              <w:t>համակարգի</w:t>
            </w:r>
            <w:proofErr w:type="spellEnd"/>
            <w:r w:rsidRPr="007757AF">
              <w:rPr>
                <w:rFonts w:ascii="GHEA Grapalat" w:hAnsi="GHEA Grapalat" w:cs="Arial"/>
                <w:bCs/>
                <w:sz w:val="22"/>
                <w:szCs w:val="22"/>
              </w:rPr>
              <w:t xml:space="preserve"> </w:t>
            </w:r>
            <w:proofErr w:type="spellStart"/>
            <w:r w:rsidRPr="007757AF">
              <w:rPr>
                <w:rFonts w:ascii="GHEA Grapalat" w:hAnsi="GHEA Grapalat" w:cs="Arial"/>
                <w:bCs/>
                <w:sz w:val="22"/>
                <w:szCs w:val="22"/>
              </w:rPr>
              <w:t>միջոցով</w:t>
            </w:r>
            <w:proofErr w:type="spellEnd"/>
            <w:r w:rsidRPr="007757AF">
              <w:rPr>
                <w:rFonts w:ascii="GHEA Grapalat" w:hAnsi="GHEA Grapalat" w:cs="Arial"/>
                <w:bCs/>
                <w:sz w:val="22"/>
                <w:szCs w:val="22"/>
              </w:rPr>
              <w:t>:</w:t>
            </w:r>
            <w:r w:rsidRPr="007757AF">
              <w:rPr>
                <w:rFonts w:ascii="GHEA Grapalat" w:hAnsi="GHEA Grapalat" w:cs="Arial"/>
              </w:rPr>
              <w:t xml:space="preserve"> </w:t>
            </w:r>
          </w:p>
        </w:tc>
      </w:tr>
    </w:tbl>
    <w:p w:rsidR="00B83C06" w:rsidRPr="00B47BFC" w:rsidRDefault="00B83C06" w:rsidP="00297BF1">
      <w:pPr>
        <w:keepNext/>
        <w:tabs>
          <w:tab w:val="right" w:pos="7434"/>
        </w:tabs>
        <w:spacing w:after="120" w:line="288" w:lineRule="auto"/>
        <w:jc w:val="center"/>
        <w:rPr>
          <w:rFonts w:ascii="GHEA Grapalat" w:hAnsi="GHEA Grapalat" w:cs="Arial"/>
          <w:b/>
          <w:sz w:val="22"/>
          <w:szCs w:val="22"/>
        </w:rPr>
      </w:pPr>
    </w:p>
    <w:p w:rsidR="00B83C06" w:rsidRPr="00B47BFC" w:rsidRDefault="00A23702" w:rsidP="00297BF1">
      <w:pPr>
        <w:keepNext/>
        <w:tabs>
          <w:tab w:val="right" w:pos="7434"/>
        </w:tabs>
        <w:spacing w:after="120" w:line="288" w:lineRule="auto"/>
        <w:jc w:val="center"/>
        <w:rPr>
          <w:rFonts w:ascii="GHEA Grapalat" w:hAnsi="GHEA Grapalat" w:cs="Arial"/>
          <w:b/>
          <w:sz w:val="22"/>
          <w:szCs w:val="22"/>
        </w:rPr>
      </w:pPr>
      <w:r w:rsidRPr="00B47BFC">
        <w:rPr>
          <w:rFonts w:ascii="GHEA Grapalat" w:hAnsi="GHEA Grapalat" w:cs="Arial"/>
          <w:b/>
          <w:sz w:val="22"/>
          <w:szCs w:val="22"/>
        </w:rPr>
        <w:t>Ե</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Մրցութային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առաջարկների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գնահատում</w:t>
      </w:r>
      <w:proofErr w:type="spellEnd"/>
      <w:r w:rsidRPr="00B47BFC">
        <w:rPr>
          <w:rFonts w:ascii="GHEA Grapalat" w:hAnsi="GHEA Grapalat" w:cs="Arial"/>
          <w:b/>
          <w:sz w:val="22"/>
          <w:szCs w:val="22"/>
        </w:rPr>
        <w:t xml:space="preserve"> և </w:t>
      </w:r>
      <w:proofErr w:type="spellStart"/>
      <w:r w:rsidRPr="00B47BFC">
        <w:rPr>
          <w:rFonts w:ascii="GHEA Grapalat" w:hAnsi="GHEA Grapalat" w:cs="Arial"/>
          <w:b/>
          <w:sz w:val="22"/>
          <w:szCs w:val="22"/>
        </w:rPr>
        <w:t>չափում</w:t>
      </w:r>
      <w:proofErr w:type="spellEnd"/>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528"/>
        <w:gridCol w:w="7746"/>
      </w:tblGrid>
      <w:tr w:rsidR="00B83C06" w:rsidRPr="00B47BFC" w:rsidTr="00910981">
        <w:trPr>
          <w:jc w:val="center"/>
        </w:trPr>
        <w:tc>
          <w:tcPr>
            <w:tcW w:w="1528" w:type="dxa"/>
            <w:tcBorders>
              <w:top w:val="single" w:sz="2" w:space="0" w:color="000000"/>
              <w:left w:val="single" w:sz="2" w:space="0" w:color="000000"/>
              <w:bottom w:val="single" w:sz="2" w:space="0" w:color="000000"/>
            </w:tcBorders>
          </w:tcPr>
          <w:p w:rsidR="00B83C06" w:rsidRPr="00B47BFC" w:rsidRDefault="00EF1D6E" w:rsidP="00297BF1">
            <w:pPr>
              <w:tabs>
                <w:tab w:val="right" w:pos="7434"/>
              </w:tabs>
              <w:spacing w:after="120" w:line="288" w:lineRule="auto"/>
              <w:rPr>
                <w:rFonts w:ascii="GHEA Grapalat" w:hAnsi="GHEA Grapalat" w:cs="Arial"/>
                <w:sz w:val="22"/>
                <w:szCs w:val="22"/>
              </w:rPr>
            </w:pPr>
            <w:r w:rsidRPr="00B47BFC">
              <w:rPr>
                <w:rFonts w:ascii="GHEA Grapalat" w:hAnsi="GHEA Grapalat" w:cs="Arial"/>
                <w:b/>
                <w:iCs/>
                <w:sz w:val="22"/>
                <w:szCs w:val="22"/>
              </w:rPr>
              <w:t>ՀՄՄ</w:t>
            </w:r>
            <w:r w:rsidR="00B83C06" w:rsidRPr="00B47BFC">
              <w:rPr>
                <w:rFonts w:ascii="GHEA Grapalat" w:hAnsi="GHEA Grapalat" w:cs="Arial"/>
                <w:b/>
                <w:iCs/>
                <w:sz w:val="22"/>
                <w:szCs w:val="22"/>
              </w:rPr>
              <w:t xml:space="preserve"> 34.1</w:t>
            </w:r>
          </w:p>
        </w:tc>
        <w:tc>
          <w:tcPr>
            <w:tcW w:w="7746" w:type="dxa"/>
            <w:tcBorders>
              <w:top w:val="single" w:sz="2" w:space="0" w:color="000000"/>
              <w:bottom w:val="single" w:sz="2" w:space="0" w:color="000000"/>
              <w:right w:val="single" w:sz="2" w:space="0" w:color="000000"/>
            </w:tcBorders>
          </w:tcPr>
          <w:p w:rsidR="00A23702" w:rsidRPr="00B47BFC" w:rsidRDefault="00A23702" w:rsidP="005C3BE2">
            <w:pPr>
              <w:tabs>
                <w:tab w:val="right" w:pos="7254"/>
              </w:tabs>
              <w:spacing w:after="120" w:line="288" w:lineRule="auto"/>
              <w:rPr>
                <w:rFonts w:ascii="GHEA Grapalat" w:hAnsi="GHEA Grapalat" w:cs="Arial"/>
                <w:bCs/>
                <w:sz w:val="22"/>
                <w:szCs w:val="22"/>
              </w:rPr>
            </w:pPr>
            <w:proofErr w:type="spellStart"/>
            <w:r w:rsidRPr="00B47BFC">
              <w:rPr>
                <w:rFonts w:ascii="GHEA Grapalat" w:hAnsi="GHEA Grapalat" w:cs="Arial"/>
                <w:bCs/>
                <w:sz w:val="22"/>
                <w:szCs w:val="22"/>
              </w:rPr>
              <w:t>Այս</w:t>
            </w:r>
            <w:proofErr w:type="spellEnd"/>
            <w:r w:rsidRPr="00B47BFC">
              <w:rPr>
                <w:rFonts w:ascii="GHEA Grapalat" w:hAnsi="GHEA Grapalat" w:cs="Arial"/>
                <w:bCs/>
                <w:sz w:val="22"/>
                <w:szCs w:val="22"/>
              </w:rPr>
              <w:t xml:space="preserve"> </w:t>
            </w:r>
            <w:proofErr w:type="spellStart"/>
            <w:r w:rsidR="00C300C8" w:rsidRPr="00B47BFC">
              <w:rPr>
                <w:rFonts w:ascii="GHEA Grapalat" w:hAnsi="GHEA Grapalat" w:cs="Arial"/>
                <w:bCs/>
                <w:sz w:val="22"/>
                <w:szCs w:val="22"/>
              </w:rPr>
              <w:t>փուլում</w:t>
            </w:r>
            <w:proofErr w:type="spellEnd"/>
            <w:r w:rsidR="00C300C8"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Պատվիրատուն</w:t>
            </w:r>
            <w:proofErr w:type="spellEnd"/>
            <w:r w:rsidRPr="00B47BFC">
              <w:rPr>
                <w:rFonts w:ascii="GHEA Grapalat" w:hAnsi="GHEA Grapalat" w:cs="Arial"/>
                <w:bCs/>
                <w:sz w:val="22"/>
                <w:szCs w:val="22"/>
              </w:rPr>
              <w:t xml:space="preserve"> </w:t>
            </w:r>
            <w:proofErr w:type="spellStart"/>
            <w:r w:rsidR="005C3BE2" w:rsidRPr="00B47BFC">
              <w:rPr>
                <w:rFonts w:ascii="GHEA Grapalat" w:hAnsi="GHEA Grapalat" w:cs="Arial"/>
                <w:bCs/>
                <w:sz w:val="22"/>
                <w:szCs w:val="22"/>
              </w:rPr>
              <w:t>մտադիր</w:t>
            </w:r>
            <w:proofErr w:type="spellEnd"/>
            <w:r w:rsidR="005C3BE2" w:rsidRPr="00B47BFC">
              <w:rPr>
                <w:rFonts w:ascii="GHEA Grapalat" w:hAnsi="GHEA Grapalat" w:cs="Arial"/>
                <w:bCs/>
                <w:sz w:val="22"/>
                <w:szCs w:val="22"/>
              </w:rPr>
              <w:t xml:space="preserve"> է </w:t>
            </w:r>
            <w:proofErr w:type="spellStart"/>
            <w:r w:rsidRPr="00B47BFC">
              <w:rPr>
                <w:rFonts w:ascii="GHEA Grapalat" w:hAnsi="GHEA Grapalat" w:cs="Arial"/>
                <w:bCs/>
                <w:sz w:val="22"/>
                <w:szCs w:val="22"/>
              </w:rPr>
              <w:t>իրականացնել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Աշխատանքների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կոնկրետ</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մասեր</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նախապես</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ընտրված</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ենթակապալառուներով</w:t>
            </w:r>
            <w:proofErr w:type="spellEnd"/>
            <w:r w:rsidRPr="00B47BFC">
              <w:rPr>
                <w:rFonts w:ascii="GHEA Grapalat" w:hAnsi="GHEA Grapalat" w:cs="Arial"/>
                <w:bCs/>
                <w:sz w:val="22"/>
                <w:szCs w:val="22"/>
              </w:rPr>
              <w:t>:</w:t>
            </w:r>
            <w:r w:rsidR="00C300C8" w:rsidRPr="00B47BFC">
              <w:rPr>
                <w:rFonts w:ascii="GHEA Grapalat" w:hAnsi="GHEA Grapalat" w:cs="Arial"/>
                <w:bCs/>
                <w:sz w:val="22"/>
                <w:szCs w:val="22"/>
              </w:rPr>
              <w:t xml:space="preserve"> </w:t>
            </w:r>
            <w:r w:rsidR="00C300C8" w:rsidRPr="00B47BFC">
              <w:rPr>
                <w:rFonts w:ascii="GHEA Grapalat" w:hAnsi="GHEA Grapalat" w:cs="Arial"/>
                <w:b/>
                <w:bCs/>
                <w:sz w:val="22"/>
                <w:szCs w:val="22"/>
              </w:rPr>
              <w:t>Չ/Կ</w:t>
            </w:r>
          </w:p>
        </w:tc>
      </w:tr>
      <w:tr w:rsidR="00B83C06" w:rsidRPr="00B47BFC" w:rsidTr="00410E63">
        <w:trPr>
          <w:trHeight w:val="310"/>
          <w:jc w:val="center"/>
        </w:trPr>
        <w:tc>
          <w:tcPr>
            <w:tcW w:w="1528" w:type="dxa"/>
            <w:tcBorders>
              <w:top w:val="single" w:sz="2" w:space="0" w:color="000000"/>
              <w:left w:val="single" w:sz="2" w:space="0" w:color="000000"/>
              <w:bottom w:val="single" w:sz="2" w:space="0" w:color="000000"/>
            </w:tcBorders>
          </w:tcPr>
          <w:p w:rsidR="00B83C06" w:rsidRPr="00C6350E" w:rsidRDefault="00EF1D6E" w:rsidP="00297BF1">
            <w:pPr>
              <w:tabs>
                <w:tab w:val="right" w:pos="7434"/>
              </w:tabs>
              <w:spacing w:after="120" w:line="288" w:lineRule="auto"/>
              <w:rPr>
                <w:rFonts w:ascii="GHEA Grapalat" w:hAnsi="GHEA Grapalat" w:cs="Arial"/>
                <w:b/>
                <w:iCs/>
                <w:sz w:val="22"/>
                <w:szCs w:val="22"/>
              </w:rPr>
            </w:pPr>
            <w:r w:rsidRPr="00C6350E">
              <w:rPr>
                <w:rFonts w:ascii="GHEA Grapalat" w:hAnsi="GHEA Grapalat" w:cs="Arial"/>
                <w:b/>
                <w:iCs/>
                <w:sz w:val="22"/>
                <w:szCs w:val="22"/>
              </w:rPr>
              <w:t>ՀՄՄ</w:t>
            </w:r>
            <w:r w:rsidR="00B83C06" w:rsidRPr="00C6350E">
              <w:rPr>
                <w:rFonts w:ascii="GHEA Grapalat" w:hAnsi="GHEA Grapalat" w:cs="Arial"/>
                <w:b/>
                <w:iCs/>
                <w:sz w:val="22"/>
                <w:szCs w:val="22"/>
              </w:rPr>
              <w:t xml:space="preserve"> 34.3</w:t>
            </w:r>
          </w:p>
        </w:tc>
        <w:tc>
          <w:tcPr>
            <w:tcW w:w="7746" w:type="dxa"/>
            <w:tcBorders>
              <w:top w:val="single" w:sz="2" w:space="0" w:color="000000"/>
              <w:bottom w:val="single" w:sz="2" w:space="0" w:color="000000"/>
              <w:right w:val="single" w:sz="2" w:space="0" w:color="000000"/>
            </w:tcBorders>
          </w:tcPr>
          <w:p w:rsidR="00A23702" w:rsidRPr="00DA4B96" w:rsidRDefault="00A23702" w:rsidP="00297BF1">
            <w:pPr>
              <w:spacing w:after="120" w:line="288" w:lineRule="auto"/>
              <w:ind w:left="58"/>
              <w:rPr>
                <w:rFonts w:ascii="GHEA Grapalat" w:hAnsi="GHEA Grapalat" w:cs="Arial"/>
                <w:spacing w:val="-4"/>
                <w:sz w:val="22"/>
                <w:szCs w:val="22"/>
              </w:rPr>
            </w:pPr>
            <w:proofErr w:type="spellStart"/>
            <w:r w:rsidRPr="00DA4B96">
              <w:rPr>
                <w:rFonts w:ascii="GHEA Grapalat" w:hAnsi="GHEA Grapalat" w:cs="Arial"/>
                <w:spacing w:val="-4"/>
                <w:sz w:val="22"/>
                <w:szCs w:val="22"/>
              </w:rPr>
              <w:t>Կապալառուի</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կողմից</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ենթակապ</w:t>
            </w:r>
            <w:r w:rsidR="002C688E" w:rsidRPr="00DA4B96">
              <w:rPr>
                <w:rFonts w:ascii="GHEA Grapalat" w:hAnsi="GHEA Grapalat" w:cs="Arial"/>
                <w:spacing w:val="-4"/>
                <w:sz w:val="22"/>
                <w:szCs w:val="22"/>
              </w:rPr>
              <w:t>ա</w:t>
            </w:r>
            <w:r w:rsidRPr="00DA4B96">
              <w:rPr>
                <w:rFonts w:ascii="GHEA Grapalat" w:hAnsi="GHEA Grapalat" w:cs="Arial"/>
                <w:spacing w:val="-4"/>
                <w:sz w:val="22"/>
                <w:szCs w:val="22"/>
              </w:rPr>
              <w:t>լի</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առաջարկվող</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աշխատանքներ</w:t>
            </w:r>
            <w:proofErr w:type="spellEnd"/>
            <w:r w:rsidRPr="00DA4B96">
              <w:rPr>
                <w:rFonts w:ascii="GHEA Grapalat" w:hAnsi="GHEA Grapalat" w:cs="Arial"/>
                <w:spacing w:val="-4"/>
                <w:sz w:val="22"/>
                <w:szCs w:val="22"/>
              </w:rPr>
              <w:t>.</w:t>
            </w:r>
            <w:r w:rsidR="00B83C06" w:rsidRPr="00DA4B96">
              <w:rPr>
                <w:rFonts w:ascii="GHEA Grapalat" w:hAnsi="GHEA Grapalat" w:cs="Arial"/>
                <w:spacing w:val="-4"/>
                <w:sz w:val="22"/>
                <w:szCs w:val="22"/>
              </w:rPr>
              <w:t xml:space="preserve"> </w:t>
            </w:r>
          </w:p>
          <w:p w:rsidR="00B83C06" w:rsidRPr="00DA4B96" w:rsidRDefault="00A23702" w:rsidP="00297BF1">
            <w:pPr>
              <w:spacing w:after="120" w:line="288" w:lineRule="auto"/>
              <w:ind w:left="58"/>
              <w:rPr>
                <w:rFonts w:ascii="GHEA Grapalat" w:hAnsi="GHEA Grapalat" w:cs="Arial"/>
                <w:spacing w:val="-4"/>
                <w:sz w:val="22"/>
                <w:szCs w:val="22"/>
              </w:rPr>
            </w:pPr>
            <w:proofErr w:type="spellStart"/>
            <w:r w:rsidRPr="00DA4B96">
              <w:rPr>
                <w:rFonts w:ascii="GHEA Grapalat" w:hAnsi="GHEA Grapalat" w:cs="Arial"/>
                <w:spacing w:val="-4"/>
                <w:sz w:val="22"/>
                <w:szCs w:val="22"/>
              </w:rPr>
              <w:t>Ենթակապալով</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թույլատրվում</w:t>
            </w:r>
            <w:proofErr w:type="spellEnd"/>
            <w:r w:rsidRPr="00DA4B96">
              <w:rPr>
                <w:rFonts w:ascii="GHEA Grapalat" w:hAnsi="GHEA Grapalat" w:cs="Arial"/>
                <w:spacing w:val="-4"/>
                <w:sz w:val="22"/>
                <w:szCs w:val="22"/>
              </w:rPr>
              <w:t xml:space="preserve"> է </w:t>
            </w:r>
            <w:proofErr w:type="spellStart"/>
            <w:r w:rsidRPr="00DA4B96">
              <w:rPr>
                <w:rFonts w:ascii="GHEA Grapalat" w:hAnsi="GHEA Grapalat" w:cs="Arial"/>
                <w:spacing w:val="-4"/>
                <w:sz w:val="22"/>
                <w:szCs w:val="22"/>
              </w:rPr>
              <w:t>առավելագույնը</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պայմանագրի</w:t>
            </w:r>
            <w:proofErr w:type="spellEnd"/>
            <w:r w:rsidRPr="00DA4B96">
              <w:rPr>
                <w:rFonts w:ascii="GHEA Grapalat" w:hAnsi="GHEA Grapalat" w:cs="Arial"/>
                <w:spacing w:val="-4"/>
                <w:sz w:val="22"/>
                <w:szCs w:val="22"/>
              </w:rPr>
              <w:t xml:space="preserve"> </w:t>
            </w:r>
            <w:proofErr w:type="spellStart"/>
            <w:r w:rsidRPr="00DA4B96">
              <w:rPr>
                <w:rFonts w:ascii="GHEA Grapalat" w:hAnsi="GHEA Grapalat" w:cs="Arial"/>
                <w:spacing w:val="-4"/>
                <w:sz w:val="22"/>
                <w:szCs w:val="22"/>
              </w:rPr>
              <w:t>գումարի</w:t>
            </w:r>
            <w:proofErr w:type="spellEnd"/>
            <w:r w:rsidR="001206DF" w:rsidRPr="00DA4B96">
              <w:rPr>
                <w:rFonts w:ascii="GHEA Grapalat" w:hAnsi="GHEA Grapalat" w:cs="Arial"/>
                <w:spacing w:val="-4"/>
                <w:sz w:val="22"/>
                <w:szCs w:val="22"/>
              </w:rPr>
              <w:t xml:space="preserve"> </w:t>
            </w:r>
            <w:r w:rsidR="00C4582F" w:rsidRPr="00DA4B96">
              <w:rPr>
                <w:rFonts w:ascii="GHEA Grapalat" w:hAnsi="GHEA Grapalat" w:cs="Arial"/>
                <w:spacing w:val="-4"/>
                <w:sz w:val="22"/>
                <w:szCs w:val="22"/>
              </w:rPr>
              <w:t>3</w:t>
            </w:r>
            <w:r w:rsidR="00C300C8" w:rsidRPr="00DA4B96">
              <w:rPr>
                <w:rFonts w:ascii="GHEA Grapalat" w:hAnsi="GHEA Grapalat" w:cs="Arial"/>
                <w:spacing w:val="-4"/>
                <w:sz w:val="22"/>
                <w:szCs w:val="22"/>
              </w:rPr>
              <w:t xml:space="preserve">0 </w:t>
            </w:r>
            <w:proofErr w:type="spellStart"/>
            <w:r w:rsidRPr="00DA4B96">
              <w:rPr>
                <w:rFonts w:ascii="GHEA Grapalat" w:hAnsi="GHEA Grapalat" w:cs="Arial"/>
                <w:spacing w:val="-4"/>
                <w:sz w:val="22"/>
                <w:szCs w:val="22"/>
              </w:rPr>
              <w:t>տոկոսը</w:t>
            </w:r>
            <w:proofErr w:type="spellEnd"/>
            <w:r w:rsidR="00C300C8" w:rsidRPr="00DA4B96">
              <w:rPr>
                <w:rFonts w:ascii="GHEA Grapalat" w:hAnsi="GHEA Grapalat" w:cs="Arial"/>
                <w:spacing w:val="-4"/>
                <w:sz w:val="22"/>
                <w:szCs w:val="22"/>
              </w:rPr>
              <w:t>:</w:t>
            </w:r>
          </w:p>
          <w:p w:rsidR="00B83C06" w:rsidRPr="00B47BFC" w:rsidRDefault="00A23702" w:rsidP="00572130">
            <w:pPr>
              <w:tabs>
                <w:tab w:val="right" w:pos="7254"/>
              </w:tabs>
              <w:spacing w:after="120" w:line="288" w:lineRule="auto"/>
              <w:ind w:left="530" w:hanging="472"/>
              <w:rPr>
                <w:rFonts w:ascii="GHEA Grapalat" w:hAnsi="GHEA Grapalat" w:cs="Arial"/>
                <w:bCs/>
                <w:sz w:val="22"/>
                <w:szCs w:val="22"/>
              </w:rPr>
            </w:pPr>
            <w:r w:rsidRPr="00DA4B96">
              <w:rPr>
                <w:rFonts w:ascii="GHEA Grapalat" w:hAnsi="GHEA Grapalat" w:cs="Arial"/>
                <w:spacing w:val="-4"/>
                <w:sz w:val="22"/>
                <w:szCs w:val="22"/>
              </w:rPr>
              <w:t>(գ</w:t>
            </w:r>
            <w:r w:rsidR="00B83C06" w:rsidRPr="00DA4B96">
              <w:rPr>
                <w:rFonts w:ascii="GHEA Grapalat" w:hAnsi="GHEA Grapalat" w:cs="Arial"/>
                <w:spacing w:val="-4"/>
                <w:sz w:val="22"/>
                <w:szCs w:val="22"/>
              </w:rPr>
              <w:t>)</w:t>
            </w:r>
            <w:r w:rsidRPr="00DA4B96">
              <w:rPr>
                <w:rFonts w:ascii="GHEA Grapalat" w:hAnsi="GHEA Grapalat" w:cs="Arial"/>
                <w:spacing w:val="-4"/>
                <w:sz w:val="22"/>
                <w:szCs w:val="22"/>
              </w:rPr>
              <w:tab/>
            </w:r>
            <w:proofErr w:type="spellStart"/>
            <w:r w:rsidR="00572130" w:rsidRPr="00DA4B96">
              <w:rPr>
                <w:rFonts w:ascii="GHEA Grapalat" w:hAnsi="GHEA Grapalat" w:cs="Arial"/>
                <w:spacing w:val="-4"/>
                <w:sz w:val="22"/>
                <w:szCs w:val="22"/>
              </w:rPr>
              <w:t>Ենթակապալառուների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որակավորումները</w:t>
            </w:r>
            <w:proofErr w:type="spellEnd"/>
            <w:r w:rsidR="00572130" w:rsidRPr="00DA4B96">
              <w:rPr>
                <w:rFonts w:ascii="GHEA Grapalat" w:hAnsi="GHEA Grapalat" w:cs="Arial"/>
                <w:spacing w:val="-4"/>
                <w:sz w:val="22"/>
                <w:szCs w:val="22"/>
              </w:rPr>
              <w:t xml:space="preserve"> և </w:t>
            </w:r>
            <w:proofErr w:type="spellStart"/>
            <w:r w:rsidR="00572130" w:rsidRPr="00DA4B96">
              <w:rPr>
                <w:rFonts w:ascii="GHEA Grapalat" w:hAnsi="GHEA Grapalat" w:cs="Arial"/>
                <w:spacing w:val="-4"/>
                <w:sz w:val="22"/>
                <w:szCs w:val="22"/>
              </w:rPr>
              <w:t>փորձը</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հաշվի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չեն</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առնվում</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Մրցույթի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մասնակցի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գնահատման</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ժամանակ</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Մրցույթի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մասնակիցն</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ինքը</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առանց</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հաշվի</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առնելու</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ենթակապալառուի</w:t>
            </w:r>
            <w:proofErr w:type="spellEnd"/>
            <w:r w:rsidR="001206DF"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որակավորումները</w:t>
            </w:r>
            <w:proofErr w:type="spellEnd"/>
            <w:r w:rsidR="00572130" w:rsidRPr="00DA4B96">
              <w:rPr>
                <w:rFonts w:ascii="GHEA Grapalat" w:hAnsi="GHEA Grapalat" w:cs="Arial"/>
                <w:spacing w:val="-4"/>
                <w:sz w:val="22"/>
                <w:szCs w:val="22"/>
              </w:rPr>
              <w:t xml:space="preserve"> և </w:t>
            </w:r>
            <w:proofErr w:type="spellStart"/>
            <w:r w:rsidR="00572130" w:rsidRPr="00DA4B96">
              <w:rPr>
                <w:rFonts w:ascii="GHEA Grapalat" w:hAnsi="GHEA Grapalat" w:cs="Arial"/>
                <w:spacing w:val="-4"/>
                <w:sz w:val="22"/>
                <w:szCs w:val="22"/>
              </w:rPr>
              <w:t>փորձը</w:t>
            </w:r>
            <w:proofErr w:type="spellEnd"/>
            <w:r w:rsidR="00572130" w:rsidRPr="00DA4B96">
              <w:rPr>
                <w:rFonts w:ascii="GHEA Grapalat" w:hAnsi="GHEA Grapalat" w:cs="Arial"/>
                <w:spacing w:val="-4"/>
                <w:sz w:val="22"/>
                <w:szCs w:val="22"/>
              </w:rPr>
              <w:t xml:space="preserve">) </w:t>
            </w:r>
            <w:proofErr w:type="spellStart"/>
            <w:r w:rsidR="00572130" w:rsidRPr="00DA4B96">
              <w:rPr>
                <w:rFonts w:ascii="GHEA Grapalat" w:hAnsi="GHEA Grapalat" w:cs="Arial"/>
                <w:spacing w:val="-4"/>
                <w:sz w:val="22"/>
                <w:szCs w:val="22"/>
              </w:rPr>
              <w:t>պետք</w:t>
            </w:r>
            <w:proofErr w:type="spellEnd"/>
            <w:r w:rsidR="00572130" w:rsidRPr="00DA4B96">
              <w:rPr>
                <w:rFonts w:ascii="GHEA Grapalat" w:hAnsi="GHEA Grapalat" w:cs="Arial"/>
                <w:spacing w:val="-4"/>
                <w:sz w:val="22"/>
                <w:szCs w:val="22"/>
              </w:rPr>
              <w:t xml:space="preserve"> է </w:t>
            </w:r>
            <w:proofErr w:type="spellStart"/>
            <w:r w:rsidR="00572130" w:rsidRPr="00DA4B96">
              <w:rPr>
                <w:rFonts w:ascii="GHEA Grapalat" w:hAnsi="GHEA Grapalat" w:cs="Arial"/>
                <w:spacing w:val="-4"/>
                <w:sz w:val="22"/>
                <w:szCs w:val="22"/>
              </w:rPr>
              <w:t>համապատասխանի</w:t>
            </w:r>
            <w:proofErr w:type="spellEnd"/>
            <w:r w:rsidR="00572130" w:rsidRPr="00B47BFC">
              <w:rPr>
                <w:rFonts w:ascii="GHEA Grapalat" w:hAnsi="GHEA Grapalat" w:cs="Arial"/>
                <w:spacing w:val="-4"/>
                <w:sz w:val="22"/>
                <w:szCs w:val="22"/>
              </w:rPr>
              <w:t xml:space="preserve"> </w:t>
            </w:r>
            <w:proofErr w:type="spellStart"/>
            <w:r w:rsidR="00572130" w:rsidRPr="00B47BFC">
              <w:rPr>
                <w:rFonts w:ascii="GHEA Grapalat" w:hAnsi="GHEA Grapalat" w:cs="Arial"/>
                <w:spacing w:val="-4"/>
                <w:sz w:val="22"/>
                <w:szCs w:val="22"/>
              </w:rPr>
              <w:t>որակավորման</w:t>
            </w:r>
            <w:proofErr w:type="spellEnd"/>
            <w:r w:rsidR="00572130" w:rsidRPr="00B47BFC">
              <w:rPr>
                <w:rFonts w:ascii="GHEA Grapalat" w:hAnsi="GHEA Grapalat" w:cs="Arial"/>
                <w:spacing w:val="-4"/>
                <w:sz w:val="22"/>
                <w:szCs w:val="22"/>
              </w:rPr>
              <w:t xml:space="preserve"> </w:t>
            </w:r>
            <w:proofErr w:type="spellStart"/>
            <w:r w:rsidR="00572130" w:rsidRPr="00B47BFC">
              <w:rPr>
                <w:rFonts w:ascii="GHEA Grapalat" w:hAnsi="GHEA Grapalat" w:cs="Arial"/>
                <w:spacing w:val="-4"/>
                <w:sz w:val="22"/>
                <w:szCs w:val="22"/>
              </w:rPr>
              <w:t>չափանիշներին</w:t>
            </w:r>
            <w:proofErr w:type="spellEnd"/>
            <w:r w:rsidR="00572130" w:rsidRPr="00B47BFC">
              <w:rPr>
                <w:rFonts w:ascii="GHEA Grapalat" w:hAnsi="GHEA Grapalat" w:cs="Arial"/>
                <w:spacing w:val="-4"/>
                <w:sz w:val="22"/>
                <w:szCs w:val="22"/>
              </w:rPr>
              <w:t xml:space="preserve">: </w:t>
            </w:r>
          </w:p>
        </w:tc>
      </w:tr>
    </w:tbl>
    <w:p w:rsidR="00BA6CF0" w:rsidRDefault="00BA6CF0" w:rsidP="00297BF1">
      <w:pPr>
        <w:keepNext/>
        <w:tabs>
          <w:tab w:val="right" w:pos="7434"/>
        </w:tabs>
        <w:spacing w:after="120" w:line="288" w:lineRule="auto"/>
        <w:jc w:val="center"/>
        <w:rPr>
          <w:rFonts w:ascii="GHEA Grapalat" w:hAnsi="GHEA Grapalat" w:cs="Arial"/>
          <w:b/>
          <w:sz w:val="22"/>
          <w:szCs w:val="22"/>
        </w:rPr>
      </w:pPr>
    </w:p>
    <w:p w:rsidR="00B83C06" w:rsidRPr="00B47BFC" w:rsidRDefault="00572130" w:rsidP="00297BF1">
      <w:pPr>
        <w:keepNext/>
        <w:tabs>
          <w:tab w:val="right" w:pos="7434"/>
        </w:tabs>
        <w:spacing w:after="120" w:line="288" w:lineRule="auto"/>
        <w:jc w:val="center"/>
        <w:rPr>
          <w:rFonts w:ascii="GHEA Grapalat" w:hAnsi="GHEA Grapalat" w:cs="Arial"/>
          <w:b/>
          <w:sz w:val="22"/>
          <w:szCs w:val="22"/>
        </w:rPr>
      </w:pPr>
      <w:r w:rsidRPr="00B47BFC">
        <w:rPr>
          <w:rFonts w:ascii="GHEA Grapalat" w:hAnsi="GHEA Grapalat" w:cs="Arial"/>
          <w:b/>
          <w:sz w:val="22"/>
          <w:szCs w:val="22"/>
        </w:rPr>
        <w:t>Զ</w:t>
      </w:r>
      <w:r w:rsidR="00B83C06" w:rsidRPr="00B47BFC">
        <w:rPr>
          <w:rFonts w:ascii="GHEA Grapalat" w:hAnsi="GHEA Grapalat" w:cs="Arial"/>
          <w:b/>
          <w:sz w:val="22"/>
          <w:szCs w:val="22"/>
        </w:rPr>
        <w:t>.</w:t>
      </w:r>
      <w:r w:rsidR="002C66C3"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Պայմանագրի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շնորհում</w:t>
      </w:r>
      <w:proofErr w:type="spellEnd"/>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15"/>
        <w:gridCol w:w="7875"/>
      </w:tblGrid>
      <w:tr w:rsidR="00DA4B96" w:rsidRPr="00214474" w:rsidTr="00022A1E">
        <w:trPr>
          <w:trHeight w:val="1572"/>
          <w:jc w:val="center"/>
        </w:trPr>
        <w:tc>
          <w:tcPr>
            <w:tcW w:w="1215" w:type="dxa"/>
            <w:tcBorders>
              <w:top w:val="single" w:sz="2" w:space="0" w:color="000000"/>
              <w:left w:val="single" w:sz="2" w:space="0" w:color="000000"/>
              <w:bottom w:val="single" w:sz="2" w:space="0" w:color="000000"/>
            </w:tcBorders>
          </w:tcPr>
          <w:p w:rsidR="00DA4B96" w:rsidRPr="00F61754" w:rsidRDefault="00DA4B96" w:rsidP="0067171B">
            <w:pPr>
              <w:tabs>
                <w:tab w:val="right" w:pos="7434"/>
              </w:tabs>
              <w:spacing w:after="120" w:line="288" w:lineRule="auto"/>
              <w:rPr>
                <w:rFonts w:ascii="GHEA Grapalat" w:hAnsi="GHEA Grapalat" w:cs="Arial"/>
                <w:b/>
                <w:iCs/>
                <w:sz w:val="22"/>
                <w:szCs w:val="22"/>
                <w:lang w:val="hy-AM"/>
              </w:rPr>
            </w:pPr>
            <w:r>
              <w:rPr>
                <w:rFonts w:ascii="GHEA Grapalat" w:hAnsi="GHEA Grapalat" w:cs="Arial"/>
                <w:b/>
                <w:iCs/>
                <w:sz w:val="22"/>
                <w:szCs w:val="22"/>
                <w:lang w:val="hy-AM"/>
              </w:rPr>
              <w:t>ՀՄՄ</w:t>
            </w:r>
            <w:r w:rsidR="00BA6CF0">
              <w:rPr>
                <w:rFonts w:ascii="GHEA Grapalat" w:hAnsi="GHEA Grapalat" w:cs="Arial"/>
                <w:b/>
                <w:iCs/>
                <w:sz w:val="22"/>
                <w:szCs w:val="22"/>
              </w:rPr>
              <w:t xml:space="preserve"> </w:t>
            </w:r>
            <w:r>
              <w:rPr>
                <w:rFonts w:ascii="GHEA Grapalat" w:hAnsi="GHEA Grapalat" w:cs="Arial"/>
                <w:b/>
                <w:iCs/>
                <w:sz w:val="22"/>
                <w:szCs w:val="22"/>
                <w:lang w:val="hy-AM"/>
              </w:rPr>
              <w:t>41</w:t>
            </w:r>
          </w:p>
        </w:tc>
        <w:tc>
          <w:tcPr>
            <w:tcW w:w="7875" w:type="dxa"/>
            <w:tcBorders>
              <w:top w:val="single" w:sz="2" w:space="0" w:color="000000"/>
              <w:bottom w:val="single" w:sz="2" w:space="0" w:color="000000"/>
              <w:right w:val="single" w:sz="2" w:space="0" w:color="000000"/>
            </w:tcBorders>
          </w:tcPr>
          <w:p w:rsidR="00DA4B96" w:rsidRDefault="00DA4B96" w:rsidP="0067171B">
            <w:pPr>
              <w:jc w:val="both"/>
              <w:rPr>
                <w:rFonts w:ascii="GHEA Grapalat" w:hAnsi="GHEA Grapalat" w:cs="Arial"/>
                <w:b/>
                <w:iCs/>
                <w:sz w:val="22"/>
                <w:szCs w:val="22"/>
                <w:lang w:val="hy-AM"/>
              </w:rPr>
            </w:pPr>
            <w:r w:rsidRPr="00ED71FA">
              <w:rPr>
                <w:rFonts w:ascii="GHEA Grapalat" w:hAnsi="GHEA Grapalat" w:cs="Arial"/>
                <w:b/>
                <w:iCs/>
                <w:sz w:val="22"/>
                <w:szCs w:val="22"/>
                <w:lang w:val="hy-AM"/>
              </w:rPr>
              <w:t xml:space="preserve">ՀՄՄ </w:t>
            </w:r>
            <w:r>
              <w:rPr>
                <w:rFonts w:ascii="GHEA Grapalat" w:hAnsi="GHEA Grapalat" w:cs="Arial"/>
                <w:b/>
                <w:iCs/>
                <w:sz w:val="22"/>
                <w:szCs w:val="22"/>
                <w:lang w:val="hy-AM"/>
              </w:rPr>
              <w:t>41</w:t>
            </w:r>
            <w:r w:rsidRPr="00ED71FA">
              <w:rPr>
                <w:rFonts w:ascii="GHEA Grapalat" w:hAnsi="GHEA Grapalat" w:cs="Arial"/>
                <w:b/>
                <w:iCs/>
                <w:sz w:val="22"/>
                <w:szCs w:val="22"/>
                <w:lang w:val="hy-AM"/>
              </w:rPr>
              <w:t xml:space="preserve"> </w:t>
            </w:r>
            <w:r>
              <w:rPr>
                <w:rFonts w:ascii="GHEA Grapalat" w:hAnsi="GHEA Grapalat" w:cs="Arial"/>
                <w:b/>
                <w:iCs/>
                <w:sz w:val="22"/>
                <w:szCs w:val="22"/>
                <w:lang w:val="hy-AM"/>
              </w:rPr>
              <w:t xml:space="preserve">կետը </w:t>
            </w:r>
            <w:r w:rsidRPr="00ED71FA">
              <w:rPr>
                <w:rFonts w:ascii="GHEA Grapalat" w:hAnsi="GHEA Grapalat" w:cs="Arial"/>
                <w:b/>
                <w:iCs/>
                <w:sz w:val="22"/>
                <w:szCs w:val="22"/>
                <w:lang w:val="hy-AM"/>
              </w:rPr>
              <w:t xml:space="preserve">համալրվել է լրացուցիչ ՀՄՄ </w:t>
            </w:r>
            <w:r>
              <w:rPr>
                <w:rFonts w:ascii="GHEA Grapalat" w:hAnsi="GHEA Grapalat" w:cs="Arial"/>
                <w:b/>
                <w:iCs/>
                <w:sz w:val="22"/>
                <w:szCs w:val="22"/>
                <w:lang w:val="hy-AM"/>
              </w:rPr>
              <w:t>41</w:t>
            </w:r>
            <w:r w:rsidRPr="005A5B9A">
              <w:rPr>
                <w:rFonts w:ascii="GHEA Grapalat" w:hAnsi="GHEA Grapalat" w:cs="Arial"/>
                <w:b/>
                <w:iCs/>
                <w:sz w:val="22"/>
                <w:szCs w:val="22"/>
                <w:lang w:val="hy-AM"/>
              </w:rPr>
              <w:t>.</w:t>
            </w:r>
            <w:r>
              <w:rPr>
                <w:rFonts w:ascii="GHEA Grapalat" w:hAnsi="GHEA Grapalat" w:cs="Arial"/>
                <w:b/>
                <w:iCs/>
                <w:sz w:val="22"/>
                <w:szCs w:val="22"/>
                <w:lang w:val="hy-AM"/>
              </w:rPr>
              <w:t>3</w:t>
            </w:r>
            <w:r w:rsidRPr="00ED71FA">
              <w:rPr>
                <w:rFonts w:ascii="GHEA Grapalat" w:hAnsi="GHEA Grapalat" w:cs="Arial"/>
                <w:b/>
                <w:iCs/>
                <w:sz w:val="22"/>
                <w:szCs w:val="22"/>
                <w:lang w:val="hy-AM"/>
              </w:rPr>
              <w:t xml:space="preserve"> ենթակետով:</w:t>
            </w:r>
          </w:p>
          <w:p w:rsidR="00DA4B96" w:rsidRPr="00ED71FA" w:rsidRDefault="00DA4B96" w:rsidP="0067171B">
            <w:pPr>
              <w:jc w:val="both"/>
              <w:rPr>
                <w:rFonts w:ascii="GHEA Grapalat" w:hAnsi="GHEA Grapalat" w:cs="Arial"/>
                <w:b/>
                <w:iCs/>
                <w:sz w:val="22"/>
                <w:szCs w:val="22"/>
                <w:lang w:val="hy-AM"/>
              </w:rPr>
            </w:pPr>
          </w:p>
          <w:p w:rsidR="00DA4B96" w:rsidRPr="004E0BAF" w:rsidRDefault="00DA4B96" w:rsidP="00C847CE">
            <w:pPr>
              <w:tabs>
                <w:tab w:val="right" w:pos="7254"/>
              </w:tabs>
              <w:spacing w:after="120" w:line="276" w:lineRule="auto"/>
              <w:jc w:val="both"/>
              <w:rPr>
                <w:rFonts w:ascii="GHEA Grapalat" w:hAnsi="GHEA Grapalat" w:cs="Arial"/>
                <w:bCs/>
                <w:sz w:val="22"/>
                <w:szCs w:val="22"/>
                <w:lang w:val="hy-AM"/>
              </w:rPr>
            </w:pPr>
            <w:r w:rsidRPr="004E0BAF">
              <w:rPr>
                <w:rFonts w:ascii="GHEA Grapalat" w:hAnsi="GHEA Grapalat" w:cs="Arial"/>
                <w:b/>
                <w:iCs/>
                <w:sz w:val="22"/>
                <w:szCs w:val="22"/>
                <w:lang w:val="hy-AM"/>
              </w:rPr>
              <w:t xml:space="preserve">Որպես պայմանագրի </w:t>
            </w:r>
            <w:r>
              <w:rPr>
                <w:rFonts w:ascii="GHEA Grapalat" w:hAnsi="GHEA Grapalat" w:cs="Arial"/>
                <w:b/>
                <w:iCs/>
                <w:sz w:val="22"/>
                <w:szCs w:val="22"/>
                <w:lang w:val="hy-AM"/>
              </w:rPr>
              <w:t>ստորագրման</w:t>
            </w:r>
            <w:r w:rsidRPr="004E0BAF">
              <w:rPr>
                <w:rFonts w:ascii="GHEA Grapalat" w:hAnsi="GHEA Grapalat" w:cs="Arial"/>
                <w:b/>
                <w:iCs/>
                <w:sz w:val="22"/>
                <w:szCs w:val="22"/>
                <w:lang w:val="hy-AM"/>
              </w:rPr>
              <w:t xml:space="preserve"> նախապայման</w:t>
            </w:r>
            <w:r w:rsidRPr="005A5B9A">
              <w:rPr>
                <w:rFonts w:ascii="GHEA Grapalat" w:hAnsi="GHEA Grapalat" w:cs="Sylfaen"/>
                <w:sz w:val="22"/>
                <w:szCs w:val="22"/>
                <w:lang w:val="hy-AM"/>
              </w:rPr>
              <w:t xml:space="preserve"> Պատվիրատուի</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կողմից</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պայմանագրի</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շնորհման</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ծանուցումը</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ստանալուց</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հետո</w:t>
            </w:r>
            <w:r w:rsidRPr="005A5B9A">
              <w:rPr>
                <w:rFonts w:ascii="GHEA Grapalat" w:hAnsi="GHEA Grapalat"/>
                <w:sz w:val="22"/>
                <w:szCs w:val="22"/>
                <w:lang w:val="hy-AM"/>
              </w:rPr>
              <w:t xml:space="preserve"> </w:t>
            </w:r>
            <w:r w:rsidRPr="005A5B9A">
              <w:rPr>
                <w:rFonts w:ascii="GHEA Grapalat" w:hAnsi="GHEA Grapalat" w:cs="Sylfaen"/>
                <w:sz w:val="22"/>
                <w:szCs w:val="22"/>
                <w:lang w:val="hy-AM"/>
              </w:rPr>
              <w:t>քսանութ</w:t>
            </w:r>
            <w:r w:rsidRPr="005A5B9A">
              <w:rPr>
                <w:rFonts w:ascii="GHEA Grapalat" w:hAnsi="GHEA Grapalat"/>
                <w:sz w:val="22"/>
                <w:szCs w:val="22"/>
                <w:lang w:val="hy-AM"/>
              </w:rPr>
              <w:t xml:space="preserve"> (28) </w:t>
            </w:r>
            <w:r w:rsidRPr="005A5B9A">
              <w:rPr>
                <w:rFonts w:ascii="GHEA Grapalat" w:hAnsi="GHEA Grapalat" w:cs="Sylfaen"/>
                <w:sz w:val="22"/>
                <w:szCs w:val="22"/>
                <w:lang w:val="hy-AM"/>
              </w:rPr>
              <w:t>օրվա</w:t>
            </w:r>
            <w:r w:rsidRPr="005A5B9A">
              <w:rPr>
                <w:rFonts w:ascii="GHEA Grapalat" w:hAnsi="GHEA Grapalat"/>
                <w:sz w:val="22"/>
                <w:szCs w:val="22"/>
                <w:lang w:val="hy-AM"/>
              </w:rPr>
              <w:t xml:space="preserve"> </w:t>
            </w:r>
            <w:r w:rsidRPr="005A5B9A">
              <w:rPr>
                <w:rFonts w:ascii="GHEA Grapalat" w:hAnsi="GHEA Grapalat" w:cs="Sylfaen"/>
                <w:sz w:val="22"/>
                <w:szCs w:val="22"/>
                <w:lang w:val="hy-AM"/>
              </w:rPr>
              <w:t>ընթացքում</w:t>
            </w:r>
            <w:r w:rsidRPr="005A5B9A">
              <w:rPr>
                <w:rFonts w:ascii="GHEA Grapalat" w:hAnsi="GHEA Grapalat"/>
                <w:sz w:val="22"/>
                <w:szCs w:val="22"/>
                <w:lang w:val="hy-AM"/>
              </w:rPr>
              <w:t xml:space="preserve"> </w:t>
            </w:r>
            <w:r w:rsidRPr="00BA6CF0">
              <w:rPr>
                <w:rFonts w:ascii="GHEA Grapalat" w:hAnsi="GHEA Grapalat"/>
                <w:sz w:val="22"/>
                <w:szCs w:val="22"/>
                <w:lang w:val="hy-AM"/>
              </w:rPr>
              <w:t>հաղթող ճանաչված</w:t>
            </w:r>
            <w:r w:rsidRPr="005A5B9A">
              <w:rPr>
                <w:rFonts w:ascii="GHEA Grapalat" w:hAnsi="GHEA Grapalat"/>
                <w:sz w:val="22"/>
                <w:szCs w:val="22"/>
                <w:lang w:val="hy-AM"/>
              </w:rPr>
              <w:t xml:space="preserve"> </w:t>
            </w:r>
            <w:r w:rsidRPr="00BA6CF0">
              <w:rPr>
                <w:rFonts w:ascii="GHEA Grapalat" w:hAnsi="GHEA Grapalat" w:cs="Arial"/>
                <w:b/>
                <w:iCs/>
                <w:sz w:val="22"/>
                <w:szCs w:val="22"/>
                <w:lang w:val="hy-AM"/>
              </w:rPr>
              <w:t xml:space="preserve">Հայտատուն պարտավոր է ներկայացնել ՀՀ Քաղաքաշինության  կոմիտեի կողմից հաստատված </w:t>
            </w:r>
            <w:r w:rsidRPr="005A5B9A">
              <w:rPr>
                <w:rFonts w:ascii="GHEA Grapalat" w:hAnsi="GHEA Grapalat" w:cs="Arial"/>
                <w:spacing w:val="-4"/>
                <w:sz w:val="22"/>
                <w:szCs w:val="22"/>
                <w:lang w:val="hy-AM"/>
              </w:rPr>
              <w:t xml:space="preserve">«ՀՀ քաղաքաշինության բնագավառում շինարարության իրականացման </w:t>
            </w:r>
            <w:r w:rsidRPr="005A5B9A">
              <w:rPr>
                <w:rFonts w:ascii="GHEA Grapalat" w:hAnsi="GHEA Grapalat" w:cs="Arial"/>
                <w:spacing w:val="-4"/>
                <w:sz w:val="22"/>
                <w:szCs w:val="22"/>
                <w:lang w:val="hy-AM"/>
              </w:rPr>
              <w:lastRenderedPageBreak/>
              <w:t xml:space="preserve">լիցենզիա(ներ), ըստ </w:t>
            </w:r>
            <w:r w:rsidRPr="002B4E9C">
              <w:rPr>
                <w:rFonts w:ascii="GHEA Grapalat" w:hAnsi="GHEA Grapalat" w:cs="Arial"/>
                <w:spacing w:val="-4"/>
                <w:sz w:val="22"/>
                <w:szCs w:val="22"/>
                <w:lang w:val="hy-AM"/>
              </w:rPr>
              <w:t>հետևյալ ոլորտների՝ «Բնակելի, հասարակական և արտադրական», «Տրանսպորտային», «Հիդրոտեխնիկական»,   «Կապի» և «Էներգետիկ»:</w:t>
            </w:r>
            <w:r w:rsidRPr="002B4E9C">
              <w:rPr>
                <w:rFonts w:ascii="GHEA Grapalat" w:hAnsi="GHEA Grapalat" w:cs="Arial"/>
                <w:sz w:val="22"/>
                <w:szCs w:val="22"/>
                <w:lang w:val="hy-AM"/>
              </w:rPr>
              <w:t xml:space="preserve"> </w:t>
            </w:r>
            <w:r w:rsidRPr="002B4E9C">
              <w:rPr>
                <w:rFonts w:ascii="GHEA Grapalat" w:hAnsi="GHEA Grapalat" w:cs="Arial"/>
                <w:b/>
                <w:iCs/>
                <w:sz w:val="22"/>
                <w:szCs w:val="22"/>
                <w:lang w:val="hy-AM"/>
              </w:rPr>
              <w:t>Լիցենզիան</w:t>
            </w:r>
            <w:r w:rsidR="00BA6CF0" w:rsidRPr="002B4E9C">
              <w:rPr>
                <w:rFonts w:ascii="GHEA Grapalat" w:hAnsi="GHEA Grapalat" w:cs="Arial"/>
                <w:spacing w:val="-4"/>
                <w:sz w:val="22"/>
                <w:szCs w:val="22"/>
                <w:lang w:val="hy-AM"/>
              </w:rPr>
              <w:t xml:space="preserve">(ները) չներկայացնելը </w:t>
            </w:r>
            <w:r w:rsidR="00BA6CF0" w:rsidRPr="002B4E9C">
              <w:rPr>
                <w:rFonts w:ascii="GHEA Grapalat" w:hAnsi="GHEA Grapalat" w:cs="Sylfaen"/>
                <w:sz w:val="22"/>
                <w:szCs w:val="22"/>
                <w:lang w:val="hy-AM"/>
              </w:rPr>
              <w:t>բավարար</w:t>
            </w:r>
            <w:r w:rsidR="00BA6CF0" w:rsidRPr="002B4E9C">
              <w:rPr>
                <w:rFonts w:ascii="GHEA Grapalat" w:hAnsi="GHEA Grapalat"/>
                <w:sz w:val="22"/>
                <w:szCs w:val="22"/>
                <w:lang w:val="hy-AM"/>
              </w:rPr>
              <w:t xml:space="preserve"> </w:t>
            </w:r>
            <w:r w:rsidR="00BA6CF0" w:rsidRPr="002B4E9C">
              <w:rPr>
                <w:rFonts w:ascii="GHEA Grapalat" w:hAnsi="GHEA Grapalat" w:cs="Sylfaen"/>
                <w:sz w:val="22"/>
                <w:szCs w:val="22"/>
                <w:lang w:val="hy-AM"/>
              </w:rPr>
              <w:t>հիմք</w:t>
            </w:r>
            <w:r w:rsidR="00BA6CF0" w:rsidRPr="002B4E9C">
              <w:rPr>
                <w:rFonts w:ascii="GHEA Grapalat" w:hAnsi="GHEA Grapalat"/>
                <w:sz w:val="22"/>
                <w:szCs w:val="22"/>
                <w:lang w:val="hy-AM"/>
              </w:rPr>
              <w:t xml:space="preserve"> </w:t>
            </w:r>
            <w:r w:rsidR="00BA6CF0" w:rsidRPr="002B4E9C">
              <w:rPr>
                <w:rFonts w:ascii="GHEA Grapalat" w:hAnsi="GHEA Grapalat" w:cs="Sylfaen"/>
                <w:sz w:val="22"/>
                <w:szCs w:val="22"/>
                <w:lang w:val="hy-AM"/>
              </w:rPr>
              <w:t>է</w:t>
            </w:r>
            <w:r w:rsidR="00BA6CF0" w:rsidRPr="002B4E9C">
              <w:rPr>
                <w:rFonts w:ascii="GHEA Grapalat" w:hAnsi="GHEA Grapalat"/>
                <w:sz w:val="22"/>
                <w:szCs w:val="22"/>
                <w:lang w:val="hy-AM"/>
              </w:rPr>
              <w:t xml:space="preserve"> </w:t>
            </w:r>
            <w:r w:rsidR="00BA6CF0" w:rsidRPr="002B4E9C">
              <w:rPr>
                <w:rFonts w:ascii="GHEA Grapalat" w:hAnsi="GHEA Grapalat" w:cs="Sylfaen"/>
                <w:sz w:val="22"/>
                <w:szCs w:val="22"/>
                <w:lang w:val="hy-AM"/>
              </w:rPr>
              <w:t>շնորհումը</w:t>
            </w:r>
            <w:r w:rsidR="00BA6CF0" w:rsidRPr="002B4E9C">
              <w:rPr>
                <w:rFonts w:ascii="GHEA Grapalat" w:hAnsi="GHEA Grapalat"/>
                <w:sz w:val="22"/>
                <w:szCs w:val="22"/>
                <w:lang w:val="hy-AM"/>
              </w:rPr>
              <w:t xml:space="preserve"> </w:t>
            </w:r>
            <w:r w:rsidR="00BA6CF0" w:rsidRPr="002B4E9C">
              <w:rPr>
                <w:rFonts w:ascii="GHEA Grapalat" w:hAnsi="GHEA Grapalat" w:cs="Sylfaen"/>
                <w:sz w:val="22"/>
                <w:szCs w:val="22"/>
                <w:lang w:val="hy-AM"/>
              </w:rPr>
              <w:t>չեղյալ</w:t>
            </w:r>
            <w:r w:rsidR="00BA6CF0" w:rsidRPr="002B4E9C">
              <w:rPr>
                <w:rFonts w:ascii="GHEA Grapalat" w:hAnsi="GHEA Grapalat"/>
                <w:sz w:val="22"/>
                <w:szCs w:val="22"/>
                <w:lang w:val="hy-AM"/>
              </w:rPr>
              <w:t xml:space="preserve"> հայտարարելու համար:</w:t>
            </w:r>
          </w:p>
        </w:tc>
      </w:tr>
      <w:tr w:rsidR="001D6950" w:rsidRPr="00B47BFC" w:rsidTr="00022A1E">
        <w:trPr>
          <w:trHeight w:val="1572"/>
          <w:jc w:val="center"/>
        </w:trPr>
        <w:tc>
          <w:tcPr>
            <w:tcW w:w="1215" w:type="dxa"/>
            <w:tcBorders>
              <w:top w:val="single" w:sz="2" w:space="0" w:color="000000"/>
              <w:left w:val="single" w:sz="2" w:space="0" w:color="000000"/>
              <w:bottom w:val="single" w:sz="2" w:space="0" w:color="000000"/>
            </w:tcBorders>
          </w:tcPr>
          <w:p w:rsidR="001D6950" w:rsidRPr="00B47BFC" w:rsidRDefault="001D6950" w:rsidP="007D79DB">
            <w:pPr>
              <w:tabs>
                <w:tab w:val="right" w:pos="7434"/>
              </w:tabs>
              <w:spacing w:after="120" w:line="288" w:lineRule="auto"/>
              <w:rPr>
                <w:rFonts w:ascii="GHEA Grapalat" w:hAnsi="GHEA Grapalat" w:cs="Arial"/>
                <w:sz w:val="22"/>
                <w:szCs w:val="22"/>
              </w:rPr>
            </w:pPr>
            <w:r w:rsidRPr="00B47BFC">
              <w:rPr>
                <w:rFonts w:ascii="GHEA Grapalat" w:hAnsi="GHEA Grapalat" w:cs="Arial"/>
                <w:b/>
                <w:iCs/>
                <w:sz w:val="22"/>
                <w:szCs w:val="22"/>
              </w:rPr>
              <w:lastRenderedPageBreak/>
              <w:t>ՀՄՄ 43.1</w:t>
            </w:r>
          </w:p>
        </w:tc>
        <w:tc>
          <w:tcPr>
            <w:tcW w:w="7875" w:type="dxa"/>
            <w:tcBorders>
              <w:top w:val="single" w:sz="2" w:space="0" w:color="000000"/>
              <w:bottom w:val="single" w:sz="2" w:space="0" w:color="000000"/>
              <w:right w:val="single" w:sz="2" w:space="0" w:color="000000"/>
            </w:tcBorders>
          </w:tcPr>
          <w:p w:rsidR="001D6950" w:rsidRPr="00910981" w:rsidRDefault="001D6950" w:rsidP="005C3BE2">
            <w:pPr>
              <w:tabs>
                <w:tab w:val="right" w:pos="7254"/>
              </w:tabs>
              <w:spacing w:after="120" w:line="288" w:lineRule="auto"/>
              <w:jc w:val="both"/>
              <w:rPr>
                <w:rFonts w:ascii="GHEA Grapalat" w:hAnsi="GHEA Grapalat" w:cs="Arial"/>
                <w:bCs/>
                <w:sz w:val="22"/>
                <w:szCs w:val="22"/>
              </w:rPr>
            </w:pPr>
            <w:proofErr w:type="spellStart"/>
            <w:r w:rsidRPr="00B47BFC">
              <w:rPr>
                <w:rFonts w:ascii="GHEA Grapalat" w:hAnsi="GHEA Grapalat" w:cs="Arial"/>
                <w:bCs/>
                <w:sz w:val="22"/>
                <w:szCs w:val="22"/>
              </w:rPr>
              <w:t>Պատվիրատուի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կողմից</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որպես</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Վեճի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դատավոր</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նշանակվում</w:t>
            </w:r>
            <w:proofErr w:type="spellEnd"/>
            <w:r w:rsidRPr="00B47BFC">
              <w:rPr>
                <w:rFonts w:ascii="GHEA Grapalat" w:hAnsi="GHEA Grapalat" w:cs="Arial"/>
                <w:bCs/>
                <w:sz w:val="22"/>
                <w:szCs w:val="22"/>
              </w:rPr>
              <w:t xml:space="preserve"> է </w:t>
            </w:r>
            <w:r w:rsidR="005C3BE2" w:rsidRPr="00B47BFC">
              <w:rPr>
                <w:rFonts w:ascii="GHEA Grapalat" w:hAnsi="GHEA Grapalat" w:cs="Arial"/>
                <w:bCs/>
                <w:sz w:val="22"/>
                <w:szCs w:val="22"/>
              </w:rPr>
              <w:t>«</w:t>
            </w:r>
            <w:proofErr w:type="spellStart"/>
            <w:r w:rsidRPr="00B47BFC">
              <w:rPr>
                <w:rFonts w:ascii="GHEA Grapalat" w:hAnsi="GHEA Grapalat" w:cs="Arial"/>
                <w:bCs/>
                <w:sz w:val="22"/>
                <w:szCs w:val="22"/>
              </w:rPr>
              <w:t>Առևտրաարդյունաբերական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պալատի</w:t>
            </w:r>
            <w:proofErr w:type="spellEnd"/>
            <w:r w:rsidRPr="00B47BFC">
              <w:rPr>
                <w:rFonts w:ascii="GHEA Grapalat" w:hAnsi="GHEA Grapalat" w:cs="Arial"/>
                <w:bCs/>
                <w:sz w:val="22"/>
                <w:szCs w:val="22"/>
              </w:rPr>
              <w:t xml:space="preserve"> </w:t>
            </w:r>
            <w:proofErr w:type="spellStart"/>
            <w:r w:rsidRPr="00910981">
              <w:rPr>
                <w:rFonts w:ascii="GHEA Grapalat" w:hAnsi="GHEA Grapalat" w:cs="Arial"/>
                <w:bCs/>
                <w:sz w:val="22"/>
                <w:szCs w:val="22"/>
              </w:rPr>
              <w:t>Արբիտրաժային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դատարանը</w:t>
            </w:r>
            <w:proofErr w:type="spellEnd"/>
            <w:r w:rsidR="005C3BE2" w:rsidRPr="00910981">
              <w:rPr>
                <w:rFonts w:ascii="GHEA Grapalat" w:hAnsi="GHEA Grapalat" w:cs="Arial"/>
                <w:bCs/>
                <w:sz w:val="22"/>
                <w:szCs w:val="22"/>
              </w:rPr>
              <w:t>»</w:t>
            </w:r>
            <w:r w:rsidRPr="00910981">
              <w:rPr>
                <w:rFonts w:ascii="GHEA Grapalat" w:hAnsi="GHEA Grapalat" w:cs="Arial"/>
                <w:bCs/>
                <w:sz w:val="22"/>
                <w:szCs w:val="22"/>
              </w:rPr>
              <w:t xml:space="preserve">: </w:t>
            </w:r>
            <w:r w:rsidRPr="00910981">
              <w:rPr>
                <w:rFonts w:ascii="GHEA Grapalat" w:hAnsi="GHEA Grapalat" w:cs="Arial"/>
                <w:bCs/>
                <w:sz w:val="22"/>
                <w:szCs w:val="22"/>
              </w:rPr>
              <w:br/>
            </w:r>
            <w:proofErr w:type="spellStart"/>
            <w:r w:rsidRPr="00910981">
              <w:rPr>
                <w:rFonts w:ascii="GHEA Grapalat" w:hAnsi="GHEA Grapalat" w:cs="Arial"/>
                <w:bCs/>
                <w:sz w:val="22"/>
                <w:szCs w:val="22"/>
              </w:rPr>
              <w:t>Հայաստանի</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Հանրապետություն</w:t>
            </w:r>
            <w:proofErr w:type="spellEnd"/>
            <w:r w:rsidRPr="00910981">
              <w:rPr>
                <w:rFonts w:ascii="GHEA Grapalat" w:hAnsi="GHEA Grapalat" w:cs="Arial"/>
                <w:bCs/>
                <w:sz w:val="22"/>
                <w:szCs w:val="22"/>
              </w:rPr>
              <w:t xml:space="preserve">, ք. </w:t>
            </w:r>
            <w:proofErr w:type="spellStart"/>
            <w:r w:rsidRPr="00910981">
              <w:rPr>
                <w:rFonts w:ascii="GHEA Grapalat" w:hAnsi="GHEA Grapalat" w:cs="Arial"/>
                <w:bCs/>
                <w:sz w:val="22"/>
                <w:szCs w:val="22"/>
              </w:rPr>
              <w:t>Եր</w:t>
            </w:r>
            <w:r w:rsidR="005C3BE2" w:rsidRPr="00910981">
              <w:rPr>
                <w:rFonts w:ascii="GHEA Grapalat" w:hAnsi="GHEA Grapalat" w:cs="Arial"/>
                <w:bCs/>
                <w:sz w:val="22"/>
                <w:szCs w:val="22"/>
              </w:rPr>
              <w:t>և</w:t>
            </w:r>
            <w:r w:rsidRPr="00910981">
              <w:rPr>
                <w:rFonts w:ascii="GHEA Grapalat" w:hAnsi="GHEA Grapalat" w:cs="Arial"/>
                <w:bCs/>
                <w:sz w:val="22"/>
                <w:szCs w:val="22"/>
              </w:rPr>
              <w:t>ան</w:t>
            </w:r>
            <w:proofErr w:type="spellEnd"/>
            <w:r w:rsidRPr="00910981">
              <w:rPr>
                <w:rFonts w:ascii="GHEA Grapalat" w:hAnsi="GHEA Grapalat" w:cs="Arial"/>
                <w:bCs/>
                <w:sz w:val="22"/>
                <w:szCs w:val="22"/>
              </w:rPr>
              <w:t xml:space="preserve">, 0010, </w:t>
            </w:r>
            <w:proofErr w:type="spellStart"/>
            <w:r w:rsidRPr="00910981">
              <w:rPr>
                <w:rFonts w:ascii="GHEA Grapalat" w:hAnsi="GHEA Grapalat" w:cs="Arial"/>
                <w:bCs/>
                <w:sz w:val="22"/>
                <w:szCs w:val="22"/>
              </w:rPr>
              <w:t>Խանջյան</w:t>
            </w:r>
            <w:proofErr w:type="spellEnd"/>
            <w:r w:rsidRPr="00910981">
              <w:rPr>
                <w:rFonts w:ascii="GHEA Grapalat" w:hAnsi="GHEA Grapalat" w:cs="Arial"/>
                <w:bCs/>
                <w:sz w:val="22"/>
                <w:szCs w:val="22"/>
              </w:rPr>
              <w:t xml:space="preserve"> 11</w:t>
            </w:r>
            <w:r w:rsidR="00910981" w:rsidRPr="00910981">
              <w:rPr>
                <w:rFonts w:ascii="GHEA Grapalat" w:hAnsi="GHEA Grapalat" w:cs="Arial"/>
                <w:bCs/>
                <w:sz w:val="22"/>
                <w:szCs w:val="22"/>
              </w:rPr>
              <w:t>:</w:t>
            </w:r>
          </w:p>
          <w:p w:rsidR="00910981" w:rsidRPr="00910981" w:rsidRDefault="00910981" w:rsidP="005C3BE2">
            <w:pPr>
              <w:tabs>
                <w:tab w:val="right" w:pos="7254"/>
              </w:tabs>
              <w:spacing w:after="120" w:line="288" w:lineRule="auto"/>
              <w:jc w:val="both"/>
              <w:rPr>
                <w:rFonts w:ascii="GHEA Grapalat" w:hAnsi="GHEA Grapalat" w:cs="Arial"/>
                <w:bCs/>
                <w:sz w:val="22"/>
                <w:szCs w:val="22"/>
              </w:rPr>
            </w:pPr>
            <w:proofErr w:type="spellStart"/>
            <w:r w:rsidRPr="00910981">
              <w:rPr>
                <w:rFonts w:ascii="GHEA Grapalat" w:hAnsi="GHEA Grapalat" w:cs="Arial"/>
                <w:bCs/>
                <w:sz w:val="22"/>
                <w:szCs w:val="22"/>
              </w:rPr>
              <w:t>Դատավորի</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վարձատրման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դրույքաչափը</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կսահմանվի</w:t>
            </w:r>
            <w:proofErr w:type="spellEnd"/>
            <w:r w:rsidRPr="00910981">
              <w:rPr>
                <w:rFonts w:ascii="GHEA Grapalat" w:hAnsi="GHEA Grapalat" w:cs="Arial"/>
                <w:bCs/>
                <w:sz w:val="22"/>
                <w:szCs w:val="22"/>
              </w:rPr>
              <w:t xml:space="preserve"> ՀՀ </w:t>
            </w:r>
            <w:proofErr w:type="spellStart"/>
            <w:r w:rsidRPr="00910981">
              <w:rPr>
                <w:rFonts w:ascii="GHEA Grapalat" w:hAnsi="GHEA Grapalat" w:cs="Arial"/>
                <w:bCs/>
                <w:sz w:val="22"/>
                <w:szCs w:val="22"/>
              </w:rPr>
              <w:t>առևտրաարդյունաբերական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պալատին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կից</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մշտապես</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գործող</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արբիտրաժային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դատարանի</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Արբիտրաժային</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ծախսեր</w:t>
            </w:r>
            <w:proofErr w:type="spellEnd"/>
            <w:r w:rsidRPr="00910981">
              <w:rPr>
                <w:rFonts w:ascii="GHEA Grapalat" w:hAnsi="GHEA Grapalat" w:cs="Arial"/>
                <w:bCs/>
                <w:sz w:val="22"/>
                <w:szCs w:val="22"/>
              </w:rPr>
              <w:t xml:space="preserve"> և </w:t>
            </w:r>
            <w:proofErr w:type="spellStart"/>
            <w:r w:rsidRPr="00910981">
              <w:rPr>
                <w:rFonts w:ascii="GHEA Grapalat" w:hAnsi="GHEA Grapalat" w:cs="Arial"/>
                <w:bCs/>
                <w:sz w:val="22"/>
                <w:szCs w:val="22"/>
              </w:rPr>
              <w:t>հոնորարներ</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Հավելվածի</w:t>
            </w:r>
            <w:proofErr w:type="spellEnd"/>
            <w:r w:rsidRPr="00910981">
              <w:rPr>
                <w:rFonts w:ascii="GHEA Grapalat" w:hAnsi="GHEA Grapalat" w:cs="Arial"/>
                <w:bCs/>
                <w:sz w:val="22"/>
                <w:szCs w:val="22"/>
              </w:rPr>
              <w:t xml:space="preserve"> </w:t>
            </w:r>
            <w:proofErr w:type="spellStart"/>
            <w:r w:rsidRPr="00910981">
              <w:rPr>
                <w:rFonts w:ascii="GHEA Grapalat" w:hAnsi="GHEA Grapalat" w:cs="Arial"/>
                <w:bCs/>
                <w:sz w:val="22"/>
                <w:szCs w:val="22"/>
              </w:rPr>
              <w:t>համաձայն</w:t>
            </w:r>
            <w:proofErr w:type="spellEnd"/>
          </w:p>
          <w:p w:rsidR="001D6950" w:rsidRPr="00B47BFC" w:rsidRDefault="001D6950" w:rsidP="005C3BE2">
            <w:pPr>
              <w:tabs>
                <w:tab w:val="right" w:pos="7254"/>
              </w:tabs>
              <w:spacing w:after="120" w:line="288" w:lineRule="auto"/>
              <w:jc w:val="both"/>
              <w:rPr>
                <w:rFonts w:ascii="GHEA Grapalat" w:hAnsi="GHEA Grapalat" w:cs="Arial"/>
                <w:bCs/>
                <w:sz w:val="22"/>
                <w:szCs w:val="22"/>
              </w:rPr>
            </w:pPr>
            <w:proofErr w:type="spellStart"/>
            <w:r w:rsidRPr="00B47BFC">
              <w:rPr>
                <w:rFonts w:ascii="GHEA Grapalat" w:hAnsi="GHEA Grapalat" w:cs="Arial"/>
                <w:bCs/>
                <w:sz w:val="22"/>
                <w:szCs w:val="22"/>
              </w:rPr>
              <w:t>Վեճի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դատավորի</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ժամավճարն</w:t>
            </w:r>
            <w:proofErr w:type="spellEnd"/>
            <w:r w:rsidRPr="00B47BFC">
              <w:rPr>
                <w:rFonts w:ascii="GHEA Grapalat" w:hAnsi="GHEA Grapalat" w:cs="Arial"/>
                <w:bCs/>
                <w:sz w:val="22"/>
                <w:szCs w:val="22"/>
              </w:rPr>
              <w:t xml:space="preserve"> է` </w:t>
            </w:r>
            <w:proofErr w:type="spellStart"/>
            <w:r w:rsidRPr="00B47BFC">
              <w:rPr>
                <w:rFonts w:ascii="GHEA Grapalat" w:hAnsi="GHEA Grapalat" w:cs="Arial"/>
                <w:bCs/>
                <w:sz w:val="22"/>
                <w:szCs w:val="22"/>
              </w:rPr>
              <w:t>այն</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հասանելի</w:t>
            </w:r>
            <w:proofErr w:type="spellEnd"/>
            <w:r w:rsidRPr="00B47BFC">
              <w:rPr>
                <w:rFonts w:ascii="GHEA Grapalat" w:hAnsi="GHEA Grapalat" w:cs="Arial"/>
                <w:bCs/>
                <w:sz w:val="22"/>
                <w:szCs w:val="22"/>
              </w:rPr>
              <w:t xml:space="preserve"> է </w:t>
            </w:r>
            <w:proofErr w:type="spellStart"/>
            <w:r w:rsidRPr="00B47BFC">
              <w:rPr>
                <w:rFonts w:ascii="GHEA Grapalat" w:hAnsi="GHEA Grapalat" w:cs="Arial"/>
                <w:bCs/>
                <w:sz w:val="22"/>
                <w:szCs w:val="22"/>
              </w:rPr>
              <w:t>հետևյալ</w:t>
            </w:r>
            <w:proofErr w:type="spellEnd"/>
            <w:r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կայք</w:t>
            </w:r>
            <w:proofErr w:type="spellEnd"/>
            <w:r w:rsidR="00C71AA1" w:rsidRPr="00B47BFC">
              <w:rPr>
                <w:rFonts w:ascii="GHEA Grapalat" w:hAnsi="GHEA Grapalat" w:cs="Arial"/>
                <w:bCs/>
                <w:sz w:val="22"/>
                <w:szCs w:val="22"/>
              </w:rPr>
              <w:t xml:space="preserve"> </w:t>
            </w:r>
            <w:proofErr w:type="spellStart"/>
            <w:r w:rsidRPr="00B47BFC">
              <w:rPr>
                <w:rFonts w:ascii="GHEA Grapalat" w:hAnsi="GHEA Grapalat" w:cs="Arial"/>
                <w:bCs/>
                <w:sz w:val="22"/>
                <w:szCs w:val="22"/>
              </w:rPr>
              <w:t>էջում</w:t>
            </w:r>
            <w:proofErr w:type="spellEnd"/>
            <w:r w:rsidRPr="00B47BFC">
              <w:rPr>
                <w:rFonts w:ascii="GHEA Grapalat" w:hAnsi="GHEA Grapalat" w:cs="Arial"/>
                <w:bCs/>
                <w:sz w:val="22"/>
                <w:szCs w:val="22"/>
              </w:rPr>
              <w:t xml:space="preserve"> </w:t>
            </w:r>
            <w:r w:rsidRPr="00910981">
              <w:rPr>
                <w:rFonts w:ascii="GHEA Grapalat" w:hAnsi="GHEA Grapalat" w:cs="Arial"/>
                <w:bCs/>
                <w:sz w:val="22"/>
                <w:szCs w:val="22"/>
              </w:rPr>
              <w:t>http://www.arbitrage.am/karg/</w:t>
            </w:r>
          </w:p>
        </w:tc>
      </w:tr>
    </w:tbl>
    <w:p w:rsidR="00B83C06" w:rsidRPr="00B47BFC" w:rsidRDefault="00B83C06" w:rsidP="00297BF1">
      <w:pPr>
        <w:spacing w:after="120" w:line="288" w:lineRule="auto"/>
        <w:rPr>
          <w:rFonts w:ascii="GHEA Grapalat" w:hAnsi="GHEA Grapalat"/>
          <w:sz w:val="22"/>
          <w:szCs w:val="22"/>
        </w:rPr>
        <w:sectPr w:rsidR="00B83C06" w:rsidRPr="00B47BFC" w:rsidSect="003600BF">
          <w:headerReference w:type="even" r:id="rId25"/>
          <w:headerReference w:type="default" r:id="rId26"/>
          <w:type w:val="continuous"/>
          <w:pgSz w:w="11907" w:h="16840" w:code="9"/>
          <w:pgMar w:top="1134" w:right="851" w:bottom="1134" w:left="1418" w:header="720" w:footer="720" w:gutter="0"/>
          <w:cols w:space="720"/>
        </w:sectPr>
      </w:pPr>
    </w:p>
    <w:p w:rsidR="00267575" w:rsidRDefault="00267575">
      <w:pPr>
        <w:rPr>
          <w:rFonts w:ascii="GHEA Grapalat" w:hAnsi="GHEA Grapalat" w:cs="Arial"/>
          <w:b/>
          <w:sz w:val="22"/>
          <w:szCs w:val="22"/>
        </w:rPr>
      </w:pPr>
      <w:bookmarkStart w:id="498" w:name="_Toc438266925"/>
      <w:bookmarkStart w:id="499" w:name="_Toc438267899"/>
      <w:bookmarkStart w:id="500" w:name="_Toc438366666"/>
      <w:bookmarkStart w:id="501" w:name="_Toc41971240"/>
      <w:bookmarkStart w:id="502" w:name="_Toc333923375"/>
      <w:r>
        <w:rPr>
          <w:rFonts w:ascii="GHEA Grapalat" w:hAnsi="GHEA Grapalat" w:cs="Arial"/>
          <w:b/>
          <w:sz w:val="22"/>
          <w:szCs w:val="22"/>
        </w:rPr>
        <w:br w:type="page"/>
      </w:r>
    </w:p>
    <w:p w:rsidR="00B83C06" w:rsidRPr="006F677B" w:rsidRDefault="00B83C06" w:rsidP="00297BF1">
      <w:pPr>
        <w:spacing w:after="120" w:line="288" w:lineRule="auto"/>
        <w:jc w:val="center"/>
        <w:rPr>
          <w:rFonts w:ascii="GHEA Grapalat" w:hAnsi="GHEA Grapalat" w:cs="Arial"/>
          <w:b/>
          <w:sz w:val="22"/>
          <w:szCs w:val="22"/>
        </w:rPr>
      </w:pPr>
      <w:r w:rsidRPr="006F677B">
        <w:rPr>
          <w:rFonts w:ascii="GHEA Grapalat" w:hAnsi="GHEA Grapalat" w:cs="Arial"/>
          <w:b/>
          <w:sz w:val="22"/>
          <w:szCs w:val="22"/>
        </w:rPr>
        <w:lastRenderedPageBreak/>
        <w:t xml:space="preserve">III </w:t>
      </w:r>
      <w:proofErr w:type="spellStart"/>
      <w:r w:rsidR="008063B9" w:rsidRPr="006F677B">
        <w:rPr>
          <w:rFonts w:ascii="GHEA Grapalat" w:hAnsi="GHEA Grapalat" w:cs="Arial"/>
          <w:b/>
          <w:sz w:val="22"/>
          <w:szCs w:val="22"/>
        </w:rPr>
        <w:t>բաժին</w:t>
      </w:r>
      <w:proofErr w:type="spellEnd"/>
      <w:r w:rsidR="008063B9" w:rsidRPr="006F677B">
        <w:rPr>
          <w:rFonts w:ascii="GHEA Grapalat" w:hAnsi="GHEA Grapalat" w:cs="Arial"/>
          <w:b/>
          <w:sz w:val="22"/>
          <w:szCs w:val="22"/>
        </w:rPr>
        <w:t xml:space="preserve"> –</w:t>
      </w:r>
      <w:r w:rsidRPr="006F677B">
        <w:rPr>
          <w:rFonts w:ascii="GHEA Grapalat" w:hAnsi="GHEA Grapalat" w:cs="Arial"/>
          <w:b/>
          <w:sz w:val="22"/>
          <w:szCs w:val="22"/>
        </w:rPr>
        <w:t xml:space="preserve"> </w:t>
      </w:r>
      <w:proofErr w:type="spellStart"/>
      <w:r w:rsidR="008063B9" w:rsidRPr="006F677B">
        <w:rPr>
          <w:rFonts w:ascii="GHEA Grapalat" w:hAnsi="GHEA Grapalat" w:cs="Arial"/>
          <w:b/>
          <w:sz w:val="22"/>
          <w:szCs w:val="22"/>
        </w:rPr>
        <w:t>Գնահատման</w:t>
      </w:r>
      <w:proofErr w:type="spellEnd"/>
      <w:r w:rsidR="008063B9" w:rsidRPr="006F677B">
        <w:rPr>
          <w:rFonts w:ascii="GHEA Grapalat" w:hAnsi="GHEA Grapalat" w:cs="Arial"/>
          <w:b/>
          <w:sz w:val="22"/>
          <w:szCs w:val="22"/>
        </w:rPr>
        <w:t xml:space="preserve"> և </w:t>
      </w:r>
      <w:proofErr w:type="spellStart"/>
      <w:r w:rsidR="008063B9" w:rsidRPr="006F677B">
        <w:rPr>
          <w:rFonts w:ascii="GHEA Grapalat" w:hAnsi="GHEA Grapalat" w:cs="Arial"/>
          <w:b/>
          <w:sz w:val="22"/>
          <w:szCs w:val="22"/>
        </w:rPr>
        <w:t>որակավորման</w:t>
      </w:r>
      <w:proofErr w:type="spellEnd"/>
      <w:r w:rsidR="008063B9" w:rsidRPr="006F677B">
        <w:rPr>
          <w:rFonts w:ascii="GHEA Grapalat" w:hAnsi="GHEA Grapalat" w:cs="Arial"/>
          <w:b/>
          <w:sz w:val="22"/>
          <w:szCs w:val="22"/>
        </w:rPr>
        <w:t xml:space="preserve"> </w:t>
      </w:r>
      <w:proofErr w:type="spellStart"/>
      <w:r w:rsidR="008063B9" w:rsidRPr="006F677B">
        <w:rPr>
          <w:rFonts w:ascii="GHEA Grapalat" w:hAnsi="GHEA Grapalat" w:cs="Arial"/>
          <w:b/>
          <w:sz w:val="22"/>
          <w:szCs w:val="22"/>
        </w:rPr>
        <w:t>չափանիշներ</w:t>
      </w:r>
      <w:bookmarkEnd w:id="498"/>
      <w:bookmarkEnd w:id="499"/>
      <w:bookmarkEnd w:id="500"/>
      <w:bookmarkEnd w:id="501"/>
      <w:bookmarkEnd w:id="502"/>
      <w:proofErr w:type="spellEnd"/>
    </w:p>
    <w:p w:rsidR="001206DF" w:rsidRPr="006F677B" w:rsidRDefault="001206DF" w:rsidP="001206DF">
      <w:pPr>
        <w:spacing w:line="288" w:lineRule="auto"/>
        <w:jc w:val="both"/>
        <w:rPr>
          <w:rFonts w:ascii="GHEA Grapalat" w:hAnsi="GHEA Grapalat" w:cs="Sylfaen"/>
          <w:sz w:val="22"/>
        </w:rPr>
      </w:pPr>
    </w:p>
    <w:p w:rsidR="001206DF" w:rsidRPr="006F677B" w:rsidRDefault="001206DF" w:rsidP="001206DF">
      <w:pPr>
        <w:spacing w:line="288" w:lineRule="auto"/>
        <w:jc w:val="both"/>
        <w:rPr>
          <w:rFonts w:ascii="GHEA Grapalat" w:hAnsi="GHEA Grapalat"/>
          <w:sz w:val="22"/>
        </w:rPr>
      </w:pPr>
      <w:proofErr w:type="spellStart"/>
      <w:r w:rsidRPr="006F677B">
        <w:rPr>
          <w:rFonts w:ascii="GHEA Grapalat" w:hAnsi="GHEA Grapalat" w:cs="Sylfaen"/>
          <w:sz w:val="22"/>
        </w:rPr>
        <w:t>Այս</w:t>
      </w:r>
      <w:proofErr w:type="spellEnd"/>
      <w:r w:rsidRPr="006F677B">
        <w:rPr>
          <w:rFonts w:ascii="GHEA Grapalat" w:hAnsi="GHEA Grapalat"/>
          <w:sz w:val="22"/>
        </w:rPr>
        <w:t xml:space="preserve"> </w:t>
      </w:r>
      <w:proofErr w:type="spellStart"/>
      <w:r w:rsidRPr="006F677B">
        <w:rPr>
          <w:rFonts w:ascii="GHEA Grapalat" w:hAnsi="GHEA Grapalat" w:cs="Sylfaen"/>
          <w:sz w:val="22"/>
        </w:rPr>
        <w:t>բաժնում</w:t>
      </w:r>
      <w:proofErr w:type="spellEnd"/>
      <w:r w:rsidRPr="006F677B">
        <w:rPr>
          <w:rFonts w:ascii="GHEA Grapalat" w:hAnsi="GHEA Grapalat"/>
          <w:sz w:val="22"/>
        </w:rPr>
        <w:t xml:space="preserve"> </w:t>
      </w:r>
      <w:proofErr w:type="spellStart"/>
      <w:r w:rsidRPr="006F677B">
        <w:rPr>
          <w:rFonts w:ascii="GHEA Grapalat" w:hAnsi="GHEA Grapalat" w:cs="Sylfaen"/>
          <w:sz w:val="22"/>
        </w:rPr>
        <w:t>ներկայացված</w:t>
      </w:r>
      <w:proofErr w:type="spellEnd"/>
      <w:r w:rsidRPr="006F677B">
        <w:rPr>
          <w:rFonts w:ascii="GHEA Grapalat" w:hAnsi="GHEA Grapalat"/>
          <w:sz w:val="22"/>
        </w:rPr>
        <w:t xml:space="preserve"> </w:t>
      </w:r>
      <w:proofErr w:type="spellStart"/>
      <w:r w:rsidRPr="006F677B">
        <w:rPr>
          <w:rFonts w:ascii="GHEA Grapalat" w:hAnsi="GHEA Grapalat" w:cs="Sylfaen"/>
          <w:sz w:val="22"/>
        </w:rPr>
        <w:t>են</w:t>
      </w:r>
      <w:proofErr w:type="spellEnd"/>
      <w:r w:rsidRPr="006F677B">
        <w:rPr>
          <w:rFonts w:ascii="GHEA Grapalat" w:hAnsi="GHEA Grapalat"/>
          <w:sz w:val="22"/>
        </w:rPr>
        <w:t xml:space="preserve"> </w:t>
      </w:r>
      <w:proofErr w:type="spellStart"/>
      <w:r w:rsidRPr="006F677B">
        <w:rPr>
          <w:rFonts w:ascii="GHEA Grapalat" w:hAnsi="GHEA Grapalat" w:cs="Sylfaen"/>
          <w:sz w:val="22"/>
        </w:rPr>
        <w:t>բոլոր</w:t>
      </w:r>
      <w:proofErr w:type="spellEnd"/>
      <w:r w:rsidRPr="006F677B">
        <w:rPr>
          <w:rFonts w:ascii="GHEA Grapalat" w:hAnsi="GHEA Grapalat"/>
          <w:sz w:val="22"/>
        </w:rPr>
        <w:t xml:space="preserve"> </w:t>
      </w:r>
      <w:proofErr w:type="spellStart"/>
      <w:r w:rsidRPr="006F677B">
        <w:rPr>
          <w:rFonts w:ascii="GHEA Grapalat" w:hAnsi="GHEA Grapalat" w:cs="Sylfaen"/>
          <w:sz w:val="22"/>
        </w:rPr>
        <w:t>այն</w:t>
      </w:r>
      <w:proofErr w:type="spellEnd"/>
      <w:r w:rsidRPr="006F677B">
        <w:rPr>
          <w:rFonts w:ascii="GHEA Grapalat" w:hAnsi="GHEA Grapalat"/>
          <w:sz w:val="22"/>
        </w:rPr>
        <w:t xml:space="preserve"> </w:t>
      </w:r>
      <w:proofErr w:type="spellStart"/>
      <w:r w:rsidRPr="006F677B">
        <w:rPr>
          <w:rFonts w:ascii="GHEA Grapalat" w:hAnsi="GHEA Grapalat" w:cs="Sylfaen"/>
          <w:sz w:val="22"/>
        </w:rPr>
        <w:t>չափանիշները</w:t>
      </w:r>
      <w:proofErr w:type="spellEnd"/>
      <w:r w:rsidRPr="006F677B">
        <w:rPr>
          <w:rFonts w:ascii="GHEA Grapalat" w:hAnsi="GHEA Grapalat"/>
          <w:sz w:val="22"/>
        </w:rPr>
        <w:t xml:space="preserve">, </w:t>
      </w:r>
      <w:proofErr w:type="spellStart"/>
      <w:r w:rsidRPr="006F677B">
        <w:rPr>
          <w:rFonts w:ascii="GHEA Grapalat" w:hAnsi="GHEA Grapalat" w:cs="Sylfaen"/>
          <w:sz w:val="22"/>
        </w:rPr>
        <w:t>որոնք</w:t>
      </w:r>
      <w:proofErr w:type="spellEnd"/>
      <w:r w:rsidRPr="006F677B">
        <w:rPr>
          <w:rFonts w:ascii="GHEA Grapalat" w:hAnsi="GHEA Grapalat"/>
          <w:sz w:val="22"/>
        </w:rPr>
        <w:t xml:space="preserve"> </w:t>
      </w:r>
      <w:proofErr w:type="spellStart"/>
      <w:r w:rsidRPr="006F677B">
        <w:rPr>
          <w:rFonts w:ascii="GHEA Grapalat" w:hAnsi="GHEA Grapalat" w:cs="Sylfaen"/>
          <w:sz w:val="22"/>
        </w:rPr>
        <w:t>Պատվիրատուն</w:t>
      </w:r>
      <w:proofErr w:type="spellEnd"/>
      <w:r w:rsidRPr="006F677B">
        <w:rPr>
          <w:rFonts w:ascii="GHEA Grapalat" w:hAnsi="GHEA Grapalat"/>
          <w:sz w:val="22"/>
        </w:rPr>
        <w:t xml:space="preserve"> </w:t>
      </w:r>
      <w:proofErr w:type="spellStart"/>
      <w:r w:rsidRPr="006F677B">
        <w:rPr>
          <w:rFonts w:ascii="GHEA Grapalat" w:hAnsi="GHEA Grapalat" w:cs="Sylfaen"/>
          <w:sz w:val="22"/>
        </w:rPr>
        <w:t>պետք</w:t>
      </w:r>
      <w:proofErr w:type="spellEnd"/>
      <w:r w:rsidRPr="006F677B">
        <w:rPr>
          <w:rFonts w:ascii="GHEA Grapalat" w:hAnsi="GHEA Grapalat"/>
          <w:sz w:val="22"/>
        </w:rPr>
        <w:t xml:space="preserve"> </w:t>
      </w:r>
      <w:r w:rsidRPr="006F677B">
        <w:rPr>
          <w:rFonts w:ascii="GHEA Grapalat" w:hAnsi="GHEA Grapalat" w:cs="Sylfaen"/>
          <w:sz w:val="22"/>
        </w:rPr>
        <w:t>է</w:t>
      </w:r>
      <w:r w:rsidRPr="006F677B">
        <w:rPr>
          <w:rFonts w:ascii="GHEA Grapalat" w:hAnsi="GHEA Grapalat"/>
          <w:sz w:val="22"/>
        </w:rPr>
        <w:t xml:space="preserve"> </w:t>
      </w:r>
      <w:proofErr w:type="spellStart"/>
      <w:r w:rsidRPr="006F677B">
        <w:rPr>
          <w:rFonts w:ascii="GHEA Grapalat" w:hAnsi="GHEA Grapalat" w:cs="Sylfaen"/>
          <w:sz w:val="22"/>
        </w:rPr>
        <w:t>կիրառի</w:t>
      </w:r>
      <w:proofErr w:type="spellEnd"/>
      <w:r w:rsidRPr="006F677B">
        <w:rPr>
          <w:rFonts w:ascii="GHEA Grapalat" w:hAnsi="GHEA Grapalat"/>
          <w:sz w:val="22"/>
        </w:rPr>
        <w:t xml:space="preserve"> </w:t>
      </w:r>
      <w:proofErr w:type="spellStart"/>
      <w:r w:rsidRPr="006F677B">
        <w:rPr>
          <w:rFonts w:ascii="GHEA Grapalat" w:hAnsi="GHEA Grapalat" w:cs="Sylfaen"/>
          <w:sz w:val="22"/>
        </w:rPr>
        <w:t>Մրցութային</w:t>
      </w:r>
      <w:proofErr w:type="spellEnd"/>
      <w:r w:rsidRPr="006F677B">
        <w:rPr>
          <w:rFonts w:ascii="GHEA Grapalat" w:hAnsi="GHEA Grapalat" w:cs="Sylfaen"/>
          <w:sz w:val="22"/>
        </w:rPr>
        <w:t xml:space="preserve"> </w:t>
      </w:r>
      <w:proofErr w:type="spellStart"/>
      <w:r w:rsidR="002C688E" w:rsidRPr="006F677B">
        <w:rPr>
          <w:rFonts w:ascii="GHEA Grapalat" w:hAnsi="GHEA Grapalat" w:cs="Sylfaen"/>
          <w:sz w:val="22"/>
        </w:rPr>
        <w:t>առաջարկները</w:t>
      </w:r>
      <w:proofErr w:type="spellEnd"/>
      <w:r w:rsidRPr="006F677B">
        <w:rPr>
          <w:rFonts w:ascii="GHEA Grapalat" w:hAnsi="GHEA Grapalat"/>
          <w:sz w:val="22"/>
        </w:rPr>
        <w:t xml:space="preserve"> </w:t>
      </w:r>
      <w:proofErr w:type="spellStart"/>
      <w:r w:rsidRPr="006F677B">
        <w:rPr>
          <w:rFonts w:ascii="GHEA Grapalat" w:hAnsi="GHEA Grapalat" w:cs="Sylfaen"/>
          <w:sz w:val="22"/>
        </w:rPr>
        <w:t>գնահատելիս</w:t>
      </w:r>
      <w:proofErr w:type="spellEnd"/>
      <w:r w:rsidRPr="006F677B">
        <w:rPr>
          <w:rFonts w:ascii="GHEA Grapalat" w:hAnsi="GHEA Grapalat"/>
          <w:sz w:val="22"/>
        </w:rPr>
        <w:t xml:space="preserve"> </w:t>
      </w:r>
      <w:r w:rsidRPr="006F677B">
        <w:rPr>
          <w:rFonts w:ascii="GHEA Grapalat" w:hAnsi="GHEA Grapalat" w:cs="Sylfaen"/>
          <w:sz w:val="22"/>
        </w:rPr>
        <w:t>և</w:t>
      </w:r>
      <w:r w:rsidRPr="006F677B">
        <w:rPr>
          <w:rFonts w:ascii="GHEA Grapalat" w:hAnsi="GHEA Grapalat"/>
          <w:sz w:val="22"/>
        </w:rPr>
        <w:t xml:space="preserve"> </w:t>
      </w:r>
      <w:proofErr w:type="spellStart"/>
      <w:r w:rsidRPr="006F677B">
        <w:rPr>
          <w:rFonts w:ascii="GHEA Grapalat" w:hAnsi="GHEA Grapalat" w:cs="Sylfaen"/>
          <w:sz w:val="22"/>
        </w:rPr>
        <w:t>Մրցույթի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մասնակիցներին</w:t>
      </w:r>
      <w:proofErr w:type="spellEnd"/>
      <w:r w:rsidRPr="006F677B">
        <w:rPr>
          <w:rFonts w:ascii="GHEA Grapalat" w:hAnsi="GHEA Grapalat"/>
          <w:sz w:val="22"/>
        </w:rPr>
        <w:t xml:space="preserve"> </w:t>
      </w:r>
      <w:proofErr w:type="spellStart"/>
      <w:r w:rsidRPr="006F677B">
        <w:rPr>
          <w:rFonts w:ascii="GHEA Grapalat" w:hAnsi="GHEA Grapalat" w:cs="Sylfaen"/>
          <w:sz w:val="22"/>
        </w:rPr>
        <w:t>որակավորելիս</w:t>
      </w:r>
      <w:proofErr w:type="spellEnd"/>
      <w:r w:rsidRPr="006F677B">
        <w:rPr>
          <w:rFonts w:ascii="GHEA Grapalat" w:hAnsi="GHEA Grapalat"/>
          <w:sz w:val="22"/>
        </w:rPr>
        <w:t xml:space="preserve">, </w:t>
      </w:r>
      <w:proofErr w:type="spellStart"/>
      <w:r w:rsidRPr="006F677B">
        <w:rPr>
          <w:rFonts w:ascii="GHEA Grapalat" w:hAnsi="GHEA Grapalat" w:cs="Sylfaen"/>
          <w:sz w:val="22"/>
        </w:rPr>
        <w:t>եթե</w:t>
      </w:r>
      <w:proofErr w:type="spellEnd"/>
      <w:r w:rsidRPr="006F677B">
        <w:rPr>
          <w:rFonts w:ascii="GHEA Grapalat" w:hAnsi="GHEA Grapalat"/>
          <w:sz w:val="22"/>
        </w:rPr>
        <w:t xml:space="preserve"> </w:t>
      </w:r>
      <w:proofErr w:type="spellStart"/>
      <w:r w:rsidRPr="006F677B">
        <w:rPr>
          <w:rFonts w:ascii="GHEA Grapalat" w:hAnsi="GHEA Grapalat" w:cs="Sylfaen"/>
          <w:sz w:val="22"/>
        </w:rPr>
        <w:t>մրցութային</w:t>
      </w:r>
      <w:proofErr w:type="spellEnd"/>
      <w:r w:rsidRPr="006F677B">
        <w:rPr>
          <w:rFonts w:ascii="GHEA Grapalat" w:hAnsi="GHEA Grapalat"/>
          <w:sz w:val="22"/>
        </w:rPr>
        <w:t xml:space="preserve"> </w:t>
      </w:r>
      <w:proofErr w:type="spellStart"/>
      <w:r w:rsidRPr="006F677B">
        <w:rPr>
          <w:rFonts w:ascii="GHEA Grapalat" w:hAnsi="GHEA Grapalat" w:cs="Sylfaen"/>
          <w:sz w:val="22"/>
        </w:rPr>
        <w:t>գործընթացին</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չի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նախորդել</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նախաորակավորում</w:t>
      </w:r>
      <w:proofErr w:type="spellEnd"/>
      <w:r w:rsidRPr="006F677B">
        <w:rPr>
          <w:rFonts w:ascii="GHEA Grapalat" w:hAnsi="GHEA Grapalat" w:cs="Sylfaen"/>
          <w:sz w:val="22"/>
        </w:rPr>
        <w:t xml:space="preserve">, և </w:t>
      </w:r>
      <w:proofErr w:type="spellStart"/>
      <w:r w:rsidRPr="006F677B">
        <w:rPr>
          <w:rFonts w:ascii="GHEA Grapalat" w:hAnsi="GHEA Grapalat" w:cs="Sylfaen"/>
          <w:sz w:val="22"/>
        </w:rPr>
        <w:t>կիրառվում</w:t>
      </w:r>
      <w:proofErr w:type="spellEnd"/>
      <w:r w:rsidRPr="006F677B">
        <w:rPr>
          <w:rFonts w:ascii="GHEA Grapalat" w:hAnsi="GHEA Grapalat" w:cs="Sylfaen"/>
          <w:sz w:val="22"/>
        </w:rPr>
        <w:t xml:space="preserve"> է </w:t>
      </w:r>
      <w:proofErr w:type="spellStart"/>
      <w:r w:rsidRPr="006F677B">
        <w:rPr>
          <w:rFonts w:ascii="GHEA Grapalat" w:hAnsi="GHEA Grapalat" w:cs="Sylfaen"/>
          <w:sz w:val="22"/>
        </w:rPr>
        <w:t>հետ-որակավորման</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գործընթաց</w:t>
      </w:r>
      <w:proofErr w:type="spellEnd"/>
      <w:r w:rsidRPr="006F677B">
        <w:rPr>
          <w:rFonts w:ascii="GHEA Grapalat" w:hAnsi="GHEA Grapalat" w:cs="Sylfaen"/>
          <w:sz w:val="22"/>
        </w:rPr>
        <w:t>:</w:t>
      </w:r>
      <w:r w:rsidRPr="006F677B">
        <w:rPr>
          <w:rFonts w:ascii="GHEA Grapalat" w:hAnsi="GHEA Grapalat"/>
          <w:sz w:val="22"/>
        </w:rPr>
        <w:t xml:space="preserve"> </w:t>
      </w:r>
      <w:proofErr w:type="spellStart"/>
      <w:r w:rsidRPr="006F677B">
        <w:rPr>
          <w:rFonts w:ascii="GHEA Grapalat" w:hAnsi="GHEA Grapalat" w:cs="Sylfaen"/>
          <w:sz w:val="22"/>
        </w:rPr>
        <w:t>Համաձայն</w:t>
      </w:r>
      <w:proofErr w:type="spellEnd"/>
      <w:r w:rsidRPr="006F677B">
        <w:rPr>
          <w:rFonts w:ascii="GHEA Grapalat" w:hAnsi="GHEA Grapalat"/>
          <w:sz w:val="22"/>
        </w:rPr>
        <w:t xml:space="preserve"> </w:t>
      </w:r>
      <w:r w:rsidRPr="006F677B">
        <w:rPr>
          <w:rFonts w:ascii="GHEA Grapalat" w:hAnsi="GHEA Grapalat" w:cs="Sylfaen"/>
          <w:sz w:val="22"/>
        </w:rPr>
        <w:t>ՀՄՄ</w:t>
      </w:r>
      <w:r w:rsidRPr="006F677B">
        <w:rPr>
          <w:rFonts w:ascii="GHEA Grapalat" w:hAnsi="GHEA Grapalat"/>
          <w:sz w:val="22"/>
        </w:rPr>
        <w:t xml:space="preserve"> 35 </w:t>
      </w:r>
      <w:r w:rsidRPr="006F677B">
        <w:rPr>
          <w:rFonts w:ascii="GHEA Grapalat" w:hAnsi="GHEA Grapalat" w:cs="Sylfaen"/>
          <w:sz w:val="22"/>
        </w:rPr>
        <w:t>և</w:t>
      </w:r>
      <w:r w:rsidRPr="006F677B">
        <w:rPr>
          <w:rFonts w:ascii="GHEA Grapalat" w:hAnsi="GHEA Grapalat"/>
          <w:sz w:val="22"/>
        </w:rPr>
        <w:t xml:space="preserve"> </w:t>
      </w:r>
      <w:r w:rsidRPr="006F677B">
        <w:rPr>
          <w:rFonts w:ascii="GHEA Grapalat" w:hAnsi="GHEA Grapalat" w:cs="Sylfaen"/>
          <w:sz w:val="22"/>
        </w:rPr>
        <w:t>ՀՄՄ</w:t>
      </w:r>
      <w:r w:rsidRPr="006F677B">
        <w:rPr>
          <w:rFonts w:ascii="GHEA Grapalat" w:hAnsi="GHEA Grapalat"/>
          <w:sz w:val="22"/>
        </w:rPr>
        <w:t xml:space="preserve"> 3</w:t>
      </w:r>
      <w:r w:rsidR="00BA0E84" w:rsidRPr="006F677B">
        <w:rPr>
          <w:rFonts w:ascii="GHEA Grapalat" w:hAnsi="GHEA Grapalat"/>
          <w:sz w:val="22"/>
        </w:rPr>
        <w:t>7</w:t>
      </w:r>
      <w:r w:rsidRPr="006F677B">
        <w:rPr>
          <w:rFonts w:ascii="GHEA Grapalat" w:hAnsi="GHEA Grapalat"/>
          <w:sz w:val="22"/>
        </w:rPr>
        <w:t xml:space="preserve"> </w:t>
      </w:r>
      <w:proofErr w:type="spellStart"/>
      <w:r w:rsidRPr="006F677B">
        <w:rPr>
          <w:rFonts w:ascii="GHEA Grapalat" w:hAnsi="GHEA Grapalat" w:cs="Sylfaen"/>
          <w:sz w:val="22"/>
        </w:rPr>
        <w:t>կետերի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որևէ</w:t>
      </w:r>
      <w:proofErr w:type="spellEnd"/>
      <w:r w:rsidRPr="006F677B">
        <w:rPr>
          <w:rFonts w:ascii="GHEA Grapalat" w:hAnsi="GHEA Grapalat"/>
          <w:sz w:val="22"/>
        </w:rPr>
        <w:t xml:space="preserve"> </w:t>
      </w:r>
      <w:proofErr w:type="spellStart"/>
      <w:r w:rsidRPr="006F677B">
        <w:rPr>
          <w:rFonts w:ascii="GHEA Grapalat" w:hAnsi="GHEA Grapalat" w:cs="Sylfaen"/>
          <w:sz w:val="22"/>
        </w:rPr>
        <w:t>այլ</w:t>
      </w:r>
      <w:proofErr w:type="spellEnd"/>
      <w:r w:rsidRPr="006F677B">
        <w:rPr>
          <w:rFonts w:ascii="GHEA Grapalat" w:hAnsi="GHEA Grapalat"/>
          <w:sz w:val="22"/>
        </w:rPr>
        <w:t xml:space="preserve"> </w:t>
      </w:r>
      <w:proofErr w:type="spellStart"/>
      <w:r w:rsidRPr="006F677B">
        <w:rPr>
          <w:rFonts w:ascii="GHEA Grapalat" w:hAnsi="GHEA Grapalat" w:cs="Sylfaen"/>
          <w:sz w:val="22"/>
        </w:rPr>
        <w:t>մեթոդ</w:t>
      </w:r>
      <w:proofErr w:type="spellEnd"/>
      <w:r w:rsidRPr="006F677B">
        <w:rPr>
          <w:rFonts w:ascii="GHEA Grapalat" w:hAnsi="GHEA Grapalat"/>
          <w:sz w:val="22"/>
        </w:rPr>
        <w:t xml:space="preserve">, </w:t>
      </w:r>
      <w:proofErr w:type="spellStart"/>
      <w:r w:rsidRPr="006F677B">
        <w:rPr>
          <w:rFonts w:ascii="GHEA Grapalat" w:hAnsi="GHEA Grapalat" w:cs="Sylfaen"/>
          <w:sz w:val="22"/>
        </w:rPr>
        <w:t>չափանիշ</w:t>
      </w:r>
      <w:proofErr w:type="spellEnd"/>
      <w:r w:rsidRPr="006F677B">
        <w:rPr>
          <w:rFonts w:ascii="GHEA Grapalat" w:hAnsi="GHEA Grapalat"/>
          <w:sz w:val="22"/>
        </w:rPr>
        <w:t xml:space="preserve"> </w:t>
      </w:r>
      <w:r w:rsidRPr="006F677B">
        <w:rPr>
          <w:rFonts w:ascii="GHEA Grapalat" w:hAnsi="GHEA Grapalat" w:cs="Sylfaen"/>
          <w:sz w:val="22"/>
        </w:rPr>
        <w:t>և</w:t>
      </w:r>
      <w:r w:rsidRPr="006F677B">
        <w:rPr>
          <w:rFonts w:ascii="GHEA Grapalat" w:hAnsi="GHEA Grapalat"/>
          <w:sz w:val="22"/>
        </w:rPr>
        <w:t xml:space="preserve"> </w:t>
      </w:r>
      <w:proofErr w:type="spellStart"/>
      <w:r w:rsidRPr="006F677B">
        <w:rPr>
          <w:rFonts w:ascii="GHEA Grapalat" w:hAnsi="GHEA Grapalat" w:cs="Sylfaen"/>
          <w:sz w:val="22"/>
        </w:rPr>
        <w:t>գործոն</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չի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կարելի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օգտագործել</w:t>
      </w:r>
      <w:proofErr w:type="spellEnd"/>
      <w:r w:rsidRPr="006F677B">
        <w:rPr>
          <w:rFonts w:ascii="GHEA Grapalat" w:hAnsi="GHEA Grapalat"/>
          <w:sz w:val="22"/>
        </w:rPr>
        <w:t xml:space="preserve">: </w:t>
      </w:r>
      <w:proofErr w:type="spellStart"/>
      <w:r w:rsidRPr="006F677B">
        <w:rPr>
          <w:rFonts w:ascii="GHEA Grapalat" w:hAnsi="GHEA Grapalat" w:cs="Sylfaen"/>
          <w:sz w:val="22"/>
        </w:rPr>
        <w:t>Մրցույթի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մասնակիցը</w:t>
      </w:r>
      <w:proofErr w:type="spellEnd"/>
      <w:r w:rsidRPr="006F677B">
        <w:rPr>
          <w:rFonts w:ascii="GHEA Grapalat" w:hAnsi="GHEA Grapalat"/>
          <w:sz w:val="22"/>
        </w:rPr>
        <w:t xml:space="preserve"> </w:t>
      </w:r>
      <w:proofErr w:type="spellStart"/>
      <w:r w:rsidRPr="006F677B">
        <w:rPr>
          <w:rFonts w:ascii="GHEA Grapalat" w:hAnsi="GHEA Grapalat" w:cs="Sylfaen"/>
          <w:sz w:val="22"/>
        </w:rPr>
        <w:t>պետք</w:t>
      </w:r>
      <w:proofErr w:type="spellEnd"/>
      <w:r w:rsidRPr="006F677B">
        <w:rPr>
          <w:rFonts w:ascii="GHEA Grapalat" w:hAnsi="GHEA Grapalat"/>
          <w:sz w:val="22"/>
        </w:rPr>
        <w:t xml:space="preserve"> </w:t>
      </w:r>
      <w:r w:rsidRPr="006F677B">
        <w:rPr>
          <w:rFonts w:ascii="GHEA Grapalat" w:hAnsi="GHEA Grapalat" w:cs="Sylfaen"/>
          <w:sz w:val="22"/>
        </w:rPr>
        <w:t>է</w:t>
      </w:r>
      <w:r w:rsidRPr="006F677B">
        <w:rPr>
          <w:rFonts w:ascii="GHEA Grapalat" w:hAnsi="GHEA Grapalat"/>
          <w:sz w:val="22"/>
        </w:rPr>
        <w:t xml:space="preserve"> </w:t>
      </w:r>
      <w:proofErr w:type="spellStart"/>
      <w:r w:rsidRPr="006F677B">
        <w:rPr>
          <w:rFonts w:ascii="GHEA Grapalat" w:hAnsi="GHEA Grapalat" w:cs="Sylfaen"/>
          <w:sz w:val="22"/>
        </w:rPr>
        <w:t>տրամադրի</w:t>
      </w:r>
      <w:proofErr w:type="spellEnd"/>
      <w:r w:rsidRPr="006F677B">
        <w:rPr>
          <w:rFonts w:ascii="GHEA Grapalat" w:hAnsi="GHEA Grapalat"/>
          <w:sz w:val="22"/>
        </w:rPr>
        <w:t xml:space="preserve"> </w:t>
      </w:r>
      <w:proofErr w:type="spellStart"/>
      <w:r w:rsidRPr="006F677B">
        <w:rPr>
          <w:rFonts w:ascii="GHEA Grapalat" w:hAnsi="GHEA Grapalat" w:cs="Sylfaen"/>
          <w:sz w:val="22"/>
        </w:rPr>
        <w:t>Մրցութային</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ձևաթղթերում</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ներառված</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ձևերով</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պահանջվող</w:t>
      </w:r>
      <w:proofErr w:type="spellEnd"/>
      <w:r w:rsidRPr="006F677B">
        <w:rPr>
          <w:rFonts w:ascii="GHEA Grapalat" w:hAnsi="GHEA Grapalat"/>
          <w:sz w:val="22"/>
        </w:rPr>
        <w:t xml:space="preserve"> </w:t>
      </w:r>
      <w:proofErr w:type="spellStart"/>
      <w:r w:rsidRPr="006F677B">
        <w:rPr>
          <w:rFonts w:ascii="GHEA Grapalat" w:hAnsi="GHEA Grapalat" w:cs="Sylfaen"/>
          <w:sz w:val="22"/>
        </w:rPr>
        <w:t>ողջ</w:t>
      </w:r>
      <w:proofErr w:type="spellEnd"/>
      <w:r w:rsidRPr="006F677B">
        <w:rPr>
          <w:rFonts w:ascii="GHEA Grapalat" w:hAnsi="GHEA Grapalat"/>
          <w:sz w:val="22"/>
        </w:rPr>
        <w:t xml:space="preserve"> </w:t>
      </w:r>
      <w:proofErr w:type="spellStart"/>
      <w:r w:rsidRPr="006F677B">
        <w:rPr>
          <w:rFonts w:ascii="GHEA Grapalat" w:hAnsi="GHEA Grapalat" w:cs="Sylfaen"/>
          <w:sz w:val="22"/>
        </w:rPr>
        <w:t>տեղեկատվությունը</w:t>
      </w:r>
      <w:proofErr w:type="spellEnd"/>
      <w:r w:rsidRPr="006F677B">
        <w:rPr>
          <w:rFonts w:ascii="GHEA Grapalat" w:hAnsi="GHEA Grapalat"/>
          <w:sz w:val="22"/>
        </w:rPr>
        <w:t>:</w:t>
      </w:r>
    </w:p>
    <w:p w:rsidR="001206DF" w:rsidRPr="00B47BFC" w:rsidRDefault="001206DF" w:rsidP="00CC0618">
      <w:pPr>
        <w:spacing w:after="120" w:line="288" w:lineRule="auto"/>
        <w:jc w:val="both"/>
        <w:rPr>
          <w:rFonts w:ascii="GHEA Grapalat" w:hAnsi="GHEA Grapalat" w:cs="Arial"/>
          <w:sz w:val="22"/>
          <w:szCs w:val="22"/>
        </w:rPr>
      </w:pPr>
      <w:proofErr w:type="spellStart"/>
      <w:r w:rsidRPr="006F677B">
        <w:rPr>
          <w:rFonts w:ascii="GHEA Grapalat" w:hAnsi="GHEA Grapalat" w:cs="Arial"/>
          <w:sz w:val="22"/>
          <w:szCs w:val="22"/>
        </w:rPr>
        <w:t>Ամենուր</w:t>
      </w:r>
      <w:proofErr w:type="spellEnd"/>
      <w:r w:rsidRPr="006F677B">
        <w:rPr>
          <w:rFonts w:ascii="GHEA Grapalat" w:hAnsi="GHEA Grapalat" w:cs="Arial"/>
          <w:sz w:val="22"/>
          <w:szCs w:val="22"/>
        </w:rPr>
        <w:t xml:space="preserve">, </w:t>
      </w:r>
      <w:proofErr w:type="spellStart"/>
      <w:r w:rsidRPr="006F677B">
        <w:rPr>
          <w:rFonts w:ascii="GHEA Grapalat" w:hAnsi="GHEA Grapalat" w:cs="Arial"/>
          <w:sz w:val="22"/>
          <w:szCs w:val="22"/>
        </w:rPr>
        <w:t>ուր</w:t>
      </w:r>
      <w:proofErr w:type="spellEnd"/>
      <w:r w:rsidRPr="006F677B">
        <w:rPr>
          <w:rFonts w:ascii="GHEA Grapalat" w:hAnsi="GHEA Grapalat" w:cs="Arial"/>
          <w:sz w:val="22"/>
          <w:szCs w:val="22"/>
        </w:rPr>
        <w:t xml:space="preserve"> </w:t>
      </w:r>
      <w:proofErr w:type="spellStart"/>
      <w:r w:rsidRPr="006F677B">
        <w:rPr>
          <w:rFonts w:ascii="GHEA Grapalat" w:hAnsi="GHEA Grapalat" w:cs="Arial"/>
          <w:sz w:val="22"/>
          <w:szCs w:val="22"/>
        </w:rPr>
        <w:t>Մրցույթի</w:t>
      </w:r>
      <w:proofErr w:type="spellEnd"/>
      <w:r w:rsidRPr="006F677B">
        <w:rPr>
          <w:rFonts w:ascii="GHEA Grapalat" w:hAnsi="GHEA Grapalat" w:cs="Arial"/>
          <w:sz w:val="22"/>
          <w:szCs w:val="22"/>
        </w:rPr>
        <w:t xml:space="preserve"> </w:t>
      </w:r>
      <w:proofErr w:type="spellStart"/>
      <w:r w:rsidRPr="006F677B">
        <w:rPr>
          <w:rFonts w:ascii="GHEA Grapalat" w:hAnsi="GHEA Grapalat" w:cs="Arial"/>
          <w:sz w:val="22"/>
          <w:szCs w:val="22"/>
        </w:rPr>
        <w:t>մասնակցից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նշել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ցույց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ազգային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արժույթով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որևէ</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արտարժույթով</w:t>
      </w:r>
      <w:proofErr w:type="spellEnd"/>
      <w:r w:rsidRPr="00B47BFC">
        <w:rPr>
          <w:rFonts w:ascii="GHEA Grapalat" w:hAnsi="GHEA Grapalat" w:cs="Arial"/>
          <w:sz w:val="22"/>
          <w:szCs w:val="22"/>
        </w:rPr>
        <w:t xml:space="preserve"> է, </w:t>
      </w:r>
      <w:proofErr w:type="spellStart"/>
      <w:r w:rsidR="00BA0E84" w:rsidRPr="00B47BFC">
        <w:rPr>
          <w:rFonts w:ascii="GHEA Grapalat" w:hAnsi="GHEA Grapalat" w:cs="Arial"/>
          <w:sz w:val="22"/>
          <w:szCs w:val="22"/>
        </w:rPr>
        <w:t>ապա</w:t>
      </w:r>
      <w:proofErr w:type="spellEnd"/>
      <w:r w:rsidR="00BA0E84" w:rsidRPr="00B47BFC">
        <w:rPr>
          <w:rFonts w:ascii="GHEA Grapalat" w:hAnsi="GHEA Grapalat" w:cs="Arial"/>
          <w:sz w:val="22"/>
          <w:szCs w:val="22"/>
        </w:rPr>
        <w:t xml:space="preserve"> </w:t>
      </w:r>
      <w:proofErr w:type="spellStart"/>
      <w:r w:rsidRPr="00B47BFC">
        <w:rPr>
          <w:rFonts w:ascii="GHEA Grapalat" w:hAnsi="GHEA Grapalat" w:cs="Arial"/>
          <w:sz w:val="22"/>
          <w:szCs w:val="22"/>
        </w:rPr>
        <w:t>ազգային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համարժեքով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գումարը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կորոշվի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սահմանված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փոխանակման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կուրսով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հետևյալ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կերպ</w:t>
      </w:r>
      <w:proofErr w:type="spellEnd"/>
      <w:r w:rsidRPr="00B47BFC">
        <w:rPr>
          <w:rFonts w:ascii="GHEA Grapalat" w:hAnsi="GHEA Grapalat" w:cs="Arial"/>
          <w:sz w:val="22"/>
          <w:szCs w:val="22"/>
        </w:rPr>
        <w:t xml:space="preserve">. </w:t>
      </w:r>
    </w:p>
    <w:p w:rsidR="007B4DDE" w:rsidRPr="00B47BFC" w:rsidRDefault="007B4DDE" w:rsidP="00FC7418">
      <w:pPr>
        <w:numPr>
          <w:ilvl w:val="0"/>
          <w:numId w:val="22"/>
        </w:numPr>
        <w:spacing w:after="120" w:line="288" w:lineRule="auto"/>
        <w:ind w:hanging="720"/>
        <w:jc w:val="both"/>
        <w:rPr>
          <w:rFonts w:ascii="GHEA Grapalat" w:hAnsi="GHEA Grapalat" w:cs="Arial"/>
          <w:b/>
          <w:bCs/>
          <w:iCs/>
          <w:spacing w:val="-2"/>
          <w:sz w:val="22"/>
          <w:szCs w:val="22"/>
        </w:rPr>
      </w:pPr>
      <w:proofErr w:type="spellStart"/>
      <w:r w:rsidRPr="00B47BFC">
        <w:rPr>
          <w:rFonts w:ascii="GHEA Grapalat" w:hAnsi="GHEA Grapalat" w:cs="Arial"/>
          <w:spacing w:val="-2"/>
          <w:sz w:val="22"/>
          <w:szCs w:val="22"/>
        </w:rPr>
        <w:t>Յուրաքանչյուր</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տարվա</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շինարարության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գծով</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շրջանառության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կամ</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ֆինանսական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տվյալների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համար</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օգտագործվում</w:t>
      </w:r>
      <w:proofErr w:type="spellEnd"/>
      <w:r w:rsidRPr="00B47BFC">
        <w:rPr>
          <w:rFonts w:ascii="GHEA Grapalat" w:hAnsi="GHEA Grapalat" w:cs="Arial"/>
          <w:spacing w:val="-2"/>
          <w:sz w:val="22"/>
          <w:szCs w:val="22"/>
        </w:rPr>
        <w:t xml:space="preserve"> է </w:t>
      </w:r>
      <w:proofErr w:type="spellStart"/>
      <w:r w:rsidRPr="00B47BFC">
        <w:rPr>
          <w:rFonts w:ascii="GHEA Grapalat" w:hAnsi="GHEA Grapalat" w:cs="Arial"/>
          <w:spacing w:val="-2"/>
          <w:sz w:val="22"/>
          <w:szCs w:val="22"/>
        </w:rPr>
        <w:t>համապատասխան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օրացույցային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տարվա</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որի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գումարը</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պետք</w:t>
      </w:r>
      <w:proofErr w:type="spellEnd"/>
      <w:r w:rsidRPr="00B47BFC">
        <w:rPr>
          <w:rFonts w:ascii="GHEA Grapalat" w:hAnsi="GHEA Grapalat" w:cs="Arial"/>
          <w:spacing w:val="-2"/>
          <w:sz w:val="22"/>
          <w:szCs w:val="22"/>
        </w:rPr>
        <w:t xml:space="preserve"> է </w:t>
      </w:r>
      <w:proofErr w:type="spellStart"/>
      <w:r w:rsidRPr="00B47BFC">
        <w:rPr>
          <w:rFonts w:ascii="GHEA Grapalat" w:hAnsi="GHEA Grapalat" w:cs="Arial"/>
          <w:spacing w:val="-2"/>
          <w:sz w:val="22"/>
          <w:szCs w:val="22"/>
        </w:rPr>
        <w:t>փոխարկվի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վերջին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օրվա</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դրությամբ</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փոխ</w:t>
      </w:r>
      <w:r w:rsidR="00BA0E84" w:rsidRPr="00B47BFC">
        <w:rPr>
          <w:rFonts w:ascii="GHEA Grapalat" w:hAnsi="GHEA Grapalat" w:cs="Arial"/>
          <w:spacing w:val="-2"/>
          <w:sz w:val="22"/>
          <w:szCs w:val="22"/>
        </w:rPr>
        <w:t>արժեքը</w:t>
      </w:r>
      <w:proofErr w:type="spellEnd"/>
      <w:r w:rsidR="00AC5DBA" w:rsidRPr="00B47BFC">
        <w:rPr>
          <w:rFonts w:ascii="GHEA Grapalat" w:hAnsi="GHEA Grapalat" w:cs="Arial"/>
          <w:spacing w:val="-2"/>
          <w:sz w:val="22"/>
          <w:szCs w:val="22"/>
        </w:rPr>
        <w:t>:</w:t>
      </w:r>
      <w:r w:rsidRPr="00B47BFC">
        <w:rPr>
          <w:rFonts w:ascii="GHEA Grapalat" w:hAnsi="GHEA Grapalat" w:cs="Arial"/>
          <w:spacing w:val="-2"/>
          <w:sz w:val="22"/>
          <w:szCs w:val="22"/>
        </w:rPr>
        <w:t xml:space="preserve"> </w:t>
      </w:r>
    </w:p>
    <w:p w:rsidR="00B83C06" w:rsidRPr="00B47BFC" w:rsidRDefault="001206DF" w:rsidP="00FC7418">
      <w:pPr>
        <w:numPr>
          <w:ilvl w:val="0"/>
          <w:numId w:val="22"/>
        </w:numPr>
        <w:spacing w:after="120" w:line="288" w:lineRule="auto"/>
        <w:ind w:hanging="720"/>
        <w:jc w:val="both"/>
        <w:rPr>
          <w:rFonts w:ascii="GHEA Grapalat" w:hAnsi="GHEA Grapalat" w:cs="Arial"/>
          <w:b/>
          <w:bCs/>
          <w:iCs/>
          <w:spacing w:val="-2"/>
          <w:sz w:val="22"/>
          <w:szCs w:val="22"/>
        </w:rPr>
      </w:pPr>
      <w:proofErr w:type="spellStart"/>
      <w:r w:rsidRPr="00B47BFC">
        <w:rPr>
          <w:rFonts w:ascii="GHEA Grapalat" w:hAnsi="GHEA Grapalat" w:cs="Arial"/>
          <w:spacing w:val="-2"/>
          <w:sz w:val="22"/>
          <w:szCs w:val="22"/>
        </w:rPr>
        <w:t>Առանձին</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պայմանագրի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արժեք</w:t>
      </w:r>
      <w:r w:rsidR="007B4DDE" w:rsidRPr="00B47BFC">
        <w:rPr>
          <w:rFonts w:ascii="GHEA Grapalat" w:hAnsi="GHEA Grapalat" w:cs="Arial"/>
          <w:spacing w:val="-2"/>
          <w:sz w:val="22"/>
          <w:szCs w:val="22"/>
        </w:rPr>
        <w:t>ի</w:t>
      </w:r>
      <w:proofErr w:type="spellEnd"/>
      <w:r w:rsidR="007B4DDE" w:rsidRPr="00B47BFC">
        <w:rPr>
          <w:rFonts w:ascii="GHEA Grapalat" w:hAnsi="GHEA Grapalat" w:cs="Arial"/>
          <w:spacing w:val="-2"/>
          <w:sz w:val="22"/>
          <w:szCs w:val="22"/>
        </w:rPr>
        <w:t xml:space="preserve"> </w:t>
      </w:r>
      <w:proofErr w:type="spellStart"/>
      <w:r w:rsidR="007B4DDE" w:rsidRPr="00B47BFC">
        <w:rPr>
          <w:rFonts w:ascii="GHEA Grapalat" w:hAnsi="GHEA Grapalat" w:cs="Arial"/>
          <w:spacing w:val="-2"/>
          <w:sz w:val="22"/>
          <w:szCs w:val="22"/>
        </w:rPr>
        <w:t>համար</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պայմանագրի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ամսաթվի</w:t>
      </w:r>
      <w:proofErr w:type="spellEnd"/>
      <w:r w:rsidRPr="00B47BFC">
        <w:rPr>
          <w:rFonts w:ascii="GHEA Grapalat" w:hAnsi="GHEA Grapalat" w:cs="Arial"/>
          <w:spacing w:val="-2"/>
          <w:sz w:val="22"/>
          <w:szCs w:val="22"/>
        </w:rPr>
        <w:t xml:space="preserve"> </w:t>
      </w:r>
      <w:proofErr w:type="spellStart"/>
      <w:r w:rsidRPr="00B47BFC">
        <w:rPr>
          <w:rFonts w:ascii="GHEA Grapalat" w:hAnsi="GHEA Grapalat" w:cs="Arial"/>
          <w:spacing w:val="-2"/>
          <w:sz w:val="22"/>
          <w:szCs w:val="22"/>
        </w:rPr>
        <w:t>դրութ</w:t>
      </w:r>
      <w:r w:rsidR="007B4DDE" w:rsidRPr="00B47BFC">
        <w:rPr>
          <w:rFonts w:ascii="GHEA Grapalat" w:hAnsi="GHEA Grapalat" w:cs="Arial"/>
          <w:spacing w:val="-2"/>
          <w:sz w:val="22"/>
          <w:szCs w:val="22"/>
        </w:rPr>
        <w:t>յա</w:t>
      </w:r>
      <w:r w:rsidRPr="00B47BFC">
        <w:rPr>
          <w:rFonts w:ascii="GHEA Grapalat" w:hAnsi="GHEA Grapalat" w:cs="Arial"/>
          <w:spacing w:val="-2"/>
          <w:sz w:val="22"/>
          <w:szCs w:val="22"/>
        </w:rPr>
        <w:t>մբ</w:t>
      </w:r>
      <w:proofErr w:type="spellEnd"/>
      <w:r w:rsidRPr="00B47BFC">
        <w:rPr>
          <w:rFonts w:ascii="GHEA Grapalat" w:hAnsi="GHEA Grapalat" w:cs="Arial"/>
          <w:spacing w:val="-2"/>
          <w:sz w:val="22"/>
          <w:szCs w:val="22"/>
        </w:rPr>
        <w:t xml:space="preserve"> </w:t>
      </w:r>
      <w:proofErr w:type="spellStart"/>
      <w:r w:rsidR="00BA0E84" w:rsidRPr="00B47BFC">
        <w:rPr>
          <w:rFonts w:ascii="GHEA Grapalat" w:hAnsi="GHEA Grapalat" w:cs="Arial"/>
          <w:spacing w:val="-2"/>
          <w:sz w:val="22"/>
          <w:szCs w:val="22"/>
        </w:rPr>
        <w:t>փոխանակման</w:t>
      </w:r>
      <w:proofErr w:type="spellEnd"/>
      <w:r w:rsidR="00BA0E84" w:rsidRPr="00B47BFC">
        <w:rPr>
          <w:rFonts w:ascii="GHEA Grapalat" w:hAnsi="GHEA Grapalat" w:cs="Arial"/>
          <w:spacing w:val="-2"/>
          <w:sz w:val="22"/>
          <w:szCs w:val="22"/>
        </w:rPr>
        <w:t xml:space="preserve"> </w:t>
      </w:r>
      <w:proofErr w:type="spellStart"/>
      <w:r w:rsidR="00BA0E84" w:rsidRPr="00B47BFC">
        <w:rPr>
          <w:rFonts w:ascii="GHEA Grapalat" w:hAnsi="GHEA Grapalat" w:cs="Arial"/>
          <w:spacing w:val="-2"/>
          <w:sz w:val="22"/>
          <w:szCs w:val="22"/>
        </w:rPr>
        <w:t>փոխարժեքով</w:t>
      </w:r>
      <w:proofErr w:type="spellEnd"/>
      <w:r w:rsidRPr="00B47BFC">
        <w:rPr>
          <w:rFonts w:ascii="GHEA Grapalat" w:hAnsi="GHEA Grapalat" w:cs="Arial"/>
          <w:spacing w:val="-2"/>
          <w:sz w:val="22"/>
          <w:szCs w:val="22"/>
        </w:rPr>
        <w:t>:</w:t>
      </w:r>
    </w:p>
    <w:p w:rsidR="00B83C06" w:rsidRPr="00B47BFC" w:rsidRDefault="00BA0E84" w:rsidP="00CC0618">
      <w:pPr>
        <w:spacing w:after="120" w:line="288" w:lineRule="auto"/>
        <w:ind w:left="567" w:hanging="567"/>
        <w:jc w:val="both"/>
        <w:rPr>
          <w:rFonts w:ascii="GHEA Grapalat" w:hAnsi="GHEA Grapalat" w:cs="Arial"/>
          <w:b/>
          <w:bCs/>
          <w:noProof/>
          <w:sz w:val="22"/>
          <w:szCs w:val="22"/>
        </w:rPr>
      </w:pPr>
      <w:bookmarkStart w:id="503" w:name="_Toc325555956"/>
      <w:bookmarkStart w:id="504" w:name="_Toc103401411"/>
      <w:r w:rsidRPr="00B47BFC">
        <w:rPr>
          <w:rFonts w:ascii="GHEA Grapalat" w:hAnsi="GHEA Grapalat"/>
          <w:b/>
          <w:bCs/>
          <w:noProof/>
          <w:sz w:val="22"/>
          <w:szCs w:val="22"/>
        </w:rPr>
        <w:br w:type="page"/>
      </w:r>
      <w:r w:rsidR="00B83C06" w:rsidRPr="00B47BFC">
        <w:rPr>
          <w:rFonts w:ascii="GHEA Grapalat" w:hAnsi="GHEA Grapalat"/>
          <w:b/>
          <w:bCs/>
          <w:noProof/>
          <w:sz w:val="22"/>
          <w:szCs w:val="22"/>
        </w:rPr>
        <w:lastRenderedPageBreak/>
        <w:t>1.</w:t>
      </w:r>
      <w:r w:rsidR="001206DF" w:rsidRPr="00B47BFC">
        <w:rPr>
          <w:rFonts w:ascii="GHEA Grapalat" w:hAnsi="GHEA Grapalat"/>
          <w:b/>
          <w:bCs/>
          <w:noProof/>
          <w:sz w:val="22"/>
          <w:szCs w:val="22"/>
        </w:rPr>
        <w:tab/>
      </w:r>
      <w:bookmarkStart w:id="505" w:name="_Toc325555964"/>
      <w:bookmarkEnd w:id="503"/>
      <w:r w:rsidR="001206DF" w:rsidRPr="00B47BFC">
        <w:rPr>
          <w:rFonts w:ascii="GHEA Grapalat" w:hAnsi="GHEA Grapalat"/>
          <w:b/>
          <w:bCs/>
          <w:noProof/>
          <w:sz w:val="22"/>
          <w:szCs w:val="22"/>
        </w:rPr>
        <w:t>Գնահատում</w:t>
      </w:r>
      <w:bookmarkEnd w:id="504"/>
      <w:bookmarkEnd w:id="505"/>
    </w:p>
    <w:p w:rsidR="007B4DDE" w:rsidRPr="00B47BFC" w:rsidRDefault="007B4DDE" w:rsidP="00AC3A73">
      <w:pPr>
        <w:spacing w:after="120" w:line="288" w:lineRule="auto"/>
        <w:ind w:left="567" w:right="288"/>
        <w:jc w:val="both"/>
        <w:rPr>
          <w:rFonts w:ascii="GHEA Grapalat" w:hAnsi="GHEA Grapalat" w:cs="Arial"/>
          <w:sz w:val="22"/>
          <w:szCs w:val="22"/>
        </w:rPr>
      </w:pPr>
      <w:r w:rsidRPr="00B47BFC">
        <w:rPr>
          <w:rFonts w:ascii="GHEA Grapalat" w:hAnsi="GHEA Grapalat" w:cs="Sylfaen"/>
          <w:sz w:val="22"/>
        </w:rPr>
        <w:t>Ի</w:t>
      </w:r>
      <w:r w:rsidRPr="00B47BFC">
        <w:rPr>
          <w:rFonts w:ascii="GHEA Grapalat" w:hAnsi="GHEA Grapalat"/>
          <w:sz w:val="22"/>
        </w:rPr>
        <w:t xml:space="preserve"> </w:t>
      </w:r>
      <w:proofErr w:type="spellStart"/>
      <w:r w:rsidRPr="00B47BFC">
        <w:rPr>
          <w:rFonts w:ascii="GHEA Grapalat" w:hAnsi="GHEA Grapalat" w:cs="Sylfaen"/>
          <w:sz w:val="22"/>
        </w:rPr>
        <w:t>լրումն</w:t>
      </w:r>
      <w:proofErr w:type="spellEnd"/>
      <w:r w:rsidRPr="00B47BFC">
        <w:rPr>
          <w:rFonts w:ascii="GHEA Grapalat" w:hAnsi="GHEA Grapalat"/>
          <w:sz w:val="22"/>
        </w:rPr>
        <w:t xml:space="preserve"> </w:t>
      </w:r>
      <w:r w:rsidRPr="00B47BFC">
        <w:rPr>
          <w:rFonts w:ascii="GHEA Grapalat" w:hAnsi="GHEA Grapalat" w:cs="Sylfaen"/>
          <w:sz w:val="22"/>
        </w:rPr>
        <w:t>ՀՄՄ</w:t>
      </w:r>
      <w:r w:rsidRPr="00B47BFC">
        <w:rPr>
          <w:rFonts w:ascii="GHEA Grapalat" w:hAnsi="GHEA Grapalat"/>
          <w:sz w:val="22"/>
        </w:rPr>
        <w:t xml:space="preserve"> 35.2(</w:t>
      </w:r>
      <w:r w:rsidRPr="00B47BFC">
        <w:rPr>
          <w:rFonts w:ascii="GHEA Grapalat" w:hAnsi="GHEA Grapalat" w:cs="Sylfaen"/>
          <w:sz w:val="22"/>
        </w:rPr>
        <w:t>ա</w:t>
      </w:r>
      <w:r w:rsidRPr="00B47BFC">
        <w:rPr>
          <w:rFonts w:ascii="GHEA Grapalat" w:hAnsi="GHEA Grapalat"/>
          <w:sz w:val="22"/>
        </w:rPr>
        <w:t>)–(</w:t>
      </w:r>
      <w:r w:rsidRPr="00B47BFC">
        <w:rPr>
          <w:rFonts w:ascii="GHEA Grapalat" w:hAnsi="GHEA Grapalat" w:cs="Sylfaen"/>
          <w:sz w:val="22"/>
        </w:rPr>
        <w:t>ե</w:t>
      </w:r>
      <w:r w:rsidRPr="00B47BFC">
        <w:rPr>
          <w:rFonts w:ascii="GHEA Grapalat" w:hAnsi="GHEA Grapalat"/>
          <w:sz w:val="22"/>
        </w:rPr>
        <w:t xml:space="preserve">) </w:t>
      </w:r>
      <w:proofErr w:type="spellStart"/>
      <w:r w:rsidRPr="00B47BFC">
        <w:rPr>
          <w:rFonts w:ascii="GHEA Grapalat" w:hAnsi="GHEA Grapalat" w:cs="Sylfaen"/>
          <w:sz w:val="22"/>
        </w:rPr>
        <w:t>կետերում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թվարկված</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կիրառվում</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են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հետևյալ</w:t>
      </w:r>
      <w:proofErr w:type="spellEnd"/>
      <w:r w:rsidRPr="00B47BFC">
        <w:rPr>
          <w:rFonts w:ascii="GHEA Grapalat" w:hAnsi="GHEA Grapalat"/>
          <w:sz w:val="22"/>
        </w:rPr>
        <w:t xml:space="preserve"> </w:t>
      </w:r>
      <w:proofErr w:type="spellStart"/>
      <w:r w:rsidRPr="00B47BFC">
        <w:rPr>
          <w:rFonts w:ascii="GHEA Grapalat" w:hAnsi="GHEA Grapalat" w:cs="Sylfaen"/>
          <w:sz w:val="22"/>
        </w:rPr>
        <w:t>չափանիշները</w:t>
      </w:r>
      <w:proofErr w:type="spellEnd"/>
      <w:r w:rsidRPr="00B47BFC">
        <w:rPr>
          <w:rFonts w:ascii="GHEA Grapalat" w:hAnsi="GHEA Grapalat" w:cs="Sylfaen"/>
          <w:sz w:val="22"/>
        </w:rPr>
        <w:t>.</w:t>
      </w:r>
      <w:r w:rsidR="0075181D" w:rsidRPr="00B47BFC">
        <w:rPr>
          <w:rFonts w:ascii="GHEA Grapalat" w:hAnsi="GHEA Grapalat" w:cs="Sylfaen"/>
          <w:sz w:val="22"/>
        </w:rPr>
        <w:t xml:space="preserve"> </w:t>
      </w:r>
      <w:proofErr w:type="spellStart"/>
      <w:r w:rsidR="0075181D" w:rsidRPr="00B47BFC">
        <w:rPr>
          <w:rFonts w:ascii="GHEA Grapalat" w:hAnsi="GHEA Grapalat" w:cs="Sylfaen"/>
          <w:b/>
          <w:sz w:val="22"/>
        </w:rPr>
        <w:t>Ոչ</w:t>
      </w:r>
      <w:proofErr w:type="spellEnd"/>
      <w:r w:rsidR="0075181D" w:rsidRPr="00B47BFC">
        <w:rPr>
          <w:rFonts w:ascii="GHEA Grapalat" w:hAnsi="GHEA Grapalat" w:cs="Sylfaen"/>
          <w:b/>
          <w:sz w:val="22"/>
        </w:rPr>
        <w:t xml:space="preserve"> </w:t>
      </w:r>
      <w:proofErr w:type="spellStart"/>
      <w:r w:rsidR="0075181D" w:rsidRPr="00B47BFC">
        <w:rPr>
          <w:rFonts w:ascii="GHEA Grapalat" w:hAnsi="GHEA Grapalat" w:cs="Sylfaen"/>
          <w:b/>
          <w:sz w:val="22"/>
        </w:rPr>
        <w:t>մի</w:t>
      </w:r>
      <w:proofErr w:type="spellEnd"/>
      <w:r w:rsidR="0075181D" w:rsidRPr="00B47BFC">
        <w:rPr>
          <w:rFonts w:ascii="GHEA Grapalat" w:hAnsi="GHEA Grapalat" w:cs="Sylfaen"/>
          <w:b/>
          <w:sz w:val="22"/>
        </w:rPr>
        <w:t>:</w:t>
      </w:r>
    </w:p>
    <w:p w:rsidR="00B83C06" w:rsidRPr="00B47BFC" w:rsidRDefault="00B83C06" w:rsidP="00AC3A73">
      <w:pPr>
        <w:spacing w:after="120" w:line="288" w:lineRule="auto"/>
        <w:ind w:left="1080" w:right="288" w:hanging="567"/>
        <w:jc w:val="both"/>
        <w:rPr>
          <w:rFonts w:ascii="GHEA Grapalat" w:hAnsi="GHEA Grapalat" w:cs="Arial"/>
          <w:b/>
          <w:bCs/>
          <w:noProof/>
          <w:sz w:val="22"/>
          <w:szCs w:val="22"/>
        </w:rPr>
      </w:pPr>
      <w:bookmarkStart w:id="506" w:name="_Toc78774484"/>
      <w:bookmarkStart w:id="507" w:name="_Toc103401412"/>
      <w:bookmarkStart w:id="508" w:name="_Toc325555965"/>
      <w:r w:rsidRPr="00B47BFC">
        <w:rPr>
          <w:rFonts w:ascii="GHEA Grapalat" w:hAnsi="GHEA Grapalat" w:cs="Arial"/>
          <w:b/>
          <w:bCs/>
          <w:noProof/>
          <w:sz w:val="22"/>
          <w:szCs w:val="22"/>
        </w:rPr>
        <w:t>2.1</w:t>
      </w:r>
      <w:r w:rsidRPr="00B47BFC">
        <w:rPr>
          <w:rFonts w:ascii="GHEA Grapalat" w:hAnsi="GHEA Grapalat" w:cs="Arial"/>
          <w:b/>
          <w:bCs/>
          <w:noProof/>
          <w:sz w:val="22"/>
          <w:szCs w:val="22"/>
        </w:rPr>
        <w:tab/>
      </w:r>
      <w:r w:rsidR="001206DF" w:rsidRPr="00B47BFC">
        <w:rPr>
          <w:rFonts w:ascii="GHEA Grapalat" w:hAnsi="GHEA Grapalat" w:cs="Arial"/>
          <w:b/>
          <w:bCs/>
          <w:noProof/>
          <w:sz w:val="22"/>
          <w:szCs w:val="22"/>
        </w:rPr>
        <w:t>Տեխնիկական առաջարկի համապատասխանություն</w:t>
      </w:r>
      <w:bookmarkEnd w:id="506"/>
      <w:bookmarkEnd w:id="507"/>
      <w:bookmarkEnd w:id="508"/>
    </w:p>
    <w:p w:rsidR="007B4DDE" w:rsidRPr="00B47BFC" w:rsidRDefault="007B4DDE" w:rsidP="00AC3A73">
      <w:pPr>
        <w:keepNext/>
        <w:tabs>
          <w:tab w:val="left" w:pos="1422"/>
        </w:tabs>
        <w:spacing w:after="120" w:line="288" w:lineRule="auto"/>
        <w:ind w:left="1134" w:right="288"/>
        <w:jc w:val="both"/>
        <w:outlineLvl w:val="0"/>
        <w:rPr>
          <w:rFonts w:ascii="GHEA Grapalat" w:hAnsi="GHEA Grapalat" w:cs="Arial"/>
          <w:noProof/>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Տեխնիկական</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գնահատումը</w:t>
      </w:r>
      <w:proofErr w:type="spellEnd"/>
      <w:r w:rsidRPr="00B47BFC">
        <w:rPr>
          <w:rFonts w:ascii="GHEA Grapalat" w:hAnsi="GHEA Grapalat"/>
          <w:sz w:val="22"/>
        </w:rPr>
        <w:t xml:space="preserve"> </w:t>
      </w:r>
      <w:proofErr w:type="spellStart"/>
      <w:r w:rsidRPr="00B47BFC">
        <w:rPr>
          <w:rFonts w:ascii="GHEA Grapalat" w:hAnsi="GHEA Grapalat" w:cs="Sylfaen"/>
          <w:sz w:val="22"/>
        </w:rPr>
        <w:t>ներառում</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մասնակցի</w:t>
      </w:r>
      <w:proofErr w:type="spellEnd"/>
      <w:r w:rsidRPr="00B47BFC">
        <w:rPr>
          <w:rFonts w:ascii="GHEA Grapalat" w:hAnsi="GHEA Grapalat"/>
          <w:sz w:val="22"/>
        </w:rPr>
        <w:t xml:space="preserve"> </w:t>
      </w:r>
      <w:proofErr w:type="spellStart"/>
      <w:r w:rsidRPr="00B47BFC">
        <w:rPr>
          <w:rFonts w:ascii="GHEA Grapalat" w:hAnsi="GHEA Grapalat" w:cs="Sylfaen"/>
          <w:sz w:val="22"/>
        </w:rPr>
        <w:t>տեխնիկական</w:t>
      </w:r>
      <w:proofErr w:type="spellEnd"/>
      <w:r w:rsidRPr="00B47BFC">
        <w:rPr>
          <w:rFonts w:ascii="GHEA Grapalat" w:hAnsi="GHEA Grapalat"/>
          <w:sz w:val="22"/>
        </w:rPr>
        <w:t xml:space="preserve"> </w:t>
      </w:r>
      <w:proofErr w:type="spellStart"/>
      <w:r w:rsidRPr="00B47BFC">
        <w:rPr>
          <w:rFonts w:ascii="GHEA Grapalat" w:hAnsi="GHEA Grapalat"/>
          <w:sz w:val="22"/>
        </w:rPr>
        <w:t>առաջարկի</w:t>
      </w:r>
      <w:proofErr w:type="spellEnd"/>
      <w:r w:rsidRPr="00B47BFC">
        <w:rPr>
          <w:rFonts w:ascii="GHEA Grapalat" w:hAnsi="GHEA Grapalat"/>
          <w:sz w:val="22"/>
        </w:rPr>
        <w:t xml:space="preserve"> և </w:t>
      </w:r>
      <w:proofErr w:type="spellStart"/>
      <w:r w:rsidRPr="00B47BFC">
        <w:rPr>
          <w:rFonts w:ascii="GHEA Grapalat" w:hAnsi="GHEA Grapalat"/>
          <w:sz w:val="22"/>
        </w:rPr>
        <w:t>դրա</w:t>
      </w:r>
      <w:proofErr w:type="spellEnd"/>
      <w:r w:rsidRPr="00B47BFC">
        <w:rPr>
          <w:rFonts w:ascii="GHEA Grapalat" w:hAnsi="GHEA Grapalat"/>
          <w:sz w:val="22"/>
        </w:rPr>
        <w:t xml:space="preserve"> </w:t>
      </w:r>
      <w:proofErr w:type="spellStart"/>
      <w:r w:rsidRPr="00B47BFC">
        <w:rPr>
          <w:rFonts w:ascii="GHEA Grapalat" w:hAnsi="GHEA Grapalat"/>
          <w:sz w:val="22"/>
        </w:rPr>
        <w:t>ըստ</w:t>
      </w:r>
      <w:proofErr w:type="spellEnd"/>
      <w:r w:rsidRPr="00B47BFC">
        <w:rPr>
          <w:rFonts w:ascii="GHEA Grapalat" w:hAnsi="GHEA Grapalat"/>
          <w:sz w:val="22"/>
        </w:rPr>
        <w:t xml:space="preserve"> </w:t>
      </w:r>
      <w:proofErr w:type="spellStart"/>
      <w:r w:rsidRPr="00B47BFC">
        <w:rPr>
          <w:rFonts w:ascii="GHEA Grapalat" w:hAnsi="GHEA Grapalat"/>
          <w:sz w:val="22"/>
        </w:rPr>
        <w:t>էության</w:t>
      </w:r>
      <w:proofErr w:type="spellEnd"/>
      <w:r w:rsidRPr="00B47BFC">
        <w:rPr>
          <w:rFonts w:ascii="GHEA Grapalat" w:hAnsi="GHEA Grapalat"/>
          <w:sz w:val="22"/>
        </w:rPr>
        <w:t xml:space="preserve"> </w:t>
      </w:r>
      <w:proofErr w:type="spellStart"/>
      <w:r w:rsidRPr="00B47BFC">
        <w:rPr>
          <w:rFonts w:ascii="GHEA Grapalat" w:hAnsi="GHEA Grapalat"/>
          <w:sz w:val="22"/>
        </w:rPr>
        <w:t>համապատասխանության</w:t>
      </w:r>
      <w:proofErr w:type="spellEnd"/>
      <w:r w:rsidRPr="00B47BFC">
        <w:rPr>
          <w:rFonts w:ascii="GHEA Grapalat" w:hAnsi="GHEA Grapalat"/>
          <w:sz w:val="22"/>
        </w:rPr>
        <w:t xml:space="preserve"> </w:t>
      </w:r>
      <w:proofErr w:type="spellStart"/>
      <w:r w:rsidRPr="00B47BFC">
        <w:rPr>
          <w:rFonts w:ascii="GHEA Grapalat" w:hAnsi="GHEA Grapalat"/>
          <w:sz w:val="22"/>
        </w:rPr>
        <w:t>գնահատում</w:t>
      </w:r>
      <w:proofErr w:type="spellEnd"/>
      <w:r w:rsidRPr="00B47BFC">
        <w:rPr>
          <w:rFonts w:ascii="GHEA Grapalat" w:hAnsi="GHEA Grapalat"/>
          <w:sz w:val="22"/>
        </w:rPr>
        <w:t xml:space="preserve">, </w:t>
      </w:r>
      <w:proofErr w:type="spellStart"/>
      <w:r w:rsidRPr="00B47BFC">
        <w:rPr>
          <w:rFonts w:ascii="GHEA Grapalat" w:hAnsi="GHEA Grapalat"/>
          <w:sz w:val="22"/>
        </w:rPr>
        <w:t>հիմնական</w:t>
      </w:r>
      <w:proofErr w:type="spellEnd"/>
      <w:r w:rsidRPr="00B47BFC">
        <w:rPr>
          <w:rFonts w:ascii="GHEA Grapalat" w:hAnsi="GHEA Grapalat"/>
          <w:sz w:val="22"/>
        </w:rPr>
        <w:t xml:space="preserve"> </w:t>
      </w:r>
      <w:proofErr w:type="spellStart"/>
      <w:r w:rsidRPr="00B47BFC">
        <w:rPr>
          <w:rFonts w:ascii="GHEA Grapalat" w:hAnsi="GHEA Grapalat"/>
          <w:sz w:val="22"/>
        </w:rPr>
        <w:t>սարքավորումներ</w:t>
      </w:r>
      <w:proofErr w:type="spellEnd"/>
      <w:r w:rsidRPr="00B47BFC">
        <w:rPr>
          <w:rFonts w:ascii="GHEA Grapalat" w:hAnsi="GHEA Grapalat"/>
          <w:sz w:val="22"/>
        </w:rPr>
        <w:t xml:space="preserve"> և </w:t>
      </w:r>
      <w:proofErr w:type="spellStart"/>
      <w:r w:rsidRPr="00B47BFC">
        <w:rPr>
          <w:rFonts w:ascii="GHEA Grapalat" w:hAnsi="GHEA Grapalat"/>
          <w:sz w:val="22"/>
        </w:rPr>
        <w:t>անձնակազմ</w:t>
      </w:r>
      <w:proofErr w:type="spellEnd"/>
      <w:r w:rsidRPr="00B47BFC">
        <w:rPr>
          <w:rFonts w:ascii="GHEA Grapalat" w:hAnsi="GHEA Grapalat"/>
          <w:sz w:val="22"/>
        </w:rPr>
        <w:t xml:space="preserve"> </w:t>
      </w:r>
      <w:proofErr w:type="spellStart"/>
      <w:r w:rsidRPr="00B47BFC">
        <w:rPr>
          <w:rFonts w:ascii="GHEA Grapalat" w:hAnsi="GHEA Grapalat"/>
          <w:sz w:val="22"/>
        </w:rPr>
        <w:t>մոբիլիզացնելու</w:t>
      </w:r>
      <w:proofErr w:type="spellEnd"/>
      <w:r w:rsidRPr="00B47BFC">
        <w:rPr>
          <w:rFonts w:ascii="GHEA Grapalat" w:hAnsi="GHEA Grapalat"/>
          <w:sz w:val="22"/>
        </w:rPr>
        <w:t xml:space="preserve"> </w:t>
      </w:r>
      <w:proofErr w:type="spellStart"/>
      <w:r w:rsidRPr="00B47BFC">
        <w:rPr>
          <w:rFonts w:ascii="GHEA Grapalat" w:hAnsi="GHEA Grapalat"/>
          <w:sz w:val="22"/>
        </w:rPr>
        <w:t>կարողությունները</w:t>
      </w:r>
      <w:proofErr w:type="spellEnd"/>
      <w:r w:rsidRPr="00B47BFC">
        <w:rPr>
          <w:rFonts w:ascii="GHEA Grapalat" w:hAnsi="GHEA Grapalat"/>
          <w:sz w:val="22"/>
        </w:rPr>
        <w:t xml:space="preserve"> </w:t>
      </w:r>
      <w:proofErr w:type="spellStart"/>
      <w:r w:rsidRPr="00B47BFC">
        <w:rPr>
          <w:rFonts w:ascii="GHEA Grapalat" w:hAnsi="GHEA Grapalat"/>
          <w:sz w:val="22"/>
        </w:rPr>
        <w:t>պայմանագրի</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007340BD" w:rsidRPr="00B47BFC">
        <w:rPr>
          <w:rFonts w:ascii="GHEA Grapalat" w:hAnsi="GHEA Grapalat"/>
          <w:sz w:val="22"/>
        </w:rPr>
        <w:t>՝</w:t>
      </w:r>
      <w:r w:rsidRPr="00B47BFC">
        <w:rPr>
          <w:rFonts w:ascii="GHEA Grapalat" w:hAnsi="GHEA Grapalat"/>
          <w:sz w:val="22"/>
        </w:rPr>
        <w:t xml:space="preserve"> </w:t>
      </w:r>
      <w:proofErr w:type="spellStart"/>
      <w:r w:rsidR="007340BD" w:rsidRPr="00B47BFC">
        <w:rPr>
          <w:rFonts w:ascii="GHEA Grapalat" w:hAnsi="GHEA Grapalat" w:cs="Sylfaen"/>
          <w:sz w:val="22"/>
        </w:rPr>
        <w:t>Մրցույթի</w:t>
      </w:r>
      <w:proofErr w:type="spellEnd"/>
      <w:r w:rsidR="007340BD" w:rsidRPr="00B47BFC">
        <w:rPr>
          <w:rFonts w:ascii="GHEA Grapalat" w:hAnsi="GHEA Grapalat" w:cs="Sylfaen"/>
          <w:sz w:val="22"/>
        </w:rPr>
        <w:t xml:space="preserve"> </w:t>
      </w:r>
      <w:proofErr w:type="spellStart"/>
      <w:r w:rsidR="007340BD" w:rsidRPr="00B47BFC">
        <w:rPr>
          <w:rFonts w:ascii="GHEA Grapalat" w:hAnsi="GHEA Grapalat" w:cs="Sylfaen"/>
          <w:sz w:val="22"/>
        </w:rPr>
        <w:t>մասնակցի</w:t>
      </w:r>
      <w:proofErr w:type="spellEnd"/>
      <w:r w:rsidR="007340BD" w:rsidRPr="00B47BFC">
        <w:rPr>
          <w:rFonts w:ascii="GHEA Grapalat" w:hAnsi="GHEA Grapalat"/>
          <w:sz w:val="22"/>
        </w:rPr>
        <w:t xml:space="preserve"> </w:t>
      </w:r>
      <w:proofErr w:type="spellStart"/>
      <w:r w:rsidRPr="00B47BFC">
        <w:rPr>
          <w:rFonts w:ascii="GHEA Grapalat" w:hAnsi="GHEA Grapalat" w:cs="Sylfaen"/>
          <w:sz w:val="22"/>
        </w:rPr>
        <w:t>աշխատանքային</w:t>
      </w:r>
      <w:proofErr w:type="spellEnd"/>
      <w:r w:rsidRPr="00B47BFC">
        <w:rPr>
          <w:rFonts w:ascii="GHEA Grapalat" w:hAnsi="GHEA Grapalat"/>
          <w:sz w:val="22"/>
        </w:rPr>
        <w:t xml:space="preserve"> </w:t>
      </w:r>
      <w:proofErr w:type="spellStart"/>
      <w:r w:rsidRPr="00B47BFC">
        <w:rPr>
          <w:rFonts w:ascii="GHEA Grapalat" w:hAnsi="GHEA Grapalat" w:cs="Sylfaen"/>
          <w:sz w:val="22"/>
        </w:rPr>
        <w:t>մեթոդներին</w:t>
      </w:r>
      <w:proofErr w:type="spellEnd"/>
      <w:r w:rsidRPr="00B47BFC">
        <w:rPr>
          <w:rFonts w:ascii="GHEA Grapalat" w:hAnsi="GHEA Grapalat"/>
          <w:sz w:val="22"/>
        </w:rPr>
        <w:t xml:space="preserve">, </w:t>
      </w:r>
      <w:proofErr w:type="spellStart"/>
      <w:r w:rsidR="002C688E" w:rsidRPr="00B47BFC">
        <w:rPr>
          <w:rFonts w:ascii="GHEA Grapalat" w:hAnsi="GHEA Grapalat"/>
          <w:sz w:val="22"/>
        </w:rPr>
        <w:t>ժամանակացույցին</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նյութերի</w:t>
      </w:r>
      <w:proofErr w:type="spellEnd"/>
      <w:r w:rsidR="007340BD" w:rsidRPr="00B47BFC">
        <w:rPr>
          <w:rFonts w:ascii="GHEA Grapalat" w:hAnsi="GHEA Grapalat" w:cs="Sylfaen"/>
          <w:sz w:val="22"/>
        </w:rPr>
        <w:t xml:space="preserve"> </w:t>
      </w:r>
      <w:proofErr w:type="spellStart"/>
      <w:r w:rsidR="007340BD" w:rsidRPr="00B47BFC">
        <w:rPr>
          <w:rFonts w:ascii="GHEA Grapalat" w:hAnsi="GHEA Grapalat" w:cs="Sylfaen"/>
          <w:sz w:val="22"/>
        </w:rPr>
        <w:t>մատակարարման</w:t>
      </w:r>
      <w:proofErr w:type="spellEnd"/>
      <w:r w:rsidR="007340BD" w:rsidRPr="00B47BFC">
        <w:rPr>
          <w:rFonts w:ascii="GHEA Grapalat" w:hAnsi="GHEA Grapalat" w:cs="Sylfaen"/>
          <w:sz w:val="22"/>
        </w:rPr>
        <w:t xml:space="preserve"> </w:t>
      </w:r>
      <w:proofErr w:type="spellStart"/>
      <w:r w:rsidR="007340BD" w:rsidRPr="00B47BFC">
        <w:rPr>
          <w:rFonts w:ascii="GHEA Grapalat" w:hAnsi="GHEA Grapalat" w:cs="Sylfaen"/>
          <w:sz w:val="22"/>
        </w:rPr>
        <w:t>աղբյուրներին</w:t>
      </w:r>
      <w:proofErr w:type="spellEnd"/>
      <w:r w:rsidR="007340BD" w:rsidRPr="00B47BFC">
        <w:rPr>
          <w:rFonts w:ascii="GHEA Grapalat" w:hAnsi="GHEA Grapalat" w:cs="Sylfaen"/>
          <w:sz w:val="22"/>
        </w:rPr>
        <w:t xml:space="preserve"> </w:t>
      </w:r>
      <w:proofErr w:type="spellStart"/>
      <w:r w:rsidR="007340BD" w:rsidRPr="00B47BFC">
        <w:rPr>
          <w:rFonts w:ascii="GHEA Grapalat" w:hAnsi="GHEA Grapalat" w:cs="Sylfaen"/>
          <w:sz w:val="22"/>
        </w:rPr>
        <w:t>համապատասխան</w:t>
      </w:r>
      <w:proofErr w:type="spellEnd"/>
      <w:r w:rsidR="007340BD" w:rsidRPr="00B47BFC">
        <w:rPr>
          <w:rFonts w:ascii="GHEA Grapalat" w:hAnsi="GHEA Grapalat" w:cs="Sylfaen"/>
          <w:sz w:val="22"/>
        </w:rPr>
        <w:t xml:space="preserve">, </w:t>
      </w:r>
      <w:proofErr w:type="spellStart"/>
      <w:r w:rsidR="007340BD" w:rsidRPr="00B47BFC">
        <w:rPr>
          <w:rFonts w:ascii="GHEA Grapalat" w:hAnsi="GHEA Grapalat"/>
          <w:sz w:val="22"/>
        </w:rPr>
        <w:t>որոնք</w:t>
      </w:r>
      <w:proofErr w:type="spellEnd"/>
      <w:r w:rsidR="007340BD" w:rsidRPr="00B47BFC">
        <w:rPr>
          <w:rFonts w:ascii="GHEA Grapalat" w:hAnsi="GHEA Grapalat"/>
          <w:sz w:val="22"/>
        </w:rPr>
        <w:t xml:space="preserve"> </w:t>
      </w:r>
      <w:proofErr w:type="spellStart"/>
      <w:r w:rsidR="007340BD" w:rsidRPr="00B47BFC">
        <w:rPr>
          <w:rFonts w:ascii="GHEA Grapalat" w:hAnsi="GHEA Grapalat"/>
          <w:sz w:val="22"/>
        </w:rPr>
        <w:t>ներկայացված</w:t>
      </w:r>
      <w:proofErr w:type="spellEnd"/>
      <w:r w:rsidR="007340BD" w:rsidRPr="00B47BFC">
        <w:rPr>
          <w:rFonts w:ascii="GHEA Grapalat" w:hAnsi="GHEA Grapalat"/>
          <w:sz w:val="22"/>
        </w:rPr>
        <w:t xml:space="preserve"> </w:t>
      </w:r>
      <w:proofErr w:type="spellStart"/>
      <w:r w:rsidR="007340BD" w:rsidRPr="00B47BFC">
        <w:rPr>
          <w:rFonts w:ascii="GHEA Grapalat" w:hAnsi="GHEA Grapalat"/>
          <w:sz w:val="22"/>
        </w:rPr>
        <w:t>կլինեն</w:t>
      </w:r>
      <w:proofErr w:type="spellEnd"/>
      <w:r w:rsidR="007340BD" w:rsidRPr="00B47BFC">
        <w:rPr>
          <w:rFonts w:ascii="GHEA Grapalat" w:hAnsi="GHEA Grapalat"/>
          <w:sz w:val="22"/>
        </w:rPr>
        <w:t xml:space="preserve"> </w:t>
      </w:r>
      <w:proofErr w:type="spellStart"/>
      <w:r w:rsidRPr="00B47BFC">
        <w:rPr>
          <w:rFonts w:ascii="GHEA Grapalat" w:hAnsi="GHEA Grapalat" w:cs="Sylfaen"/>
          <w:sz w:val="22"/>
        </w:rPr>
        <w:t>բավարար</w:t>
      </w:r>
      <w:proofErr w:type="spellEnd"/>
      <w:r w:rsidRPr="00B47BFC">
        <w:rPr>
          <w:rFonts w:ascii="GHEA Grapalat" w:hAnsi="GHEA Grapalat"/>
          <w:sz w:val="22"/>
        </w:rPr>
        <w:t xml:space="preserve"> </w:t>
      </w:r>
      <w:proofErr w:type="spellStart"/>
      <w:r w:rsidRPr="00B47BFC">
        <w:rPr>
          <w:rFonts w:ascii="GHEA Grapalat" w:hAnsi="GHEA Grapalat" w:cs="Sylfaen"/>
          <w:sz w:val="22"/>
        </w:rPr>
        <w:t>մանրամասներով</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007340BD" w:rsidRPr="00B47BFC">
        <w:rPr>
          <w:rFonts w:ascii="GHEA Grapalat" w:hAnsi="GHEA Grapalat"/>
          <w:sz w:val="22"/>
        </w:rPr>
        <w:t>լիովին</w:t>
      </w:r>
      <w:proofErr w:type="spellEnd"/>
      <w:r w:rsidR="007340BD" w:rsidRPr="00B47BFC">
        <w:rPr>
          <w:rFonts w:ascii="GHEA Grapalat" w:hAnsi="GHEA Grapalat"/>
          <w:sz w:val="22"/>
        </w:rPr>
        <w:t xml:space="preserve"> </w:t>
      </w:r>
      <w:r w:rsidRPr="00B47BFC">
        <w:rPr>
          <w:rFonts w:ascii="GHEA Grapalat" w:hAnsi="GHEA Grapalat"/>
          <w:sz w:val="22"/>
        </w:rPr>
        <w:t>VI</w:t>
      </w:r>
      <w:r w:rsidR="0075181D" w:rsidRPr="00B47BFC">
        <w:rPr>
          <w:rFonts w:ascii="GHEA Grapalat" w:hAnsi="GHEA Grapalat"/>
          <w:sz w:val="22"/>
        </w:rPr>
        <w:t>I</w:t>
      </w:r>
      <w:r w:rsidR="007340BD" w:rsidRPr="00B47BFC">
        <w:rPr>
          <w:rFonts w:ascii="GHEA Grapalat" w:hAnsi="GHEA Grapalat"/>
          <w:sz w:val="22"/>
        </w:rPr>
        <w:t xml:space="preserve"> </w:t>
      </w:r>
      <w:proofErr w:type="spellStart"/>
      <w:r w:rsidR="007340BD" w:rsidRPr="00B47BFC">
        <w:rPr>
          <w:rFonts w:ascii="GHEA Grapalat" w:hAnsi="GHEA Grapalat"/>
          <w:sz w:val="22"/>
        </w:rPr>
        <w:t>բաժն</w:t>
      </w:r>
      <w:r w:rsidR="0075181D" w:rsidRPr="00B47BFC">
        <w:rPr>
          <w:rFonts w:ascii="GHEA Grapalat" w:hAnsi="GHEA Grapalat" w:cs="Sylfaen"/>
          <w:sz w:val="22"/>
        </w:rPr>
        <w:t>ում</w:t>
      </w:r>
      <w:proofErr w:type="spellEnd"/>
      <w:r w:rsidRPr="00B47BFC">
        <w:rPr>
          <w:rFonts w:ascii="GHEA Grapalat" w:hAnsi="GHEA Grapalat"/>
          <w:sz w:val="22"/>
        </w:rPr>
        <w:t xml:space="preserve"> (</w:t>
      </w:r>
      <w:proofErr w:type="spellStart"/>
      <w:r w:rsidR="0075181D" w:rsidRPr="00B47BFC">
        <w:rPr>
          <w:rFonts w:ascii="GHEA Grapalat" w:hAnsi="GHEA Grapalat" w:cs="Arial"/>
          <w:b/>
          <w:sz w:val="22"/>
          <w:szCs w:val="22"/>
        </w:rPr>
        <w:t>Աշխատանքին</w:t>
      </w:r>
      <w:proofErr w:type="spellEnd"/>
      <w:r w:rsidR="0075181D" w:rsidRPr="00B47BFC">
        <w:rPr>
          <w:rFonts w:ascii="GHEA Grapalat" w:hAnsi="GHEA Grapalat" w:cs="Arial"/>
          <w:b/>
          <w:sz w:val="22"/>
          <w:szCs w:val="22"/>
        </w:rPr>
        <w:t xml:space="preserve"> </w:t>
      </w:r>
      <w:proofErr w:type="spellStart"/>
      <w:r w:rsidR="0075181D" w:rsidRPr="00B47BFC">
        <w:rPr>
          <w:rFonts w:ascii="GHEA Grapalat" w:hAnsi="GHEA Grapalat" w:cs="Arial"/>
          <w:b/>
          <w:sz w:val="22"/>
          <w:szCs w:val="22"/>
        </w:rPr>
        <w:t>ներկայցվող</w:t>
      </w:r>
      <w:proofErr w:type="spellEnd"/>
      <w:r w:rsidR="0075181D" w:rsidRPr="00B47BFC">
        <w:rPr>
          <w:rFonts w:ascii="GHEA Grapalat" w:hAnsi="GHEA Grapalat" w:cs="Arial"/>
          <w:b/>
          <w:sz w:val="22"/>
          <w:szCs w:val="22"/>
        </w:rPr>
        <w:t xml:space="preserve"> </w:t>
      </w:r>
      <w:proofErr w:type="spellStart"/>
      <w:r w:rsidR="0075181D" w:rsidRPr="00B47BFC">
        <w:rPr>
          <w:rFonts w:ascii="GHEA Grapalat" w:hAnsi="GHEA Grapalat" w:cs="Arial"/>
          <w:b/>
          <w:sz w:val="22"/>
          <w:szCs w:val="22"/>
        </w:rPr>
        <w:t>պահանջներ</w:t>
      </w:r>
      <w:proofErr w:type="spellEnd"/>
      <w:r w:rsidRPr="00B47BFC">
        <w:rPr>
          <w:rFonts w:ascii="GHEA Grapalat" w:hAnsi="GHEA Grapalat"/>
          <w:sz w:val="22"/>
        </w:rPr>
        <w:t xml:space="preserve">) </w:t>
      </w:r>
      <w:proofErr w:type="spellStart"/>
      <w:r w:rsidR="007340BD" w:rsidRPr="00B47BFC">
        <w:rPr>
          <w:rFonts w:ascii="GHEA Grapalat" w:hAnsi="GHEA Grapalat"/>
          <w:sz w:val="22"/>
        </w:rPr>
        <w:t>սահմանված</w:t>
      </w:r>
      <w:proofErr w:type="spellEnd"/>
      <w:r w:rsidR="007340BD" w:rsidRPr="00B47BFC">
        <w:rPr>
          <w:rFonts w:ascii="GHEA Grapalat" w:hAnsi="GHEA Grapalat"/>
          <w:sz w:val="22"/>
        </w:rPr>
        <w:t xml:space="preserve"> </w:t>
      </w:r>
      <w:proofErr w:type="spellStart"/>
      <w:r w:rsidRPr="00B47BFC">
        <w:rPr>
          <w:rFonts w:ascii="GHEA Grapalat" w:hAnsi="GHEA Grapalat" w:cs="Sylfaen"/>
          <w:sz w:val="22"/>
        </w:rPr>
        <w:t>պահանջների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համա</w:t>
      </w:r>
      <w:r w:rsidR="007340BD" w:rsidRPr="00B47BFC">
        <w:rPr>
          <w:rFonts w:ascii="GHEA Grapalat" w:hAnsi="GHEA Grapalat" w:cs="Sylfaen"/>
          <w:sz w:val="22"/>
        </w:rPr>
        <w:t>ձայն</w:t>
      </w:r>
      <w:proofErr w:type="spellEnd"/>
      <w:r w:rsidR="007340BD" w:rsidRPr="00B47BFC">
        <w:rPr>
          <w:rFonts w:ascii="GHEA Grapalat" w:hAnsi="GHEA Grapalat" w:cs="Sylfaen"/>
          <w:sz w:val="22"/>
        </w:rPr>
        <w:t>:</w:t>
      </w:r>
    </w:p>
    <w:p w:rsidR="00B83C06" w:rsidRPr="00B47BFC" w:rsidRDefault="00B83C06" w:rsidP="00AC3A73">
      <w:pPr>
        <w:spacing w:after="120" w:line="288" w:lineRule="auto"/>
        <w:ind w:left="1080" w:right="288" w:hanging="567"/>
        <w:jc w:val="both"/>
        <w:rPr>
          <w:rFonts w:ascii="GHEA Grapalat" w:hAnsi="GHEA Grapalat" w:cs="Arial"/>
          <w:b/>
          <w:bCs/>
          <w:noProof/>
          <w:sz w:val="22"/>
          <w:szCs w:val="22"/>
        </w:rPr>
      </w:pPr>
      <w:bookmarkStart w:id="509" w:name="_Toc78774486"/>
      <w:bookmarkStart w:id="510" w:name="_Toc103401414"/>
      <w:bookmarkStart w:id="511" w:name="_Toc325555966"/>
      <w:r w:rsidRPr="00B47BFC">
        <w:rPr>
          <w:rFonts w:ascii="GHEA Grapalat" w:hAnsi="GHEA Grapalat" w:cs="Arial"/>
          <w:b/>
          <w:bCs/>
          <w:noProof/>
          <w:sz w:val="22"/>
          <w:szCs w:val="22"/>
        </w:rPr>
        <w:t>2.2</w:t>
      </w:r>
      <w:r w:rsidRPr="00B47BFC">
        <w:rPr>
          <w:rFonts w:ascii="GHEA Grapalat" w:hAnsi="GHEA Grapalat" w:cs="Arial"/>
          <w:b/>
          <w:bCs/>
          <w:noProof/>
          <w:sz w:val="22"/>
          <w:szCs w:val="22"/>
        </w:rPr>
        <w:tab/>
      </w:r>
      <w:r w:rsidR="007340BD" w:rsidRPr="00B47BFC">
        <w:rPr>
          <w:rFonts w:ascii="GHEA Grapalat" w:hAnsi="GHEA Grapalat" w:cs="Arial"/>
          <w:b/>
          <w:bCs/>
          <w:noProof/>
          <w:sz w:val="22"/>
          <w:szCs w:val="22"/>
        </w:rPr>
        <w:t>Մի</w:t>
      </w:r>
      <w:r w:rsidR="003101E8" w:rsidRPr="00B47BFC">
        <w:rPr>
          <w:rFonts w:ascii="GHEA Grapalat" w:hAnsi="GHEA Grapalat" w:cs="Arial"/>
          <w:b/>
          <w:bCs/>
          <w:noProof/>
          <w:sz w:val="22"/>
          <w:szCs w:val="22"/>
        </w:rPr>
        <w:t xml:space="preserve">անգամից </w:t>
      </w:r>
      <w:r w:rsidR="007340BD" w:rsidRPr="00B47BFC">
        <w:rPr>
          <w:rFonts w:ascii="GHEA Grapalat" w:hAnsi="GHEA Grapalat" w:cs="Arial"/>
          <w:b/>
          <w:bCs/>
          <w:noProof/>
          <w:sz w:val="22"/>
          <w:szCs w:val="22"/>
        </w:rPr>
        <w:t>քանի պայմանագրեր</w:t>
      </w:r>
      <w:bookmarkEnd w:id="509"/>
      <w:bookmarkEnd w:id="510"/>
      <w:bookmarkEnd w:id="511"/>
      <w:r w:rsidR="00171F17" w:rsidRPr="00B47BFC">
        <w:rPr>
          <w:rFonts w:ascii="GHEA Grapalat" w:hAnsi="GHEA Grapalat" w:cs="Arial"/>
          <w:b/>
          <w:bCs/>
          <w:noProof/>
          <w:sz w:val="22"/>
          <w:szCs w:val="22"/>
        </w:rPr>
        <w:t>ի</w:t>
      </w:r>
      <w:r w:rsidR="003101E8" w:rsidRPr="00B47BFC">
        <w:rPr>
          <w:rFonts w:ascii="GHEA Grapalat" w:hAnsi="GHEA Grapalat" w:cs="Arial"/>
          <w:b/>
          <w:bCs/>
          <w:noProof/>
          <w:sz w:val="22"/>
          <w:szCs w:val="22"/>
        </w:rPr>
        <w:t xml:space="preserve"> շնորհման գնահատում</w:t>
      </w:r>
      <w:r w:rsidR="0075181D" w:rsidRPr="00B47BFC">
        <w:rPr>
          <w:rFonts w:ascii="GHEA Grapalat" w:hAnsi="GHEA Grapalat" w:cs="Arial"/>
          <w:b/>
          <w:bCs/>
          <w:noProof/>
          <w:sz w:val="22"/>
          <w:szCs w:val="22"/>
        </w:rPr>
        <w:t xml:space="preserve"> Չ/Կ</w:t>
      </w:r>
    </w:p>
    <w:p w:rsidR="00B83C06" w:rsidRPr="00B47BFC" w:rsidRDefault="00B83C06" w:rsidP="0075181D">
      <w:pPr>
        <w:tabs>
          <w:tab w:val="left" w:pos="1080"/>
        </w:tabs>
        <w:spacing w:after="120" w:line="288" w:lineRule="auto"/>
        <w:ind w:right="288" w:firstLine="513"/>
        <w:jc w:val="both"/>
        <w:rPr>
          <w:rFonts w:ascii="GHEA Grapalat" w:hAnsi="GHEA Grapalat" w:cs="Arial"/>
          <w:b/>
          <w:bCs/>
          <w:noProof/>
          <w:sz w:val="22"/>
          <w:szCs w:val="22"/>
        </w:rPr>
      </w:pPr>
      <w:bookmarkStart w:id="512" w:name="_Toc78774488"/>
      <w:bookmarkStart w:id="513" w:name="_Toc103401416"/>
      <w:bookmarkStart w:id="514" w:name="_Toc325555967"/>
      <w:r w:rsidRPr="00B47BFC">
        <w:rPr>
          <w:rFonts w:ascii="GHEA Grapalat" w:hAnsi="GHEA Grapalat" w:cs="Arial"/>
          <w:b/>
          <w:bCs/>
          <w:noProof/>
          <w:sz w:val="22"/>
          <w:szCs w:val="22"/>
        </w:rPr>
        <w:t>2.3</w:t>
      </w:r>
      <w:r w:rsidR="0075181D" w:rsidRPr="00B47BFC">
        <w:rPr>
          <w:rFonts w:ascii="GHEA Grapalat" w:hAnsi="GHEA Grapalat" w:cs="Arial"/>
          <w:b/>
          <w:bCs/>
          <w:noProof/>
          <w:sz w:val="22"/>
          <w:szCs w:val="22"/>
        </w:rPr>
        <w:tab/>
      </w:r>
      <w:r w:rsidR="00153BCD" w:rsidRPr="00B47BFC">
        <w:rPr>
          <w:rFonts w:ascii="GHEA Grapalat" w:hAnsi="GHEA Grapalat" w:cs="Arial"/>
          <w:b/>
          <w:bCs/>
          <w:noProof/>
          <w:sz w:val="22"/>
          <w:szCs w:val="22"/>
        </w:rPr>
        <w:t>Ավարտման այլընտրանքային ժամանակ</w:t>
      </w:r>
      <w:bookmarkEnd w:id="512"/>
      <w:bookmarkEnd w:id="513"/>
      <w:bookmarkEnd w:id="514"/>
      <w:r w:rsidR="0075181D" w:rsidRPr="00B47BFC">
        <w:rPr>
          <w:rFonts w:ascii="GHEA Grapalat" w:hAnsi="GHEA Grapalat" w:cs="Arial"/>
          <w:b/>
          <w:bCs/>
          <w:noProof/>
          <w:sz w:val="22"/>
          <w:szCs w:val="22"/>
        </w:rPr>
        <w:t xml:space="preserve"> Չ/Կ</w:t>
      </w:r>
    </w:p>
    <w:p w:rsidR="00B83C06" w:rsidRPr="00B47BFC" w:rsidRDefault="00B83C06" w:rsidP="00CC0618">
      <w:pPr>
        <w:keepNext/>
        <w:tabs>
          <w:tab w:val="left" w:pos="1422"/>
        </w:tabs>
        <w:spacing w:after="120" w:line="288" w:lineRule="auto"/>
        <w:ind w:left="1134" w:right="288" w:hanging="567"/>
        <w:jc w:val="both"/>
        <w:outlineLvl w:val="0"/>
        <w:rPr>
          <w:rFonts w:ascii="GHEA Grapalat" w:hAnsi="GHEA Grapalat" w:cs="Arial"/>
          <w:b/>
          <w:bCs/>
          <w:noProof/>
          <w:sz w:val="22"/>
          <w:szCs w:val="22"/>
        </w:rPr>
      </w:pPr>
      <w:bookmarkStart w:id="515" w:name="_Toc78774490"/>
      <w:bookmarkStart w:id="516" w:name="_Toc103401418"/>
      <w:bookmarkStart w:id="517" w:name="_Toc325555968"/>
      <w:r w:rsidRPr="00B47BFC">
        <w:rPr>
          <w:rFonts w:ascii="GHEA Grapalat" w:hAnsi="GHEA Grapalat" w:cs="Arial"/>
          <w:b/>
          <w:bCs/>
          <w:noProof/>
          <w:sz w:val="22"/>
          <w:szCs w:val="22"/>
        </w:rPr>
        <w:t>2.4</w:t>
      </w:r>
      <w:r w:rsidRPr="00B47BFC">
        <w:rPr>
          <w:rFonts w:ascii="GHEA Grapalat" w:hAnsi="GHEA Grapalat" w:cs="Arial"/>
          <w:b/>
          <w:bCs/>
          <w:noProof/>
          <w:sz w:val="22"/>
          <w:szCs w:val="22"/>
        </w:rPr>
        <w:tab/>
      </w:r>
      <w:r w:rsidR="00153BCD" w:rsidRPr="00B47BFC">
        <w:rPr>
          <w:rFonts w:ascii="GHEA Grapalat" w:hAnsi="GHEA Grapalat" w:cs="Arial"/>
          <w:b/>
          <w:bCs/>
          <w:noProof/>
          <w:sz w:val="22"/>
          <w:szCs w:val="22"/>
        </w:rPr>
        <w:t>Տեխնիկական այլընտրանքներ</w:t>
      </w:r>
      <w:bookmarkEnd w:id="515"/>
      <w:bookmarkEnd w:id="516"/>
      <w:bookmarkEnd w:id="517"/>
      <w:r w:rsidR="0075181D" w:rsidRPr="00B47BFC">
        <w:rPr>
          <w:rFonts w:ascii="GHEA Grapalat" w:hAnsi="GHEA Grapalat" w:cs="Arial"/>
          <w:b/>
          <w:bCs/>
          <w:noProof/>
          <w:sz w:val="22"/>
          <w:szCs w:val="22"/>
        </w:rPr>
        <w:t xml:space="preserve"> Չ/Կ</w:t>
      </w:r>
    </w:p>
    <w:p w:rsidR="0075181D" w:rsidRPr="00B47BFC" w:rsidRDefault="00B83C06" w:rsidP="0075181D">
      <w:pPr>
        <w:spacing w:after="120" w:line="288" w:lineRule="auto"/>
        <w:ind w:left="1134" w:right="288" w:hanging="567"/>
        <w:jc w:val="both"/>
        <w:rPr>
          <w:rFonts w:ascii="GHEA Grapalat" w:hAnsi="GHEA Grapalat" w:cs="Arial"/>
          <w:b/>
          <w:bCs/>
          <w:noProof/>
          <w:sz w:val="22"/>
          <w:szCs w:val="22"/>
        </w:rPr>
      </w:pPr>
      <w:r w:rsidRPr="00B47BFC">
        <w:rPr>
          <w:rFonts w:ascii="GHEA Grapalat" w:hAnsi="GHEA Grapalat" w:cs="Arial"/>
          <w:b/>
          <w:bCs/>
          <w:noProof/>
          <w:sz w:val="22"/>
          <w:szCs w:val="22"/>
        </w:rPr>
        <w:t>2.5</w:t>
      </w:r>
      <w:r w:rsidRPr="00B47BFC">
        <w:rPr>
          <w:rFonts w:ascii="GHEA Grapalat" w:hAnsi="GHEA Grapalat" w:cs="Arial"/>
          <w:b/>
          <w:bCs/>
          <w:noProof/>
          <w:sz w:val="22"/>
          <w:szCs w:val="22"/>
        </w:rPr>
        <w:tab/>
      </w:r>
      <w:r w:rsidR="00153BCD" w:rsidRPr="00B47BFC">
        <w:rPr>
          <w:rFonts w:ascii="GHEA Grapalat" w:hAnsi="GHEA Grapalat" w:cs="Arial"/>
          <w:b/>
          <w:bCs/>
          <w:noProof/>
          <w:sz w:val="22"/>
          <w:szCs w:val="22"/>
        </w:rPr>
        <w:t>Մասնագիտացված ենթակապալառուներ</w:t>
      </w:r>
      <w:r w:rsidR="0075181D" w:rsidRPr="00B47BFC">
        <w:rPr>
          <w:rFonts w:ascii="GHEA Grapalat" w:hAnsi="GHEA Grapalat" w:cs="Arial"/>
          <w:b/>
          <w:bCs/>
          <w:noProof/>
          <w:sz w:val="22"/>
          <w:szCs w:val="22"/>
        </w:rPr>
        <w:t xml:space="preserve"> Չ/Կ</w:t>
      </w:r>
    </w:p>
    <w:p w:rsidR="00B83C06" w:rsidRPr="00B47BFC" w:rsidRDefault="00B83C06" w:rsidP="0075181D">
      <w:pPr>
        <w:spacing w:after="120" w:line="288" w:lineRule="auto"/>
        <w:ind w:left="1134" w:right="288" w:hanging="567"/>
        <w:jc w:val="both"/>
        <w:rPr>
          <w:rFonts w:ascii="GHEA Grapalat" w:hAnsi="GHEA Grapalat" w:cs="Arial"/>
          <w:sz w:val="22"/>
          <w:szCs w:val="22"/>
        </w:rPr>
      </w:pPr>
      <w:r w:rsidRPr="00B47BFC">
        <w:rPr>
          <w:rFonts w:ascii="GHEA Grapalat" w:hAnsi="GHEA Grapalat" w:cs="Arial"/>
          <w:b/>
          <w:sz w:val="22"/>
          <w:szCs w:val="22"/>
        </w:rPr>
        <w:t>2.6</w:t>
      </w:r>
      <w:r w:rsidRPr="00B47BFC">
        <w:rPr>
          <w:rFonts w:ascii="GHEA Grapalat" w:hAnsi="GHEA Grapalat" w:cs="Arial"/>
          <w:b/>
          <w:sz w:val="22"/>
          <w:szCs w:val="22"/>
        </w:rPr>
        <w:tab/>
      </w:r>
      <w:proofErr w:type="spellStart"/>
      <w:r w:rsidR="00153BCD" w:rsidRPr="00B47BFC">
        <w:rPr>
          <w:rFonts w:ascii="GHEA Grapalat" w:hAnsi="GHEA Grapalat" w:cs="Arial"/>
          <w:b/>
          <w:sz w:val="22"/>
          <w:szCs w:val="22"/>
        </w:rPr>
        <w:t>Անհամապատասխանություններ</w:t>
      </w:r>
      <w:proofErr w:type="spellEnd"/>
      <w:r w:rsidR="00153BCD" w:rsidRPr="00B47BFC">
        <w:rPr>
          <w:rFonts w:ascii="GHEA Grapalat" w:hAnsi="GHEA Grapalat" w:cs="Arial"/>
          <w:b/>
          <w:sz w:val="22"/>
          <w:szCs w:val="22"/>
        </w:rPr>
        <w:t xml:space="preserve">, </w:t>
      </w:r>
      <w:proofErr w:type="spellStart"/>
      <w:r w:rsidR="00153BCD" w:rsidRPr="00B47BFC">
        <w:rPr>
          <w:rFonts w:ascii="GHEA Grapalat" w:hAnsi="GHEA Grapalat" w:cs="Arial"/>
          <w:b/>
          <w:sz w:val="22"/>
          <w:szCs w:val="22"/>
        </w:rPr>
        <w:t>սխալներ</w:t>
      </w:r>
      <w:proofErr w:type="spellEnd"/>
      <w:r w:rsidR="00153BCD" w:rsidRPr="00B47BFC">
        <w:rPr>
          <w:rFonts w:ascii="GHEA Grapalat" w:hAnsi="GHEA Grapalat" w:cs="Arial"/>
          <w:b/>
          <w:sz w:val="22"/>
          <w:szCs w:val="22"/>
        </w:rPr>
        <w:t xml:space="preserve"> և </w:t>
      </w:r>
      <w:proofErr w:type="spellStart"/>
      <w:r w:rsidR="00153BCD" w:rsidRPr="00B47BFC">
        <w:rPr>
          <w:rFonts w:ascii="GHEA Grapalat" w:hAnsi="GHEA Grapalat" w:cs="Arial"/>
          <w:b/>
          <w:sz w:val="22"/>
          <w:szCs w:val="22"/>
        </w:rPr>
        <w:t>բացթողումներ</w:t>
      </w:r>
      <w:proofErr w:type="spellEnd"/>
      <w:r w:rsidRPr="00B47BFC">
        <w:rPr>
          <w:rFonts w:ascii="GHEA Grapalat" w:hAnsi="GHEA Grapalat"/>
          <w:sz w:val="22"/>
          <w:szCs w:val="22"/>
          <w:lang w:val="en-GB"/>
        </w:rPr>
        <w:t xml:space="preserve">: </w:t>
      </w:r>
      <w:r w:rsidR="009148AD" w:rsidRPr="00B47BFC">
        <w:rPr>
          <w:rFonts w:ascii="GHEA Grapalat" w:hAnsi="GHEA Grapalat" w:cs="Arial"/>
          <w:sz w:val="22"/>
          <w:szCs w:val="22"/>
        </w:rPr>
        <w:t xml:space="preserve">ՀՄՄ 30.3 </w:t>
      </w:r>
      <w:proofErr w:type="spellStart"/>
      <w:r w:rsidR="00582E66" w:rsidRPr="00B47BFC">
        <w:rPr>
          <w:rFonts w:ascii="GHEA Grapalat" w:hAnsi="GHEA Grapalat" w:cs="Arial"/>
          <w:sz w:val="22"/>
          <w:szCs w:val="22"/>
        </w:rPr>
        <w:t>ենթակետի</w:t>
      </w:r>
      <w:proofErr w:type="spellEnd"/>
      <w:r w:rsidR="00582E66" w:rsidRPr="00B47BFC">
        <w:rPr>
          <w:rFonts w:ascii="GHEA Grapalat" w:hAnsi="GHEA Grapalat" w:cs="Arial"/>
          <w:sz w:val="22"/>
          <w:szCs w:val="22"/>
        </w:rPr>
        <w:t xml:space="preserve"> </w:t>
      </w:r>
      <w:proofErr w:type="spellStart"/>
      <w:r w:rsidR="00582E66" w:rsidRPr="00B47BFC">
        <w:rPr>
          <w:rFonts w:ascii="GHEA Grapalat" w:hAnsi="GHEA Grapalat" w:cs="Arial"/>
          <w:sz w:val="22"/>
          <w:szCs w:val="22"/>
        </w:rPr>
        <w:t>համաձայն</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ճշգրտումներն</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իրականցվում</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են</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հետևյալ</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մեթոդաբանության</w:t>
      </w:r>
      <w:proofErr w:type="spellEnd"/>
      <w:r w:rsidR="009148AD" w:rsidRPr="00B47BFC">
        <w:rPr>
          <w:rFonts w:ascii="GHEA Grapalat" w:hAnsi="GHEA Grapalat" w:cs="Arial"/>
          <w:sz w:val="22"/>
          <w:szCs w:val="22"/>
        </w:rPr>
        <w:t xml:space="preserve"> </w:t>
      </w:r>
      <w:proofErr w:type="spellStart"/>
      <w:r w:rsidR="009148AD" w:rsidRPr="00B47BFC">
        <w:rPr>
          <w:rFonts w:ascii="GHEA Grapalat" w:hAnsi="GHEA Grapalat" w:cs="Arial"/>
          <w:sz w:val="22"/>
          <w:szCs w:val="22"/>
        </w:rPr>
        <w:t>համաձայն</w:t>
      </w:r>
      <w:proofErr w:type="spellEnd"/>
      <w:r w:rsidR="00DE18CB" w:rsidRPr="00B47BFC">
        <w:rPr>
          <w:rFonts w:ascii="GHEA Grapalat" w:hAnsi="GHEA Grapalat" w:cs="Arial"/>
          <w:sz w:val="22"/>
          <w:szCs w:val="22"/>
        </w:rPr>
        <w:t>.</w:t>
      </w:r>
      <w:r w:rsidR="009148AD" w:rsidRPr="00B47BFC">
        <w:rPr>
          <w:rFonts w:ascii="GHEA Grapalat" w:hAnsi="GHEA Grapalat" w:cs="Arial"/>
          <w:sz w:val="22"/>
          <w:szCs w:val="22"/>
        </w:rPr>
        <w:t xml:space="preserve"> </w:t>
      </w:r>
      <w:r w:rsidR="00DE18CB" w:rsidRPr="00B47BFC">
        <w:rPr>
          <w:rFonts w:ascii="GHEA Grapalat" w:hAnsi="GHEA Grapalat" w:cs="Arial"/>
          <w:sz w:val="22"/>
          <w:szCs w:val="22"/>
        </w:rPr>
        <w:t xml:space="preserve">ՀՄՄ 14.2 </w:t>
      </w:r>
      <w:proofErr w:type="spellStart"/>
      <w:r w:rsidR="00DE18CB" w:rsidRPr="00B47BFC">
        <w:rPr>
          <w:rFonts w:ascii="GHEA Grapalat" w:hAnsi="GHEA Grapalat" w:cs="Arial"/>
          <w:sz w:val="22"/>
          <w:szCs w:val="22"/>
        </w:rPr>
        <w:t>դրույթին</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համապատասխանելու</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դեպքում</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եթե</w:t>
      </w:r>
      <w:proofErr w:type="spellEnd"/>
      <w:r w:rsidR="00DE18CB" w:rsidRPr="00B47BFC">
        <w:rPr>
          <w:rFonts w:ascii="GHEA Grapalat" w:hAnsi="GHEA Grapalat" w:cs="Arial"/>
          <w:sz w:val="22"/>
          <w:szCs w:val="22"/>
        </w:rPr>
        <w:t xml:space="preserve">՝ </w:t>
      </w:r>
      <w:proofErr w:type="spellStart"/>
      <w:r w:rsidRPr="00B47BFC">
        <w:rPr>
          <w:rFonts w:ascii="GHEA Grapalat" w:hAnsi="GHEA Grapalat" w:cs="Arial"/>
          <w:sz w:val="22"/>
          <w:szCs w:val="22"/>
        </w:rPr>
        <w:t>i</w:t>
      </w:r>
      <w:proofErr w:type="spellEnd"/>
      <w:r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կետը</w:t>
      </w:r>
      <w:proofErr w:type="spellEnd"/>
      <w:r w:rsidR="00DE18CB"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ն</w:t>
      </w:r>
      <w:r w:rsidR="00DE18CB" w:rsidRPr="00B47BFC">
        <w:rPr>
          <w:rFonts w:ascii="GHEA Grapalat" w:hAnsi="GHEA Grapalat" w:cs="Arial"/>
          <w:sz w:val="22"/>
          <w:szCs w:val="22"/>
        </w:rPr>
        <w:t>շված</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չէ</w:t>
      </w:r>
      <w:proofErr w:type="spellEnd"/>
      <w:r w:rsidR="00DE18CB"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00DE18CB" w:rsidRPr="00B47BFC">
        <w:rPr>
          <w:rFonts w:ascii="GHEA Grapalat" w:hAnsi="GHEA Grapalat" w:cs="Arial"/>
          <w:sz w:val="22"/>
          <w:szCs w:val="22"/>
        </w:rPr>
        <w:t>ում</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այսինքն</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կետը</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բաց</w:t>
      </w:r>
      <w:proofErr w:type="spellEnd"/>
      <w:r w:rsidR="00DE18CB" w:rsidRPr="00B47BFC">
        <w:rPr>
          <w:rFonts w:ascii="GHEA Grapalat" w:hAnsi="GHEA Grapalat" w:cs="Arial"/>
          <w:sz w:val="22"/>
          <w:szCs w:val="22"/>
        </w:rPr>
        <w:t xml:space="preserve"> է </w:t>
      </w:r>
      <w:proofErr w:type="spellStart"/>
      <w:r w:rsidR="00DE18CB" w:rsidRPr="00B47BFC">
        <w:rPr>
          <w:rFonts w:ascii="GHEA Grapalat" w:hAnsi="GHEA Grapalat" w:cs="Arial"/>
          <w:sz w:val="22"/>
          <w:szCs w:val="22"/>
        </w:rPr>
        <w:t>թողնված</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կամ</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թվարկված</w:t>
      </w:r>
      <w:proofErr w:type="spellEnd"/>
      <w:r w:rsidR="00DE18CB" w:rsidRPr="00B47BFC">
        <w:rPr>
          <w:rFonts w:ascii="GHEA Grapalat" w:hAnsi="GHEA Grapalat" w:cs="Arial"/>
          <w:sz w:val="22"/>
          <w:szCs w:val="22"/>
        </w:rPr>
        <w:t xml:space="preserve"> </w:t>
      </w:r>
      <w:r w:rsidR="00582E66" w:rsidRPr="00B47BFC">
        <w:rPr>
          <w:rFonts w:ascii="GHEA Grapalat" w:hAnsi="GHEA Grapalat" w:cs="Arial"/>
          <w:sz w:val="22"/>
          <w:szCs w:val="22"/>
        </w:rPr>
        <w:t xml:space="preserve">է </w:t>
      </w:r>
      <w:r w:rsidR="00DE18CB" w:rsidRPr="00B47BFC">
        <w:rPr>
          <w:rFonts w:ascii="GHEA Grapalat" w:hAnsi="GHEA Grapalat" w:cs="Arial"/>
          <w:sz w:val="22"/>
          <w:szCs w:val="22"/>
        </w:rPr>
        <w:t xml:space="preserve">և </w:t>
      </w:r>
      <w:proofErr w:type="spellStart"/>
      <w:r w:rsidR="00DE18CB" w:rsidRPr="00B47BFC">
        <w:rPr>
          <w:rFonts w:ascii="GHEA Grapalat" w:hAnsi="GHEA Grapalat" w:cs="Arial"/>
          <w:sz w:val="22"/>
          <w:szCs w:val="22"/>
        </w:rPr>
        <w:t>գնանշված</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սակայն</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չի</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համապատասխանում</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մրցութային</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փաստաթղթերի</w:t>
      </w:r>
      <w:proofErr w:type="spellEnd"/>
      <w:r w:rsidR="00DE18CB" w:rsidRPr="00B47BFC">
        <w:rPr>
          <w:rFonts w:ascii="GHEA Grapalat" w:hAnsi="GHEA Grapalat" w:cs="Arial"/>
          <w:sz w:val="22"/>
          <w:szCs w:val="22"/>
        </w:rPr>
        <w:t xml:space="preserve"> </w:t>
      </w:r>
      <w:proofErr w:type="spellStart"/>
      <w:r w:rsidR="00DE18CB" w:rsidRPr="00B47BFC">
        <w:rPr>
          <w:rFonts w:ascii="GHEA Grapalat" w:hAnsi="GHEA Grapalat" w:cs="Arial"/>
          <w:sz w:val="22"/>
          <w:szCs w:val="22"/>
        </w:rPr>
        <w:t>պահանջներին</w:t>
      </w:r>
      <w:proofErr w:type="spellEnd"/>
      <w:r w:rsidR="00DE18CB"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կամ</w:t>
      </w:r>
      <w:proofErr w:type="spellEnd"/>
      <w:r w:rsidR="00582E66" w:rsidRPr="00B47BFC">
        <w:rPr>
          <w:rFonts w:ascii="GHEA Grapalat" w:hAnsi="GHEA Grapalat" w:cs="Arial"/>
          <w:sz w:val="22"/>
          <w:szCs w:val="22"/>
        </w:rPr>
        <w:t xml:space="preserve"> </w:t>
      </w:r>
      <w:r w:rsidRPr="00B47BFC">
        <w:rPr>
          <w:rFonts w:ascii="GHEA Grapalat" w:hAnsi="GHEA Grapalat" w:cs="Arial"/>
          <w:sz w:val="22"/>
          <w:szCs w:val="22"/>
        </w:rPr>
        <w:t xml:space="preserve">ii) </w:t>
      </w:r>
      <w:proofErr w:type="spellStart"/>
      <w:r w:rsidR="00E254A6" w:rsidRPr="00B47BFC">
        <w:rPr>
          <w:rFonts w:ascii="GHEA Grapalat" w:hAnsi="GHEA Grapalat" w:cs="Arial"/>
          <w:sz w:val="22"/>
          <w:szCs w:val="22"/>
        </w:rPr>
        <w:t>աշխատանքի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ոլորտի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բաղադրիչը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կամ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մրցութային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առաջարկում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որևէ</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պայման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չի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համապատասխանում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մրցութային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փաստաթղթերի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պահանջին</w:t>
      </w:r>
      <w:proofErr w:type="spellEnd"/>
      <w:r w:rsidR="00E254A6" w:rsidRPr="00B47BFC">
        <w:rPr>
          <w:rFonts w:ascii="GHEA Grapalat" w:hAnsi="GHEA Grapalat" w:cs="Arial"/>
          <w:sz w:val="22"/>
          <w:szCs w:val="22"/>
        </w:rPr>
        <w:t xml:space="preserve">, և </w:t>
      </w:r>
      <w:proofErr w:type="spellStart"/>
      <w:r w:rsidR="00E254A6" w:rsidRPr="00B47BFC">
        <w:rPr>
          <w:rFonts w:ascii="GHEA Grapalat" w:hAnsi="GHEA Grapalat" w:cs="Arial"/>
          <w:sz w:val="22"/>
          <w:szCs w:val="22"/>
        </w:rPr>
        <w:t>պայմանով</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Մրցութային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առաջարկը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w:t>
      </w:r>
      <w:r w:rsidR="00582E66" w:rsidRPr="00B47BFC">
        <w:rPr>
          <w:rFonts w:ascii="GHEA Grapalat" w:hAnsi="GHEA Grapalat" w:cs="Arial"/>
          <w:sz w:val="22"/>
          <w:szCs w:val="22"/>
        </w:rPr>
        <w:t>ո</w:t>
      </w:r>
      <w:r w:rsidR="00E254A6" w:rsidRPr="00B47BFC">
        <w:rPr>
          <w:rFonts w:ascii="GHEA Grapalat" w:hAnsi="GHEA Grapalat" w:cs="Arial"/>
          <w:sz w:val="22"/>
          <w:szCs w:val="22"/>
        </w:rPr>
        <w:t>շվել</w:t>
      </w:r>
      <w:proofErr w:type="spellEnd"/>
      <w:r w:rsidR="00E254A6" w:rsidRPr="00B47BFC">
        <w:rPr>
          <w:rFonts w:ascii="GHEA Grapalat" w:hAnsi="GHEA Grapalat" w:cs="Arial"/>
          <w:sz w:val="22"/>
          <w:szCs w:val="22"/>
        </w:rPr>
        <w:t xml:space="preserve"> է </w:t>
      </w:r>
      <w:proofErr w:type="spellStart"/>
      <w:r w:rsidR="00582E66" w:rsidRPr="00B47BFC">
        <w:rPr>
          <w:rFonts w:ascii="GHEA Grapalat" w:hAnsi="GHEA Grapalat" w:cs="Arial"/>
          <w:sz w:val="22"/>
          <w:szCs w:val="22"/>
        </w:rPr>
        <w:t>որպես</w:t>
      </w:r>
      <w:proofErr w:type="spellEnd"/>
      <w:r w:rsidR="00582E6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էապես</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համապատասխանող</w:t>
      </w:r>
      <w:proofErr w:type="spellEnd"/>
      <w:r w:rsidR="002C688E"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անկախ</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վերոնշյալ</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i</w:t>
      </w:r>
      <w:proofErr w:type="spellEnd"/>
      <w:r w:rsidR="00E254A6" w:rsidRPr="00B47BFC">
        <w:rPr>
          <w:rFonts w:ascii="GHEA Grapalat" w:hAnsi="GHEA Grapalat" w:cs="Arial"/>
          <w:sz w:val="22"/>
          <w:szCs w:val="22"/>
        </w:rPr>
        <w:t xml:space="preserve">) և ii) </w:t>
      </w:r>
      <w:proofErr w:type="spellStart"/>
      <w:r w:rsidR="00E254A6" w:rsidRPr="00B47BFC">
        <w:rPr>
          <w:rFonts w:ascii="GHEA Grapalat" w:hAnsi="GHEA Grapalat" w:cs="Arial"/>
          <w:sz w:val="22"/>
          <w:szCs w:val="22"/>
        </w:rPr>
        <w:t>կետերի</w:t>
      </w:r>
      <w:proofErr w:type="spellEnd"/>
      <w:r w:rsidR="00E254A6" w:rsidRPr="00B47BFC">
        <w:rPr>
          <w:rFonts w:ascii="GHEA Grapalat" w:hAnsi="GHEA Grapalat" w:cs="Arial"/>
          <w:sz w:val="22"/>
          <w:szCs w:val="22"/>
        </w:rPr>
        <w:t xml:space="preserve"> </w:t>
      </w:r>
      <w:proofErr w:type="spellStart"/>
      <w:r w:rsidR="002C688E" w:rsidRPr="00B47BFC">
        <w:rPr>
          <w:rFonts w:ascii="GHEA Grapalat" w:hAnsi="GHEA Grapalat" w:cs="Arial"/>
          <w:sz w:val="22"/>
          <w:szCs w:val="22"/>
        </w:rPr>
        <w:t>անհամապատասխանությունների</w:t>
      </w:r>
      <w:proofErr w:type="spellEnd"/>
      <w:r w:rsidR="00E254A6" w:rsidRPr="00B47BFC">
        <w:rPr>
          <w:rFonts w:ascii="GHEA Grapalat" w:hAnsi="GHEA Grapalat" w:cs="Arial"/>
          <w:sz w:val="22"/>
          <w:szCs w:val="22"/>
        </w:rPr>
        <w:t xml:space="preserve">, </w:t>
      </w:r>
      <w:proofErr w:type="spellStart"/>
      <w:r w:rsidR="00582E66" w:rsidRPr="00B47BFC">
        <w:rPr>
          <w:rFonts w:ascii="GHEA Grapalat" w:hAnsi="GHEA Grapalat" w:cs="Arial"/>
          <w:sz w:val="22"/>
          <w:szCs w:val="22"/>
        </w:rPr>
        <w:t>ապա</w:t>
      </w:r>
      <w:proofErr w:type="spellEnd"/>
      <w:r w:rsidR="00582E66" w:rsidRPr="00B47BFC">
        <w:rPr>
          <w:rFonts w:ascii="GHEA Grapalat" w:hAnsi="GHEA Grapalat" w:cs="Arial"/>
          <w:sz w:val="22"/>
          <w:szCs w:val="22"/>
        </w:rPr>
        <w:t xml:space="preserve"> </w:t>
      </w:r>
      <w:proofErr w:type="spellStart"/>
      <w:r w:rsidR="00582E66" w:rsidRPr="00B47BFC">
        <w:rPr>
          <w:rFonts w:ascii="GHEA Grapalat" w:hAnsi="GHEA Grapalat" w:cs="Arial"/>
          <w:sz w:val="22"/>
          <w:szCs w:val="22"/>
        </w:rPr>
        <w:t>մրցութային</w:t>
      </w:r>
      <w:proofErr w:type="spellEnd"/>
      <w:r w:rsidR="00582E66" w:rsidRPr="00B47BFC">
        <w:rPr>
          <w:rFonts w:ascii="GHEA Grapalat" w:hAnsi="GHEA Grapalat" w:cs="Arial"/>
          <w:sz w:val="22"/>
          <w:szCs w:val="22"/>
        </w:rPr>
        <w:t xml:space="preserve"> </w:t>
      </w:r>
      <w:proofErr w:type="spellStart"/>
      <w:r w:rsidR="00582E66" w:rsidRPr="00B47BFC">
        <w:rPr>
          <w:rFonts w:ascii="GHEA Grapalat" w:hAnsi="GHEA Grapalat" w:cs="Arial"/>
          <w:sz w:val="22"/>
          <w:szCs w:val="22"/>
        </w:rPr>
        <w:t>առաջարկի</w:t>
      </w:r>
      <w:proofErr w:type="spellEnd"/>
      <w:r w:rsidR="00582E66" w:rsidRPr="00B47BFC">
        <w:rPr>
          <w:rFonts w:ascii="GHEA Grapalat" w:hAnsi="GHEA Grapalat" w:cs="Arial"/>
          <w:sz w:val="22"/>
          <w:szCs w:val="22"/>
        </w:rPr>
        <w:t xml:space="preserve"> </w:t>
      </w:r>
      <w:proofErr w:type="spellStart"/>
      <w:r w:rsidR="00582E66" w:rsidRPr="00B47BFC">
        <w:rPr>
          <w:rFonts w:ascii="GHEA Grapalat" w:hAnsi="GHEA Grapalat" w:cs="Arial"/>
          <w:sz w:val="22"/>
          <w:szCs w:val="22"/>
        </w:rPr>
        <w:t>գնին</w:t>
      </w:r>
      <w:proofErr w:type="spellEnd"/>
      <w:r w:rsidR="00582E66" w:rsidRPr="00B47BFC">
        <w:rPr>
          <w:rFonts w:ascii="GHEA Grapalat" w:hAnsi="GHEA Grapalat" w:cs="Arial"/>
          <w:sz w:val="22"/>
          <w:szCs w:val="22"/>
        </w:rPr>
        <w:t xml:space="preserve"> </w:t>
      </w:r>
      <w:proofErr w:type="spellStart"/>
      <w:r w:rsidR="002C688E" w:rsidRPr="00B47BFC">
        <w:rPr>
          <w:rFonts w:ascii="GHEA Grapalat" w:hAnsi="GHEA Grapalat" w:cs="Arial"/>
          <w:sz w:val="22"/>
          <w:szCs w:val="22"/>
        </w:rPr>
        <w:t>կավելացվի</w:t>
      </w:r>
      <w:proofErr w:type="spellEnd"/>
      <w:r w:rsidR="00582E6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էապես</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համապատասխանող</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մրցույթի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մասնակիցների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կետի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կամ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բաղադրիչի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միջին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գինը</w:t>
      </w:r>
      <w:proofErr w:type="spellEnd"/>
      <w:r w:rsidR="00E254A6" w:rsidRPr="00B47BFC">
        <w:rPr>
          <w:rFonts w:ascii="GHEA Grapalat" w:hAnsi="GHEA Grapalat" w:cs="Arial"/>
          <w:sz w:val="22"/>
          <w:szCs w:val="22"/>
        </w:rPr>
        <w:t xml:space="preserve">, և </w:t>
      </w:r>
      <w:proofErr w:type="spellStart"/>
      <w:r w:rsidR="00E254A6" w:rsidRPr="00B47BFC">
        <w:rPr>
          <w:rFonts w:ascii="GHEA Grapalat" w:hAnsi="GHEA Grapalat" w:cs="Arial"/>
          <w:sz w:val="22"/>
          <w:szCs w:val="22"/>
        </w:rPr>
        <w:t>գների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համեմատության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համար</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կօգտագործվի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այդ</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ձևով</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որոշված</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մրցութային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առաջարկի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արժեքի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համարժեքը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Եթե</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չհամապատասխանող</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բաղադրիչի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կամ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պայմանի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արժեքը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հնարավոր</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չէ</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որոշել</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այլ</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էապես</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համապատասխանող</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առաջարկներից</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Պատվիրատուն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իր</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սեփական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գիտելիքների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կամ</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այլ</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աղբյուրներից</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ստացված</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տեղեկությունների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հիման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վրա</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կորոշի</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թե</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ինչ</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գին</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պետք</w:t>
      </w:r>
      <w:proofErr w:type="spellEnd"/>
      <w:r w:rsidR="00E254A6" w:rsidRPr="00B47BFC">
        <w:rPr>
          <w:rFonts w:ascii="GHEA Grapalat" w:hAnsi="GHEA Grapalat" w:cs="Arial"/>
          <w:sz w:val="22"/>
          <w:szCs w:val="22"/>
        </w:rPr>
        <w:t xml:space="preserve"> է </w:t>
      </w:r>
      <w:proofErr w:type="spellStart"/>
      <w:r w:rsidR="00E254A6" w:rsidRPr="00B47BFC">
        <w:rPr>
          <w:rFonts w:ascii="GHEA Grapalat" w:hAnsi="GHEA Grapalat" w:cs="Arial"/>
          <w:sz w:val="22"/>
          <w:szCs w:val="22"/>
        </w:rPr>
        <w:t>ավելացնել</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դրանց</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արժեքը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որոշելու</w:t>
      </w:r>
      <w:proofErr w:type="spellEnd"/>
      <w:r w:rsidR="00E254A6" w:rsidRPr="00B47BFC">
        <w:rPr>
          <w:rFonts w:ascii="GHEA Grapalat" w:hAnsi="GHEA Grapalat" w:cs="Arial"/>
          <w:sz w:val="22"/>
          <w:szCs w:val="22"/>
        </w:rPr>
        <w:t xml:space="preserve"> և </w:t>
      </w:r>
      <w:proofErr w:type="spellStart"/>
      <w:r w:rsidR="00E254A6" w:rsidRPr="00B47BFC">
        <w:rPr>
          <w:rFonts w:ascii="GHEA Grapalat" w:hAnsi="GHEA Grapalat" w:cs="Arial"/>
          <w:sz w:val="22"/>
          <w:szCs w:val="22"/>
        </w:rPr>
        <w:t>առաջարկներ</w:t>
      </w:r>
      <w:r w:rsidR="00582E66" w:rsidRPr="00B47BFC">
        <w:rPr>
          <w:rFonts w:ascii="GHEA Grapalat" w:hAnsi="GHEA Grapalat" w:cs="Arial"/>
          <w:sz w:val="22"/>
          <w:szCs w:val="22"/>
        </w:rPr>
        <w:t>ը</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համեմատ</w:t>
      </w:r>
      <w:r w:rsidR="00582E66" w:rsidRPr="00B47BFC">
        <w:rPr>
          <w:rFonts w:ascii="GHEA Grapalat" w:hAnsi="GHEA Grapalat" w:cs="Arial"/>
          <w:sz w:val="22"/>
          <w:szCs w:val="22"/>
        </w:rPr>
        <w:t>ել</w:t>
      </w:r>
      <w:r w:rsidR="00E254A6" w:rsidRPr="00B47BFC">
        <w:rPr>
          <w:rFonts w:ascii="GHEA Grapalat" w:hAnsi="GHEA Grapalat" w:cs="Arial"/>
          <w:sz w:val="22"/>
          <w:szCs w:val="22"/>
        </w:rPr>
        <w:t>ու</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համար</w:t>
      </w:r>
      <w:proofErr w:type="spellEnd"/>
      <w:r w:rsidR="00E254A6" w:rsidRPr="00B47BFC">
        <w:rPr>
          <w:rFonts w:ascii="GHEA Grapalat" w:hAnsi="GHEA Grapalat" w:cs="Arial"/>
          <w:sz w:val="22"/>
          <w:szCs w:val="22"/>
        </w:rPr>
        <w:t xml:space="preserve"> </w:t>
      </w:r>
      <w:proofErr w:type="spellStart"/>
      <w:r w:rsidR="00E254A6" w:rsidRPr="00B47BFC">
        <w:rPr>
          <w:rFonts w:ascii="GHEA Grapalat" w:hAnsi="GHEA Grapalat" w:cs="Arial"/>
          <w:sz w:val="22"/>
          <w:szCs w:val="22"/>
        </w:rPr>
        <w:t>համար</w:t>
      </w:r>
      <w:proofErr w:type="spellEnd"/>
      <w:r w:rsidR="00E254A6" w:rsidRPr="00B47BFC">
        <w:rPr>
          <w:rFonts w:ascii="GHEA Grapalat" w:hAnsi="GHEA Grapalat" w:cs="Arial"/>
          <w:sz w:val="22"/>
          <w:szCs w:val="22"/>
        </w:rPr>
        <w:t>:</w:t>
      </w:r>
      <w:r w:rsidR="00582E66" w:rsidRPr="00B47BFC">
        <w:rPr>
          <w:rFonts w:ascii="GHEA Grapalat" w:hAnsi="GHEA Grapalat" w:cs="Arial"/>
          <w:sz w:val="22"/>
          <w:szCs w:val="22"/>
        </w:rPr>
        <w:t>»</w:t>
      </w:r>
    </w:p>
    <w:p w:rsidR="0075181D" w:rsidRPr="00B47BFC" w:rsidRDefault="0075181D" w:rsidP="0075181D">
      <w:pPr>
        <w:spacing w:after="120" w:line="288" w:lineRule="auto"/>
        <w:ind w:left="1134" w:right="288" w:hanging="567"/>
        <w:jc w:val="both"/>
        <w:rPr>
          <w:rFonts w:ascii="GHEA Grapalat" w:hAnsi="GHEA Grapalat" w:cs="Arial"/>
          <w:b/>
          <w:i/>
          <w:sz w:val="22"/>
          <w:szCs w:val="22"/>
        </w:rPr>
        <w:sectPr w:rsidR="0075181D" w:rsidRPr="00B47BFC" w:rsidSect="003600BF">
          <w:headerReference w:type="even" r:id="rId27"/>
          <w:headerReference w:type="default" r:id="rId28"/>
          <w:footerReference w:type="even" r:id="rId29"/>
          <w:footerReference w:type="default" r:id="rId30"/>
          <w:type w:val="continuous"/>
          <w:pgSz w:w="11907" w:h="16840" w:code="9"/>
          <w:pgMar w:top="1134" w:right="851" w:bottom="1134" w:left="1418" w:header="720" w:footer="720" w:gutter="0"/>
          <w:cols w:space="720"/>
        </w:sectPr>
      </w:pPr>
    </w:p>
    <w:p w:rsidR="00B83C06" w:rsidRPr="00B47BFC" w:rsidRDefault="00B83C06" w:rsidP="00CC0618">
      <w:pPr>
        <w:tabs>
          <w:tab w:val="left" w:pos="720"/>
          <w:tab w:val="left" w:pos="1440"/>
          <w:tab w:val="left" w:pos="2160"/>
          <w:tab w:val="left" w:pos="4850"/>
          <w:tab w:val="left" w:pos="11432"/>
        </w:tabs>
        <w:spacing w:after="120" w:line="288" w:lineRule="auto"/>
        <w:ind w:left="1080" w:hanging="720"/>
        <w:jc w:val="both"/>
        <w:rPr>
          <w:rFonts w:ascii="GHEA Grapalat" w:hAnsi="GHEA Grapalat"/>
          <w:b/>
          <w:bCs/>
          <w:noProof/>
          <w:sz w:val="22"/>
          <w:szCs w:val="22"/>
        </w:rPr>
      </w:pPr>
      <w:bookmarkStart w:id="518" w:name="_Toc103401422"/>
      <w:bookmarkStart w:id="519" w:name="_Toc325555969"/>
      <w:r w:rsidRPr="00B47BFC">
        <w:rPr>
          <w:rFonts w:ascii="GHEA Grapalat" w:hAnsi="GHEA Grapalat"/>
          <w:b/>
          <w:bCs/>
          <w:noProof/>
          <w:sz w:val="22"/>
          <w:szCs w:val="22"/>
        </w:rPr>
        <w:lastRenderedPageBreak/>
        <w:t>3.</w:t>
      </w:r>
      <w:r w:rsidRPr="00B47BFC">
        <w:rPr>
          <w:rFonts w:ascii="GHEA Grapalat" w:hAnsi="GHEA Grapalat"/>
          <w:b/>
          <w:bCs/>
          <w:noProof/>
          <w:sz w:val="22"/>
          <w:szCs w:val="22"/>
        </w:rPr>
        <w:tab/>
      </w:r>
      <w:r w:rsidR="00CC0618" w:rsidRPr="00B47BFC">
        <w:rPr>
          <w:rFonts w:ascii="GHEA Grapalat" w:hAnsi="GHEA Grapalat"/>
          <w:b/>
          <w:bCs/>
          <w:noProof/>
          <w:sz w:val="22"/>
          <w:szCs w:val="22"/>
        </w:rPr>
        <w:t>Որակավորում</w:t>
      </w:r>
      <w:bookmarkEnd w:id="518"/>
      <w:bookmarkEnd w:id="519"/>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2471"/>
        <w:gridCol w:w="3600"/>
        <w:gridCol w:w="150"/>
        <w:gridCol w:w="1517"/>
        <w:gridCol w:w="1710"/>
        <w:gridCol w:w="1303"/>
        <w:gridCol w:w="1530"/>
        <w:gridCol w:w="2340"/>
      </w:tblGrid>
      <w:tr w:rsidR="00B83C06" w:rsidRPr="00B47BFC" w:rsidTr="00245F45">
        <w:trPr>
          <w:tblHeader/>
        </w:trPr>
        <w:tc>
          <w:tcPr>
            <w:tcW w:w="6777" w:type="dxa"/>
            <w:gridSpan w:val="4"/>
            <w:shd w:val="clear" w:color="auto" w:fill="000000"/>
          </w:tcPr>
          <w:p w:rsidR="00B83C06" w:rsidRPr="00B47BFC" w:rsidRDefault="00CC0618" w:rsidP="00326130">
            <w:pPr>
              <w:keepLines/>
              <w:widowControl w:val="0"/>
              <w:tabs>
                <w:tab w:val="left" w:leader="dot" w:pos="8424"/>
              </w:tabs>
              <w:autoSpaceDE w:val="0"/>
              <w:autoSpaceDN w:val="0"/>
              <w:spacing w:after="120" w:line="288" w:lineRule="auto"/>
              <w:jc w:val="center"/>
              <w:rPr>
                <w:rFonts w:ascii="GHEA Grapalat" w:hAnsi="GHEA Grapalat" w:cs="Arial"/>
                <w:b/>
                <w:sz w:val="21"/>
                <w:szCs w:val="21"/>
              </w:rPr>
            </w:pPr>
            <w:proofErr w:type="spellStart"/>
            <w:r w:rsidRPr="00B47BFC">
              <w:rPr>
                <w:rFonts w:ascii="GHEA Grapalat" w:hAnsi="GHEA Grapalat" w:cs="Arial"/>
                <w:b/>
                <w:sz w:val="21"/>
                <w:szCs w:val="21"/>
              </w:rPr>
              <w:t>Իրավասության</w:t>
            </w:r>
            <w:proofErr w:type="spellEnd"/>
            <w:r w:rsidRPr="00B47BFC">
              <w:rPr>
                <w:rFonts w:ascii="GHEA Grapalat" w:hAnsi="GHEA Grapalat" w:cs="Arial"/>
                <w:b/>
                <w:sz w:val="21"/>
                <w:szCs w:val="21"/>
              </w:rPr>
              <w:t xml:space="preserve"> և </w:t>
            </w:r>
            <w:proofErr w:type="spellStart"/>
            <w:r w:rsidRPr="00B47BFC">
              <w:rPr>
                <w:rFonts w:ascii="GHEA Grapalat" w:hAnsi="GHEA Grapalat" w:cs="Arial"/>
                <w:b/>
                <w:sz w:val="21"/>
                <w:szCs w:val="21"/>
              </w:rPr>
              <w:t>որակավորման</w:t>
            </w:r>
            <w:proofErr w:type="spellEnd"/>
            <w:r w:rsidRPr="00B47BFC">
              <w:rPr>
                <w:rFonts w:ascii="GHEA Grapalat" w:hAnsi="GHEA Grapalat" w:cs="Arial"/>
                <w:b/>
                <w:sz w:val="21"/>
                <w:szCs w:val="21"/>
              </w:rPr>
              <w:t xml:space="preserve"> </w:t>
            </w:r>
            <w:proofErr w:type="spellStart"/>
            <w:r w:rsidRPr="00B47BFC">
              <w:rPr>
                <w:rFonts w:ascii="GHEA Grapalat" w:hAnsi="GHEA Grapalat" w:cs="Arial"/>
                <w:b/>
                <w:sz w:val="21"/>
                <w:szCs w:val="21"/>
              </w:rPr>
              <w:t>չափանիշներ</w:t>
            </w:r>
            <w:proofErr w:type="spellEnd"/>
          </w:p>
        </w:tc>
        <w:tc>
          <w:tcPr>
            <w:tcW w:w="6060" w:type="dxa"/>
            <w:gridSpan w:val="4"/>
            <w:shd w:val="clear" w:color="auto" w:fill="000000"/>
          </w:tcPr>
          <w:p w:rsidR="00B83C06" w:rsidRPr="00B47BFC" w:rsidRDefault="00CC0618" w:rsidP="00326130">
            <w:pPr>
              <w:keepLines/>
              <w:widowControl w:val="0"/>
              <w:tabs>
                <w:tab w:val="left" w:leader="dot" w:pos="8424"/>
              </w:tabs>
              <w:autoSpaceDE w:val="0"/>
              <w:autoSpaceDN w:val="0"/>
              <w:spacing w:after="120" w:line="288" w:lineRule="auto"/>
              <w:jc w:val="center"/>
              <w:rPr>
                <w:rFonts w:ascii="GHEA Grapalat" w:hAnsi="GHEA Grapalat" w:cs="Arial"/>
                <w:b/>
                <w:sz w:val="21"/>
                <w:szCs w:val="21"/>
              </w:rPr>
            </w:pPr>
            <w:proofErr w:type="spellStart"/>
            <w:r w:rsidRPr="00B47BFC">
              <w:rPr>
                <w:rFonts w:ascii="GHEA Grapalat" w:hAnsi="GHEA Grapalat" w:cs="Arial"/>
                <w:b/>
                <w:sz w:val="21"/>
                <w:szCs w:val="21"/>
              </w:rPr>
              <w:t>Համապատասխանության</w:t>
            </w:r>
            <w:proofErr w:type="spellEnd"/>
            <w:r w:rsidRPr="00B47BFC">
              <w:rPr>
                <w:rFonts w:ascii="GHEA Grapalat" w:hAnsi="GHEA Grapalat" w:cs="Arial"/>
                <w:b/>
                <w:sz w:val="21"/>
                <w:szCs w:val="21"/>
              </w:rPr>
              <w:t xml:space="preserve"> </w:t>
            </w:r>
            <w:proofErr w:type="spellStart"/>
            <w:r w:rsidRPr="00B47BFC">
              <w:rPr>
                <w:rFonts w:ascii="GHEA Grapalat" w:hAnsi="GHEA Grapalat" w:cs="Arial"/>
                <w:b/>
                <w:sz w:val="21"/>
                <w:szCs w:val="21"/>
              </w:rPr>
              <w:t>պահանջներ</w:t>
            </w:r>
            <w:proofErr w:type="spellEnd"/>
          </w:p>
        </w:tc>
        <w:tc>
          <w:tcPr>
            <w:tcW w:w="2340" w:type="dxa"/>
            <w:shd w:val="clear" w:color="auto" w:fill="000000"/>
          </w:tcPr>
          <w:p w:rsidR="00B83C06" w:rsidRPr="00B47BFC" w:rsidRDefault="00CC0618" w:rsidP="00CC0618">
            <w:pPr>
              <w:widowControl w:val="0"/>
              <w:tabs>
                <w:tab w:val="left" w:leader="dot" w:pos="8424"/>
              </w:tabs>
              <w:autoSpaceDE w:val="0"/>
              <w:autoSpaceDN w:val="0"/>
              <w:spacing w:after="120" w:line="288" w:lineRule="auto"/>
              <w:jc w:val="center"/>
              <w:rPr>
                <w:rFonts w:ascii="GHEA Grapalat" w:hAnsi="GHEA Grapalat" w:cs="Arial"/>
                <w:b/>
                <w:sz w:val="21"/>
                <w:szCs w:val="21"/>
              </w:rPr>
            </w:pPr>
            <w:proofErr w:type="spellStart"/>
            <w:r w:rsidRPr="00B47BFC">
              <w:rPr>
                <w:rFonts w:ascii="GHEA Grapalat" w:hAnsi="GHEA Grapalat" w:cs="Arial"/>
                <w:b/>
                <w:sz w:val="21"/>
                <w:szCs w:val="21"/>
              </w:rPr>
              <w:t>Փաստաթուղթ</w:t>
            </w:r>
            <w:proofErr w:type="spellEnd"/>
          </w:p>
        </w:tc>
      </w:tr>
      <w:tr w:rsidR="00B83C06" w:rsidRPr="00B47BFC" w:rsidTr="00245F45">
        <w:trPr>
          <w:tblHeader/>
        </w:trPr>
        <w:tc>
          <w:tcPr>
            <w:tcW w:w="556" w:type="dxa"/>
            <w:vMerge w:val="restart"/>
          </w:tcPr>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r w:rsidRPr="00B47BFC">
              <w:rPr>
                <w:rFonts w:ascii="GHEA Grapalat" w:hAnsi="GHEA Grapalat" w:cs="Arial"/>
                <w:b/>
                <w:sz w:val="22"/>
                <w:szCs w:val="22"/>
              </w:rPr>
              <w:t>No.</w:t>
            </w:r>
          </w:p>
        </w:tc>
        <w:tc>
          <w:tcPr>
            <w:tcW w:w="2471" w:type="dxa"/>
            <w:vMerge w:val="restart"/>
          </w:tcPr>
          <w:p w:rsidR="00582E66" w:rsidRPr="00B47BFC" w:rsidRDefault="0075181D" w:rsidP="0075181D">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Անվանում</w:t>
            </w:r>
            <w:proofErr w:type="spellEnd"/>
          </w:p>
        </w:tc>
        <w:tc>
          <w:tcPr>
            <w:tcW w:w="3600" w:type="dxa"/>
            <w:vMerge w:val="restart"/>
          </w:tcPr>
          <w:p w:rsidR="00B83C06" w:rsidRPr="00B47BFC" w:rsidRDefault="004A7251"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Պահանջ</w:t>
            </w:r>
            <w:proofErr w:type="spellEnd"/>
          </w:p>
        </w:tc>
        <w:tc>
          <w:tcPr>
            <w:tcW w:w="1667" w:type="dxa"/>
            <w:gridSpan w:val="2"/>
            <w:vMerge w:val="restart"/>
          </w:tcPr>
          <w:p w:rsidR="00B83C06" w:rsidRPr="00B47BFC" w:rsidRDefault="004A7251"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Մեկ</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կազմակեր</w:t>
            </w:r>
            <w:r w:rsidR="0075181D" w:rsidRPr="00B47BFC">
              <w:rPr>
                <w:rFonts w:ascii="GHEA Grapalat" w:hAnsi="GHEA Grapalat" w:cs="Arial"/>
                <w:b/>
                <w:sz w:val="22"/>
                <w:szCs w:val="22"/>
              </w:rPr>
              <w:t>-</w:t>
            </w:r>
            <w:r w:rsidRPr="00B47BFC">
              <w:rPr>
                <w:rFonts w:ascii="GHEA Grapalat" w:hAnsi="GHEA Grapalat" w:cs="Arial"/>
                <w:b/>
                <w:sz w:val="22"/>
                <w:szCs w:val="22"/>
              </w:rPr>
              <w:t>պություն</w:t>
            </w:r>
            <w:proofErr w:type="spellEnd"/>
          </w:p>
        </w:tc>
        <w:tc>
          <w:tcPr>
            <w:tcW w:w="4543" w:type="dxa"/>
            <w:gridSpan w:val="3"/>
          </w:tcPr>
          <w:p w:rsidR="00B83C06" w:rsidRPr="00B47BFC" w:rsidRDefault="004A7251"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Համատեղ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ձեռնարկում</w:t>
            </w:r>
            <w:proofErr w:type="spellEnd"/>
            <w:r w:rsidR="00B83C06"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գոյություն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ունեցող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կամ</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մտադրվող</w:t>
            </w:r>
            <w:proofErr w:type="spellEnd"/>
            <w:r w:rsidR="00B83C06" w:rsidRPr="00B47BFC">
              <w:rPr>
                <w:rFonts w:ascii="GHEA Grapalat" w:hAnsi="GHEA Grapalat" w:cs="Arial"/>
                <w:b/>
                <w:sz w:val="22"/>
                <w:szCs w:val="22"/>
              </w:rPr>
              <w:t>)</w:t>
            </w:r>
          </w:p>
        </w:tc>
        <w:tc>
          <w:tcPr>
            <w:tcW w:w="2340" w:type="dxa"/>
          </w:tcPr>
          <w:p w:rsidR="00B83C06" w:rsidRPr="00B47BFC" w:rsidRDefault="004A7251" w:rsidP="00E716DA">
            <w:pPr>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Ներկայացման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պահանջներ</w:t>
            </w:r>
            <w:proofErr w:type="spellEnd"/>
          </w:p>
        </w:tc>
      </w:tr>
      <w:tr w:rsidR="00B83C06" w:rsidRPr="00B47BFC" w:rsidTr="00245F45">
        <w:trPr>
          <w:trHeight w:val="669"/>
          <w:tblHeader/>
        </w:trPr>
        <w:tc>
          <w:tcPr>
            <w:tcW w:w="556" w:type="dxa"/>
            <w:vMerge/>
          </w:tcPr>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2471" w:type="dxa"/>
            <w:vMerge/>
          </w:tcPr>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3600" w:type="dxa"/>
            <w:vMerge/>
          </w:tcPr>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1667" w:type="dxa"/>
            <w:gridSpan w:val="2"/>
            <w:vMerge/>
          </w:tcPr>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
        </w:tc>
        <w:tc>
          <w:tcPr>
            <w:tcW w:w="1710" w:type="dxa"/>
          </w:tcPr>
          <w:p w:rsidR="00B83C06" w:rsidRPr="00B47BFC" w:rsidRDefault="004A7251"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Բոլոր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կողմերը</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միասին</w:t>
            </w:r>
            <w:proofErr w:type="spellEnd"/>
          </w:p>
        </w:tc>
        <w:tc>
          <w:tcPr>
            <w:tcW w:w="1303" w:type="dxa"/>
          </w:tcPr>
          <w:p w:rsidR="00B83C06" w:rsidRPr="00B47BFC" w:rsidRDefault="004A7251" w:rsidP="00326130">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Յուրաքանչյուր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անդամ</w:t>
            </w:r>
            <w:proofErr w:type="spellEnd"/>
          </w:p>
        </w:tc>
        <w:tc>
          <w:tcPr>
            <w:tcW w:w="1530" w:type="dxa"/>
          </w:tcPr>
          <w:p w:rsidR="00B83C06" w:rsidRPr="00B47BFC" w:rsidRDefault="004A7251" w:rsidP="000A0627">
            <w:pPr>
              <w:keepLines/>
              <w:widowControl w:val="0"/>
              <w:tabs>
                <w:tab w:val="left" w:leader="dot" w:pos="8424"/>
              </w:tabs>
              <w:autoSpaceDE w:val="0"/>
              <w:autoSpaceDN w:val="0"/>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Մեկ</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անդամ</w:t>
            </w:r>
            <w:proofErr w:type="spellEnd"/>
          </w:p>
        </w:tc>
        <w:tc>
          <w:tcPr>
            <w:tcW w:w="2340" w:type="dxa"/>
          </w:tcPr>
          <w:p w:rsidR="00B83C06" w:rsidRPr="00B47BFC" w:rsidRDefault="00B83C06" w:rsidP="00297BF1">
            <w:pPr>
              <w:widowControl w:val="0"/>
              <w:tabs>
                <w:tab w:val="left" w:leader="dot" w:pos="8424"/>
              </w:tabs>
              <w:autoSpaceDE w:val="0"/>
              <w:autoSpaceDN w:val="0"/>
              <w:spacing w:after="120" w:line="288" w:lineRule="auto"/>
              <w:jc w:val="center"/>
              <w:rPr>
                <w:rFonts w:ascii="GHEA Grapalat" w:hAnsi="GHEA Grapalat" w:cs="Arial"/>
                <w:b/>
                <w:sz w:val="22"/>
                <w:szCs w:val="22"/>
              </w:rPr>
            </w:pPr>
          </w:p>
        </w:tc>
      </w:tr>
      <w:tr w:rsidR="00B83C06" w:rsidRPr="00B47BFC" w:rsidTr="00AC37A8">
        <w:trPr>
          <w:trHeight w:val="552"/>
        </w:trPr>
        <w:tc>
          <w:tcPr>
            <w:tcW w:w="15177" w:type="dxa"/>
            <w:gridSpan w:val="9"/>
            <w:vAlign w:val="center"/>
          </w:tcPr>
          <w:p w:rsidR="00B83C06" w:rsidRPr="00B47BFC" w:rsidRDefault="00B83C06" w:rsidP="00756624">
            <w:pPr>
              <w:keepLines/>
              <w:spacing w:line="288" w:lineRule="auto"/>
              <w:ind w:left="1080" w:right="288" w:hanging="720"/>
              <w:jc w:val="center"/>
              <w:rPr>
                <w:rFonts w:ascii="GHEA Grapalat" w:hAnsi="GHEA Grapalat"/>
                <w:b/>
                <w:bCs/>
                <w:sz w:val="22"/>
                <w:szCs w:val="22"/>
              </w:rPr>
            </w:pPr>
            <w:bookmarkStart w:id="520" w:name="_Toc107899636"/>
            <w:r w:rsidRPr="00B47BFC">
              <w:rPr>
                <w:rFonts w:ascii="GHEA Grapalat" w:hAnsi="GHEA Grapalat"/>
                <w:b/>
                <w:bCs/>
                <w:sz w:val="22"/>
                <w:szCs w:val="22"/>
              </w:rPr>
              <w:t xml:space="preserve">1. </w:t>
            </w:r>
            <w:proofErr w:type="spellStart"/>
            <w:r w:rsidR="00582E66" w:rsidRPr="00B47BFC">
              <w:rPr>
                <w:rFonts w:ascii="GHEA Grapalat" w:hAnsi="GHEA Grapalat"/>
                <w:b/>
                <w:bCs/>
                <w:sz w:val="22"/>
                <w:szCs w:val="22"/>
              </w:rPr>
              <w:t>Իրավասություն</w:t>
            </w:r>
            <w:bookmarkEnd w:id="520"/>
            <w:proofErr w:type="spellEnd"/>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1.1</w:t>
            </w:r>
          </w:p>
        </w:tc>
        <w:tc>
          <w:tcPr>
            <w:tcW w:w="2471" w:type="dxa"/>
          </w:tcPr>
          <w:p w:rsidR="00B83C06" w:rsidRPr="00B47BFC" w:rsidRDefault="00582E66" w:rsidP="00326130">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Ազգություն</w:t>
            </w:r>
            <w:proofErr w:type="spellEnd"/>
          </w:p>
        </w:tc>
        <w:tc>
          <w:tcPr>
            <w:tcW w:w="3600" w:type="dxa"/>
          </w:tcPr>
          <w:p w:rsidR="00B83C06" w:rsidRPr="00B47BFC" w:rsidRDefault="00582E66" w:rsidP="00326130">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t>Ազգություն</w:t>
            </w:r>
            <w:proofErr w:type="spellEnd"/>
            <w:r w:rsidRPr="00B47BFC">
              <w:rPr>
                <w:rFonts w:ascii="GHEA Grapalat" w:hAnsi="GHEA Grapalat" w:cs="Arial"/>
                <w:sz w:val="22"/>
                <w:szCs w:val="22"/>
              </w:rPr>
              <w:t xml:space="preserve"> </w:t>
            </w:r>
            <w:r w:rsidR="00EF1D6E" w:rsidRPr="00B47BFC">
              <w:rPr>
                <w:rFonts w:ascii="GHEA Grapalat" w:hAnsi="GHEA Grapalat" w:cs="Arial"/>
                <w:sz w:val="22"/>
                <w:szCs w:val="22"/>
              </w:rPr>
              <w:t>ՀՄՄ</w:t>
            </w:r>
            <w:r w:rsidR="002C66C3" w:rsidRPr="00B47BFC">
              <w:rPr>
                <w:rFonts w:ascii="GHEA Grapalat" w:hAnsi="GHEA Grapalat" w:cs="Arial"/>
                <w:sz w:val="22"/>
                <w:szCs w:val="22"/>
              </w:rPr>
              <w:t xml:space="preserve"> </w:t>
            </w:r>
            <w:r w:rsidR="00B83C06" w:rsidRPr="00B47BFC">
              <w:rPr>
                <w:rFonts w:ascii="GHEA Grapalat" w:hAnsi="GHEA Grapalat" w:cs="Arial"/>
                <w:sz w:val="22"/>
                <w:szCs w:val="22"/>
              </w:rPr>
              <w:t>4.3</w:t>
            </w:r>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47BFC">
              <w:rPr>
                <w:rFonts w:ascii="GHEA Grapalat" w:hAnsi="GHEA Grapalat" w:cs="Arial"/>
                <w:sz w:val="22"/>
                <w:szCs w:val="22"/>
              </w:rPr>
              <w:t>ԿԻՐԱՌԵԼԻ ՉԷ</w:t>
            </w:r>
          </w:p>
        </w:tc>
        <w:tc>
          <w:tcPr>
            <w:tcW w:w="2340" w:type="dxa"/>
          </w:tcPr>
          <w:p w:rsidR="00B83C06" w:rsidRPr="00B47BFC" w:rsidRDefault="00326130" w:rsidP="00F0672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00B83C06" w:rsidRPr="00B47BFC">
              <w:rPr>
                <w:rFonts w:ascii="GHEA Grapalat" w:hAnsi="GHEA Grapalat" w:cs="Arial"/>
                <w:sz w:val="22"/>
                <w:szCs w:val="22"/>
              </w:rPr>
              <w:t xml:space="preserve"> ELI – 1.1 </w:t>
            </w:r>
            <w:r w:rsidRPr="00B47BFC">
              <w:rPr>
                <w:rFonts w:ascii="GHEA Grapalat" w:hAnsi="GHEA Grapalat" w:cs="Arial"/>
                <w:sz w:val="22"/>
                <w:szCs w:val="22"/>
              </w:rPr>
              <w:t>և</w:t>
            </w:r>
            <w:r w:rsidR="00B83C06" w:rsidRPr="00B47BFC">
              <w:rPr>
                <w:rFonts w:ascii="GHEA Grapalat" w:hAnsi="GHEA Grapalat" w:cs="Arial"/>
                <w:sz w:val="22"/>
                <w:szCs w:val="22"/>
              </w:rPr>
              <w:t xml:space="preserve"> 1.2, </w:t>
            </w:r>
            <w:proofErr w:type="spellStart"/>
            <w:r w:rsidRPr="00B47BFC">
              <w:rPr>
                <w:rFonts w:ascii="GHEA Grapalat" w:hAnsi="GHEA Grapalat" w:cs="Arial"/>
                <w:sz w:val="22"/>
                <w:szCs w:val="22"/>
              </w:rPr>
              <w:t>հավելածներով</w:t>
            </w:r>
            <w:proofErr w:type="spellEnd"/>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1.2</w:t>
            </w:r>
          </w:p>
        </w:tc>
        <w:tc>
          <w:tcPr>
            <w:tcW w:w="2471" w:type="dxa"/>
          </w:tcPr>
          <w:p w:rsidR="00B83C06" w:rsidRPr="00B47BFC" w:rsidRDefault="00B002C1" w:rsidP="00326130">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Շահերի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բախ</w:t>
            </w:r>
            <w:r w:rsidR="00582E66" w:rsidRPr="00B47BFC">
              <w:rPr>
                <w:rFonts w:ascii="GHEA Grapalat" w:hAnsi="GHEA Grapalat" w:cs="Arial"/>
                <w:b/>
                <w:sz w:val="22"/>
                <w:szCs w:val="22"/>
              </w:rPr>
              <w:t>ում</w:t>
            </w:r>
            <w:proofErr w:type="spellEnd"/>
          </w:p>
        </w:tc>
        <w:tc>
          <w:tcPr>
            <w:tcW w:w="3600" w:type="dxa"/>
          </w:tcPr>
          <w:p w:rsidR="00B83C06" w:rsidRPr="00B47BFC" w:rsidRDefault="00175B7B" w:rsidP="00326130">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t>Շահերի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բախում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չկա</w:t>
            </w:r>
            <w:proofErr w:type="spellEnd"/>
            <w:r w:rsidRPr="00B47BFC">
              <w:rPr>
                <w:rFonts w:ascii="GHEA Grapalat" w:hAnsi="GHEA Grapalat" w:cs="Arial"/>
                <w:sz w:val="22"/>
                <w:szCs w:val="22"/>
              </w:rPr>
              <w:t xml:space="preserve">՝ </w:t>
            </w:r>
            <w:r w:rsidR="00EF1D6E" w:rsidRPr="00B47BFC">
              <w:rPr>
                <w:rFonts w:ascii="GHEA Grapalat" w:hAnsi="GHEA Grapalat" w:cs="Arial"/>
                <w:sz w:val="22"/>
                <w:szCs w:val="22"/>
              </w:rPr>
              <w:t>ՀՄՄ</w:t>
            </w:r>
            <w:r w:rsidR="002C66C3" w:rsidRPr="00B47BFC">
              <w:rPr>
                <w:rFonts w:ascii="GHEA Grapalat" w:hAnsi="GHEA Grapalat" w:cs="Arial"/>
                <w:sz w:val="22"/>
                <w:szCs w:val="22"/>
              </w:rPr>
              <w:t xml:space="preserve"> </w:t>
            </w:r>
            <w:r w:rsidR="00B83C06" w:rsidRPr="00B47BFC">
              <w:rPr>
                <w:rFonts w:ascii="GHEA Grapalat" w:hAnsi="GHEA Grapalat" w:cs="Arial"/>
                <w:sz w:val="22"/>
                <w:szCs w:val="22"/>
              </w:rPr>
              <w:t>4.2</w:t>
            </w:r>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47BFC">
              <w:rPr>
                <w:rFonts w:ascii="GHEA Grapalat" w:hAnsi="GHEA Grapalat" w:cs="Arial"/>
                <w:sz w:val="22"/>
                <w:szCs w:val="22"/>
              </w:rPr>
              <w:t>ԿԻՐԱՌԵԼԻ ՉԷ</w:t>
            </w:r>
          </w:p>
        </w:tc>
        <w:tc>
          <w:tcPr>
            <w:tcW w:w="2340" w:type="dxa"/>
          </w:tcPr>
          <w:p w:rsidR="00B83C06" w:rsidRPr="00B47BFC" w:rsidRDefault="00175B7B" w:rsidP="00B002C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00B002C1" w:rsidRPr="00B47BFC">
              <w:rPr>
                <w:rFonts w:ascii="GHEA Grapalat" w:hAnsi="GHEA Grapalat" w:cs="Arial"/>
                <w:sz w:val="22"/>
                <w:szCs w:val="22"/>
              </w:rPr>
              <w:t>հայտ</w:t>
            </w:r>
            <w:proofErr w:type="spellEnd"/>
          </w:p>
        </w:tc>
      </w:tr>
      <w:tr w:rsidR="00B83C06" w:rsidRPr="00B47BFC" w:rsidTr="00245F45">
        <w:trPr>
          <w:trHeight w:val="1650"/>
        </w:trPr>
        <w:tc>
          <w:tcPr>
            <w:tcW w:w="556" w:type="dxa"/>
          </w:tcPr>
          <w:p w:rsidR="00B83C06" w:rsidRPr="00B47BFC" w:rsidRDefault="00227860" w:rsidP="00326130">
            <w:pPr>
              <w:keepLines/>
              <w:widowControl w:val="0"/>
              <w:tabs>
                <w:tab w:val="left" w:leader="dot" w:pos="8424"/>
              </w:tabs>
              <w:autoSpaceDE w:val="0"/>
              <w:autoSpaceDN w:val="0"/>
              <w:spacing w:after="120" w:line="288" w:lineRule="auto"/>
              <w:rPr>
                <w:rFonts w:ascii="GHEA Grapalat" w:hAnsi="GHEA Grapalat" w:cs="Arial"/>
                <w:sz w:val="22"/>
                <w:szCs w:val="22"/>
              </w:rPr>
            </w:pPr>
            <w:r>
              <w:rPr>
                <w:rFonts w:ascii="GHEA Grapalat" w:hAnsi="GHEA Grapalat" w:cs="Arial"/>
                <w:sz w:val="22"/>
                <w:szCs w:val="22"/>
              </w:rPr>
              <w:t>1.3</w:t>
            </w:r>
          </w:p>
        </w:tc>
        <w:tc>
          <w:tcPr>
            <w:tcW w:w="2471" w:type="dxa"/>
          </w:tcPr>
          <w:p w:rsidR="00B83C06" w:rsidRPr="00B47BFC" w:rsidRDefault="00326130" w:rsidP="00326130">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Բանկի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կողմից</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ոչ</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իրավասու</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հայտարարելը</w:t>
            </w:r>
            <w:proofErr w:type="spellEnd"/>
          </w:p>
        </w:tc>
        <w:tc>
          <w:tcPr>
            <w:tcW w:w="3600" w:type="dxa"/>
          </w:tcPr>
          <w:p w:rsidR="00B83C06" w:rsidRPr="00B47BFC" w:rsidRDefault="00326130" w:rsidP="00326130">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t>Բանկի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հայտարարվել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իրավասու</w:t>
            </w:r>
            <w:proofErr w:type="spellEnd"/>
            <w:r w:rsidRPr="00B47BFC">
              <w:rPr>
                <w:rFonts w:ascii="GHEA Grapalat" w:hAnsi="GHEA Grapalat" w:cs="Arial"/>
                <w:sz w:val="22"/>
                <w:szCs w:val="22"/>
              </w:rPr>
              <w:t>՝</w:t>
            </w:r>
            <w:r w:rsidR="00B83C06" w:rsidRPr="00B47BFC">
              <w:rPr>
                <w:rFonts w:ascii="GHEA Grapalat" w:hAnsi="GHEA Grapalat" w:cs="Arial"/>
                <w:sz w:val="22"/>
                <w:szCs w:val="22"/>
              </w:rPr>
              <w:t xml:space="preserve"> </w:t>
            </w:r>
            <w:r w:rsidR="00EF1D6E" w:rsidRPr="00B47BFC">
              <w:rPr>
                <w:rFonts w:ascii="GHEA Grapalat" w:hAnsi="GHEA Grapalat" w:cs="Arial"/>
                <w:sz w:val="22"/>
                <w:szCs w:val="22"/>
              </w:rPr>
              <w:t>ՀՄՄ</w:t>
            </w:r>
            <w:r w:rsidR="00B83C06" w:rsidRPr="00B47BFC">
              <w:rPr>
                <w:rFonts w:ascii="GHEA Grapalat" w:hAnsi="GHEA Grapalat" w:cs="Arial"/>
                <w:sz w:val="22"/>
                <w:szCs w:val="22"/>
              </w:rPr>
              <w:t xml:space="preserve"> 4.4, 4.5, 4.6 </w:t>
            </w:r>
            <w:r w:rsidRPr="00B47BFC">
              <w:rPr>
                <w:rFonts w:ascii="GHEA Grapalat" w:hAnsi="GHEA Grapalat" w:cs="Arial"/>
                <w:sz w:val="22"/>
                <w:szCs w:val="22"/>
              </w:rPr>
              <w:t>և</w:t>
            </w:r>
            <w:r w:rsidR="00B83C06" w:rsidRPr="00B47BFC">
              <w:rPr>
                <w:rFonts w:ascii="GHEA Grapalat" w:hAnsi="GHEA Grapalat" w:cs="Arial"/>
                <w:sz w:val="22"/>
                <w:szCs w:val="22"/>
              </w:rPr>
              <w:t xml:space="preserve"> 4.7</w:t>
            </w:r>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ենթակատերի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sz w:val="22"/>
                <w:szCs w:val="22"/>
              </w:rPr>
            </w:pPr>
            <w:r w:rsidRPr="00B47BFC">
              <w:rPr>
                <w:rFonts w:ascii="GHEA Grapalat" w:hAnsi="GHEA Grapalat" w:cs="Arial"/>
                <w:sz w:val="22"/>
                <w:szCs w:val="22"/>
              </w:rPr>
              <w:t>ԿԻՐԱՌԵԼԻ ՉԷ</w:t>
            </w:r>
          </w:p>
          <w:p w:rsidR="00B83C06" w:rsidRPr="00B47BFC" w:rsidRDefault="00B83C06"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
        </w:tc>
        <w:tc>
          <w:tcPr>
            <w:tcW w:w="2340" w:type="dxa"/>
          </w:tcPr>
          <w:p w:rsidR="00B83C06" w:rsidRPr="00B47BFC" w:rsidRDefault="00175B7B"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Մրցույթի</w:t>
            </w:r>
            <w:proofErr w:type="spellEnd"/>
            <w:r w:rsidR="00B002C1" w:rsidRPr="00B47BFC">
              <w:rPr>
                <w:rFonts w:ascii="GHEA Grapalat" w:hAnsi="GHEA Grapalat" w:cs="Arial"/>
                <w:sz w:val="22"/>
                <w:szCs w:val="22"/>
              </w:rPr>
              <w:t xml:space="preserve"> </w:t>
            </w:r>
            <w:proofErr w:type="spellStart"/>
            <w:r w:rsidR="00B002C1" w:rsidRPr="00B47BFC">
              <w:rPr>
                <w:rFonts w:ascii="GHEA Grapalat" w:hAnsi="GHEA Grapalat" w:cs="Arial"/>
                <w:sz w:val="22"/>
                <w:szCs w:val="22"/>
              </w:rPr>
              <w:t>հայտ</w:t>
            </w:r>
            <w:proofErr w:type="spellEnd"/>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 xml:space="preserve">1.4 </w:t>
            </w:r>
          </w:p>
        </w:tc>
        <w:tc>
          <w:tcPr>
            <w:tcW w:w="2471" w:type="dxa"/>
          </w:tcPr>
          <w:p w:rsidR="00B83C06" w:rsidRPr="00B47BFC" w:rsidRDefault="00326130" w:rsidP="002C688E">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Փոխառուի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երկրի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պետական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սեփականություն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հանդիսացող</w:t>
            </w:r>
            <w:proofErr w:type="spellEnd"/>
            <w:r w:rsidRPr="00B47BFC">
              <w:rPr>
                <w:rFonts w:ascii="GHEA Grapalat" w:hAnsi="GHEA Grapalat" w:cs="Arial"/>
                <w:b/>
                <w:sz w:val="22"/>
                <w:szCs w:val="22"/>
              </w:rPr>
              <w:t xml:space="preserve"> </w:t>
            </w:r>
            <w:proofErr w:type="spellStart"/>
            <w:r w:rsidR="002C688E" w:rsidRPr="00B47BFC">
              <w:rPr>
                <w:rFonts w:ascii="GHEA Grapalat" w:hAnsi="GHEA Grapalat" w:cs="Arial"/>
                <w:b/>
                <w:sz w:val="22"/>
                <w:szCs w:val="22"/>
              </w:rPr>
              <w:lastRenderedPageBreak/>
              <w:t>կազմակերպություն</w:t>
            </w:r>
            <w:proofErr w:type="spellEnd"/>
          </w:p>
        </w:tc>
        <w:tc>
          <w:tcPr>
            <w:tcW w:w="3600" w:type="dxa"/>
          </w:tcPr>
          <w:p w:rsidR="00B83C06" w:rsidRPr="00B47BFC" w:rsidRDefault="002C688E" w:rsidP="00326130">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lastRenderedPageBreak/>
              <w:t>Համապատասխանում</w:t>
            </w:r>
            <w:proofErr w:type="spellEnd"/>
            <w:r w:rsidR="00326130" w:rsidRPr="00B47BFC">
              <w:rPr>
                <w:rFonts w:ascii="GHEA Grapalat" w:hAnsi="GHEA Grapalat" w:cs="Arial"/>
                <w:sz w:val="22"/>
                <w:szCs w:val="22"/>
              </w:rPr>
              <w:t xml:space="preserve"> է </w:t>
            </w:r>
            <w:r w:rsidR="00EF1D6E" w:rsidRPr="00B47BFC">
              <w:rPr>
                <w:rFonts w:ascii="GHEA Grapalat" w:hAnsi="GHEA Grapalat" w:cs="Arial"/>
                <w:sz w:val="22"/>
                <w:szCs w:val="22"/>
              </w:rPr>
              <w:t>ՀՄՄ</w:t>
            </w:r>
            <w:r w:rsidR="002C66C3" w:rsidRPr="00B47BFC">
              <w:rPr>
                <w:rFonts w:ascii="GHEA Grapalat" w:hAnsi="GHEA Grapalat" w:cs="Arial"/>
                <w:sz w:val="22"/>
                <w:szCs w:val="22"/>
              </w:rPr>
              <w:t xml:space="preserve"> </w:t>
            </w:r>
            <w:r w:rsidR="00B83C06" w:rsidRPr="00B47BFC">
              <w:rPr>
                <w:rFonts w:ascii="GHEA Grapalat" w:hAnsi="GHEA Grapalat" w:cs="Arial"/>
                <w:sz w:val="22"/>
                <w:szCs w:val="22"/>
              </w:rPr>
              <w:t>4.5</w:t>
            </w:r>
            <w:r w:rsidR="00326130" w:rsidRPr="00B47BFC">
              <w:rPr>
                <w:rFonts w:ascii="GHEA Grapalat" w:hAnsi="GHEA Grapalat" w:cs="Arial"/>
                <w:sz w:val="22"/>
                <w:szCs w:val="22"/>
              </w:rPr>
              <w:t xml:space="preserve"> </w:t>
            </w:r>
            <w:proofErr w:type="spellStart"/>
            <w:r w:rsidR="00326130" w:rsidRPr="00B47BFC">
              <w:rPr>
                <w:rFonts w:ascii="GHEA Grapalat" w:hAnsi="GHEA Grapalat" w:cs="Arial"/>
                <w:sz w:val="22"/>
                <w:szCs w:val="22"/>
              </w:rPr>
              <w:t>ենթակետի</w:t>
            </w:r>
            <w:proofErr w:type="spellEnd"/>
            <w:r w:rsidR="00326130" w:rsidRPr="00B47BFC">
              <w:rPr>
                <w:rFonts w:ascii="GHEA Grapalat" w:hAnsi="GHEA Grapalat" w:cs="Arial"/>
                <w:sz w:val="22"/>
                <w:szCs w:val="22"/>
              </w:rPr>
              <w:t xml:space="preserve"> </w:t>
            </w:r>
            <w:proofErr w:type="spellStart"/>
            <w:r w:rsidR="00326130" w:rsidRPr="00B47BFC">
              <w:rPr>
                <w:rFonts w:ascii="GHEA Grapalat" w:hAnsi="GHEA Grapalat" w:cs="Arial"/>
                <w:sz w:val="22"/>
                <w:szCs w:val="22"/>
              </w:rPr>
              <w:t>պայմաններին</w:t>
            </w:r>
            <w:proofErr w:type="spellEnd"/>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sz w:val="22"/>
                <w:szCs w:val="22"/>
              </w:rPr>
            </w:pPr>
            <w:r w:rsidRPr="00B47BFC">
              <w:rPr>
                <w:rFonts w:ascii="GHEA Grapalat" w:hAnsi="GHEA Grapalat" w:cs="Arial"/>
                <w:sz w:val="22"/>
                <w:szCs w:val="22"/>
              </w:rPr>
              <w:t>ԿԻՐԱՌԵԼԻ ՉԷ</w:t>
            </w:r>
          </w:p>
          <w:p w:rsidR="00B83C06" w:rsidRPr="00B47BFC" w:rsidRDefault="00B83C06" w:rsidP="00326130">
            <w:pPr>
              <w:keepLines/>
              <w:spacing w:after="120" w:line="288" w:lineRule="auto"/>
              <w:jc w:val="center"/>
              <w:rPr>
                <w:rFonts w:ascii="GHEA Grapalat" w:hAnsi="GHEA Grapalat" w:cs="Arial"/>
                <w:sz w:val="22"/>
                <w:szCs w:val="22"/>
              </w:rPr>
            </w:pPr>
          </w:p>
        </w:tc>
        <w:tc>
          <w:tcPr>
            <w:tcW w:w="2340" w:type="dxa"/>
          </w:tcPr>
          <w:p w:rsidR="00B83C06" w:rsidRPr="00B47BFC" w:rsidRDefault="00326130" w:rsidP="0032613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00B83C06" w:rsidRPr="00B47BFC">
              <w:rPr>
                <w:rFonts w:ascii="GHEA Grapalat" w:hAnsi="GHEA Grapalat" w:cs="Arial"/>
                <w:sz w:val="22"/>
                <w:szCs w:val="22"/>
              </w:rPr>
              <w:t xml:space="preserve"> ELI – 1.1 </w:t>
            </w:r>
            <w:r w:rsidRPr="00B47BFC">
              <w:rPr>
                <w:rFonts w:ascii="GHEA Grapalat" w:hAnsi="GHEA Grapalat" w:cs="Arial"/>
                <w:sz w:val="22"/>
                <w:szCs w:val="22"/>
              </w:rPr>
              <w:t>և</w:t>
            </w:r>
            <w:r w:rsidR="00B83C06" w:rsidRPr="00B47BFC">
              <w:rPr>
                <w:rFonts w:ascii="GHEA Grapalat" w:hAnsi="GHEA Grapalat" w:cs="Arial"/>
                <w:sz w:val="22"/>
                <w:szCs w:val="22"/>
              </w:rPr>
              <w:t xml:space="preserve"> 1.2, </w:t>
            </w:r>
            <w:proofErr w:type="spellStart"/>
            <w:r w:rsidRPr="00B47BFC">
              <w:rPr>
                <w:rFonts w:ascii="GHEA Grapalat" w:hAnsi="GHEA Grapalat" w:cs="Arial"/>
                <w:sz w:val="22"/>
                <w:szCs w:val="22"/>
              </w:rPr>
              <w:t>հավելվածներով</w:t>
            </w:r>
            <w:proofErr w:type="spellEnd"/>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1.5</w:t>
            </w:r>
          </w:p>
        </w:tc>
        <w:tc>
          <w:tcPr>
            <w:tcW w:w="2471" w:type="dxa"/>
          </w:tcPr>
          <w:p w:rsidR="000E228F" w:rsidRPr="00B47BFC" w:rsidRDefault="000E228F" w:rsidP="000E228F">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Sylfaen"/>
                <w:b/>
                <w:sz w:val="22"/>
              </w:rPr>
              <w:t>Միավորված</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Ազգերի</w:t>
            </w:r>
            <w:proofErr w:type="spellEnd"/>
            <w:r w:rsidRPr="00B47BFC">
              <w:rPr>
                <w:rFonts w:ascii="GHEA Grapalat" w:hAnsi="GHEA Grapalat"/>
                <w:b/>
                <w:sz w:val="22"/>
              </w:rPr>
              <w:t xml:space="preserve"> </w:t>
            </w:r>
            <w:proofErr w:type="spellStart"/>
            <w:r w:rsidRPr="00B47BFC">
              <w:rPr>
                <w:rFonts w:ascii="GHEA Grapalat" w:hAnsi="GHEA Grapalat" w:cs="Sylfaen"/>
                <w:b/>
                <w:sz w:val="22"/>
              </w:rPr>
              <w:t>որոշմամբ</w:t>
            </w:r>
            <w:proofErr w:type="spellEnd"/>
            <w:r w:rsidRPr="00B47BFC">
              <w:rPr>
                <w:rFonts w:ascii="GHEA Grapalat" w:hAnsi="GHEA Grapalat" w:cs="Sylfaen"/>
                <w:b/>
                <w:sz w:val="22"/>
              </w:rPr>
              <w:t xml:space="preserve"> </w:t>
            </w:r>
            <w:proofErr w:type="spellStart"/>
            <w:r w:rsidRPr="00B47BFC">
              <w:rPr>
                <w:rFonts w:ascii="GHEA Grapalat" w:hAnsi="GHEA Grapalat" w:cs="Sylfaen"/>
                <w:b/>
                <w:sz w:val="22"/>
              </w:rPr>
              <w:t>կամ</w:t>
            </w:r>
            <w:proofErr w:type="spellEnd"/>
            <w:r w:rsidRPr="00B47BFC">
              <w:rPr>
                <w:rFonts w:ascii="GHEA Grapalat" w:hAnsi="GHEA Grapalat"/>
                <w:b/>
                <w:sz w:val="22"/>
              </w:rPr>
              <w:t xml:space="preserve"> </w:t>
            </w:r>
            <w:proofErr w:type="spellStart"/>
            <w:r w:rsidRPr="00B47BFC">
              <w:rPr>
                <w:rFonts w:ascii="GHEA Grapalat" w:hAnsi="GHEA Grapalat"/>
                <w:b/>
                <w:sz w:val="22"/>
              </w:rPr>
              <w:t>Փոխառուի</w:t>
            </w:r>
            <w:proofErr w:type="spellEnd"/>
            <w:r w:rsidRPr="00B47BFC">
              <w:rPr>
                <w:rFonts w:ascii="GHEA Grapalat" w:hAnsi="GHEA Grapalat"/>
                <w:b/>
                <w:sz w:val="22"/>
              </w:rPr>
              <w:t xml:space="preserve"> </w:t>
            </w:r>
            <w:proofErr w:type="spellStart"/>
            <w:r w:rsidRPr="00B47BFC">
              <w:rPr>
                <w:rFonts w:ascii="GHEA Grapalat" w:hAnsi="GHEA Grapalat"/>
                <w:b/>
                <w:sz w:val="22"/>
              </w:rPr>
              <w:t>երկրի</w:t>
            </w:r>
            <w:proofErr w:type="spellEnd"/>
            <w:r w:rsidRPr="00B47BFC">
              <w:rPr>
                <w:rFonts w:ascii="GHEA Grapalat" w:hAnsi="GHEA Grapalat"/>
                <w:b/>
                <w:sz w:val="22"/>
              </w:rPr>
              <w:t xml:space="preserve"> </w:t>
            </w:r>
            <w:proofErr w:type="spellStart"/>
            <w:r w:rsidRPr="00B47BFC">
              <w:rPr>
                <w:rFonts w:ascii="GHEA Grapalat" w:hAnsi="GHEA Grapalat" w:cs="Sylfaen"/>
                <w:b/>
                <w:sz w:val="22"/>
              </w:rPr>
              <w:t>օրենքով</w:t>
            </w:r>
            <w:proofErr w:type="spellEnd"/>
          </w:p>
        </w:tc>
        <w:tc>
          <w:tcPr>
            <w:tcW w:w="3600" w:type="dxa"/>
          </w:tcPr>
          <w:p w:rsidR="00B83C06" w:rsidRPr="00B47BFC" w:rsidRDefault="003C0F75" w:rsidP="003C0F75">
            <w:pPr>
              <w:pStyle w:val="Header2-SubClauses"/>
              <w:numPr>
                <w:ilvl w:val="0"/>
                <w:numId w:val="0"/>
              </w:numPr>
              <w:spacing w:after="120" w:line="288" w:lineRule="auto"/>
              <w:ind w:right="1"/>
              <w:jc w:val="left"/>
              <w:rPr>
                <w:rFonts w:ascii="GHEA Grapalat" w:hAnsi="GHEA Grapalat"/>
                <w:sz w:val="22"/>
                <w:szCs w:val="22"/>
              </w:rPr>
            </w:pPr>
            <w:proofErr w:type="spellStart"/>
            <w:r w:rsidRPr="00B47BFC">
              <w:rPr>
                <w:rFonts w:ascii="GHEA Grapalat" w:hAnsi="GHEA Grapalat"/>
                <w:bCs/>
                <w:color w:val="000000"/>
                <w:sz w:val="22"/>
                <w:szCs w:val="22"/>
              </w:rPr>
              <w:t>Չի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համարվել</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ոչ</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իրավասու</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Փոխառուի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երկրի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օրենքներով</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կամ</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պաշտոնական</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ակտերով</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Մրցույթի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մասնակցի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երկրի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հետ</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առևտրային</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հարաբերությունների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արգելքի</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պատճառով</w:t>
            </w:r>
            <w:proofErr w:type="spellEnd"/>
            <w:r w:rsidRPr="00B47BFC">
              <w:rPr>
                <w:rFonts w:ascii="GHEA Grapalat" w:hAnsi="GHEA Grapalat"/>
                <w:bCs/>
                <w:color w:val="000000"/>
                <w:sz w:val="22"/>
                <w:szCs w:val="22"/>
              </w:rPr>
              <w:t xml:space="preserve">, </w:t>
            </w:r>
            <w:proofErr w:type="spellStart"/>
            <w:r w:rsidRPr="00B47BFC">
              <w:rPr>
                <w:rFonts w:ascii="GHEA Grapalat" w:hAnsi="GHEA Grapalat"/>
                <w:bCs/>
                <w:color w:val="000000"/>
                <w:sz w:val="22"/>
                <w:szCs w:val="22"/>
              </w:rPr>
              <w:t>կամ</w:t>
            </w:r>
            <w:proofErr w:type="spellEnd"/>
            <w:r w:rsidRPr="00B47BFC">
              <w:rPr>
                <w:rFonts w:ascii="GHEA Grapalat" w:hAnsi="GHEA Grapalat"/>
                <w:bCs/>
                <w:color w:val="000000"/>
                <w:sz w:val="22"/>
                <w:szCs w:val="22"/>
              </w:rPr>
              <w:t xml:space="preserve"> </w:t>
            </w:r>
            <w:r w:rsidRPr="00B47BFC">
              <w:rPr>
                <w:rFonts w:ascii="GHEA Grapalat" w:hAnsi="GHEA Grapalat"/>
                <w:color w:val="000000"/>
                <w:sz w:val="22"/>
                <w:szCs w:val="22"/>
              </w:rPr>
              <w:t xml:space="preserve">ՄԱԿ-ի </w:t>
            </w:r>
            <w:proofErr w:type="spellStart"/>
            <w:r w:rsidRPr="00B47BFC">
              <w:rPr>
                <w:rFonts w:ascii="GHEA Grapalat" w:hAnsi="GHEA Grapalat"/>
                <w:color w:val="000000"/>
                <w:sz w:val="22"/>
                <w:szCs w:val="22"/>
              </w:rPr>
              <w:t>Անվտանգության</w:t>
            </w:r>
            <w:proofErr w:type="spellEnd"/>
            <w:r w:rsidRPr="00B47BFC">
              <w:rPr>
                <w:rFonts w:ascii="GHEA Grapalat" w:hAnsi="GHEA Grapalat"/>
                <w:color w:val="000000"/>
                <w:sz w:val="22"/>
                <w:szCs w:val="22"/>
              </w:rPr>
              <w:t xml:space="preserve"> </w:t>
            </w:r>
            <w:proofErr w:type="spellStart"/>
            <w:r w:rsidRPr="00B47BFC">
              <w:rPr>
                <w:rFonts w:ascii="GHEA Grapalat" w:hAnsi="GHEA Grapalat"/>
                <w:color w:val="000000"/>
                <w:sz w:val="22"/>
                <w:szCs w:val="22"/>
              </w:rPr>
              <w:t>խորհրդի</w:t>
            </w:r>
            <w:proofErr w:type="spellEnd"/>
            <w:r w:rsidRPr="00B47BFC">
              <w:rPr>
                <w:rFonts w:ascii="GHEA Grapalat" w:hAnsi="GHEA Grapalat"/>
                <w:color w:val="000000"/>
                <w:sz w:val="22"/>
                <w:szCs w:val="22"/>
              </w:rPr>
              <w:t xml:space="preserve"> </w:t>
            </w:r>
            <w:proofErr w:type="spellStart"/>
            <w:r w:rsidRPr="00B47BFC">
              <w:rPr>
                <w:rFonts w:ascii="GHEA Grapalat" w:hAnsi="GHEA Grapalat"/>
                <w:color w:val="000000"/>
                <w:sz w:val="22"/>
                <w:szCs w:val="22"/>
              </w:rPr>
              <w:t>որոշմամբ</w:t>
            </w:r>
            <w:proofErr w:type="spellEnd"/>
            <w:r w:rsidRPr="00B47BFC">
              <w:rPr>
                <w:rFonts w:ascii="GHEA Grapalat" w:hAnsi="GHEA Grapalat"/>
                <w:color w:val="000000"/>
                <w:sz w:val="22"/>
                <w:szCs w:val="22"/>
              </w:rPr>
              <w:t xml:space="preserve">, </w:t>
            </w:r>
            <w:proofErr w:type="spellStart"/>
            <w:r w:rsidRPr="00B47BFC">
              <w:rPr>
                <w:rFonts w:ascii="GHEA Grapalat" w:hAnsi="GHEA Grapalat"/>
                <w:color w:val="000000"/>
                <w:sz w:val="22"/>
                <w:szCs w:val="22"/>
              </w:rPr>
              <w:t>երկուսն</w:t>
            </w:r>
            <w:proofErr w:type="spellEnd"/>
            <w:r w:rsidRPr="00B47BFC">
              <w:rPr>
                <w:rFonts w:ascii="GHEA Grapalat" w:hAnsi="GHEA Grapalat"/>
                <w:color w:val="000000"/>
                <w:sz w:val="22"/>
                <w:szCs w:val="22"/>
              </w:rPr>
              <w:t xml:space="preserve"> </w:t>
            </w:r>
            <w:proofErr w:type="spellStart"/>
            <w:r w:rsidRPr="00B47BFC">
              <w:rPr>
                <w:rFonts w:ascii="GHEA Grapalat" w:hAnsi="GHEA Grapalat"/>
                <w:color w:val="000000"/>
                <w:sz w:val="22"/>
                <w:szCs w:val="22"/>
              </w:rPr>
              <w:t>էլ</w:t>
            </w:r>
            <w:proofErr w:type="spellEnd"/>
            <w:r w:rsidRPr="00B47BFC">
              <w:rPr>
                <w:rFonts w:ascii="GHEA Grapalat" w:hAnsi="GHEA Grapalat"/>
                <w:color w:val="000000"/>
                <w:sz w:val="22"/>
                <w:szCs w:val="22"/>
              </w:rPr>
              <w:t xml:space="preserve">՝ ՀՄՄ 4.7 </w:t>
            </w:r>
            <w:proofErr w:type="spellStart"/>
            <w:r w:rsidRPr="00B47BFC">
              <w:rPr>
                <w:rFonts w:ascii="GHEA Grapalat" w:hAnsi="GHEA Grapalat"/>
                <w:color w:val="000000"/>
                <w:sz w:val="22"/>
                <w:szCs w:val="22"/>
              </w:rPr>
              <w:t>ենթակետի</w:t>
            </w:r>
            <w:proofErr w:type="spellEnd"/>
            <w:r w:rsidRPr="00B47BFC">
              <w:rPr>
                <w:rFonts w:ascii="GHEA Grapalat" w:hAnsi="GHEA Grapalat"/>
                <w:color w:val="000000"/>
                <w:sz w:val="22"/>
                <w:szCs w:val="22"/>
              </w:rPr>
              <w:t xml:space="preserve"> և V </w:t>
            </w:r>
            <w:proofErr w:type="spellStart"/>
            <w:r w:rsidRPr="00B47BFC">
              <w:rPr>
                <w:rFonts w:ascii="GHEA Grapalat" w:hAnsi="GHEA Grapalat"/>
                <w:color w:val="000000"/>
                <w:sz w:val="22"/>
                <w:szCs w:val="22"/>
              </w:rPr>
              <w:t>բաժնի</w:t>
            </w:r>
            <w:proofErr w:type="spellEnd"/>
            <w:r w:rsidRPr="00B47BFC">
              <w:rPr>
                <w:rFonts w:ascii="GHEA Grapalat" w:hAnsi="GHEA Grapalat"/>
                <w:color w:val="000000"/>
                <w:sz w:val="22"/>
                <w:szCs w:val="22"/>
              </w:rPr>
              <w:t xml:space="preserve"> </w:t>
            </w:r>
            <w:proofErr w:type="spellStart"/>
            <w:r w:rsidRPr="00B47BFC">
              <w:rPr>
                <w:rFonts w:ascii="GHEA Grapalat" w:hAnsi="GHEA Grapalat"/>
                <w:color w:val="000000"/>
                <w:sz w:val="22"/>
                <w:szCs w:val="22"/>
              </w:rPr>
              <w:t>համաձայն</w:t>
            </w:r>
            <w:proofErr w:type="spellEnd"/>
            <w:r w:rsidRPr="00B47BFC">
              <w:rPr>
                <w:rFonts w:ascii="GHEA Grapalat" w:hAnsi="GHEA Grapalat"/>
                <w:color w:val="000000"/>
                <w:sz w:val="22"/>
                <w:szCs w:val="22"/>
              </w:rPr>
              <w:t>:</w:t>
            </w:r>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sz w:val="22"/>
                <w:szCs w:val="22"/>
              </w:rPr>
            </w:pPr>
            <w:r w:rsidRPr="00B47BFC">
              <w:rPr>
                <w:rFonts w:ascii="GHEA Grapalat" w:hAnsi="GHEA Grapalat" w:cs="Arial"/>
                <w:sz w:val="22"/>
                <w:szCs w:val="22"/>
              </w:rPr>
              <w:t>ԿԻՐԱՌԵԼԻ ՉԷ</w:t>
            </w:r>
          </w:p>
          <w:p w:rsidR="00B83C06" w:rsidRPr="00B47BFC" w:rsidRDefault="00B83C06" w:rsidP="00326130">
            <w:pPr>
              <w:keepLines/>
              <w:spacing w:after="120" w:line="288" w:lineRule="auto"/>
              <w:jc w:val="center"/>
              <w:rPr>
                <w:rFonts w:ascii="GHEA Grapalat" w:hAnsi="GHEA Grapalat" w:cs="Arial"/>
                <w:sz w:val="22"/>
                <w:szCs w:val="22"/>
              </w:rPr>
            </w:pPr>
          </w:p>
        </w:tc>
        <w:tc>
          <w:tcPr>
            <w:tcW w:w="2340" w:type="dxa"/>
          </w:tcPr>
          <w:p w:rsidR="00B83C06" w:rsidRPr="00B47BFC" w:rsidRDefault="00326130" w:rsidP="0032613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w:t>
            </w:r>
            <w:r w:rsidR="00B83C06" w:rsidRPr="00B47BFC">
              <w:rPr>
                <w:rFonts w:ascii="GHEA Grapalat" w:hAnsi="GHEA Grapalat" w:cs="Arial"/>
                <w:sz w:val="22"/>
                <w:szCs w:val="22"/>
              </w:rPr>
              <w:t xml:space="preserve">ELI – 1.1 </w:t>
            </w:r>
            <w:r w:rsidRPr="00B47BFC">
              <w:rPr>
                <w:rFonts w:ascii="GHEA Grapalat" w:hAnsi="GHEA Grapalat" w:cs="Arial"/>
                <w:sz w:val="22"/>
                <w:szCs w:val="22"/>
              </w:rPr>
              <w:t>և</w:t>
            </w:r>
            <w:r w:rsidR="00B83C06" w:rsidRPr="00B47BFC">
              <w:rPr>
                <w:rFonts w:ascii="GHEA Grapalat" w:hAnsi="GHEA Grapalat" w:cs="Arial"/>
                <w:sz w:val="22"/>
                <w:szCs w:val="22"/>
              </w:rPr>
              <w:t xml:space="preserve"> 1.2, </w:t>
            </w:r>
            <w:proofErr w:type="spellStart"/>
            <w:r w:rsidRPr="00B47BFC">
              <w:rPr>
                <w:rFonts w:ascii="GHEA Grapalat" w:hAnsi="GHEA Grapalat" w:cs="Arial"/>
                <w:sz w:val="22"/>
                <w:szCs w:val="22"/>
              </w:rPr>
              <w:t>հավելվածներով</w:t>
            </w:r>
            <w:proofErr w:type="spellEnd"/>
          </w:p>
        </w:tc>
      </w:tr>
      <w:tr w:rsidR="00B83C06" w:rsidRPr="00B47BFC" w:rsidTr="00AC37A8">
        <w:trPr>
          <w:trHeight w:val="570"/>
        </w:trPr>
        <w:tc>
          <w:tcPr>
            <w:tcW w:w="15177" w:type="dxa"/>
            <w:gridSpan w:val="9"/>
            <w:vAlign w:val="center"/>
          </w:tcPr>
          <w:p w:rsidR="00B83C06" w:rsidRPr="00B47BFC" w:rsidRDefault="00B83C06" w:rsidP="00756624">
            <w:pPr>
              <w:keepLines/>
              <w:spacing w:line="288" w:lineRule="auto"/>
              <w:ind w:left="1080" w:right="288" w:hanging="720"/>
              <w:jc w:val="center"/>
              <w:rPr>
                <w:rFonts w:ascii="GHEA Grapalat" w:hAnsi="GHEA Grapalat"/>
                <w:b/>
                <w:bCs/>
                <w:sz w:val="22"/>
                <w:szCs w:val="22"/>
              </w:rPr>
            </w:pPr>
            <w:bookmarkStart w:id="521" w:name="_Toc107899637"/>
            <w:r w:rsidRPr="00B47BFC">
              <w:rPr>
                <w:rFonts w:ascii="GHEA Grapalat" w:hAnsi="GHEA Grapalat"/>
                <w:b/>
                <w:bCs/>
                <w:sz w:val="22"/>
                <w:szCs w:val="22"/>
              </w:rPr>
              <w:t xml:space="preserve">2. </w:t>
            </w:r>
            <w:proofErr w:type="spellStart"/>
            <w:r w:rsidR="003C0F75" w:rsidRPr="00B47BFC">
              <w:rPr>
                <w:rFonts w:ascii="GHEA Grapalat" w:hAnsi="GHEA Grapalat"/>
                <w:b/>
                <w:bCs/>
                <w:sz w:val="22"/>
                <w:szCs w:val="22"/>
              </w:rPr>
              <w:t>Չկատարված</w:t>
            </w:r>
            <w:proofErr w:type="spellEnd"/>
            <w:r w:rsidR="003C0F75" w:rsidRPr="00B47BFC">
              <w:rPr>
                <w:rFonts w:ascii="GHEA Grapalat" w:hAnsi="GHEA Grapalat"/>
                <w:b/>
                <w:bCs/>
                <w:sz w:val="22"/>
                <w:szCs w:val="22"/>
              </w:rPr>
              <w:t xml:space="preserve"> </w:t>
            </w:r>
            <w:proofErr w:type="spellStart"/>
            <w:r w:rsidR="003C0F75" w:rsidRPr="00B47BFC">
              <w:rPr>
                <w:rFonts w:ascii="GHEA Grapalat" w:hAnsi="GHEA Grapalat"/>
                <w:b/>
                <w:bCs/>
                <w:sz w:val="22"/>
                <w:szCs w:val="22"/>
              </w:rPr>
              <w:t>պայմանագրերի</w:t>
            </w:r>
            <w:proofErr w:type="spellEnd"/>
            <w:r w:rsidR="003C0F75" w:rsidRPr="00B47BFC">
              <w:rPr>
                <w:rFonts w:ascii="GHEA Grapalat" w:hAnsi="GHEA Grapalat"/>
                <w:b/>
                <w:bCs/>
                <w:sz w:val="22"/>
                <w:szCs w:val="22"/>
              </w:rPr>
              <w:t xml:space="preserve"> </w:t>
            </w:r>
            <w:proofErr w:type="spellStart"/>
            <w:r w:rsidR="003C0F75" w:rsidRPr="00B47BFC">
              <w:rPr>
                <w:rFonts w:ascii="GHEA Grapalat" w:hAnsi="GHEA Grapalat"/>
                <w:b/>
                <w:bCs/>
                <w:sz w:val="22"/>
                <w:szCs w:val="22"/>
              </w:rPr>
              <w:t>պատմություն</w:t>
            </w:r>
            <w:bookmarkEnd w:id="521"/>
            <w:proofErr w:type="spellEnd"/>
          </w:p>
        </w:tc>
      </w:tr>
      <w:tr w:rsidR="00B83C06" w:rsidRPr="00B47BFC" w:rsidTr="00245F45">
        <w:trPr>
          <w:trHeight w:val="660"/>
        </w:trPr>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2.1</w:t>
            </w:r>
          </w:p>
        </w:tc>
        <w:tc>
          <w:tcPr>
            <w:tcW w:w="2471" w:type="dxa"/>
          </w:tcPr>
          <w:p w:rsidR="00B83C06" w:rsidRPr="00B47BFC" w:rsidRDefault="003C0F75" w:rsidP="003C0F75">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Չկատարված</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պայմանագրերի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պատմություն</w:t>
            </w:r>
            <w:proofErr w:type="spellEnd"/>
          </w:p>
        </w:tc>
        <w:tc>
          <w:tcPr>
            <w:tcW w:w="3600" w:type="dxa"/>
            <w:shd w:val="clear" w:color="auto" w:fill="auto"/>
          </w:tcPr>
          <w:p w:rsidR="00A15D3B" w:rsidRPr="00B47BFC" w:rsidRDefault="00A15D3B" w:rsidP="00A41A13">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մեղքով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չկատարման</w:t>
            </w:r>
            <w:proofErr w:type="spellEnd"/>
            <w:r w:rsidRPr="00B47BFC">
              <w:rPr>
                <w:rFonts w:ascii="GHEA Grapalat" w:hAnsi="GHEA Grapalat" w:cs="Arial"/>
                <w:sz w:val="22"/>
                <w:szCs w:val="22"/>
              </w:rPr>
              <w:t xml:space="preserve"> </w:t>
            </w:r>
            <w:proofErr w:type="spellStart"/>
            <w:r w:rsidRPr="00657D8B">
              <w:rPr>
                <w:rFonts w:ascii="GHEA Grapalat" w:hAnsi="GHEA Grapalat" w:cs="Arial"/>
                <w:sz w:val="22"/>
                <w:szCs w:val="22"/>
              </w:rPr>
              <w:t>դեպք</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չի</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եղել</w:t>
            </w:r>
            <w:proofErr w:type="spellEnd"/>
            <w:r w:rsidRPr="00657D8B">
              <w:rPr>
                <w:rFonts w:ascii="GHEA Grapalat" w:hAnsi="GHEA Grapalat" w:cs="Arial"/>
                <w:sz w:val="22"/>
                <w:szCs w:val="22"/>
              </w:rPr>
              <w:t xml:space="preserve"> </w:t>
            </w:r>
            <w:r w:rsidR="00B002C1" w:rsidRPr="00657D8B">
              <w:rPr>
                <w:rFonts w:ascii="GHEA Grapalat" w:hAnsi="GHEA Grapalat" w:cs="Arial"/>
                <w:sz w:val="22"/>
                <w:szCs w:val="22"/>
              </w:rPr>
              <w:t>201</w:t>
            </w:r>
            <w:r w:rsidR="002B4E9C">
              <w:rPr>
                <w:rFonts w:ascii="GHEA Grapalat" w:hAnsi="GHEA Grapalat" w:cs="Arial"/>
                <w:sz w:val="22"/>
                <w:szCs w:val="22"/>
              </w:rPr>
              <w:t>8</w:t>
            </w:r>
            <w:r w:rsidR="006F06C4" w:rsidRPr="00657D8B">
              <w:rPr>
                <w:rFonts w:ascii="GHEA Grapalat" w:hAnsi="GHEA Grapalat" w:cs="Arial"/>
                <w:sz w:val="22"/>
                <w:szCs w:val="22"/>
              </w:rPr>
              <w:t xml:space="preserve"> </w:t>
            </w:r>
            <w:proofErr w:type="spellStart"/>
            <w:r w:rsidRPr="00657D8B">
              <w:rPr>
                <w:rFonts w:ascii="GHEA Grapalat" w:hAnsi="GHEA Grapalat" w:cs="Arial"/>
                <w:sz w:val="22"/>
                <w:szCs w:val="22"/>
              </w:rPr>
              <w:t>թվի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հունվարի</w:t>
            </w:r>
            <w:proofErr w:type="spellEnd"/>
            <w:r w:rsidRPr="00B47BFC">
              <w:rPr>
                <w:rFonts w:ascii="GHEA Grapalat" w:hAnsi="GHEA Grapalat" w:cs="Arial"/>
                <w:sz w:val="22"/>
                <w:szCs w:val="22"/>
              </w:rPr>
              <w:t xml:space="preserve"> 1-ից: </w:t>
            </w:r>
            <w:r w:rsidRPr="00B47BFC">
              <w:rPr>
                <w:rFonts w:ascii="GHEA Grapalat" w:hAnsi="GHEA Grapalat" w:cs="Arial"/>
                <w:sz w:val="22"/>
                <w:szCs w:val="22"/>
                <w:vertAlign w:val="superscript"/>
              </w:rPr>
              <w:footnoteReference w:id="22"/>
            </w:r>
          </w:p>
        </w:tc>
        <w:tc>
          <w:tcPr>
            <w:tcW w:w="1667" w:type="dxa"/>
            <w:gridSpan w:val="2"/>
            <w:shd w:val="clear" w:color="auto" w:fill="auto"/>
          </w:tcPr>
          <w:p w:rsidR="00B83C06" w:rsidRPr="00B47BFC" w:rsidRDefault="00175B7B" w:rsidP="00B002C1">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A5367">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w:t>
            </w:r>
            <w:r w:rsidR="003A5367" w:rsidRPr="00B47BFC">
              <w:rPr>
                <w:rFonts w:ascii="GHEA Grapalat" w:hAnsi="GHEA Grapalat" w:cs="Arial"/>
                <w:sz w:val="22"/>
                <w:szCs w:val="22"/>
              </w:rPr>
              <w:t>ներ</w:t>
            </w:r>
            <w:r w:rsidRPr="00B47BFC">
              <w:rPr>
                <w:rFonts w:ascii="GHEA Grapalat" w:hAnsi="GHEA Grapalat" w:cs="Arial"/>
                <w:sz w:val="22"/>
                <w:szCs w:val="22"/>
              </w:rPr>
              <w:t>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r w:rsidR="00B83C06" w:rsidRPr="00B47BFC">
              <w:rPr>
                <w:rFonts w:ascii="GHEA Grapalat" w:hAnsi="GHEA Grapalat" w:cs="Arial"/>
                <w:sz w:val="22"/>
                <w:szCs w:val="22"/>
                <w:vertAlign w:val="superscript"/>
              </w:rPr>
              <w:footnoteReference w:id="23"/>
            </w:r>
          </w:p>
          <w:p w:rsidR="00756624" w:rsidRPr="00B47BFC" w:rsidRDefault="00756624"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
        </w:tc>
        <w:tc>
          <w:tcPr>
            <w:tcW w:w="1530" w:type="dxa"/>
          </w:tcPr>
          <w:p w:rsidR="00B83C06" w:rsidRPr="00B47BFC" w:rsidRDefault="00175B7B" w:rsidP="00326130">
            <w:pPr>
              <w:keepLines/>
              <w:spacing w:after="120" w:line="288" w:lineRule="auto"/>
              <w:jc w:val="center"/>
              <w:rPr>
                <w:rFonts w:ascii="GHEA Grapalat" w:hAnsi="GHEA Grapalat" w:cs="Arial"/>
                <w:sz w:val="22"/>
                <w:szCs w:val="22"/>
              </w:rPr>
            </w:pPr>
            <w:r w:rsidRPr="00B47BFC">
              <w:rPr>
                <w:rFonts w:ascii="GHEA Grapalat" w:hAnsi="GHEA Grapalat" w:cs="Arial"/>
                <w:sz w:val="22"/>
                <w:szCs w:val="22"/>
              </w:rPr>
              <w:lastRenderedPageBreak/>
              <w:t>ԿԻՐԱՌԵԼԻ ՉԷ</w:t>
            </w:r>
          </w:p>
        </w:tc>
        <w:tc>
          <w:tcPr>
            <w:tcW w:w="2340" w:type="dxa"/>
          </w:tcPr>
          <w:p w:rsidR="00B83C06" w:rsidRPr="00B47BFC" w:rsidRDefault="00326130" w:rsidP="0032613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w:t>
            </w:r>
            <w:r w:rsidR="00B83C06" w:rsidRPr="00B47BFC">
              <w:rPr>
                <w:rFonts w:ascii="GHEA Grapalat" w:hAnsi="GHEA Grapalat" w:cs="Arial"/>
                <w:sz w:val="22"/>
                <w:szCs w:val="22"/>
              </w:rPr>
              <w:t>CON-2</w:t>
            </w:r>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2.2</w:t>
            </w:r>
          </w:p>
        </w:tc>
        <w:tc>
          <w:tcPr>
            <w:tcW w:w="2471" w:type="dxa"/>
          </w:tcPr>
          <w:p w:rsidR="00A15D3B" w:rsidRPr="00AC37A8" w:rsidRDefault="00A15D3B" w:rsidP="00B002C1">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AC37A8">
              <w:rPr>
                <w:rFonts w:ascii="GHEA Grapalat" w:hAnsi="GHEA Grapalat" w:cs="Arial"/>
                <w:b/>
                <w:sz w:val="22"/>
                <w:szCs w:val="22"/>
              </w:rPr>
              <w:t>Կասեցում</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մրցութային</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երաշխիքի</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հայտարարագրի</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կիրարկման</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պատճառով</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կամ</w:t>
            </w:r>
            <w:proofErr w:type="spellEnd"/>
            <w:r w:rsidRPr="00AC37A8">
              <w:rPr>
                <w:rFonts w:ascii="GHEA Grapalat" w:hAnsi="GHEA Grapalat" w:cs="Arial"/>
                <w:b/>
                <w:sz w:val="22"/>
                <w:szCs w:val="22"/>
              </w:rPr>
              <w:t xml:space="preserve"> </w:t>
            </w:r>
            <w:proofErr w:type="spellStart"/>
            <w:r w:rsidR="00B002C1" w:rsidRPr="00AC37A8">
              <w:rPr>
                <w:rFonts w:ascii="GHEA Grapalat" w:hAnsi="GHEA Grapalat" w:cs="Arial"/>
                <w:b/>
                <w:sz w:val="22"/>
                <w:szCs w:val="22"/>
              </w:rPr>
              <w:t>մրցույթի</w:t>
            </w:r>
            <w:proofErr w:type="spellEnd"/>
            <w:r w:rsidR="00B002C1" w:rsidRPr="00AC37A8">
              <w:rPr>
                <w:rFonts w:ascii="GHEA Grapalat" w:hAnsi="GHEA Grapalat" w:cs="Arial"/>
                <w:b/>
                <w:sz w:val="22"/>
                <w:szCs w:val="22"/>
              </w:rPr>
              <w:t xml:space="preserve"> </w:t>
            </w:r>
            <w:proofErr w:type="spellStart"/>
            <w:r w:rsidR="00B002C1" w:rsidRPr="00AC37A8">
              <w:rPr>
                <w:rFonts w:ascii="GHEA Grapalat" w:hAnsi="GHEA Grapalat" w:cs="Arial"/>
                <w:b/>
                <w:sz w:val="22"/>
                <w:szCs w:val="22"/>
              </w:rPr>
              <w:t>վավերության</w:t>
            </w:r>
            <w:proofErr w:type="spellEnd"/>
            <w:r w:rsidR="00B002C1" w:rsidRPr="00AC37A8">
              <w:rPr>
                <w:rFonts w:ascii="GHEA Grapalat" w:hAnsi="GHEA Grapalat" w:cs="Arial"/>
                <w:b/>
                <w:sz w:val="22"/>
                <w:szCs w:val="22"/>
              </w:rPr>
              <w:t xml:space="preserve"> </w:t>
            </w:r>
            <w:proofErr w:type="spellStart"/>
            <w:r w:rsidR="00B002C1" w:rsidRPr="00AC37A8">
              <w:rPr>
                <w:rFonts w:ascii="GHEA Grapalat" w:hAnsi="GHEA Grapalat" w:cs="Arial"/>
                <w:b/>
                <w:sz w:val="22"/>
                <w:szCs w:val="22"/>
              </w:rPr>
              <w:t>ժամկետում</w:t>
            </w:r>
            <w:proofErr w:type="spellEnd"/>
            <w:r w:rsidR="00B002C1"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մրցութային</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առաջարկի</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հետ</w:t>
            </w:r>
            <w:proofErr w:type="spellEnd"/>
            <w:r w:rsidRPr="00AC37A8">
              <w:rPr>
                <w:rFonts w:ascii="GHEA Grapalat" w:hAnsi="GHEA Grapalat" w:cs="Arial"/>
                <w:b/>
                <w:sz w:val="22"/>
                <w:szCs w:val="22"/>
              </w:rPr>
              <w:t xml:space="preserve"> </w:t>
            </w:r>
            <w:proofErr w:type="spellStart"/>
            <w:r w:rsidRPr="00AC37A8">
              <w:rPr>
                <w:rFonts w:ascii="GHEA Grapalat" w:hAnsi="GHEA Grapalat" w:cs="Arial"/>
                <w:b/>
                <w:sz w:val="22"/>
                <w:szCs w:val="22"/>
              </w:rPr>
              <w:t>վերցն</w:t>
            </w:r>
            <w:r w:rsidR="00B002C1" w:rsidRPr="00AC37A8">
              <w:rPr>
                <w:rFonts w:ascii="GHEA Grapalat" w:hAnsi="GHEA Grapalat" w:cs="Arial"/>
                <w:b/>
                <w:sz w:val="22"/>
                <w:szCs w:val="22"/>
              </w:rPr>
              <w:t>ում</w:t>
            </w:r>
            <w:proofErr w:type="spellEnd"/>
            <w:r w:rsidRPr="00AC37A8">
              <w:rPr>
                <w:rFonts w:ascii="GHEA Grapalat" w:hAnsi="GHEA Grapalat" w:cs="Arial"/>
                <w:b/>
                <w:sz w:val="22"/>
                <w:szCs w:val="22"/>
              </w:rPr>
              <w:t xml:space="preserve"> </w:t>
            </w:r>
          </w:p>
        </w:tc>
        <w:tc>
          <w:tcPr>
            <w:tcW w:w="3600" w:type="dxa"/>
          </w:tcPr>
          <w:p w:rsidR="00B83C06" w:rsidRPr="00AC37A8" w:rsidRDefault="00A15D3B" w:rsidP="007718CE">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AC37A8">
              <w:rPr>
                <w:rFonts w:ascii="GHEA Grapalat" w:hAnsi="GHEA Grapalat" w:cs="Arial"/>
                <w:sz w:val="22"/>
                <w:szCs w:val="22"/>
              </w:rPr>
              <w:t>Չի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կասեցվել</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մրցութային</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երաշխիքի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հայտարարագրի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կիրարկման</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պատճառով</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համաձայն</w:t>
            </w:r>
            <w:proofErr w:type="spellEnd"/>
            <w:r w:rsidRPr="00AC37A8">
              <w:rPr>
                <w:rFonts w:ascii="GHEA Grapalat" w:hAnsi="GHEA Grapalat" w:cs="Arial"/>
                <w:sz w:val="22"/>
                <w:szCs w:val="22"/>
              </w:rPr>
              <w:t xml:space="preserve"> ՀՄՄ 4.6 </w:t>
            </w:r>
            <w:proofErr w:type="spellStart"/>
            <w:r w:rsidRPr="00AC37A8">
              <w:rPr>
                <w:rFonts w:ascii="GHEA Grapalat" w:hAnsi="GHEA Grapalat" w:cs="Arial"/>
                <w:sz w:val="22"/>
                <w:szCs w:val="22"/>
              </w:rPr>
              <w:t>ենթակետի</w:t>
            </w:r>
            <w:proofErr w:type="spellEnd"/>
            <w:r w:rsidRPr="00AC37A8">
              <w:rPr>
                <w:rFonts w:ascii="GHEA Grapalat" w:hAnsi="GHEA Grapalat" w:cs="Arial"/>
                <w:sz w:val="22"/>
                <w:szCs w:val="22"/>
              </w:rPr>
              <w:t xml:space="preserve"> </w:t>
            </w:r>
            <w:proofErr w:type="spellStart"/>
            <w:r w:rsidR="002C688E" w:rsidRPr="00AC37A8">
              <w:rPr>
                <w:rFonts w:ascii="GHEA Grapalat" w:hAnsi="GHEA Grapalat" w:cs="Arial"/>
                <w:sz w:val="22"/>
                <w:szCs w:val="22"/>
              </w:rPr>
              <w:t>կամ</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մրցույթի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վավերության</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ժամկետում</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մրցութային</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առաջարկը</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հետ</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վերցնելու</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պատճառով</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համաձայն</w:t>
            </w:r>
            <w:proofErr w:type="spellEnd"/>
            <w:r w:rsidRPr="00AC37A8">
              <w:rPr>
                <w:rFonts w:ascii="GHEA Grapalat" w:hAnsi="GHEA Grapalat" w:cs="Arial"/>
                <w:sz w:val="22"/>
                <w:szCs w:val="22"/>
              </w:rPr>
              <w:t xml:space="preserve"> ՀՄՄ 19.</w:t>
            </w:r>
            <w:r w:rsidR="007718CE" w:rsidRPr="00AC37A8">
              <w:rPr>
                <w:rFonts w:ascii="GHEA Grapalat" w:hAnsi="GHEA Grapalat" w:cs="Arial"/>
                <w:sz w:val="22"/>
                <w:szCs w:val="22"/>
              </w:rPr>
              <w:t>7</w:t>
            </w:r>
            <w:r w:rsidRPr="00AC37A8">
              <w:rPr>
                <w:rFonts w:ascii="GHEA Grapalat" w:hAnsi="GHEA Grapalat" w:cs="Arial"/>
                <w:sz w:val="22"/>
                <w:szCs w:val="22"/>
              </w:rPr>
              <w:t xml:space="preserve"> </w:t>
            </w:r>
            <w:proofErr w:type="spellStart"/>
            <w:r w:rsidRPr="00AC37A8">
              <w:rPr>
                <w:rFonts w:ascii="GHEA Grapalat" w:hAnsi="GHEA Grapalat" w:cs="Arial"/>
                <w:sz w:val="22"/>
                <w:szCs w:val="22"/>
              </w:rPr>
              <w:t>ենթակետի</w:t>
            </w:r>
            <w:proofErr w:type="spellEnd"/>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cs="Arial"/>
                <w:sz w:val="22"/>
                <w:szCs w:val="22"/>
              </w:rPr>
            </w:pPr>
            <w:r w:rsidRPr="00B47BFC">
              <w:rPr>
                <w:rFonts w:ascii="GHEA Grapalat" w:hAnsi="GHEA Grapalat" w:cs="Arial"/>
                <w:sz w:val="22"/>
                <w:szCs w:val="22"/>
              </w:rPr>
              <w:t>ԿԻՐԱՌԵԼԻ ՉԷ</w:t>
            </w:r>
          </w:p>
        </w:tc>
        <w:tc>
          <w:tcPr>
            <w:tcW w:w="2340" w:type="dxa"/>
          </w:tcPr>
          <w:p w:rsidR="00B83C06" w:rsidRPr="00B47BFC" w:rsidRDefault="00175B7B" w:rsidP="00F0672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Մրցութային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ներկայացման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ձևաթուղթ</w:t>
            </w:r>
            <w:proofErr w:type="spellEnd"/>
          </w:p>
        </w:tc>
      </w:tr>
      <w:tr w:rsidR="00B83C06" w:rsidRPr="00B47BFC" w:rsidTr="00245F45">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2.3</w:t>
            </w:r>
          </w:p>
        </w:tc>
        <w:tc>
          <w:tcPr>
            <w:tcW w:w="2471" w:type="dxa"/>
          </w:tcPr>
          <w:p w:rsidR="00B83C06" w:rsidRPr="00B47BFC" w:rsidRDefault="000E228F" w:rsidP="000E228F">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Ընթացքի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մեջ</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գտնվող</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դատական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lastRenderedPageBreak/>
              <w:t>վեճ</w:t>
            </w:r>
            <w:proofErr w:type="spellEnd"/>
          </w:p>
        </w:tc>
        <w:tc>
          <w:tcPr>
            <w:tcW w:w="3600" w:type="dxa"/>
          </w:tcPr>
          <w:p w:rsidR="00756624" w:rsidRPr="00B47BFC" w:rsidRDefault="00F65E84" w:rsidP="00A843DF">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lastRenderedPageBreak/>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ֆինանսական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վիճակը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lastRenderedPageBreak/>
              <w:t>ակնկալվող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երկարաժամկետ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շահութաբերությունը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հիմնավոր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ստորև</w:t>
            </w:r>
            <w:proofErr w:type="spellEnd"/>
            <w:r w:rsidRPr="00B47BFC">
              <w:rPr>
                <w:rFonts w:ascii="GHEA Grapalat" w:hAnsi="GHEA Grapalat" w:cs="Arial"/>
                <w:sz w:val="22"/>
                <w:szCs w:val="22"/>
              </w:rPr>
              <w:t xml:space="preserve"> 3.1 </w:t>
            </w:r>
            <w:proofErr w:type="spellStart"/>
            <w:r w:rsidRPr="00B47BFC">
              <w:rPr>
                <w:rFonts w:ascii="GHEA Grapalat" w:hAnsi="GHEA Grapalat" w:cs="Arial"/>
                <w:sz w:val="22"/>
                <w:szCs w:val="22"/>
              </w:rPr>
              <w:t>ենթակետով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սահմանված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չափանիշների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համաձայն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ենթադրությամբ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ընթացքի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գտնվող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վեճերը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կլուծվեն</w:t>
            </w:r>
            <w:proofErr w:type="spellEnd"/>
            <w:r w:rsidRPr="00B47BFC">
              <w:rPr>
                <w:rFonts w:ascii="GHEA Grapalat" w:hAnsi="GHEA Grapalat" w:cs="Arial"/>
                <w:sz w:val="22"/>
                <w:szCs w:val="22"/>
              </w:rPr>
              <w:t xml:space="preserve"> ի </w:t>
            </w:r>
            <w:proofErr w:type="spellStart"/>
            <w:r w:rsidRPr="00B47BFC">
              <w:rPr>
                <w:rFonts w:ascii="GHEA Grapalat" w:hAnsi="GHEA Grapalat" w:cs="Arial"/>
                <w:sz w:val="22"/>
                <w:szCs w:val="22"/>
              </w:rPr>
              <w:t>վնաս</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մասնակցի</w:t>
            </w:r>
            <w:proofErr w:type="spellEnd"/>
            <w:r w:rsidRPr="00B47BFC">
              <w:rPr>
                <w:rFonts w:ascii="GHEA Grapalat" w:hAnsi="GHEA Grapalat" w:cs="Arial"/>
                <w:sz w:val="22"/>
                <w:szCs w:val="22"/>
              </w:rPr>
              <w:t>:</w:t>
            </w:r>
            <w:r w:rsidR="00A843DF" w:rsidRPr="00B47BFC">
              <w:rPr>
                <w:rFonts w:ascii="GHEA Grapalat" w:hAnsi="GHEA Grapalat" w:cs="Arial"/>
                <w:sz w:val="22"/>
                <w:szCs w:val="22"/>
              </w:rPr>
              <w:t xml:space="preserve"> </w:t>
            </w:r>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lastRenderedPageBreak/>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պահանջը</w:t>
            </w:r>
            <w:proofErr w:type="spellEnd"/>
          </w:p>
        </w:tc>
        <w:tc>
          <w:tcPr>
            <w:tcW w:w="1710" w:type="dxa"/>
          </w:tcPr>
          <w:p w:rsidR="00B83C06" w:rsidRPr="00B47BFC" w:rsidRDefault="008F5DAD"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C6350E">
              <w:rPr>
                <w:rFonts w:ascii="GHEA Grapalat" w:hAnsi="GHEA Grapalat" w:cs="Arial"/>
                <w:sz w:val="22"/>
                <w:szCs w:val="22"/>
              </w:rPr>
              <w:lastRenderedPageBreak/>
              <w:t>Պետք</w:t>
            </w:r>
            <w:proofErr w:type="spellEnd"/>
            <w:r w:rsidRPr="00C6350E">
              <w:rPr>
                <w:rFonts w:ascii="GHEA Grapalat" w:hAnsi="GHEA Grapalat" w:cs="Arial"/>
                <w:sz w:val="22"/>
                <w:szCs w:val="22"/>
              </w:rPr>
              <w:t xml:space="preserve"> է </w:t>
            </w:r>
            <w:proofErr w:type="spellStart"/>
            <w:r w:rsidRPr="00C6350E">
              <w:rPr>
                <w:rFonts w:ascii="GHEA Grapalat" w:hAnsi="GHEA Grapalat" w:cs="Arial"/>
                <w:sz w:val="22"/>
                <w:szCs w:val="22"/>
              </w:rPr>
              <w:t>բավարարի</w:t>
            </w:r>
            <w:proofErr w:type="spellEnd"/>
            <w:r w:rsidRPr="00C6350E">
              <w:rPr>
                <w:rFonts w:ascii="GHEA Grapalat" w:hAnsi="GHEA Grapalat" w:cs="Arial"/>
                <w:sz w:val="22"/>
                <w:szCs w:val="22"/>
              </w:rPr>
              <w:t xml:space="preserve"> </w:t>
            </w:r>
            <w:proofErr w:type="spellStart"/>
            <w:r w:rsidRPr="00C6350E">
              <w:rPr>
                <w:rFonts w:ascii="GHEA Grapalat" w:hAnsi="GHEA Grapalat" w:cs="Arial"/>
                <w:sz w:val="22"/>
                <w:szCs w:val="22"/>
              </w:rPr>
              <w:lastRenderedPageBreak/>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lastRenderedPageBreak/>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lastRenderedPageBreak/>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cs="Arial"/>
                <w:sz w:val="22"/>
                <w:szCs w:val="22"/>
              </w:rPr>
            </w:pPr>
            <w:r w:rsidRPr="00B47BFC">
              <w:rPr>
                <w:rFonts w:ascii="GHEA Grapalat" w:hAnsi="GHEA Grapalat" w:cs="Arial"/>
                <w:sz w:val="22"/>
                <w:szCs w:val="22"/>
              </w:rPr>
              <w:lastRenderedPageBreak/>
              <w:t>ԿԻՐԱՌԵԼԻ ՉԷ</w:t>
            </w:r>
          </w:p>
        </w:tc>
        <w:tc>
          <w:tcPr>
            <w:tcW w:w="2340" w:type="dxa"/>
          </w:tcPr>
          <w:p w:rsidR="00B83C06" w:rsidRPr="00B47BFC" w:rsidRDefault="00326130"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w:t>
            </w:r>
            <w:r w:rsidR="00B83C06" w:rsidRPr="00B47BFC">
              <w:rPr>
                <w:rFonts w:ascii="GHEA Grapalat" w:hAnsi="GHEA Grapalat" w:cs="Arial"/>
                <w:sz w:val="22"/>
                <w:szCs w:val="22"/>
              </w:rPr>
              <w:t>CON – 2</w:t>
            </w:r>
          </w:p>
        </w:tc>
      </w:tr>
      <w:tr w:rsidR="00B83C06" w:rsidRPr="00B47BFC" w:rsidTr="00245F45">
        <w:trPr>
          <w:trHeight w:val="60"/>
        </w:trPr>
        <w:tc>
          <w:tcPr>
            <w:tcW w:w="556" w:type="dxa"/>
          </w:tcPr>
          <w:p w:rsidR="00B83C06" w:rsidRPr="00B47BFC" w:rsidRDefault="00B83C06" w:rsidP="00326130">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2.4</w:t>
            </w:r>
          </w:p>
        </w:tc>
        <w:tc>
          <w:tcPr>
            <w:tcW w:w="2471" w:type="dxa"/>
          </w:tcPr>
          <w:p w:rsidR="00B83C06" w:rsidRPr="00B47BFC" w:rsidRDefault="000E228F" w:rsidP="000E228F">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Դատական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վեճերի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պատմություն</w:t>
            </w:r>
            <w:proofErr w:type="spellEnd"/>
          </w:p>
        </w:tc>
        <w:tc>
          <w:tcPr>
            <w:tcW w:w="3600" w:type="dxa"/>
          </w:tcPr>
          <w:p w:rsidR="00B83C06" w:rsidRPr="00B47BFC" w:rsidRDefault="00F65E84" w:rsidP="00A41A13">
            <w:pPr>
              <w:keepLines/>
              <w:widowControl w:val="0"/>
              <w:tabs>
                <w:tab w:val="left" w:leader="dot" w:pos="8424"/>
              </w:tabs>
              <w:autoSpaceDE w:val="0"/>
              <w:autoSpaceDN w:val="0"/>
              <w:spacing w:after="120" w:line="288" w:lineRule="auto"/>
              <w:rPr>
                <w:rFonts w:ascii="GHEA Grapalat" w:hAnsi="GHEA Grapalat" w:cs="Arial"/>
                <w:sz w:val="22"/>
                <w:szCs w:val="22"/>
              </w:rPr>
            </w:pP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դատական</w:t>
            </w:r>
            <w:proofErr w:type="spellEnd"/>
            <w:r w:rsidRPr="00B47BFC">
              <w:rPr>
                <w:rFonts w:ascii="GHEA Grapalat" w:hAnsi="GHEA Grapalat" w:cs="Arial"/>
                <w:sz w:val="22"/>
                <w:szCs w:val="22"/>
              </w:rPr>
              <w:t>/</w:t>
            </w:r>
            <w:proofErr w:type="spellStart"/>
            <w:r w:rsidRPr="00B47BFC">
              <w:rPr>
                <w:rFonts w:ascii="GHEA Grapalat" w:hAnsi="GHEA Grapalat" w:cs="Arial"/>
                <w:sz w:val="22"/>
                <w:szCs w:val="22"/>
              </w:rPr>
              <w:t>արբիտրաժային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վճիռների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հետևողական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պատմություն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եղել</w:t>
            </w:r>
            <w:proofErr w:type="spellEnd"/>
            <w:r w:rsidRPr="00B47BFC">
              <w:rPr>
                <w:rFonts w:ascii="GHEA Grapalat" w:hAnsi="GHEA Grapalat" w:cs="Arial"/>
                <w:sz w:val="22"/>
                <w:szCs w:val="22"/>
              </w:rPr>
              <w:t xml:space="preserve"> </w:t>
            </w:r>
            <w:r w:rsidR="0057102F" w:rsidRPr="00B47BFC">
              <w:rPr>
                <w:rFonts w:ascii="GHEA Grapalat" w:hAnsi="GHEA Grapalat" w:cs="Arial"/>
                <w:sz w:val="22"/>
                <w:szCs w:val="22"/>
              </w:rPr>
              <w:t>201</w:t>
            </w:r>
            <w:r w:rsidR="002B4E9C">
              <w:rPr>
                <w:rFonts w:ascii="GHEA Grapalat" w:hAnsi="GHEA Grapalat" w:cs="Arial"/>
                <w:sz w:val="22"/>
                <w:szCs w:val="22"/>
              </w:rPr>
              <w:t>8</w:t>
            </w:r>
            <w:r w:rsidR="00F06720" w:rsidRPr="00B47BFC">
              <w:rPr>
                <w:rFonts w:ascii="GHEA Grapalat" w:hAnsi="GHEA Grapalat" w:cs="Arial"/>
                <w:sz w:val="22"/>
                <w:szCs w:val="22"/>
              </w:rPr>
              <w:t xml:space="preserve"> </w:t>
            </w:r>
            <w:proofErr w:type="spellStart"/>
            <w:r w:rsidRPr="00B47BFC">
              <w:rPr>
                <w:rFonts w:ascii="GHEA Grapalat" w:hAnsi="GHEA Grapalat" w:cs="Arial"/>
                <w:sz w:val="22"/>
                <w:szCs w:val="22"/>
              </w:rPr>
              <w:t>թվի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հունվարի</w:t>
            </w:r>
            <w:proofErr w:type="spellEnd"/>
            <w:r w:rsidRPr="00B47BFC">
              <w:rPr>
                <w:rFonts w:ascii="GHEA Grapalat" w:hAnsi="GHEA Grapalat" w:cs="Arial"/>
                <w:sz w:val="22"/>
                <w:szCs w:val="22"/>
              </w:rPr>
              <w:t xml:space="preserve"> 1-ից:</w:t>
            </w:r>
          </w:p>
        </w:tc>
        <w:tc>
          <w:tcPr>
            <w:tcW w:w="1667" w:type="dxa"/>
            <w:gridSpan w:val="2"/>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303" w:type="dxa"/>
          </w:tcPr>
          <w:p w:rsidR="00B83C06" w:rsidRPr="00B47BF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B83C06" w:rsidRPr="00B47BFC" w:rsidRDefault="00175B7B" w:rsidP="00326130">
            <w:pPr>
              <w:keepLines/>
              <w:spacing w:after="120" w:line="288" w:lineRule="auto"/>
              <w:jc w:val="center"/>
              <w:rPr>
                <w:rFonts w:ascii="GHEA Grapalat" w:hAnsi="GHEA Grapalat" w:cs="Arial"/>
                <w:sz w:val="22"/>
                <w:szCs w:val="22"/>
              </w:rPr>
            </w:pPr>
            <w:r w:rsidRPr="00B47BFC">
              <w:rPr>
                <w:rFonts w:ascii="GHEA Grapalat" w:hAnsi="GHEA Grapalat" w:cs="Arial"/>
                <w:sz w:val="22"/>
                <w:szCs w:val="22"/>
              </w:rPr>
              <w:t>ԿԻՐԱՌԵԼԻ ՉԷ</w:t>
            </w:r>
          </w:p>
        </w:tc>
        <w:tc>
          <w:tcPr>
            <w:tcW w:w="2340" w:type="dxa"/>
          </w:tcPr>
          <w:p w:rsidR="00B83C06" w:rsidRPr="00B47BFC" w:rsidRDefault="00326130"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w:t>
            </w:r>
            <w:r w:rsidR="00B83C06" w:rsidRPr="00B47BFC">
              <w:rPr>
                <w:rFonts w:ascii="GHEA Grapalat" w:hAnsi="GHEA Grapalat" w:cs="Arial"/>
                <w:sz w:val="22"/>
                <w:szCs w:val="22"/>
              </w:rPr>
              <w:t>CON – 2</w:t>
            </w:r>
          </w:p>
        </w:tc>
      </w:tr>
      <w:tr w:rsidR="00B83C06" w:rsidRPr="00B47BFC" w:rsidTr="00AC37A8">
        <w:trPr>
          <w:trHeight w:val="426"/>
        </w:trPr>
        <w:tc>
          <w:tcPr>
            <w:tcW w:w="15177" w:type="dxa"/>
            <w:gridSpan w:val="9"/>
            <w:tcBorders>
              <w:bottom w:val="single" w:sz="4" w:space="0" w:color="auto"/>
            </w:tcBorders>
            <w:vAlign w:val="center"/>
          </w:tcPr>
          <w:p w:rsidR="00B83C06" w:rsidRPr="00B47BFC" w:rsidRDefault="00B83C06" w:rsidP="00756624">
            <w:pPr>
              <w:keepLines/>
              <w:widowControl w:val="0"/>
              <w:autoSpaceDE w:val="0"/>
              <w:autoSpaceDN w:val="0"/>
              <w:spacing w:line="288" w:lineRule="auto"/>
              <w:jc w:val="center"/>
              <w:rPr>
                <w:rFonts w:ascii="GHEA Grapalat" w:hAnsi="GHEA Grapalat"/>
                <w:b/>
                <w:bCs/>
                <w:sz w:val="22"/>
                <w:szCs w:val="22"/>
              </w:rPr>
            </w:pPr>
            <w:bookmarkStart w:id="522" w:name="_Toc107899638"/>
            <w:r w:rsidRPr="00B47BFC">
              <w:rPr>
                <w:rFonts w:ascii="GHEA Grapalat" w:hAnsi="GHEA Grapalat"/>
                <w:b/>
                <w:bCs/>
                <w:sz w:val="22"/>
                <w:szCs w:val="22"/>
              </w:rPr>
              <w:t xml:space="preserve">3. </w:t>
            </w:r>
            <w:proofErr w:type="spellStart"/>
            <w:r w:rsidR="00A15D3B" w:rsidRPr="00B47BFC">
              <w:rPr>
                <w:rFonts w:ascii="GHEA Grapalat" w:hAnsi="GHEA Grapalat"/>
                <w:b/>
                <w:bCs/>
                <w:sz w:val="22"/>
                <w:szCs w:val="22"/>
              </w:rPr>
              <w:t>Ֆինանսական</w:t>
            </w:r>
            <w:proofErr w:type="spellEnd"/>
            <w:r w:rsidR="00A15D3B" w:rsidRPr="00B47BFC">
              <w:rPr>
                <w:rFonts w:ascii="GHEA Grapalat" w:hAnsi="GHEA Grapalat"/>
                <w:b/>
                <w:bCs/>
                <w:sz w:val="22"/>
                <w:szCs w:val="22"/>
              </w:rPr>
              <w:t xml:space="preserve"> </w:t>
            </w:r>
            <w:proofErr w:type="spellStart"/>
            <w:r w:rsidR="00A15D3B" w:rsidRPr="00B47BFC">
              <w:rPr>
                <w:rFonts w:ascii="GHEA Grapalat" w:hAnsi="GHEA Grapalat"/>
                <w:b/>
                <w:bCs/>
                <w:sz w:val="22"/>
                <w:szCs w:val="22"/>
              </w:rPr>
              <w:t>իրավիճակ</w:t>
            </w:r>
            <w:proofErr w:type="spellEnd"/>
            <w:r w:rsidR="00A15D3B" w:rsidRPr="00B47BFC">
              <w:rPr>
                <w:rFonts w:ascii="GHEA Grapalat" w:hAnsi="GHEA Grapalat"/>
                <w:b/>
                <w:bCs/>
                <w:sz w:val="22"/>
                <w:szCs w:val="22"/>
              </w:rPr>
              <w:t xml:space="preserve"> և </w:t>
            </w:r>
            <w:proofErr w:type="spellStart"/>
            <w:r w:rsidR="00A15D3B" w:rsidRPr="00B47BFC">
              <w:rPr>
                <w:rFonts w:ascii="GHEA Grapalat" w:hAnsi="GHEA Grapalat"/>
                <w:b/>
                <w:bCs/>
                <w:sz w:val="22"/>
                <w:szCs w:val="22"/>
              </w:rPr>
              <w:t>կատարողական</w:t>
            </w:r>
            <w:bookmarkEnd w:id="522"/>
            <w:proofErr w:type="spellEnd"/>
          </w:p>
        </w:tc>
      </w:tr>
      <w:tr w:rsidR="00B83C06" w:rsidRPr="00B47BFC" w:rsidTr="00245F45">
        <w:trPr>
          <w:trHeight w:val="480"/>
        </w:trPr>
        <w:tc>
          <w:tcPr>
            <w:tcW w:w="556" w:type="dxa"/>
            <w:tcBorders>
              <w:bottom w:val="nil"/>
            </w:tcBorders>
          </w:tcPr>
          <w:p w:rsidR="00B83C06" w:rsidRPr="00B47BFC" w:rsidRDefault="00536CA4" w:rsidP="00326130">
            <w:pPr>
              <w:keepLines/>
              <w:widowControl w:val="0"/>
              <w:tabs>
                <w:tab w:val="left" w:leader="dot" w:pos="8424"/>
              </w:tabs>
              <w:autoSpaceDE w:val="0"/>
              <w:autoSpaceDN w:val="0"/>
              <w:spacing w:after="120" w:line="288" w:lineRule="auto"/>
              <w:rPr>
                <w:rFonts w:ascii="GHEA Grapalat" w:hAnsi="GHEA Grapalat" w:cs="Arial"/>
                <w:sz w:val="22"/>
                <w:szCs w:val="22"/>
              </w:rPr>
            </w:pPr>
            <w:r>
              <w:rPr>
                <w:rFonts w:ascii="GHEA Grapalat" w:hAnsi="GHEA Grapalat" w:cs="Arial"/>
                <w:sz w:val="22"/>
                <w:szCs w:val="22"/>
              </w:rPr>
              <w:t>3</w:t>
            </w:r>
            <w:r w:rsidR="00B83C06" w:rsidRPr="00B47BFC">
              <w:rPr>
                <w:rFonts w:ascii="GHEA Grapalat" w:hAnsi="GHEA Grapalat" w:cs="Arial"/>
                <w:sz w:val="22"/>
                <w:szCs w:val="22"/>
              </w:rPr>
              <w:t>.1</w:t>
            </w:r>
          </w:p>
        </w:tc>
        <w:tc>
          <w:tcPr>
            <w:tcW w:w="2471" w:type="dxa"/>
            <w:tcBorders>
              <w:bottom w:val="nil"/>
            </w:tcBorders>
          </w:tcPr>
          <w:p w:rsidR="00B83C06" w:rsidRPr="00B47BFC" w:rsidRDefault="0057102F" w:rsidP="00326130">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Ֆինանսական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կարողություններ</w:t>
            </w:r>
            <w:proofErr w:type="spellEnd"/>
          </w:p>
        </w:tc>
        <w:tc>
          <w:tcPr>
            <w:tcW w:w="3600" w:type="dxa"/>
            <w:tcBorders>
              <w:bottom w:val="single" w:sz="4" w:space="0" w:color="auto"/>
            </w:tcBorders>
          </w:tcPr>
          <w:p w:rsidR="00F41B43" w:rsidRPr="00AC37A8" w:rsidRDefault="00EB1619" w:rsidP="00850272">
            <w:pPr>
              <w:keepLines/>
              <w:widowControl w:val="0"/>
              <w:tabs>
                <w:tab w:val="left" w:leader="dot" w:pos="8424"/>
              </w:tabs>
              <w:autoSpaceDE w:val="0"/>
              <w:autoSpaceDN w:val="0"/>
              <w:spacing w:after="120" w:line="288" w:lineRule="auto"/>
              <w:jc w:val="both"/>
              <w:rPr>
                <w:rFonts w:ascii="GHEA Grapalat" w:hAnsi="GHEA Grapalat" w:cs="Arial"/>
                <w:sz w:val="22"/>
                <w:szCs w:val="22"/>
              </w:rPr>
            </w:pPr>
            <w:r w:rsidRPr="00AC37A8">
              <w:rPr>
                <w:rFonts w:ascii="GHEA Grapalat" w:hAnsi="GHEA Grapalat" w:cs="Arial"/>
                <w:sz w:val="22"/>
                <w:szCs w:val="22"/>
              </w:rPr>
              <w:t>(</w:t>
            </w:r>
            <w:proofErr w:type="spellStart"/>
            <w:r w:rsidRPr="00AC37A8">
              <w:rPr>
                <w:rFonts w:ascii="GHEA Grapalat" w:hAnsi="GHEA Grapalat" w:cs="Arial"/>
                <w:sz w:val="22"/>
                <w:szCs w:val="22"/>
              </w:rPr>
              <w:t>i</w:t>
            </w:r>
            <w:proofErr w:type="spellEnd"/>
            <w:r w:rsidRPr="00AC37A8">
              <w:rPr>
                <w:rFonts w:ascii="GHEA Grapalat" w:hAnsi="GHEA Grapalat" w:cs="Arial"/>
                <w:sz w:val="22"/>
                <w:szCs w:val="22"/>
              </w:rPr>
              <w:t xml:space="preserve">) </w:t>
            </w:r>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Մրցույթի</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մասնակիցը</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պետք</w:t>
            </w:r>
            <w:proofErr w:type="spellEnd"/>
            <w:r w:rsidR="00D767D6" w:rsidRPr="00AC37A8">
              <w:rPr>
                <w:rFonts w:ascii="GHEA Grapalat" w:hAnsi="GHEA Grapalat" w:cs="Arial"/>
                <w:sz w:val="22"/>
                <w:szCs w:val="22"/>
              </w:rPr>
              <w:t xml:space="preserve"> է </w:t>
            </w:r>
            <w:proofErr w:type="spellStart"/>
            <w:r w:rsidR="00D767D6" w:rsidRPr="00AC37A8">
              <w:rPr>
                <w:rFonts w:ascii="GHEA Grapalat" w:hAnsi="GHEA Grapalat" w:cs="Arial"/>
                <w:sz w:val="22"/>
                <w:szCs w:val="22"/>
              </w:rPr>
              <w:t>ցույց</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տա</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որ</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նրա</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համար</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մատչելի</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են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իրացվելի</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ակտիվներ</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չգրավադրված</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անշարժ</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գույք</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lastRenderedPageBreak/>
              <w:t>վարկային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գծեր</w:t>
            </w:r>
            <w:proofErr w:type="spellEnd"/>
            <w:r w:rsidR="00D767D6" w:rsidRPr="00AC37A8">
              <w:rPr>
                <w:rFonts w:ascii="GHEA Grapalat" w:hAnsi="GHEA Grapalat" w:cs="Arial"/>
                <w:sz w:val="22"/>
                <w:szCs w:val="22"/>
              </w:rPr>
              <w:t xml:space="preserve"> և </w:t>
            </w:r>
            <w:proofErr w:type="spellStart"/>
            <w:r w:rsidR="00D767D6" w:rsidRPr="00AC37A8">
              <w:rPr>
                <w:rFonts w:ascii="GHEA Grapalat" w:hAnsi="GHEA Grapalat" w:cs="Arial"/>
                <w:sz w:val="22"/>
                <w:szCs w:val="22"/>
              </w:rPr>
              <w:t>այլ</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ֆինանսական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միջոցներ</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անկախ</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պայմանագրային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կանխավճարից</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որոնք</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բավարար</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են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շինարարության</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ժամանակ</w:t>
            </w:r>
            <w:proofErr w:type="spellEnd"/>
            <w:r w:rsidR="00D767D6" w:rsidRPr="00AC37A8">
              <w:rPr>
                <w:rFonts w:ascii="GHEA Grapalat" w:hAnsi="GHEA Grapalat" w:cs="Arial"/>
                <w:sz w:val="22"/>
                <w:szCs w:val="22"/>
              </w:rPr>
              <w:t xml:space="preserve"> </w:t>
            </w:r>
            <w:proofErr w:type="spellStart"/>
            <w:r w:rsidR="00D767D6" w:rsidRPr="00AC37A8">
              <w:rPr>
                <w:rFonts w:ascii="GHEA Grapalat" w:hAnsi="GHEA Grapalat" w:cs="Arial"/>
                <w:sz w:val="22"/>
                <w:szCs w:val="22"/>
              </w:rPr>
              <w:t>դրամական</w:t>
            </w:r>
            <w:proofErr w:type="spellEnd"/>
            <w:r w:rsidR="00D767D6" w:rsidRPr="00AC37A8">
              <w:rPr>
                <w:rFonts w:ascii="GHEA Grapalat" w:hAnsi="GHEA Grapalat" w:cs="Arial"/>
                <w:sz w:val="22"/>
                <w:szCs w:val="22"/>
              </w:rPr>
              <w:t xml:space="preserve"> </w:t>
            </w:r>
            <w:proofErr w:type="spellStart"/>
            <w:r w:rsidR="00D767D6" w:rsidRPr="00850272">
              <w:rPr>
                <w:rFonts w:ascii="GHEA Grapalat" w:hAnsi="GHEA Grapalat" w:cs="Arial"/>
                <w:sz w:val="22"/>
                <w:szCs w:val="22"/>
              </w:rPr>
              <w:t>միջոցների</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հոսքի</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կարիքները</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բավարարելու</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համար</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որոնք</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տվյալ</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պայմանագրի</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համար</w:t>
            </w:r>
            <w:proofErr w:type="spellEnd"/>
            <w:r w:rsidR="00D767D6" w:rsidRPr="00850272">
              <w:rPr>
                <w:rFonts w:ascii="GHEA Grapalat" w:hAnsi="GHEA Grapalat" w:cs="Arial"/>
                <w:sz w:val="22"/>
                <w:szCs w:val="22"/>
              </w:rPr>
              <w:t xml:space="preserve"> </w:t>
            </w:r>
            <w:proofErr w:type="spellStart"/>
            <w:r w:rsidR="00D767D6" w:rsidRPr="00850272">
              <w:rPr>
                <w:rFonts w:ascii="GHEA Grapalat" w:hAnsi="GHEA Grapalat" w:cs="Arial"/>
                <w:sz w:val="22"/>
                <w:szCs w:val="22"/>
              </w:rPr>
              <w:t>կազմում</w:t>
            </w:r>
            <w:proofErr w:type="spellEnd"/>
            <w:r w:rsidR="00CC33B6" w:rsidRPr="00850272">
              <w:rPr>
                <w:rFonts w:ascii="GHEA Grapalat" w:hAnsi="GHEA Grapalat" w:cs="Arial"/>
                <w:sz w:val="22"/>
                <w:szCs w:val="22"/>
              </w:rPr>
              <w:t xml:space="preserve"> </w:t>
            </w:r>
            <w:proofErr w:type="spellStart"/>
            <w:proofErr w:type="gramStart"/>
            <w:r w:rsidR="00CC33B6" w:rsidRPr="00850272">
              <w:rPr>
                <w:rFonts w:ascii="GHEA Grapalat" w:hAnsi="GHEA Grapalat" w:cs="Arial"/>
                <w:sz w:val="22"/>
                <w:szCs w:val="22"/>
              </w:rPr>
              <w:t>են</w:t>
            </w:r>
            <w:proofErr w:type="spellEnd"/>
            <w:r w:rsidR="00F41B43" w:rsidRPr="00850272">
              <w:rPr>
                <w:rFonts w:ascii="GHEA Grapalat" w:hAnsi="GHEA Grapalat" w:cs="Arial"/>
                <w:sz w:val="22"/>
                <w:szCs w:val="22"/>
              </w:rPr>
              <w:t xml:space="preserve"> </w:t>
            </w:r>
            <w:r w:rsidR="003A5954" w:rsidRPr="00850272">
              <w:rPr>
                <w:rFonts w:ascii="GHEA Grapalat" w:hAnsi="GHEA Grapalat" w:cs="Arial"/>
                <w:sz w:val="22"/>
                <w:szCs w:val="22"/>
              </w:rPr>
              <w:t xml:space="preserve"> </w:t>
            </w:r>
            <w:r w:rsidR="00850272" w:rsidRPr="00850272">
              <w:rPr>
                <w:rFonts w:ascii="GHEA Grapalat" w:hAnsi="GHEA Grapalat" w:cs="Arial"/>
                <w:sz w:val="22"/>
                <w:szCs w:val="22"/>
              </w:rPr>
              <w:t>24</w:t>
            </w:r>
            <w:r w:rsidR="00145DCD" w:rsidRPr="00850272">
              <w:rPr>
                <w:rFonts w:ascii="GHEA Grapalat" w:hAnsi="GHEA Grapalat" w:cs="Arial"/>
                <w:sz w:val="22"/>
                <w:szCs w:val="22"/>
              </w:rPr>
              <w:t>,</w:t>
            </w:r>
            <w:r w:rsidR="00967973" w:rsidRPr="00850272">
              <w:rPr>
                <w:rFonts w:ascii="GHEA Grapalat" w:hAnsi="GHEA Grapalat" w:cs="Arial"/>
                <w:sz w:val="22"/>
                <w:szCs w:val="22"/>
              </w:rPr>
              <w:t>0</w:t>
            </w:r>
            <w:r w:rsidR="002A5D1C" w:rsidRPr="00850272">
              <w:rPr>
                <w:rFonts w:ascii="GHEA Grapalat" w:hAnsi="GHEA Grapalat" w:cs="Arial"/>
                <w:sz w:val="22"/>
                <w:szCs w:val="22"/>
              </w:rPr>
              <w:t>00,000</w:t>
            </w:r>
            <w:proofErr w:type="gramEnd"/>
            <w:r w:rsidR="002A5D1C" w:rsidRPr="00850272">
              <w:rPr>
                <w:rFonts w:ascii="GHEA Grapalat" w:hAnsi="GHEA Grapalat" w:cs="Arial"/>
                <w:sz w:val="22"/>
                <w:szCs w:val="22"/>
              </w:rPr>
              <w:t xml:space="preserve"> </w:t>
            </w:r>
            <w:r w:rsidR="0062219C" w:rsidRPr="00850272">
              <w:rPr>
                <w:rFonts w:ascii="GHEA Grapalat" w:hAnsi="GHEA Grapalat" w:cs="Arial"/>
                <w:sz w:val="22"/>
                <w:szCs w:val="22"/>
              </w:rPr>
              <w:t>Հ</w:t>
            </w:r>
            <w:r w:rsidR="00F06720" w:rsidRPr="00850272">
              <w:rPr>
                <w:rFonts w:ascii="GHEA Grapalat" w:hAnsi="GHEA Grapalat" w:cs="Arial"/>
                <w:sz w:val="22"/>
                <w:szCs w:val="22"/>
              </w:rPr>
              <w:t xml:space="preserve">Հ </w:t>
            </w:r>
            <w:proofErr w:type="spellStart"/>
            <w:r w:rsidR="0062219C" w:rsidRPr="00850272">
              <w:rPr>
                <w:rFonts w:ascii="GHEA Grapalat" w:hAnsi="GHEA Grapalat" w:cs="Arial"/>
                <w:sz w:val="22"/>
                <w:szCs w:val="22"/>
              </w:rPr>
              <w:t>Դ</w:t>
            </w:r>
            <w:r w:rsidR="00F06720" w:rsidRPr="00850272">
              <w:rPr>
                <w:rFonts w:ascii="GHEA Grapalat" w:hAnsi="GHEA Grapalat" w:cs="Arial"/>
                <w:sz w:val="22"/>
                <w:szCs w:val="22"/>
              </w:rPr>
              <w:t>րամ</w:t>
            </w:r>
            <w:proofErr w:type="spellEnd"/>
            <w:r w:rsidR="00F41B43" w:rsidRPr="00850272">
              <w:rPr>
                <w:rFonts w:ascii="GHEA Grapalat" w:hAnsi="GHEA Grapalat" w:cs="Arial"/>
                <w:sz w:val="22"/>
                <w:szCs w:val="22"/>
              </w:rPr>
              <w:t xml:space="preserve">՝ </w:t>
            </w:r>
            <w:proofErr w:type="spellStart"/>
            <w:r w:rsidR="0057102F" w:rsidRPr="00850272">
              <w:rPr>
                <w:rFonts w:ascii="GHEA Grapalat" w:hAnsi="GHEA Grapalat" w:cs="Arial"/>
                <w:sz w:val="22"/>
                <w:szCs w:val="22"/>
              </w:rPr>
              <w:t>առանց</w:t>
            </w:r>
            <w:proofErr w:type="spellEnd"/>
            <w:r w:rsidR="00F41B43" w:rsidRPr="00850272">
              <w:rPr>
                <w:rFonts w:ascii="GHEA Grapalat" w:hAnsi="GHEA Grapalat" w:cs="Arial"/>
                <w:sz w:val="22"/>
                <w:szCs w:val="22"/>
              </w:rPr>
              <w:t xml:space="preserve"> </w:t>
            </w:r>
            <w:proofErr w:type="spellStart"/>
            <w:r w:rsidR="00F41B43" w:rsidRPr="00850272">
              <w:rPr>
                <w:rFonts w:ascii="GHEA Grapalat" w:hAnsi="GHEA Grapalat" w:cs="Arial"/>
                <w:sz w:val="22"/>
                <w:szCs w:val="22"/>
              </w:rPr>
              <w:t>մրցույթի</w:t>
            </w:r>
            <w:proofErr w:type="spellEnd"/>
            <w:r w:rsidR="00F41B43" w:rsidRPr="00850272">
              <w:rPr>
                <w:rFonts w:ascii="GHEA Grapalat" w:hAnsi="GHEA Grapalat" w:cs="Arial"/>
                <w:sz w:val="22"/>
                <w:szCs w:val="22"/>
              </w:rPr>
              <w:t xml:space="preserve"> </w:t>
            </w:r>
            <w:proofErr w:type="spellStart"/>
            <w:r w:rsidR="00F41B43" w:rsidRPr="00850272">
              <w:rPr>
                <w:rFonts w:ascii="GHEA Grapalat" w:hAnsi="GHEA Grapalat" w:cs="Arial"/>
                <w:sz w:val="22"/>
                <w:szCs w:val="22"/>
              </w:rPr>
              <w:t>մասնակցի</w:t>
            </w:r>
            <w:proofErr w:type="spellEnd"/>
            <w:r w:rsidR="00F41B43" w:rsidRPr="00850272">
              <w:rPr>
                <w:rFonts w:ascii="GHEA Grapalat" w:hAnsi="GHEA Grapalat" w:cs="Arial"/>
                <w:sz w:val="22"/>
                <w:szCs w:val="22"/>
              </w:rPr>
              <w:t xml:space="preserve"> </w:t>
            </w:r>
            <w:proofErr w:type="spellStart"/>
            <w:r w:rsidR="00F41B43" w:rsidRPr="00850272">
              <w:rPr>
                <w:rFonts w:ascii="GHEA Grapalat" w:hAnsi="GHEA Grapalat" w:cs="Arial"/>
                <w:sz w:val="22"/>
                <w:szCs w:val="22"/>
              </w:rPr>
              <w:t>այլ</w:t>
            </w:r>
            <w:proofErr w:type="spellEnd"/>
            <w:r w:rsidR="00F41B43" w:rsidRPr="00850272">
              <w:rPr>
                <w:rFonts w:ascii="GHEA Grapalat" w:hAnsi="GHEA Grapalat" w:cs="Arial"/>
                <w:sz w:val="22"/>
                <w:szCs w:val="22"/>
              </w:rPr>
              <w:t xml:space="preserve"> </w:t>
            </w:r>
            <w:proofErr w:type="spellStart"/>
            <w:r w:rsidR="00F41B43" w:rsidRPr="00850272">
              <w:rPr>
                <w:rFonts w:ascii="GHEA Grapalat" w:hAnsi="GHEA Grapalat" w:cs="Arial"/>
                <w:sz w:val="22"/>
                <w:szCs w:val="22"/>
              </w:rPr>
              <w:t>պարտավորութ</w:t>
            </w:r>
            <w:r w:rsidR="00850272" w:rsidRPr="00850272">
              <w:rPr>
                <w:rFonts w:ascii="GHEA Grapalat" w:hAnsi="GHEA Grapalat" w:cs="Arial"/>
                <w:sz w:val="22"/>
                <w:szCs w:val="22"/>
              </w:rPr>
              <w:softHyphen/>
            </w:r>
            <w:r w:rsidR="00F41B43" w:rsidRPr="00850272">
              <w:rPr>
                <w:rFonts w:ascii="GHEA Grapalat" w:hAnsi="GHEA Grapalat" w:cs="Arial"/>
                <w:sz w:val="22"/>
                <w:szCs w:val="22"/>
              </w:rPr>
              <w:t>յուններ</w:t>
            </w:r>
            <w:r w:rsidR="0057102F" w:rsidRPr="00850272">
              <w:rPr>
                <w:rFonts w:ascii="GHEA Grapalat" w:hAnsi="GHEA Grapalat" w:cs="Arial"/>
                <w:sz w:val="22"/>
                <w:szCs w:val="22"/>
              </w:rPr>
              <w:t>ի</w:t>
            </w:r>
            <w:proofErr w:type="spellEnd"/>
            <w:r w:rsidR="00F41B43" w:rsidRPr="00AC37A8">
              <w:rPr>
                <w:rFonts w:ascii="GHEA Grapalat" w:hAnsi="GHEA Grapalat" w:cs="Arial"/>
                <w:sz w:val="22"/>
                <w:szCs w:val="22"/>
              </w:rPr>
              <w:t xml:space="preserve">: </w:t>
            </w:r>
          </w:p>
        </w:tc>
        <w:tc>
          <w:tcPr>
            <w:tcW w:w="1667" w:type="dxa"/>
            <w:gridSpan w:val="2"/>
            <w:tcBorders>
              <w:bottom w:val="single" w:sz="4" w:space="0" w:color="auto"/>
            </w:tcBorders>
          </w:tcPr>
          <w:p w:rsidR="00B83C06" w:rsidRPr="00AC37A8"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AC37A8">
              <w:rPr>
                <w:rFonts w:ascii="GHEA Grapalat" w:hAnsi="GHEA Grapalat" w:cs="Arial"/>
                <w:sz w:val="22"/>
                <w:szCs w:val="22"/>
              </w:rPr>
              <w:lastRenderedPageBreak/>
              <w:t>Պետք</w:t>
            </w:r>
            <w:proofErr w:type="spellEnd"/>
            <w:r w:rsidRPr="00AC37A8">
              <w:rPr>
                <w:rFonts w:ascii="GHEA Grapalat" w:hAnsi="GHEA Grapalat" w:cs="Arial"/>
                <w:sz w:val="22"/>
                <w:szCs w:val="22"/>
              </w:rPr>
              <w:t xml:space="preserve"> է </w:t>
            </w:r>
            <w:proofErr w:type="spellStart"/>
            <w:r w:rsidRPr="00AC37A8">
              <w:rPr>
                <w:rFonts w:ascii="GHEA Grapalat" w:hAnsi="GHEA Grapalat" w:cs="Arial"/>
                <w:sz w:val="22"/>
                <w:szCs w:val="22"/>
              </w:rPr>
              <w:t>բավարարի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պահանջը</w:t>
            </w:r>
            <w:proofErr w:type="spellEnd"/>
          </w:p>
        </w:tc>
        <w:tc>
          <w:tcPr>
            <w:tcW w:w="1710" w:type="dxa"/>
            <w:tcBorders>
              <w:bottom w:val="single" w:sz="4" w:space="0" w:color="auto"/>
            </w:tcBorders>
          </w:tcPr>
          <w:p w:rsidR="00B83C06" w:rsidRPr="00AC37A8" w:rsidRDefault="0062219C"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AC37A8">
              <w:rPr>
                <w:rFonts w:ascii="GHEA Grapalat" w:hAnsi="GHEA Grapalat" w:cs="Arial"/>
                <w:sz w:val="22"/>
                <w:szCs w:val="22"/>
              </w:rPr>
              <w:t>Պետք</w:t>
            </w:r>
            <w:proofErr w:type="spellEnd"/>
            <w:r w:rsidRPr="00AC37A8">
              <w:rPr>
                <w:rFonts w:ascii="GHEA Grapalat" w:hAnsi="GHEA Grapalat" w:cs="Arial"/>
                <w:sz w:val="22"/>
                <w:szCs w:val="22"/>
              </w:rPr>
              <w:t xml:space="preserve"> է </w:t>
            </w:r>
            <w:proofErr w:type="spellStart"/>
            <w:r w:rsidRPr="00AC37A8">
              <w:rPr>
                <w:rFonts w:ascii="GHEA Grapalat" w:hAnsi="GHEA Grapalat" w:cs="Arial"/>
                <w:sz w:val="22"/>
                <w:szCs w:val="22"/>
              </w:rPr>
              <w:t>բավարարի</w:t>
            </w:r>
            <w:proofErr w:type="spellEnd"/>
            <w:r w:rsidRPr="00AC37A8">
              <w:rPr>
                <w:rFonts w:ascii="GHEA Grapalat" w:hAnsi="GHEA Grapalat" w:cs="Arial"/>
                <w:sz w:val="22"/>
                <w:szCs w:val="22"/>
              </w:rPr>
              <w:t xml:space="preserve"> </w:t>
            </w:r>
            <w:proofErr w:type="spellStart"/>
            <w:r w:rsidRPr="00AC37A8">
              <w:rPr>
                <w:rFonts w:ascii="GHEA Grapalat" w:hAnsi="GHEA Grapalat" w:cs="Arial"/>
                <w:sz w:val="22"/>
                <w:szCs w:val="22"/>
              </w:rPr>
              <w:t>պահանջը</w:t>
            </w:r>
            <w:proofErr w:type="spellEnd"/>
          </w:p>
          <w:p w:rsidR="00515C75" w:rsidRPr="00AC37A8" w:rsidRDefault="00515C75"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
        </w:tc>
        <w:tc>
          <w:tcPr>
            <w:tcW w:w="1303" w:type="dxa"/>
            <w:tcBorders>
              <w:bottom w:val="single" w:sz="4" w:space="0" w:color="auto"/>
            </w:tcBorders>
          </w:tcPr>
          <w:p w:rsidR="00B83C06" w:rsidRPr="00AC37A8" w:rsidRDefault="0062219C" w:rsidP="0062219C">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AC37A8">
              <w:rPr>
                <w:rFonts w:ascii="GHEA Grapalat" w:hAnsi="GHEA Grapalat" w:cs="Arial"/>
                <w:sz w:val="22"/>
                <w:szCs w:val="22"/>
              </w:rPr>
              <w:lastRenderedPageBreak/>
              <w:t xml:space="preserve">ԿԻՐԱՌԵԼԻ </w:t>
            </w:r>
            <w:r w:rsidRPr="00AC37A8">
              <w:rPr>
                <w:rFonts w:ascii="GHEA Grapalat" w:hAnsi="GHEA Grapalat" w:cs="Arial"/>
                <w:sz w:val="22"/>
                <w:szCs w:val="22"/>
              </w:rPr>
              <w:br/>
              <w:t>ՉԷ</w:t>
            </w:r>
          </w:p>
        </w:tc>
        <w:tc>
          <w:tcPr>
            <w:tcW w:w="1530" w:type="dxa"/>
            <w:tcBorders>
              <w:bottom w:val="single" w:sz="4" w:space="0" w:color="auto"/>
            </w:tcBorders>
          </w:tcPr>
          <w:p w:rsidR="00B83C06" w:rsidRPr="00AC37A8"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AC37A8">
              <w:rPr>
                <w:rFonts w:ascii="GHEA Grapalat" w:hAnsi="GHEA Grapalat" w:cs="Arial"/>
                <w:sz w:val="22"/>
                <w:szCs w:val="22"/>
              </w:rPr>
              <w:t>ԿԻՐԱՌԵԼԻ ՉԷ</w:t>
            </w:r>
          </w:p>
        </w:tc>
        <w:tc>
          <w:tcPr>
            <w:tcW w:w="2340" w:type="dxa"/>
            <w:tcBorders>
              <w:bottom w:val="single" w:sz="4" w:space="0" w:color="auto"/>
            </w:tcBorders>
          </w:tcPr>
          <w:p w:rsidR="00B83C06" w:rsidRPr="00AC37A8" w:rsidRDefault="00326130"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w:t>
            </w:r>
            <w:r w:rsidR="00B83C06" w:rsidRPr="00B47BFC">
              <w:rPr>
                <w:rFonts w:ascii="GHEA Grapalat" w:hAnsi="GHEA Grapalat" w:cs="Arial"/>
                <w:sz w:val="22"/>
                <w:szCs w:val="22"/>
              </w:rPr>
              <w:t xml:space="preserve">FIN – 3.1, </w:t>
            </w:r>
            <w:proofErr w:type="spellStart"/>
            <w:r w:rsidRPr="00AC37A8">
              <w:rPr>
                <w:rFonts w:ascii="GHEA Grapalat" w:hAnsi="GHEA Grapalat" w:cs="Arial"/>
                <w:sz w:val="22"/>
                <w:szCs w:val="22"/>
              </w:rPr>
              <w:t>հավելվածներով</w:t>
            </w:r>
            <w:proofErr w:type="spellEnd"/>
          </w:p>
          <w:p w:rsidR="007A3FA4" w:rsidRPr="00B47BFC" w:rsidRDefault="007A3FA4" w:rsidP="002B2404">
            <w:pPr>
              <w:pStyle w:val="ListParagraph"/>
              <w:keepNext/>
              <w:keepLines/>
              <w:widowControl w:val="0"/>
              <w:tabs>
                <w:tab w:val="left" w:pos="-1440"/>
                <w:tab w:val="left" w:pos="-720"/>
                <w:tab w:val="left" w:pos="33"/>
                <w:tab w:val="center" w:pos="8656"/>
              </w:tabs>
              <w:suppressAutoHyphens/>
              <w:ind w:left="0" w:firstLine="33"/>
              <w:rPr>
                <w:rFonts w:ascii="GHEA Grapalat" w:hAnsi="GHEA Grapalat" w:cs="Arial"/>
                <w:sz w:val="22"/>
                <w:szCs w:val="22"/>
              </w:rPr>
            </w:pPr>
            <w:proofErr w:type="spellStart"/>
            <w:r w:rsidRPr="00AC37A8">
              <w:rPr>
                <w:rFonts w:ascii="GHEA Grapalat" w:hAnsi="GHEA Grapalat" w:cs="Arial"/>
                <w:bCs/>
                <w:sz w:val="22"/>
                <w:szCs w:val="22"/>
              </w:rPr>
              <w:t>Ֆինանսական</w:t>
            </w:r>
            <w:proofErr w:type="spellEnd"/>
            <w:r w:rsidRPr="00AC37A8">
              <w:rPr>
                <w:rFonts w:ascii="GHEA Grapalat" w:hAnsi="GHEA Grapalat" w:cs="Arial"/>
                <w:bCs/>
                <w:sz w:val="22"/>
                <w:szCs w:val="22"/>
              </w:rPr>
              <w:t xml:space="preserve"> </w:t>
            </w:r>
            <w:proofErr w:type="spellStart"/>
            <w:r w:rsidRPr="00AC37A8">
              <w:rPr>
                <w:rFonts w:ascii="GHEA Grapalat" w:hAnsi="GHEA Grapalat" w:cs="Arial"/>
                <w:bCs/>
                <w:sz w:val="22"/>
                <w:szCs w:val="22"/>
              </w:rPr>
              <w:t>աղբյուրների</w:t>
            </w:r>
            <w:proofErr w:type="spellEnd"/>
            <w:r w:rsidRPr="00AC37A8">
              <w:rPr>
                <w:rFonts w:ascii="GHEA Grapalat" w:hAnsi="GHEA Grapalat" w:cs="Arial"/>
                <w:bCs/>
                <w:sz w:val="22"/>
                <w:szCs w:val="22"/>
              </w:rPr>
              <w:t xml:space="preserve"> </w:t>
            </w:r>
            <w:proofErr w:type="spellStart"/>
            <w:r w:rsidRPr="00AC37A8">
              <w:rPr>
                <w:rFonts w:ascii="GHEA Grapalat" w:hAnsi="GHEA Grapalat" w:cs="Arial"/>
                <w:bCs/>
                <w:sz w:val="22"/>
                <w:szCs w:val="22"/>
              </w:rPr>
              <w:lastRenderedPageBreak/>
              <w:t>փաստաթղթային</w:t>
            </w:r>
            <w:proofErr w:type="spellEnd"/>
            <w:r w:rsidRPr="00AC37A8">
              <w:rPr>
                <w:rFonts w:ascii="GHEA Grapalat" w:hAnsi="GHEA Grapalat" w:cs="Arial"/>
                <w:bCs/>
                <w:sz w:val="22"/>
                <w:szCs w:val="22"/>
              </w:rPr>
              <w:t xml:space="preserve"> </w:t>
            </w:r>
            <w:proofErr w:type="spellStart"/>
            <w:r w:rsidRPr="00BD3ECE">
              <w:rPr>
                <w:rFonts w:ascii="GHEA Grapalat" w:hAnsi="GHEA Grapalat" w:cs="Arial"/>
                <w:bCs/>
                <w:sz w:val="22"/>
                <w:szCs w:val="22"/>
              </w:rPr>
              <w:t>հիմնավորումներ</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բանկային</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հաշվի</w:t>
            </w:r>
            <w:proofErr w:type="spellEnd"/>
            <w:r w:rsidRPr="00BD3ECE">
              <w:rPr>
                <w:rFonts w:ascii="GHEA Grapalat" w:hAnsi="GHEA Grapalat" w:cs="Arial"/>
                <w:bCs/>
                <w:sz w:val="22"/>
                <w:szCs w:val="22"/>
              </w:rPr>
              <w:t>/</w:t>
            </w:r>
            <w:proofErr w:type="spellStart"/>
            <w:r w:rsidRPr="00BD3ECE">
              <w:rPr>
                <w:rFonts w:ascii="GHEA Grapalat" w:hAnsi="GHEA Grapalat" w:cs="Arial"/>
                <w:bCs/>
                <w:sz w:val="22"/>
                <w:szCs w:val="22"/>
              </w:rPr>
              <w:t>հաշիվների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քաղվածք</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բանկի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կողմից</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տրամադրված</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տեղեկանք</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հաստատված</w:t>
            </w:r>
            <w:proofErr w:type="spellEnd"/>
            <w:r w:rsidRPr="00BD3ECE">
              <w:rPr>
                <w:rFonts w:ascii="GHEA Grapalat" w:hAnsi="GHEA Grapalat" w:cs="Arial"/>
                <w:bCs/>
                <w:sz w:val="22"/>
                <w:szCs w:val="22"/>
              </w:rPr>
              <w:t>/</w:t>
            </w:r>
            <w:proofErr w:type="spellStart"/>
            <w:proofErr w:type="gramStart"/>
            <w:r w:rsidRPr="00BD3ECE">
              <w:rPr>
                <w:rFonts w:ascii="GHEA Grapalat" w:hAnsi="GHEA Grapalat" w:cs="Arial"/>
                <w:bCs/>
                <w:sz w:val="22"/>
                <w:szCs w:val="22"/>
              </w:rPr>
              <w:t>տրամադրված</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վարկային</w:t>
            </w:r>
            <w:proofErr w:type="spellEnd"/>
            <w:proofErr w:type="gram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գծի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հասանելի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միջոցների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վերաբերյալ</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վարկային</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գծի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պայմանագիր</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դեբիտորական</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պարտքը</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հավաստող</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տեղեկանք</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վավերացված</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դեբիտոր</w:t>
            </w:r>
            <w:proofErr w:type="spellEnd"/>
            <w:r w:rsidRPr="00BD3ECE">
              <w:rPr>
                <w:rFonts w:ascii="GHEA Grapalat" w:hAnsi="GHEA Grapalat" w:cs="Arial"/>
                <w:bCs/>
                <w:sz w:val="22"/>
                <w:szCs w:val="22"/>
              </w:rPr>
              <w:t>/</w:t>
            </w:r>
            <w:proofErr w:type="spellStart"/>
            <w:r w:rsidRPr="00BD3ECE">
              <w:rPr>
                <w:rFonts w:ascii="GHEA Grapalat" w:hAnsi="GHEA Grapalat" w:cs="Arial"/>
                <w:bCs/>
                <w:sz w:val="22"/>
                <w:szCs w:val="22"/>
              </w:rPr>
              <w:t>դեբիտորների</w:t>
            </w:r>
            <w:proofErr w:type="spellEnd"/>
            <w:r w:rsidRPr="00BD3ECE">
              <w:rPr>
                <w:rFonts w:ascii="GHEA Grapalat" w:hAnsi="GHEA Grapalat" w:cs="Arial"/>
                <w:bCs/>
                <w:sz w:val="22"/>
                <w:szCs w:val="22"/>
              </w:rPr>
              <w:t xml:space="preserve"> </w:t>
            </w:r>
            <w:proofErr w:type="spellStart"/>
            <w:r w:rsidRPr="00BD3ECE">
              <w:rPr>
                <w:rFonts w:ascii="GHEA Grapalat" w:hAnsi="GHEA Grapalat" w:cs="Arial"/>
                <w:bCs/>
                <w:sz w:val="22"/>
                <w:szCs w:val="22"/>
              </w:rPr>
              <w:t>կողմից</w:t>
            </w:r>
            <w:proofErr w:type="spellEnd"/>
            <w:r w:rsidRPr="00BD3ECE">
              <w:rPr>
                <w:rFonts w:ascii="GHEA Grapalat" w:hAnsi="GHEA Grapalat" w:cs="Arial"/>
                <w:bCs/>
                <w:sz w:val="22"/>
                <w:szCs w:val="22"/>
              </w:rPr>
              <w:t xml:space="preserve"> և </w:t>
            </w:r>
            <w:proofErr w:type="spellStart"/>
            <w:r w:rsidRPr="00BD3ECE">
              <w:rPr>
                <w:rFonts w:ascii="GHEA Grapalat" w:hAnsi="GHEA Grapalat" w:cs="Arial"/>
                <w:bCs/>
                <w:sz w:val="22"/>
                <w:szCs w:val="22"/>
              </w:rPr>
              <w:t>այլն</w:t>
            </w:r>
            <w:proofErr w:type="spellEnd"/>
            <w:r w:rsidRPr="00BD3ECE">
              <w:rPr>
                <w:rFonts w:ascii="GHEA Grapalat" w:hAnsi="GHEA Grapalat" w:cs="Arial"/>
                <w:bCs/>
                <w:sz w:val="22"/>
                <w:szCs w:val="22"/>
              </w:rPr>
              <w:t>):</w:t>
            </w:r>
            <w:r w:rsidRPr="00A11B59">
              <w:rPr>
                <w:rFonts w:ascii="GHEA Grapalat" w:hAnsi="GHEA Grapalat" w:cs="Arial"/>
                <w:bCs/>
                <w:sz w:val="22"/>
                <w:szCs w:val="22"/>
              </w:rPr>
              <w:t xml:space="preserve"> </w:t>
            </w:r>
          </w:p>
        </w:tc>
      </w:tr>
      <w:tr w:rsidR="00175B7B" w:rsidRPr="00B47BFC" w:rsidTr="00245F45">
        <w:trPr>
          <w:trHeight w:val="1119"/>
        </w:trPr>
        <w:tc>
          <w:tcPr>
            <w:tcW w:w="556" w:type="dxa"/>
            <w:tcBorders>
              <w:top w:val="nil"/>
              <w:bottom w:val="nil"/>
            </w:tcBorders>
          </w:tcPr>
          <w:p w:rsidR="00175B7B" w:rsidRPr="00B47BFC" w:rsidRDefault="00175B7B" w:rsidP="00326130">
            <w:pPr>
              <w:keepLines/>
              <w:widowControl w:val="0"/>
              <w:tabs>
                <w:tab w:val="left" w:leader="dot" w:pos="8424"/>
              </w:tabs>
              <w:autoSpaceDE w:val="0"/>
              <w:autoSpaceDN w:val="0"/>
              <w:spacing w:after="120" w:line="288" w:lineRule="auto"/>
              <w:rPr>
                <w:rFonts w:ascii="GHEA Grapalat" w:hAnsi="GHEA Grapalat" w:cs="Arial"/>
                <w:sz w:val="22"/>
                <w:szCs w:val="22"/>
              </w:rPr>
            </w:pPr>
          </w:p>
        </w:tc>
        <w:tc>
          <w:tcPr>
            <w:tcW w:w="2471" w:type="dxa"/>
            <w:tcBorders>
              <w:top w:val="nil"/>
              <w:bottom w:val="single" w:sz="4" w:space="0" w:color="auto"/>
            </w:tcBorders>
          </w:tcPr>
          <w:p w:rsidR="00175B7B" w:rsidRPr="00B47BFC" w:rsidRDefault="00175B7B" w:rsidP="00326130">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3600" w:type="dxa"/>
            <w:tcBorders>
              <w:top w:val="nil"/>
              <w:bottom w:val="single" w:sz="4" w:space="0" w:color="auto"/>
            </w:tcBorders>
          </w:tcPr>
          <w:p w:rsidR="00EA0458" w:rsidRPr="00A11B59" w:rsidRDefault="00175B7B" w:rsidP="002B2404">
            <w:pPr>
              <w:keepLines/>
              <w:widowControl w:val="0"/>
              <w:tabs>
                <w:tab w:val="left" w:leader="dot" w:pos="8424"/>
              </w:tabs>
              <w:autoSpaceDE w:val="0"/>
              <w:autoSpaceDN w:val="0"/>
              <w:spacing w:after="120" w:line="288" w:lineRule="auto"/>
              <w:jc w:val="both"/>
              <w:rPr>
                <w:rFonts w:ascii="GHEA Grapalat" w:hAnsi="GHEA Grapalat" w:cs="Arial"/>
                <w:sz w:val="22"/>
                <w:szCs w:val="22"/>
              </w:rPr>
            </w:pPr>
            <w:r w:rsidRPr="00A11B59">
              <w:rPr>
                <w:rFonts w:ascii="GHEA Grapalat" w:hAnsi="GHEA Grapalat" w:cs="Arial"/>
                <w:sz w:val="22"/>
                <w:szCs w:val="22"/>
              </w:rPr>
              <w:t xml:space="preserve">(ii) </w:t>
            </w:r>
            <w:proofErr w:type="spellStart"/>
            <w:r w:rsidR="00EA0458" w:rsidRPr="00A11B59">
              <w:rPr>
                <w:rFonts w:ascii="GHEA Grapalat" w:hAnsi="GHEA Grapalat" w:cs="Arial"/>
                <w:sz w:val="22"/>
                <w:szCs w:val="22"/>
              </w:rPr>
              <w:t>Մրցույթի</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մասնակիցները</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պետք</w:t>
            </w:r>
            <w:proofErr w:type="spellEnd"/>
            <w:r w:rsidR="00EA0458" w:rsidRPr="00A11B59">
              <w:rPr>
                <w:rFonts w:ascii="GHEA Grapalat" w:hAnsi="GHEA Grapalat" w:cs="Arial"/>
                <w:sz w:val="22"/>
                <w:szCs w:val="22"/>
              </w:rPr>
              <w:t xml:space="preserve"> է </w:t>
            </w:r>
            <w:proofErr w:type="spellStart"/>
            <w:r w:rsidR="00EA0458" w:rsidRPr="00A11B59">
              <w:rPr>
                <w:rFonts w:ascii="GHEA Grapalat" w:hAnsi="GHEA Grapalat" w:cs="Arial"/>
                <w:sz w:val="22"/>
                <w:szCs w:val="22"/>
              </w:rPr>
              <w:t>նաև</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Պատվիրատուի</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համար</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գոհացուցիչ</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կերպով</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ցույց</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տան</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որ</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ունեն</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բավարար</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ֆինանսական</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աղբյուրներ</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ներկայումս</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ընթացքի</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մեջ</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գտնվող</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աշխատանքների</w:t>
            </w:r>
            <w:proofErr w:type="spellEnd"/>
            <w:r w:rsidR="00EA0458" w:rsidRPr="00A11B59">
              <w:rPr>
                <w:rFonts w:ascii="GHEA Grapalat" w:hAnsi="GHEA Grapalat" w:cs="Arial"/>
                <w:sz w:val="22"/>
                <w:szCs w:val="22"/>
              </w:rPr>
              <w:t xml:space="preserve"> և </w:t>
            </w:r>
            <w:proofErr w:type="spellStart"/>
            <w:r w:rsidR="00EA0458" w:rsidRPr="00A11B59">
              <w:rPr>
                <w:rFonts w:ascii="GHEA Grapalat" w:hAnsi="GHEA Grapalat" w:cs="Arial"/>
                <w:sz w:val="22"/>
                <w:szCs w:val="22"/>
              </w:rPr>
              <w:t>ապագա</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պայմանագրային</w:t>
            </w:r>
            <w:proofErr w:type="spellEnd"/>
            <w:r w:rsidR="00EA0458" w:rsidRPr="00A11B59">
              <w:rPr>
                <w:rFonts w:ascii="GHEA Grapalat" w:hAnsi="GHEA Grapalat" w:cs="Arial"/>
                <w:sz w:val="22"/>
                <w:szCs w:val="22"/>
              </w:rPr>
              <w:t xml:space="preserve"> </w:t>
            </w:r>
            <w:proofErr w:type="spellStart"/>
            <w:r w:rsidR="002C688E" w:rsidRPr="00A11B59">
              <w:rPr>
                <w:rFonts w:ascii="GHEA Grapalat" w:hAnsi="GHEA Grapalat" w:cs="Arial"/>
                <w:sz w:val="22"/>
                <w:szCs w:val="22"/>
              </w:rPr>
              <w:t>պարտավորությունների</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դրամական</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հոսքերի</w:t>
            </w:r>
            <w:proofErr w:type="spellEnd"/>
            <w:r w:rsidR="00EA0458" w:rsidRPr="00A11B59">
              <w:rPr>
                <w:rFonts w:ascii="GHEA Grapalat" w:hAnsi="GHEA Grapalat" w:cs="Arial"/>
                <w:sz w:val="22"/>
                <w:szCs w:val="22"/>
              </w:rPr>
              <w:t xml:space="preserve"> </w:t>
            </w:r>
            <w:proofErr w:type="spellStart"/>
            <w:r w:rsidR="00EA0458" w:rsidRPr="00A11B59">
              <w:rPr>
                <w:rFonts w:ascii="GHEA Grapalat" w:hAnsi="GHEA Grapalat" w:cs="Arial"/>
                <w:sz w:val="22"/>
                <w:szCs w:val="22"/>
              </w:rPr>
              <w:t>համար</w:t>
            </w:r>
            <w:proofErr w:type="spellEnd"/>
            <w:r w:rsidR="00EA0458" w:rsidRPr="00A11B59">
              <w:rPr>
                <w:rFonts w:ascii="GHEA Grapalat" w:hAnsi="GHEA Grapalat" w:cs="Arial"/>
                <w:sz w:val="22"/>
                <w:szCs w:val="22"/>
              </w:rPr>
              <w:t>:</w:t>
            </w:r>
          </w:p>
        </w:tc>
        <w:tc>
          <w:tcPr>
            <w:tcW w:w="1667" w:type="dxa"/>
            <w:gridSpan w:val="2"/>
            <w:tcBorders>
              <w:top w:val="nil"/>
              <w:bottom w:val="single" w:sz="4" w:space="0" w:color="auto"/>
            </w:tcBorders>
          </w:tcPr>
          <w:p w:rsidR="00175B7B" w:rsidRPr="00B85D5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85D5C">
              <w:rPr>
                <w:rFonts w:ascii="GHEA Grapalat" w:hAnsi="GHEA Grapalat" w:cs="Arial"/>
                <w:sz w:val="22"/>
                <w:szCs w:val="22"/>
              </w:rPr>
              <w:t>Պետք</w:t>
            </w:r>
            <w:proofErr w:type="spellEnd"/>
            <w:r w:rsidRPr="00B85D5C">
              <w:rPr>
                <w:rFonts w:ascii="GHEA Grapalat" w:hAnsi="GHEA Grapalat" w:cs="Arial"/>
                <w:sz w:val="22"/>
                <w:szCs w:val="22"/>
              </w:rPr>
              <w:t xml:space="preserve"> է </w:t>
            </w:r>
            <w:proofErr w:type="spellStart"/>
            <w:r w:rsidRPr="00B85D5C">
              <w:rPr>
                <w:rFonts w:ascii="GHEA Grapalat" w:hAnsi="GHEA Grapalat" w:cs="Arial"/>
                <w:sz w:val="22"/>
                <w:szCs w:val="22"/>
              </w:rPr>
              <w:t>բավարարի</w:t>
            </w:r>
            <w:proofErr w:type="spellEnd"/>
            <w:r w:rsidRPr="00B85D5C">
              <w:rPr>
                <w:rFonts w:ascii="GHEA Grapalat" w:hAnsi="GHEA Grapalat" w:cs="Arial"/>
                <w:sz w:val="22"/>
                <w:szCs w:val="22"/>
              </w:rPr>
              <w:t xml:space="preserve"> </w:t>
            </w:r>
            <w:proofErr w:type="spellStart"/>
            <w:r w:rsidRPr="00B85D5C">
              <w:rPr>
                <w:rFonts w:ascii="GHEA Grapalat" w:hAnsi="GHEA Grapalat" w:cs="Arial"/>
                <w:sz w:val="22"/>
                <w:szCs w:val="22"/>
              </w:rPr>
              <w:t>պահանջը</w:t>
            </w:r>
            <w:proofErr w:type="spellEnd"/>
          </w:p>
        </w:tc>
        <w:tc>
          <w:tcPr>
            <w:tcW w:w="1710" w:type="dxa"/>
            <w:tcBorders>
              <w:top w:val="nil"/>
              <w:bottom w:val="single" w:sz="4" w:space="0" w:color="auto"/>
            </w:tcBorders>
          </w:tcPr>
          <w:p w:rsidR="00175B7B" w:rsidRPr="00B85D5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85D5C">
              <w:rPr>
                <w:rFonts w:ascii="GHEA Grapalat" w:hAnsi="GHEA Grapalat" w:cs="Arial"/>
                <w:sz w:val="22"/>
                <w:szCs w:val="22"/>
              </w:rPr>
              <w:t>Պետք</w:t>
            </w:r>
            <w:proofErr w:type="spellEnd"/>
            <w:r w:rsidRPr="00B85D5C">
              <w:rPr>
                <w:rFonts w:ascii="GHEA Grapalat" w:hAnsi="GHEA Grapalat" w:cs="Arial"/>
                <w:sz w:val="22"/>
                <w:szCs w:val="22"/>
              </w:rPr>
              <w:t xml:space="preserve"> է </w:t>
            </w:r>
            <w:proofErr w:type="spellStart"/>
            <w:r w:rsidRPr="00B85D5C">
              <w:rPr>
                <w:rFonts w:ascii="GHEA Grapalat" w:hAnsi="GHEA Grapalat" w:cs="Arial"/>
                <w:sz w:val="22"/>
                <w:szCs w:val="22"/>
              </w:rPr>
              <w:t>բավարարի</w:t>
            </w:r>
            <w:proofErr w:type="spellEnd"/>
            <w:r w:rsidRPr="00B85D5C">
              <w:rPr>
                <w:rFonts w:ascii="GHEA Grapalat" w:hAnsi="GHEA Grapalat" w:cs="Arial"/>
                <w:sz w:val="22"/>
                <w:szCs w:val="22"/>
              </w:rPr>
              <w:t xml:space="preserve"> </w:t>
            </w:r>
            <w:proofErr w:type="spellStart"/>
            <w:r w:rsidRPr="00B85D5C">
              <w:rPr>
                <w:rFonts w:ascii="GHEA Grapalat" w:hAnsi="GHEA Grapalat" w:cs="Arial"/>
                <w:sz w:val="22"/>
                <w:szCs w:val="22"/>
              </w:rPr>
              <w:t>պահանջը</w:t>
            </w:r>
            <w:proofErr w:type="spellEnd"/>
          </w:p>
        </w:tc>
        <w:tc>
          <w:tcPr>
            <w:tcW w:w="1303" w:type="dxa"/>
            <w:tcBorders>
              <w:top w:val="nil"/>
              <w:bottom w:val="single" w:sz="4" w:space="0" w:color="auto"/>
            </w:tcBorders>
          </w:tcPr>
          <w:p w:rsidR="00175B7B" w:rsidRPr="00B85D5C"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85D5C">
              <w:rPr>
                <w:rFonts w:ascii="GHEA Grapalat" w:hAnsi="GHEA Grapalat" w:cs="Arial"/>
                <w:sz w:val="22"/>
                <w:szCs w:val="22"/>
              </w:rPr>
              <w:t xml:space="preserve">ԿԻՐԱՌԵԼԻ </w:t>
            </w:r>
            <w:r w:rsidR="0062219C" w:rsidRPr="00B85D5C">
              <w:rPr>
                <w:rFonts w:ascii="GHEA Grapalat" w:hAnsi="GHEA Grapalat" w:cs="Arial"/>
                <w:sz w:val="22"/>
                <w:szCs w:val="22"/>
              </w:rPr>
              <w:br/>
            </w:r>
            <w:r w:rsidRPr="00B85D5C">
              <w:rPr>
                <w:rFonts w:ascii="GHEA Grapalat" w:hAnsi="GHEA Grapalat" w:cs="Arial"/>
                <w:sz w:val="22"/>
                <w:szCs w:val="22"/>
              </w:rPr>
              <w:t>ՉԷ</w:t>
            </w:r>
          </w:p>
        </w:tc>
        <w:tc>
          <w:tcPr>
            <w:tcW w:w="1530" w:type="dxa"/>
            <w:tcBorders>
              <w:top w:val="nil"/>
              <w:bottom w:val="single" w:sz="4" w:space="0" w:color="auto"/>
            </w:tcBorders>
          </w:tcPr>
          <w:p w:rsidR="00175B7B" w:rsidRPr="00B85D5C" w:rsidRDefault="0062219C" w:rsidP="00326130">
            <w:pPr>
              <w:keepLines/>
              <w:spacing w:after="120" w:line="288" w:lineRule="auto"/>
              <w:jc w:val="center"/>
              <w:rPr>
                <w:rFonts w:ascii="GHEA Grapalat" w:hAnsi="GHEA Grapalat" w:cs="Arial"/>
                <w:sz w:val="22"/>
                <w:szCs w:val="22"/>
              </w:rPr>
            </w:pPr>
            <w:r w:rsidRPr="00B85D5C">
              <w:rPr>
                <w:rFonts w:ascii="GHEA Grapalat" w:hAnsi="GHEA Grapalat" w:cs="Arial"/>
                <w:sz w:val="22"/>
                <w:szCs w:val="22"/>
              </w:rPr>
              <w:t>ԿԻՐԱՌԵԼԻ ՉԷ</w:t>
            </w:r>
          </w:p>
        </w:tc>
        <w:tc>
          <w:tcPr>
            <w:tcW w:w="2340" w:type="dxa"/>
            <w:tcBorders>
              <w:top w:val="single" w:sz="4" w:space="0" w:color="auto"/>
              <w:bottom w:val="single" w:sz="4" w:space="0" w:color="auto"/>
            </w:tcBorders>
          </w:tcPr>
          <w:p w:rsidR="00175B7B" w:rsidRPr="00B47BFC" w:rsidRDefault="00175B7B" w:rsidP="002810E9">
            <w:pPr>
              <w:widowControl w:val="0"/>
              <w:tabs>
                <w:tab w:val="left" w:leader="dot" w:pos="8424"/>
              </w:tabs>
              <w:autoSpaceDE w:val="0"/>
              <w:autoSpaceDN w:val="0"/>
              <w:spacing w:after="120" w:line="288" w:lineRule="auto"/>
              <w:jc w:val="center"/>
              <w:rPr>
                <w:rFonts w:ascii="GHEA Grapalat" w:hAnsi="GHEA Grapalat" w:cs="Arial"/>
                <w:sz w:val="22"/>
                <w:szCs w:val="22"/>
              </w:rPr>
            </w:pPr>
          </w:p>
        </w:tc>
      </w:tr>
      <w:tr w:rsidR="00175B7B" w:rsidRPr="00B47BFC" w:rsidTr="00245F45">
        <w:trPr>
          <w:trHeight w:val="4406"/>
        </w:trPr>
        <w:tc>
          <w:tcPr>
            <w:tcW w:w="556" w:type="dxa"/>
            <w:tcBorders>
              <w:top w:val="nil"/>
              <w:bottom w:val="single" w:sz="4" w:space="0" w:color="auto"/>
            </w:tcBorders>
          </w:tcPr>
          <w:p w:rsidR="00175B7B" w:rsidRPr="00B47BFC" w:rsidRDefault="00175B7B" w:rsidP="00326130">
            <w:pPr>
              <w:keepLines/>
              <w:widowControl w:val="0"/>
              <w:tabs>
                <w:tab w:val="left" w:leader="dot" w:pos="8424"/>
              </w:tabs>
              <w:autoSpaceDE w:val="0"/>
              <w:autoSpaceDN w:val="0"/>
              <w:spacing w:after="120" w:line="288" w:lineRule="auto"/>
              <w:rPr>
                <w:rFonts w:ascii="GHEA Grapalat" w:hAnsi="GHEA Grapalat" w:cs="Arial"/>
                <w:sz w:val="22"/>
                <w:szCs w:val="22"/>
              </w:rPr>
            </w:pPr>
          </w:p>
        </w:tc>
        <w:tc>
          <w:tcPr>
            <w:tcW w:w="2471" w:type="dxa"/>
            <w:tcBorders>
              <w:top w:val="single" w:sz="4" w:space="0" w:color="auto"/>
              <w:bottom w:val="single" w:sz="4" w:space="0" w:color="auto"/>
            </w:tcBorders>
          </w:tcPr>
          <w:p w:rsidR="00175B7B" w:rsidRPr="00B47BFC" w:rsidRDefault="00175B7B" w:rsidP="00326130">
            <w:pPr>
              <w:keepLines/>
              <w:widowControl w:val="0"/>
              <w:tabs>
                <w:tab w:val="left" w:leader="dot" w:pos="8424"/>
              </w:tabs>
              <w:autoSpaceDE w:val="0"/>
              <w:autoSpaceDN w:val="0"/>
              <w:spacing w:after="120" w:line="288" w:lineRule="auto"/>
              <w:rPr>
                <w:rFonts w:ascii="GHEA Grapalat" w:hAnsi="GHEA Grapalat" w:cs="Arial"/>
                <w:b/>
                <w:sz w:val="22"/>
                <w:szCs w:val="22"/>
              </w:rPr>
            </w:pPr>
          </w:p>
        </w:tc>
        <w:tc>
          <w:tcPr>
            <w:tcW w:w="3600" w:type="dxa"/>
            <w:tcBorders>
              <w:top w:val="single" w:sz="4" w:space="0" w:color="auto"/>
              <w:bottom w:val="single" w:sz="4" w:space="0" w:color="auto"/>
            </w:tcBorders>
          </w:tcPr>
          <w:p w:rsidR="00EA0458" w:rsidRPr="00A11B59" w:rsidRDefault="002B465B" w:rsidP="00A843DF">
            <w:pPr>
              <w:pStyle w:val="ListParagraph"/>
              <w:keepNext/>
              <w:keepLines/>
              <w:numPr>
                <w:ilvl w:val="0"/>
                <w:numId w:val="27"/>
              </w:numPr>
              <w:tabs>
                <w:tab w:val="clear" w:pos="1080"/>
                <w:tab w:val="left" w:pos="-1440"/>
                <w:tab w:val="left" w:pos="-720"/>
                <w:tab w:val="num" w:pos="0"/>
                <w:tab w:val="left" w:pos="34"/>
              </w:tabs>
              <w:suppressAutoHyphens/>
              <w:ind w:left="0" w:firstLine="0"/>
              <w:rPr>
                <w:rFonts w:ascii="GHEA Grapalat" w:hAnsi="GHEA Grapalat" w:cs="Arial"/>
                <w:sz w:val="22"/>
                <w:szCs w:val="22"/>
              </w:rPr>
            </w:pPr>
            <w:proofErr w:type="spellStart"/>
            <w:r w:rsidRPr="00A11B59">
              <w:rPr>
                <w:rFonts w:ascii="GHEA Grapalat" w:hAnsi="GHEA Grapalat" w:cs="Arial"/>
                <w:sz w:val="22"/>
                <w:szCs w:val="22"/>
              </w:rPr>
              <w:t>Պետք</w:t>
            </w:r>
            <w:proofErr w:type="spellEnd"/>
            <w:r w:rsidRPr="00A11B59">
              <w:rPr>
                <w:rFonts w:ascii="GHEA Grapalat" w:hAnsi="GHEA Grapalat" w:cs="Arial"/>
                <w:sz w:val="22"/>
                <w:szCs w:val="22"/>
              </w:rPr>
              <w:t xml:space="preserve"> է </w:t>
            </w:r>
            <w:proofErr w:type="spellStart"/>
            <w:r w:rsidRPr="00A11B59">
              <w:rPr>
                <w:rFonts w:ascii="GHEA Grapalat" w:hAnsi="GHEA Grapalat" w:cs="Arial"/>
                <w:sz w:val="22"/>
                <w:szCs w:val="22"/>
              </w:rPr>
              <w:t>ներկայացվեն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աուդիտ</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անցած</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ֆինանսական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վիճակի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մասին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հաշվետվութ</w:t>
            </w:r>
            <w:r w:rsidR="00D767D6">
              <w:rPr>
                <w:rFonts w:ascii="GHEA Grapalat" w:hAnsi="GHEA Grapalat" w:cs="Arial"/>
                <w:sz w:val="22"/>
                <w:szCs w:val="22"/>
              </w:rPr>
              <w:softHyphen/>
            </w:r>
            <w:r w:rsidRPr="00A11B59">
              <w:rPr>
                <w:rFonts w:ascii="GHEA Grapalat" w:hAnsi="GHEA Grapalat" w:cs="Arial"/>
                <w:sz w:val="22"/>
                <w:szCs w:val="22"/>
              </w:rPr>
              <w:t>յուններ</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կամ</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եթե</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չեն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պահանջվում</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Մրցույթի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մասնակցի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երկրի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օրենքներով</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Պատվիրատուի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համար</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ընդունելի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այլ</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ֆինանսական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հաշվետվություններ</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վերջին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երեք</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տարիների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համար</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որոնք</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պետք</w:t>
            </w:r>
            <w:proofErr w:type="spellEnd"/>
            <w:r w:rsidRPr="00A11B59">
              <w:rPr>
                <w:rFonts w:ascii="GHEA Grapalat" w:hAnsi="GHEA Grapalat" w:cs="Arial"/>
                <w:sz w:val="22"/>
                <w:szCs w:val="22"/>
              </w:rPr>
              <w:t xml:space="preserve"> է </w:t>
            </w:r>
            <w:proofErr w:type="spellStart"/>
            <w:r w:rsidRPr="00A11B59">
              <w:rPr>
                <w:rFonts w:ascii="GHEA Grapalat" w:hAnsi="GHEA Grapalat" w:cs="Arial"/>
                <w:sz w:val="22"/>
                <w:szCs w:val="22"/>
              </w:rPr>
              <w:t>ցույց</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տան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Մրցույթի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մասնակցի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ֆինանսական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վիճակի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հուսալիությունը</w:t>
            </w:r>
            <w:proofErr w:type="spellEnd"/>
            <w:r w:rsidRPr="00A11B59">
              <w:rPr>
                <w:rFonts w:ascii="GHEA Grapalat" w:hAnsi="GHEA Grapalat" w:cs="Arial"/>
                <w:sz w:val="22"/>
                <w:szCs w:val="22"/>
              </w:rPr>
              <w:t xml:space="preserve"> և </w:t>
            </w:r>
            <w:proofErr w:type="spellStart"/>
            <w:r w:rsidRPr="00A11B59">
              <w:rPr>
                <w:rFonts w:ascii="GHEA Grapalat" w:hAnsi="GHEA Grapalat" w:cs="Arial"/>
                <w:sz w:val="22"/>
                <w:szCs w:val="22"/>
              </w:rPr>
              <w:t>նրա</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ակնկալվող</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երկարաժամկետ</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շահութաբերությունը</w:t>
            </w:r>
            <w:proofErr w:type="spellEnd"/>
            <w:r w:rsidRPr="00A11B59">
              <w:rPr>
                <w:rFonts w:ascii="GHEA Grapalat" w:hAnsi="GHEA Grapalat" w:cs="Arial"/>
                <w:sz w:val="22"/>
                <w:szCs w:val="22"/>
              </w:rPr>
              <w:t>:</w:t>
            </w:r>
          </w:p>
        </w:tc>
        <w:tc>
          <w:tcPr>
            <w:tcW w:w="1667" w:type="dxa"/>
            <w:gridSpan w:val="2"/>
            <w:tcBorders>
              <w:top w:val="single" w:sz="4" w:space="0" w:color="auto"/>
              <w:bottom w:val="single" w:sz="4" w:space="0" w:color="auto"/>
            </w:tcBorders>
          </w:tcPr>
          <w:p w:rsidR="00175B7B" w:rsidRPr="00A11B59"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A11B59">
              <w:rPr>
                <w:rFonts w:ascii="GHEA Grapalat" w:hAnsi="GHEA Grapalat" w:cs="Arial"/>
                <w:sz w:val="22"/>
                <w:szCs w:val="22"/>
              </w:rPr>
              <w:t>Պետք</w:t>
            </w:r>
            <w:proofErr w:type="spellEnd"/>
            <w:r w:rsidRPr="00A11B59">
              <w:rPr>
                <w:rFonts w:ascii="GHEA Grapalat" w:hAnsi="GHEA Grapalat" w:cs="Arial"/>
                <w:sz w:val="22"/>
                <w:szCs w:val="22"/>
              </w:rPr>
              <w:t xml:space="preserve"> է </w:t>
            </w:r>
            <w:proofErr w:type="spellStart"/>
            <w:r w:rsidRPr="00A11B59">
              <w:rPr>
                <w:rFonts w:ascii="GHEA Grapalat" w:hAnsi="GHEA Grapalat" w:cs="Arial"/>
                <w:sz w:val="22"/>
                <w:szCs w:val="22"/>
              </w:rPr>
              <w:t>բավարարի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պահանջը</w:t>
            </w:r>
            <w:proofErr w:type="spellEnd"/>
          </w:p>
        </w:tc>
        <w:tc>
          <w:tcPr>
            <w:tcW w:w="1710" w:type="dxa"/>
            <w:tcBorders>
              <w:top w:val="single" w:sz="4" w:space="0" w:color="auto"/>
              <w:bottom w:val="single" w:sz="4" w:space="0" w:color="auto"/>
            </w:tcBorders>
          </w:tcPr>
          <w:p w:rsidR="00175B7B" w:rsidRPr="00A11B59"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A11B59">
              <w:rPr>
                <w:rFonts w:ascii="GHEA Grapalat" w:hAnsi="GHEA Grapalat" w:cs="Arial"/>
                <w:sz w:val="22"/>
                <w:szCs w:val="22"/>
              </w:rPr>
              <w:t>ԿԻՐԱՌԵԼԻ ՉԷ</w:t>
            </w:r>
          </w:p>
        </w:tc>
        <w:tc>
          <w:tcPr>
            <w:tcW w:w="1303" w:type="dxa"/>
            <w:tcBorders>
              <w:top w:val="single" w:sz="4" w:space="0" w:color="auto"/>
              <w:bottom w:val="single" w:sz="4" w:space="0" w:color="auto"/>
            </w:tcBorders>
          </w:tcPr>
          <w:p w:rsidR="00175B7B" w:rsidRPr="00A11B59" w:rsidRDefault="00175B7B"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A11B59">
              <w:rPr>
                <w:rFonts w:ascii="GHEA Grapalat" w:hAnsi="GHEA Grapalat" w:cs="Arial"/>
                <w:sz w:val="22"/>
                <w:szCs w:val="22"/>
              </w:rPr>
              <w:t>Պետք</w:t>
            </w:r>
            <w:proofErr w:type="spellEnd"/>
            <w:r w:rsidRPr="00A11B59">
              <w:rPr>
                <w:rFonts w:ascii="GHEA Grapalat" w:hAnsi="GHEA Grapalat" w:cs="Arial"/>
                <w:sz w:val="22"/>
                <w:szCs w:val="22"/>
              </w:rPr>
              <w:t xml:space="preserve"> է </w:t>
            </w:r>
            <w:proofErr w:type="spellStart"/>
            <w:r w:rsidRPr="00A11B59">
              <w:rPr>
                <w:rFonts w:ascii="GHEA Grapalat" w:hAnsi="GHEA Grapalat" w:cs="Arial"/>
                <w:sz w:val="22"/>
                <w:szCs w:val="22"/>
              </w:rPr>
              <w:t>բավարարի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պահանջը</w:t>
            </w:r>
            <w:proofErr w:type="spellEnd"/>
          </w:p>
        </w:tc>
        <w:tc>
          <w:tcPr>
            <w:tcW w:w="1530" w:type="dxa"/>
            <w:tcBorders>
              <w:top w:val="single" w:sz="4" w:space="0" w:color="auto"/>
              <w:bottom w:val="single" w:sz="4" w:space="0" w:color="auto"/>
            </w:tcBorders>
          </w:tcPr>
          <w:p w:rsidR="00175B7B" w:rsidRPr="00A11B59" w:rsidRDefault="00175B7B" w:rsidP="00326130">
            <w:pPr>
              <w:keepLines/>
              <w:spacing w:after="120" w:line="288" w:lineRule="auto"/>
              <w:jc w:val="center"/>
              <w:rPr>
                <w:rFonts w:ascii="GHEA Grapalat" w:hAnsi="GHEA Grapalat" w:cs="Arial"/>
                <w:sz w:val="22"/>
                <w:szCs w:val="22"/>
              </w:rPr>
            </w:pPr>
            <w:r w:rsidRPr="00A11B59">
              <w:rPr>
                <w:rFonts w:ascii="GHEA Grapalat" w:hAnsi="GHEA Grapalat" w:cs="Arial"/>
                <w:sz w:val="22"/>
                <w:szCs w:val="22"/>
              </w:rPr>
              <w:t>ԿԻՐԱՌԵԼԻ ՉԷ</w:t>
            </w:r>
          </w:p>
        </w:tc>
        <w:tc>
          <w:tcPr>
            <w:tcW w:w="2340" w:type="dxa"/>
            <w:tcBorders>
              <w:top w:val="single" w:sz="4" w:space="0" w:color="auto"/>
              <w:bottom w:val="single" w:sz="4" w:space="0" w:color="auto"/>
            </w:tcBorders>
          </w:tcPr>
          <w:p w:rsidR="00175B7B" w:rsidRPr="00A11B59" w:rsidRDefault="007A3FA4" w:rsidP="002B2404">
            <w:pPr>
              <w:pStyle w:val="ListParagraph"/>
              <w:keepNext/>
              <w:keepLines/>
              <w:widowControl w:val="0"/>
              <w:tabs>
                <w:tab w:val="left" w:pos="-1440"/>
                <w:tab w:val="left" w:pos="-720"/>
                <w:tab w:val="left" w:pos="0"/>
                <w:tab w:val="center" w:pos="8656"/>
              </w:tabs>
              <w:suppressAutoHyphens/>
              <w:ind w:left="53"/>
              <w:rPr>
                <w:rFonts w:ascii="GHEA Grapalat" w:hAnsi="GHEA Grapalat" w:cs="Arial"/>
                <w:sz w:val="22"/>
                <w:szCs w:val="22"/>
              </w:rPr>
            </w:pPr>
            <w:proofErr w:type="spellStart"/>
            <w:r w:rsidRPr="00A11B59">
              <w:rPr>
                <w:rFonts w:ascii="GHEA Grapalat" w:hAnsi="GHEA Grapalat" w:cs="Arial"/>
                <w:bCs/>
                <w:sz w:val="22"/>
                <w:szCs w:val="22"/>
              </w:rPr>
              <w:t>Անկախ</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Աուդիտի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հաշվետվությունները</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ամբողջական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կից</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ծանոթագրություններով</w:t>
            </w:r>
            <w:proofErr w:type="spellEnd"/>
            <w:r w:rsidRPr="00A11B59">
              <w:rPr>
                <w:rFonts w:ascii="GHEA Grapalat" w:hAnsi="GHEA Grapalat" w:cs="Arial"/>
                <w:bCs/>
                <w:sz w:val="22"/>
                <w:szCs w:val="22"/>
              </w:rPr>
              <w:t xml:space="preserve">) և </w:t>
            </w:r>
            <w:proofErr w:type="spellStart"/>
            <w:r w:rsidRPr="00A11B59">
              <w:rPr>
                <w:rFonts w:ascii="GHEA Grapalat" w:hAnsi="GHEA Grapalat" w:cs="Arial"/>
                <w:bCs/>
                <w:sz w:val="22"/>
                <w:szCs w:val="22"/>
              </w:rPr>
              <w:t>եզրակա</w:t>
            </w:r>
            <w:r w:rsidR="00A843DF">
              <w:rPr>
                <w:rFonts w:ascii="GHEA Grapalat" w:hAnsi="GHEA Grapalat" w:cs="Arial"/>
                <w:bCs/>
                <w:sz w:val="22"/>
                <w:szCs w:val="22"/>
              </w:rPr>
              <w:softHyphen/>
            </w:r>
            <w:r w:rsidRPr="00A11B59">
              <w:rPr>
                <w:rFonts w:ascii="GHEA Grapalat" w:hAnsi="GHEA Grapalat" w:cs="Arial"/>
                <w:bCs/>
                <w:sz w:val="22"/>
                <w:szCs w:val="22"/>
              </w:rPr>
              <w:t>ցությունները</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lang w:val="en-GB"/>
              </w:rPr>
              <w:t>եթե</w:t>
            </w:r>
            <w:proofErr w:type="spellEnd"/>
            <w:r w:rsidRPr="00A11B59">
              <w:rPr>
                <w:rFonts w:ascii="GHEA Grapalat" w:hAnsi="GHEA Grapalat" w:cs="Arial"/>
                <w:bCs/>
                <w:sz w:val="22"/>
                <w:szCs w:val="22"/>
                <w:lang w:val="en-GB"/>
              </w:rPr>
              <w:t xml:space="preserve"> </w:t>
            </w:r>
            <w:proofErr w:type="spellStart"/>
            <w:r w:rsidRPr="00A11B59">
              <w:rPr>
                <w:rFonts w:ascii="GHEA Grapalat" w:hAnsi="GHEA Grapalat" w:cs="Arial"/>
                <w:bCs/>
                <w:sz w:val="22"/>
                <w:szCs w:val="22"/>
                <w:lang w:val="en-GB"/>
              </w:rPr>
              <w:t>դա</w:t>
            </w:r>
            <w:proofErr w:type="spellEnd"/>
            <w:r w:rsidRPr="00A11B59">
              <w:rPr>
                <w:rFonts w:ascii="GHEA Grapalat" w:hAnsi="GHEA Grapalat" w:cs="Arial"/>
                <w:bCs/>
                <w:sz w:val="22"/>
                <w:szCs w:val="22"/>
                <w:lang w:val="en-GB"/>
              </w:rPr>
              <w:t xml:space="preserve"> </w:t>
            </w:r>
            <w:proofErr w:type="spellStart"/>
            <w:r w:rsidRPr="00A11B59">
              <w:rPr>
                <w:rFonts w:ascii="GHEA Grapalat" w:hAnsi="GHEA Grapalat" w:cs="Arial"/>
                <w:bCs/>
                <w:sz w:val="22"/>
                <w:szCs w:val="22"/>
                <w:lang w:val="en-GB"/>
              </w:rPr>
              <w:t>պարտադիր</w:t>
            </w:r>
            <w:proofErr w:type="spellEnd"/>
            <w:r w:rsidRPr="00A11B59">
              <w:rPr>
                <w:rFonts w:ascii="GHEA Grapalat" w:hAnsi="GHEA Grapalat" w:cs="Arial"/>
                <w:bCs/>
                <w:sz w:val="22"/>
                <w:szCs w:val="22"/>
                <w:lang w:val="en-GB"/>
              </w:rPr>
              <w:t xml:space="preserve"> է ՀՀ </w:t>
            </w:r>
            <w:proofErr w:type="spellStart"/>
            <w:proofErr w:type="gramStart"/>
            <w:r w:rsidRPr="00A11B59">
              <w:rPr>
                <w:rFonts w:ascii="GHEA Grapalat" w:hAnsi="GHEA Grapalat" w:cs="Arial"/>
                <w:bCs/>
                <w:sz w:val="22"/>
                <w:szCs w:val="22"/>
                <w:lang w:val="en-GB"/>
              </w:rPr>
              <w:t>օրենսդրությամբ</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այլապես</w:t>
            </w:r>
            <w:proofErr w:type="spellEnd"/>
            <w:proofErr w:type="gram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ֆինանսական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հաշվետվություններ</w:t>
            </w:r>
            <w:proofErr w:type="spellEnd"/>
            <w:r w:rsidRPr="00A11B59">
              <w:rPr>
                <w:rFonts w:ascii="GHEA Grapalat" w:hAnsi="GHEA Grapalat" w:cs="Arial"/>
                <w:bCs/>
                <w:sz w:val="22"/>
                <w:szCs w:val="22"/>
              </w:rPr>
              <w:t xml:space="preserve"> </w:t>
            </w:r>
            <w:r w:rsidRPr="00A11B59">
              <w:rPr>
                <w:rFonts w:ascii="GHEA Grapalat" w:hAnsi="GHEA Grapalat" w:cs="Arial"/>
                <w:bCs/>
                <w:sz w:val="22"/>
                <w:szCs w:val="22"/>
                <w:lang w:val="en-GB"/>
              </w:rPr>
              <w:t>(</w:t>
            </w:r>
            <w:proofErr w:type="spellStart"/>
            <w:r w:rsidRPr="00A11B59">
              <w:rPr>
                <w:rFonts w:ascii="GHEA Grapalat" w:hAnsi="GHEA Grapalat" w:cs="Arial"/>
                <w:bCs/>
                <w:sz w:val="22"/>
                <w:szCs w:val="22"/>
              </w:rPr>
              <w:t>շահութարկի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հաշվարկ</w:t>
            </w:r>
            <w:proofErr w:type="spellEnd"/>
            <w:r w:rsidRPr="00A11B59">
              <w:rPr>
                <w:rFonts w:ascii="GHEA Grapalat" w:hAnsi="GHEA Grapalat" w:cs="Arial"/>
                <w:bCs/>
                <w:sz w:val="22"/>
                <w:szCs w:val="22"/>
              </w:rPr>
              <w:t xml:space="preserve"> և </w:t>
            </w:r>
            <w:proofErr w:type="spellStart"/>
            <w:r w:rsidRPr="00A11B59">
              <w:rPr>
                <w:rFonts w:ascii="GHEA Grapalat" w:hAnsi="GHEA Grapalat" w:cs="Arial"/>
                <w:bCs/>
                <w:sz w:val="22"/>
                <w:szCs w:val="22"/>
              </w:rPr>
              <w:t>այլն</w:t>
            </w:r>
            <w:proofErr w:type="spellEnd"/>
            <w:r w:rsidRPr="00A11B59">
              <w:rPr>
                <w:rFonts w:ascii="GHEA Grapalat" w:hAnsi="GHEA Grapalat" w:cs="Arial"/>
                <w:bCs/>
                <w:sz w:val="22"/>
                <w:szCs w:val="22"/>
                <w:lang w:val="en-GB"/>
              </w:rPr>
              <w:t>)</w:t>
            </w:r>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վերջին</w:t>
            </w:r>
            <w:proofErr w:type="spellEnd"/>
            <w:r w:rsidRPr="00A11B59">
              <w:rPr>
                <w:rFonts w:ascii="GHEA Grapalat" w:hAnsi="GHEA Grapalat" w:cs="Arial"/>
                <w:bCs/>
                <w:sz w:val="22"/>
                <w:szCs w:val="22"/>
              </w:rPr>
              <w:t xml:space="preserve"> 3 </w:t>
            </w:r>
            <w:proofErr w:type="spellStart"/>
            <w:r w:rsidRPr="00A11B59">
              <w:rPr>
                <w:rFonts w:ascii="GHEA Grapalat" w:hAnsi="GHEA Grapalat" w:cs="Arial"/>
                <w:bCs/>
                <w:sz w:val="22"/>
                <w:szCs w:val="22"/>
              </w:rPr>
              <w:t>տարիների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համար</w:t>
            </w:r>
            <w:proofErr w:type="spellEnd"/>
            <w:r w:rsidRPr="00A11B59">
              <w:rPr>
                <w:rFonts w:ascii="GHEA Grapalat" w:hAnsi="GHEA Grapalat" w:cs="Arial"/>
                <w:bCs/>
                <w:sz w:val="22"/>
                <w:szCs w:val="22"/>
              </w:rPr>
              <w:t xml:space="preserve"> (20</w:t>
            </w:r>
            <w:r w:rsidR="00E27A1C">
              <w:rPr>
                <w:rFonts w:ascii="GHEA Grapalat" w:hAnsi="GHEA Grapalat" w:cs="Arial"/>
                <w:bCs/>
                <w:sz w:val="22"/>
                <w:szCs w:val="22"/>
              </w:rPr>
              <w:t>20</w:t>
            </w:r>
            <w:r w:rsidRPr="00A11B59">
              <w:rPr>
                <w:rFonts w:ascii="GHEA Grapalat" w:hAnsi="GHEA Grapalat" w:cs="Arial"/>
                <w:bCs/>
                <w:sz w:val="22"/>
                <w:szCs w:val="22"/>
              </w:rPr>
              <w:t>, 20</w:t>
            </w:r>
            <w:r w:rsidR="002B2404">
              <w:rPr>
                <w:rFonts w:ascii="GHEA Grapalat" w:hAnsi="GHEA Grapalat" w:cs="Arial"/>
                <w:bCs/>
                <w:sz w:val="22"/>
                <w:szCs w:val="22"/>
              </w:rPr>
              <w:t>2</w:t>
            </w:r>
            <w:r w:rsidR="00E27A1C">
              <w:rPr>
                <w:rFonts w:ascii="GHEA Grapalat" w:hAnsi="GHEA Grapalat" w:cs="Arial"/>
                <w:bCs/>
                <w:sz w:val="22"/>
                <w:szCs w:val="22"/>
              </w:rPr>
              <w:t>1</w:t>
            </w:r>
            <w:r w:rsidRPr="00A11B59">
              <w:rPr>
                <w:rFonts w:ascii="GHEA Grapalat" w:hAnsi="GHEA Grapalat" w:cs="Arial"/>
                <w:bCs/>
                <w:sz w:val="22"/>
                <w:szCs w:val="22"/>
              </w:rPr>
              <w:t>, 202</w:t>
            </w:r>
            <w:r w:rsidR="00E27A1C">
              <w:rPr>
                <w:rFonts w:ascii="GHEA Grapalat" w:hAnsi="GHEA Grapalat" w:cs="Arial"/>
                <w:bCs/>
                <w:sz w:val="22"/>
                <w:szCs w:val="22"/>
              </w:rPr>
              <w:t>2</w:t>
            </w:r>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ընդունված</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պետական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մարմնի</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կողմից</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համաձայն</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գործող</w:t>
            </w:r>
            <w:proofErr w:type="spellEnd"/>
            <w:r w:rsidRPr="00A11B59">
              <w:rPr>
                <w:rFonts w:ascii="GHEA Grapalat" w:hAnsi="GHEA Grapalat" w:cs="Arial"/>
                <w:bCs/>
                <w:sz w:val="22"/>
                <w:szCs w:val="22"/>
              </w:rPr>
              <w:t xml:space="preserve"> </w:t>
            </w:r>
            <w:proofErr w:type="spellStart"/>
            <w:r w:rsidRPr="00A11B59">
              <w:rPr>
                <w:rFonts w:ascii="GHEA Grapalat" w:hAnsi="GHEA Grapalat" w:cs="Arial"/>
                <w:bCs/>
                <w:sz w:val="22"/>
                <w:szCs w:val="22"/>
              </w:rPr>
              <w:t>օրենսդրության</w:t>
            </w:r>
            <w:proofErr w:type="spellEnd"/>
            <w:r w:rsidRPr="00A11B59">
              <w:rPr>
                <w:rFonts w:ascii="GHEA Grapalat" w:hAnsi="GHEA Grapalat" w:cs="Arial"/>
                <w:bCs/>
                <w:sz w:val="22"/>
                <w:szCs w:val="22"/>
              </w:rPr>
              <w:t>:</w:t>
            </w:r>
          </w:p>
        </w:tc>
      </w:tr>
      <w:tr w:rsidR="005D7F91" w:rsidRPr="00B47BFC" w:rsidTr="00245F45">
        <w:trPr>
          <w:trHeight w:val="1204"/>
        </w:trPr>
        <w:tc>
          <w:tcPr>
            <w:tcW w:w="556" w:type="dxa"/>
            <w:tcBorders>
              <w:top w:val="single" w:sz="4" w:space="0" w:color="auto"/>
              <w:bottom w:val="nil"/>
            </w:tcBorders>
          </w:tcPr>
          <w:p w:rsidR="005D7F91" w:rsidRPr="00B47BFC" w:rsidRDefault="005D7F91" w:rsidP="00805961">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lastRenderedPageBreak/>
              <w:t>3.2</w:t>
            </w:r>
          </w:p>
        </w:tc>
        <w:tc>
          <w:tcPr>
            <w:tcW w:w="2471" w:type="dxa"/>
            <w:tcBorders>
              <w:top w:val="single" w:sz="4" w:space="0" w:color="auto"/>
              <w:bottom w:val="nil"/>
            </w:tcBorders>
          </w:tcPr>
          <w:p w:rsidR="005D7F91" w:rsidRPr="00A11B59" w:rsidRDefault="005D7F91" w:rsidP="00805961">
            <w:pPr>
              <w:keepLines/>
              <w:widowControl w:val="0"/>
              <w:tabs>
                <w:tab w:val="left" w:leader="dot" w:pos="8424"/>
              </w:tabs>
              <w:autoSpaceDE w:val="0"/>
              <w:autoSpaceDN w:val="0"/>
              <w:spacing w:after="120" w:line="288" w:lineRule="auto"/>
              <w:rPr>
                <w:rFonts w:ascii="GHEA Grapalat" w:hAnsi="GHEA Grapalat" w:cs="Arial"/>
                <w:b/>
                <w:color w:val="000000" w:themeColor="text1"/>
                <w:sz w:val="22"/>
                <w:szCs w:val="22"/>
              </w:rPr>
            </w:pPr>
            <w:proofErr w:type="spellStart"/>
            <w:r w:rsidRPr="00A11B59">
              <w:rPr>
                <w:rFonts w:ascii="GHEA Grapalat" w:hAnsi="GHEA Grapalat" w:cs="Arial"/>
                <w:b/>
                <w:color w:val="000000" w:themeColor="text1"/>
                <w:sz w:val="22"/>
                <w:szCs w:val="22"/>
              </w:rPr>
              <w:t>Միջին</w:t>
            </w:r>
            <w:proofErr w:type="spellEnd"/>
            <w:r w:rsidRPr="00A11B59">
              <w:rPr>
                <w:rFonts w:ascii="GHEA Grapalat" w:hAnsi="GHEA Grapalat" w:cs="Arial"/>
                <w:b/>
                <w:color w:val="000000" w:themeColor="text1"/>
                <w:sz w:val="22"/>
                <w:szCs w:val="22"/>
              </w:rPr>
              <w:t xml:space="preserve"> </w:t>
            </w:r>
            <w:proofErr w:type="spellStart"/>
            <w:r w:rsidRPr="00A11B59">
              <w:rPr>
                <w:rFonts w:ascii="GHEA Grapalat" w:hAnsi="GHEA Grapalat" w:cs="Arial"/>
                <w:b/>
                <w:color w:val="000000" w:themeColor="text1"/>
                <w:sz w:val="22"/>
                <w:szCs w:val="22"/>
              </w:rPr>
              <w:t>տարեկան</w:t>
            </w:r>
            <w:proofErr w:type="spellEnd"/>
            <w:r w:rsidRPr="00A11B59">
              <w:rPr>
                <w:rFonts w:ascii="GHEA Grapalat" w:hAnsi="GHEA Grapalat" w:cs="Arial"/>
                <w:b/>
                <w:color w:val="000000" w:themeColor="text1"/>
                <w:sz w:val="22"/>
                <w:szCs w:val="22"/>
              </w:rPr>
              <w:t xml:space="preserve"> </w:t>
            </w:r>
            <w:proofErr w:type="spellStart"/>
            <w:r w:rsidRPr="00A11B59">
              <w:rPr>
                <w:rFonts w:ascii="GHEA Grapalat" w:hAnsi="GHEA Grapalat" w:cs="Arial"/>
                <w:b/>
                <w:color w:val="000000" w:themeColor="text1"/>
                <w:sz w:val="22"/>
                <w:szCs w:val="22"/>
              </w:rPr>
              <w:t>շրջանառությունը</w:t>
            </w:r>
            <w:proofErr w:type="spellEnd"/>
            <w:r w:rsidRPr="00A11B59">
              <w:rPr>
                <w:rFonts w:ascii="GHEA Grapalat" w:hAnsi="GHEA Grapalat" w:cs="Arial"/>
                <w:b/>
                <w:color w:val="000000" w:themeColor="text1"/>
                <w:sz w:val="22"/>
                <w:szCs w:val="22"/>
              </w:rPr>
              <w:t xml:space="preserve"> </w:t>
            </w:r>
            <w:proofErr w:type="spellStart"/>
            <w:r w:rsidRPr="00A11B59">
              <w:rPr>
                <w:rFonts w:ascii="GHEA Grapalat" w:hAnsi="GHEA Grapalat" w:cs="Arial"/>
                <w:b/>
                <w:color w:val="000000" w:themeColor="text1"/>
                <w:sz w:val="22"/>
                <w:szCs w:val="22"/>
              </w:rPr>
              <w:t>շինարարության</w:t>
            </w:r>
            <w:proofErr w:type="spellEnd"/>
            <w:r w:rsidRPr="00A11B59">
              <w:rPr>
                <w:rFonts w:ascii="GHEA Grapalat" w:hAnsi="GHEA Grapalat" w:cs="Arial"/>
                <w:b/>
                <w:color w:val="000000" w:themeColor="text1"/>
                <w:sz w:val="22"/>
                <w:szCs w:val="22"/>
              </w:rPr>
              <w:t xml:space="preserve"> </w:t>
            </w:r>
            <w:proofErr w:type="spellStart"/>
            <w:r w:rsidRPr="00A11B59">
              <w:rPr>
                <w:rFonts w:ascii="GHEA Grapalat" w:hAnsi="GHEA Grapalat" w:cs="Arial"/>
                <w:b/>
                <w:color w:val="000000" w:themeColor="text1"/>
                <w:sz w:val="22"/>
                <w:szCs w:val="22"/>
              </w:rPr>
              <w:t>գծով</w:t>
            </w:r>
            <w:proofErr w:type="spellEnd"/>
          </w:p>
        </w:tc>
        <w:tc>
          <w:tcPr>
            <w:tcW w:w="3600" w:type="dxa"/>
            <w:tcBorders>
              <w:top w:val="single" w:sz="4" w:space="0" w:color="auto"/>
              <w:bottom w:val="nil"/>
            </w:tcBorders>
          </w:tcPr>
          <w:p w:rsidR="00D767D6" w:rsidRPr="00117B2D" w:rsidRDefault="00A843DF" w:rsidP="00D767D6">
            <w:pPr>
              <w:keepLines/>
              <w:widowControl w:val="0"/>
              <w:tabs>
                <w:tab w:val="left" w:leader="dot" w:pos="8424"/>
              </w:tabs>
              <w:autoSpaceDE w:val="0"/>
              <w:autoSpaceDN w:val="0"/>
              <w:jc w:val="both"/>
              <w:rPr>
                <w:rFonts w:ascii="GHEA Grapalat" w:hAnsi="GHEA Grapalat"/>
                <w:color w:val="FF0000"/>
                <w:sz w:val="22"/>
                <w:szCs w:val="22"/>
              </w:rPr>
            </w:pPr>
            <w:proofErr w:type="spellStart"/>
            <w:r w:rsidRPr="00B47BFC">
              <w:rPr>
                <w:rFonts w:ascii="GHEA Grapalat" w:hAnsi="GHEA Grapalat" w:cs="Arial"/>
                <w:sz w:val="22"/>
                <w:szCs w:val="22"/>
              </w:rPr>
              <w:t>Վերջին</w:t>
            </w:r>
            <w:proofErr w:type="spellEnd"/>
            <w:r w:rsidRPr="00B47BFC">
              <w:rPr>
                <w:rFonts w:ascii="GHEA Grapalat" w:hAnsi="GHEA Grapalat" w:cs="Arial"/>
                <w:sz w:val="22"/>
                <w:szCs w:val="22"/>
              </w:rPr>
              <w:t xml:space="preserve"> 3 /20</w:t>
            </w:r>
            <w:r w:rsidR="002B4E9C">
              <w:rPr>
                <w:rFonts w:ascii="GHEA Grapalat" w:hAnsi="GHEA Grapalat" w:cs="Arial"/>
                <w:sz w:val="22"/>
                <w:szCs w:val="22"/>
              </w:rPr>
              <w:t>20</w:t>
            </w:r>
            <w:r w:rsidRPr="00B47BFC">
              <w:rPr>
                <w:rFonts w:ascii="GHEA Grapalat" w:hAnsi="GHEA Grapalat" w:cs="Arial"/>
                <w:sz w:val="22"/>
                <w:szCs w:val="22"/>
              </w:rPr>
              <w:t>-20</w:t>
            </w:r>
            <w:r w:rsidR="00D767D6">
              <w:rPr>
                <w:rFonts w:ascii="GHEA Grapalat" w:hAnsi="GHEA Grapalat" w:cs="Arial"/>
                <w:sz w:val="22"/>
                <w:szCs w:val="22"/>
              </w:rPr>
              <w:t>2</w:t>
            </w:r>
            <w:r w:rsidR="002B4E9C">
              <w:rPr>
                <w:rFonts w:ascii="GHEA Grapalat" w:hAnsi="GHEA Grapalat" w:cs="Arial"/>
                <w:sz w:val="22"/>
                <w:szCs w:val="22"/>
              </w:rPr>
              <w:t>2</w:t>
            </w:r>
            <w:proofErr w:type="gramStart"/>
            <w:r w:rsidRPr="00B47BFC">
              <w:rPr>
                <w:rFonts w:ascii="GHEA Grapalat" w:hAnsi="GHEA Grapalat" w:cs="Arial"/>
                <w:sz w:val="22"/>
                <w:szCs w:val="22"/>
              </w:rPr>
              <w:t>թթ./</w:t>
            </w:r>
            <w:proofErr w:type="gram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տարիների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միջին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տարեկան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շրջանառությունը</w:t>
            </w:r>
            <w:proofErr w:type="spellEnd"/>
            <w:r w:rsidRPr="00B47BFC">
              <w:rPr>
                <w:rFonts w:ascii="GHEA Grapalat" w:hAnsi="GHEA Grapalat" w:cs="Arial"/>
                <w:sz w:val="22"/>
                <w:szCs w:val="22"/>
              </w:rPr>
              <w:t xml:space="preserve"> </w:t>
            </w:r>
            <w:proofErr w:type="spellStart"/>
            <w:r w:rsidRPr="00D767D6">
              <w:rPr>
                <w:rFonts w:ascii="GHEA Grapalat" w:hAnsi="GHEA Grapalat" w:cs="Arial"/>
                <w:sz w:val="22"/>
                <w:szCs w:val="22"/>
              </w:rPr>
              <w:t>շինարարության</w:t>
            </w:r>
            <w:proofErr w:type="spellEnd"/>
            <w:r w:rsidRPr="00D767D6">
              <w:rPr>
                <w:rFonts w:ascii="GHEA Grapalat" w:hAnsi="GHEA Grapalat" w:cs="Arial"/>
                <w:sz w:val="22"/>
                <w:szCs w:val="22"/>
              </w:rPr>
              <w:t xml:space="preserve"> </w:t>
            </w:r>
            <w:proofErr w:type="spellStart"/>
            <w:r w:rsidRPr="00D767D6">
              <w:rPr>
                <w:rFonts w:ascii="GHEA Grapalat" w:hAnsi="GHEA Grapalat" w:cs="Arial"/>
                <w:sz w:val="22"/>
                <w:szCs w:val="22"/>
              </w:rPr>
              <w:t>գծով</w:t>
            </w:r>
            <w:proofErr w:type="spellEnd"/>
            <w:r w:rsidRPr="00D767D6">
              <w:rPr>
                <w:rFonts w:ascii="GHEA Grapalat" w:hAnsi="GHEA Grapalat" w:cs="Arial"/>
                <w:sz w:val="22"/>
                <w:szCs w:val="22"/>
              </w:rPr>
              <w:t xml:space="preserve"> </w:t>
            </w:r>
            <w:proofErr w:type="spellStart"/>
            <w:r w:rsidRPr="00D767D6">
              <w:rPr>
                <w:rFonts w:ascii="GHEA Grapalat" w:hAnsi="GHEA Grapalat" w:cs="Arial"/>
                <w:sz w:val="22"/>
                <w:szCs w:val="22"/>
              </w:rPr>
              <w:t>պետք</w:t>
            </w:r>
            <w:proofErr w:type="spellEnd"/>
            <w:r w:rsidRPr="00D767D6">
              <w:rPr>
                <w:rFonts w:ascii="GHEA Grapalat" w:hAnsi="GHEA Grapalat" w:cs="Arial"/>
                <w:sz w:val="22"/>
                <w:szCs w:val="22"/>
              </w:rPr>
              <w:t xml:space="preserve"> է </w:t>
            </w:r>
            <w:proofErr w:type="spellStart"/>
            <w:r w:rsidRPr="00657D8B">
              <w:rPr>
                <w:rFonts w:ascii="GHEA Grapalat" w:hAnsi="GHEA Grapalat" w:cs="Arial"/>
                <w:sz w:val="22"/>
                <w:szCs w:val="22"/>
              </w:rPr>
              <w:t>կազմի</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նվազագույնը</w:t>
            </w:r>
            <w:proofErr w:type="spellEnd"/>
            <w:r w:rsidRPr="00657D8B">
              <w:rPr>
                <w:rFonts w:ascii="GHEA Grapalat" w:hAnsi="GHEA Grapalat" w:cs="Arial"/>
                <w:sz w:val="22"/>
                <w:szCs w:val="22"/>
              </w:rPr>
              <w:t xml:space="preserve"> </w:t>
            </w:r>
            <w:r w:rsidR="002B2404">
              <w:rPr>
                <w:rFonts w:ascii="GHEA Grapalat" w:hAnsi="GHEA Grapalat" w:cs="Arial"/>
                <w:b/>
                <w:i/>
                <w:sz w:val="20"/>
                <w:szCs w:val="20"/>
              </w:rPr>
              <w:t>160</w:t>
            </w:r>
            <w:r w:rsidRPr="00657D8B">
              <w:rPr>
                <w:rFonts w:ascii="GHEA Grapalat" w:hAnsi="GHEA Grapalat" w:cs="Arial"/>
                <w:b/>
                <w:i/>
                <w:sz w:val="20"/>
                <w:szCs w:val="20"/>
              </w:rPr>
              <w:t>,000,000</w:t>
            </w:r>
            <w:r w:rsidRPr="00657D8B">
              <w:rPr>
                <w:rFonts w:ascii="GHEA Grapalat" w:hAnsi="GHEA Grapalat" w:cs="Arial"/>
                <w:i/>
                <w:sz w:val="20"/>
                <w:szCs w:val="20"/>
              </w:rPr>
              <w:t xml:space="preserve"> </w:t>
            </w:r>
            <w:r w:rsidRPr="00657D8B">
              <w:rPr>
                <w:rFonts w:ascii="GHEA Grapalat" w:hAnsi="GHEA Grapalat" w:cs="Arial"/>
                <w:b/>
                <w:i/>
                <w:sz w:val="22"/>
                <w:szCs w:val="22"/>
              </w:rPr>
              <w:t xml:space="preserve">ՀՀ </w:t>
            </w:r>
            <w:proofErr w:type="spellStart"/>
            <w:r w:rsidRPr="00657D8B">
              <w:rPr>
                <w:rFonts w:ascii="GHEA Grapalat" w:hAnsi="GHEA Grapalat" w:cs="Arial"/>
                <w:b/>
                <w:i/>
                <w:sz w:val="22"/>
                <w:szCs w:val="22"/>
              </w:rPr>
              <w:t>Դրամ</w:t>
            </w:r>
            <w:proofErr w:type="spellEnd"/>
            <w:r w:rsidR="00D04F6E" w:rsidRPr="00657D8B">
              <w:rPr>
                <w:rFonts w:ascii="GHEA Grapalat" w:hAnsi="GHEA Grapalat" w:cs="Arial"/>
                <w:b/>
                <w:i/>
                <w:sz w:val="22"/>
                <w:szCs w:val="22"/>
              </w:rPr>
              <w:t>՝</w:t>
            </w:r>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հաշվարկած</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որպես</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վերջին</w:t>
            </w:r>
            <w:proofErr w:type="spellEnd"/>
            <w:r w:rsidR="00D04F6E" w:rsidRPr="00657D8B">
              <w:rPr>
                <w:rFonts w:ascii="GHEA Grapalat" w:hAnsi="GHEA Grapalat" w:cs="Arial"/>
                <w:sz w:val="22"/>
                <w:szCs w:val="22"/>
              </w:rPr>
              <w:t xml:space="preserve"> 3 </w:t>
            </w:r>
            <w:proofErr w:type="spellStart"/>
            <w:r w:rsidR="00D04F6E" w:rsidRPr="00657D8B">
              <w:rPr>
                <w:rFonts w:ascii="GHEA Grapalat" w:hAnsi="GHEA Grapalat" w:cs="Arial"/>
                <w:sz w:val="22"/>
                <w:szCs w:val="22"/>
              </w:rPr>
              <w:t>տարիների</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ժամանակահատվածում</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շարունակվող</w:t>
            </w:r>
            <w:proofErr w:type="spellEnd"/>
            <w:r w:rsidR="00D04F6E" w:rsidRPr="00657D8B">
              <w:rPr>
                <w:rFonts w:ascii="GHEA Grapalat" w:hAnsi="GHEA Grapalat" w:cs="Arial"/>
                <w:sz w:val="22"/>
                <w:szCs w:val="22"/>
              </w:rPr>
              <w:t xml:space="preserve"> և/</w:t>
            </w:r>
            <w:proofErr w:type="spellStart"/>
            <w:r w:rsidR="00D04F6E" w:rsidRPr="00657D8B">
              <w:rPr>
                <w:rFonts w:ascii="GHEA Grapalat" w:hAnsi="GHEA Grapalat" w:cs="Arial"/>
                <w:sz w:val="22"/>
                <w:szCs w:val="22"/>
              </w:rPr>
              <w:t>կամ</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ավարտված</w:t>
            </w:r>
            <w:proofErr w:type="spellEnd"/>
            <w:r w:rsidR="00D04F6E" w:rsidRPr="00657D8B">
              <w:rPr>
                <w:rFonts w:ascii="GHEA Grapalat" w:hAnsi="GHEA Grapalat" w:cs="Arial"/>
                <w:sz w:val="22"/>
                <w:szCs w:val="22"/>
              </w:rPr>
              <w:t xml:space="preserve"> </w:t>
            </w:r>
            <w:proofErr w:type="spellStart"/>
            <w:r w:rsidR="00D04F6E" w:rsidRPr="00657D8B">
              <w:rPr>
                <w:rFonts w:ascii="GHEA Grapalat" w:hAnsi="GHEA Grapalat" w:cs="Arial"/>
                <w:sz w:val="22"/>
                <w:szCs w:val="22"/>
              </w:rPr>
              <w:t>պայմանագրերով</w:t>
            </w:r>
            <w:proofErr w:type="spellEnd"/>
            <w:r w:rsidR="00D04F6E" w:rsidRPr="00657D8B">
              <w:rPr>
                <w:rFonts w:ascii="GHEA Grapalat" w:hAnsi="GHEA Grapalat" w:cs="Arial"/>
                <w:sz w:val="22"/>
                <w:szCs w:val="22"/>
              </w:rPr>
              <w:t xml:space="preserve"> </w:t>
            </w:r>
            <w:r w:rsidR="00D767D6" w:rsidRPr="00657D8B">
              <w:rPr>
                <w:rFonts w:ascii="GHEA Grapalat" w:hAnsi="GHEA Grapalat" w:cs="Arial"/>
                <w:sz w:val="22"/>
                <w:szCs w:val="22"/>
                <w:lang w:val="hy-AM"/>
              </w:rPr>
              <w:t>Պատվիրատուի</w:t>
            </w:r>
            <w:r w:rsidR="00D767D6" w:rsidRPr="00D767D6">
              <w:rPr>
                <w:rFonts w:ascii="GHEA Grapalat" w:hAnsi="GHEA Grapalat" w:cs="Arial"/>
                <w:sz w:val="22"/>
                <w:szCs w:val="22"/>
                <w:lang w:val="hy-AM"/>
              </w:rPr>
              <w:t xml:space="preserve"> կողմից</w:t>
            </w:r>
            <w:r w:rsidR="00D767D6" w:rsidRPr="00D767D6">
              <w:rPr>
                <w:rFonts w:ascii="GHEA Grapalat" w:hAnsi="GHEA Grapalat" w:cs="Arial"/>
                <w:sz w:val="22"/>
                <w:szCs w:val="22"/>
              </w:rPr>
              <w:t xml:space="preserve"> </w:t>
            </w:r>
            <w:r w:rsidR="00D767D6" w:rsidRPr="00D767D6">
              <w:rPr>
                <w:rFonts w:ascii="GHEA Grapalat" w:hAnsi="GHEA Grapalat" w:cs="Arial"/>
                <w:sz w:val="22"/>
                <w:szCs w:val="22"/>
                <w:lang w:val="hy-AM"/>
              </w:rPr>
              <w:t>հաստատված կատարողական ակտերի</w:t>
            </w:r>
            <w:r w:rsidR="00D767D6" w:rsidRPr="00D767D6">
              <w:rPr>
                <w:rFonts w:ascii="GHEA Grapalat" w:hAnsi="GHEA Grapalat" w:cs="Arial"/>
                <w:sz w:val="22"/>
                <w:szCs w:val="22"/>
              </w:rPr>
              <w:t xml:space="preserve"> </w:t>
            </w:r>
            <w:proofErr w:type="spellStart"/>
            <w:r w:rsidR="00D767D6" w:rsidRPr="00D767D6">
              <w:rPr>
                <w:rFonts w:ascii="GHEA Grapalat" w:hAnsi="GHEA Grapalat" w:cs="Arial"/>
                <w:sz w:val="22"/>
                <w:szCs w:val="22"/>
              </w:rPr>
              <w:t>ընդհանուր</w:t>
            </w:r>
            <w:proofErr w:type="spellEnd"/>
            <w:r w:rsidR="00D767D6" w:rsidRPr="00D767D6">
              <w:rPr>
                <w:rFonts w:ascii="GHEA Grapalat" w:hAnsi="GHEA Grapalat" w:cs="Arial"/>
                <w:sz w:val="22"/>
                <w:szCs w:val="22"/>
              </w:rPr>
              <w:t xml:space="preserve"> </w:t>
            </w:r>
            <w:proofErr w:type="spellStart"/>
            <w:r w:rsidR="00D767D6" w:rsidRPr="00D767D6">
              <w:rPr>
                <w:rFonts w:ascii="GHEA Grapalat" w:hAnsi="GHEA Grapalat" w:cs="Arial"/>
                <w:sz w:val="22"/>
                <w:szCs w:val="22"/>
              </w:rPr>
              <w:t>գումար</w:t>
            </w:r>
            <w:proofErr w:type="spellEnd"/>
            <w:r w:rsidR="00D767D6" w:rsidRPr="00D767D6">
              <w:rPr>
                <w:rFonts w:ascii="GHEA Grapalat" w:hAnsi="GHEA Grapalat" w:cs="Arial"/>
                <w:sz w:val="22"/>
                <w:szCs w:val="22"/>
                <w:lang w:val="hy-AM"/>
              </w:rPr>
              <w:t>ը</w:t>
            </w:r>
            <w:r w:rsidR="00D767D6" w:rsidRPr="00D767D6">
              <w:rPr>
                <w:rFonts w:ascii="GHEA Grapalat" w:hAnsi="GHEA Grapalat" w:cs="Arial"/>
                <w:sz w:val="22"/>
                <w:szCs w:val="22"/>
              </w:rPr>
              <w:t xml:space="preserve">՝ </w:t>
            </w:r>
            <w:proofErr w:type="spellStart"/>
            <w:r w:rsidR="00D767D6" w:rsidRPr="00D767D6">
              <w:rPr>
                <w:rFonts w:ascii="GHEA Grapalat" w:hAnsi="GHEA Grapalat" w:cs="Arial"/>
                <w:sz w:val="22"/>
                <w:szCs w:val="22"/>
              </w:rPr>
              <w:t>բաժանած</w:t>
            </w:r>
            <w:proofErr w:type="spellEnd"/>
            <w:r w:rsidR="00D767D6" w:rsidRPr="00D767D6">
              <w:rPr>
                <w:rFonts w:ascii="GHEA Grapalat" w:hAnsi="GHEA Grapalat" w:cs="Arial"/>
                <w:sz w:val="22"/>
                <w:szCs w:val="22"/>
              </w:rPr>
              <w:t xml:space="preserve"> 3 (</w:t>
            </w:r>
            <w:proofErr w:type="spellStart"/>
            <w:r w:rsidR="00D767D6" w:rsidRPr="00D767D6">
              <w:rPr>
                <w:rFonts w:ascii="GHEA Grapalat" w:hAnsi="GHEA Grapalat" w:cs="Arial"/>
                <w:sz w:val="22"/>
                <w:szCs w:val="22"/>
              </w:rPr>
              <w:t>երեք</w:t>
            </w:r>
            <w:proofErr w:type="spellEnd"/>
            <w:r w:rsidR="00D767D6" w:rsidRPr="00D767D6">
              <w:rPr>
                <w:rFonts w:ascii="GHEA Grapalat" w:hAnsi="GHEA Grapalat" w:cs="Arial"/>
                <w:sz w:val="22"/>
                <w:szCs w:val="22"/>
              </w:rPr>
              <w:t xml:space="preserve">) </w:t>
            </w:r>
            <w:proofErr w:type="spellStart"/>
            <w:r w:rsidR="00D767D6" w:rsidRPr="00D767D6">
              <w:rPr>
                <w:rFonts w:ascii="GHEA Grapalat" w:hAnsi="GHEA Grapalat" w:cs="Arial"/>
                <w:sz w:val="22"/>
                <w:szCs w:val="22"/>
              </w:rPr>
              <w:t>տարիների</w:t>
            </w:r>
            <w:proofErr w:type="spellEnd"/>
            <w:r w:rsidR="00D767D6" w:rsidRPr="00117B2D">
              <w:rPr>
                <w:rFonts w:ascii="GHEA Grapalat" w:hAnsi="GHEA Grapalat" w:cs="Arial"/>
                <w:sz w:val="22"/>
                <w:szCs w:val="22"/>
              </w:rPr>
              <w:t>:</w:t>
            </w:r>
          </w:p>
          <w:p w:rsidR="005D7F91" w:rsidRPr="00A11B59" w:rsidRDefault="005D7F91" w:rsidP="000A4053">
            <w:pPr>
              <w:keepLines/>
              <w:widowControl w:val="0"/>
              <w:tabs>
                <w:tab w:val="left" w:leader="dot" w:pos="8424"/>
              </w:tabs>
              <w:autoSpaceDE w:val="0"/>
              <w:autoSpaceDN w:val="0"/>
              <w:spacing w:after="120" w:line="288" w:lineRule="auto"/>
              <w:rPr>
                <w:rFonts w:ascii="GHEA Grapalat" w:hAnsi="GHEA Grapalat" w:cs="Arial"/>
                <w:color w:val="000000" w:themeColor="text1"/>
                <w:sz w:val="22"/>
                <w:szCs w:val="22"/>
              </w:rPr>
            </w:pPr>
          </w:p>
        </w:tc>
        <w:tc>
          <w:tcPr>
            <w:tcW w:w="1667" w:type="dxa"/>
            <w:gridSpan w:val="2"/>
            <w:tcBorders>
              <w:top w:val="single" w:sz="4" w:space="0" w:color="auto"/>
              <w:bottom w:val="nil"/>
            </w:tcBorders>
          </w:tcPr>
          <w:p w:rsidR="005D7F91" w:rsidRPr="00A11B59" w:rsidRDefault="005D7F91" w:rsidP="00805961">
            <w:pPr>
              <w:keepLines/>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proofErr w:type="spellStart"/>
            <w:r w:rsidRPr="00A11B59">
              <w:rPr>
                <w:rFonts w:ascii="GHEA Grapalat" w:hAnsi="GHEA Grapalat" w:cs="Arial"/>
                <w:color w:val="000000" w:themeColor="text1"/>
                <w:sz w:val="22"/>
                <w:szCs w:val="22"/>
              </w:rPr>
              <w:t>Պետք</w:t>
            </w:r>
            <w:proofErr w:type="spellEnd"/>
            <w:r w:rsidRPr="00A11B59">
              <w:rPr>
                <w:rFonts w:ascii="GHEA Grapalat" w:hAnsi="GHEA Grapalat" w:cs="Arial"/>
                <w:color w:val="000000" w:themeColor="text1"/>
                <w:sz w:val="22"/>
                <w:szCs w:val="22"/>
              </w:rPr>
              <w:t xml:space="preserve"> է </w:t>
            </w:r>
            <w:proofErr w:type="spellStart"/>
            <w:r w:rsidRPr="00A11B59">
              <w:rPr>
                <w:rFonts w:ascii="GHEA Grapalat" w:hAnsi="GHEA Grapalat" w:cs="Arial"/>
                <w:color w:val="000000" w:themeColor="text1"/>
                <w:sz w:val="22"/>
                <w:szCs w:val="22"/>
              </w:rPr>
              <w:t>բավարարի</w:t>
            </w:r>
            <w:proofErr w:type="spellEnd"/>
            <w:r w:rsidRPr="00A11B59">
              <w:rPr>
                <w:rFonts w:ascii="GHEA Grapalat" w:hAnsi="GHEA Grapalat" w:cs="Arial"/>
                <w:color w:val="000000" w:themeColor="text1"/>
                <w:sz w:val="22"/>
                <w:szCs w:val="22"/>
              </w:rPr>
              <w:t xml:space="preserve"> </w:t>
            </w:r>
            <w:proofErr w:type="spellStart"/>
            <w:r w:rsidRPr="00A11B59">
              <w:rPr>
                <w:rFonts w:ascii="GHEA Grapalat" w:hAnsi="GHEA Grapalat" w:cs="Arial"/>
                <w:color w:val="000000" w:themeColor="text1"/>
                <w:sz w:val="22"/>
                <w:szCs w:val="22"/>
              </w:rPr>
              <w:t>պահանջը</w:t>
            </w:r>
            <w:proofErr w:type="spellEnd"/>
          </w:p>
        </w:tc>
        <w:tc>
          <w:tcPr>
            <w:tcW w:w="1710" w:type="dxa"/>
            <w:tcBorders>
              <w:top w:val="single" w:sz="4" w:space="0" w:color="auto"/>
              <w:bottom w:val="nil"/>
            </w:tcBorders>
          </w:tcPr>
          <w:p w:rsidR="005D7F91" w:rsidRPr="00A11B59" w:rsidRDefault="00732800" w:rsidP="00805961">
            <w:pPr>
              <w:keepLines/>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proofErr w:type="spellStart"/>
            <w:r w:rsidRPr="00A11B59">
              <w:rPr>
                <w:rFonts w:ascii="GHEA Grapalat" w:hAnsi="GHEA Grapalat" w:cs="Arial"/>
                <w:color w:val="000000" w:themeColor="text1"/>
                <w:sz w:val="22"/>
                <w:szCs w:val="22"/>
              </w:rPr>
              <w:t>Պետք</w:t>
            </w:r>
            <w:proofErr w:type="spellEnd"/>
            <w:r w:rsidRPr="00A11B59">
              <w:rPr>
                <w:rFonts w:ascii="GHEA Grapalat" w:hAnsi="GHEA Grapalat" w:cs="Arial"/>
                <w:color w:val="000000" w:themeColor="text1"/>
                <w:sz w:val="22"/>
                <w:szCs w:val="22"/>
              </w:rPr>
              <w:t xml:space="preserve"> է </w:t>
            </w:r>
            <w:proofErr w:type="spellStart"/>
            <w:r w:rsidRPr="00A11B59">
              <w:rPr>
                <w:rFonts w:ascii="GHEA Grapalat" w:hAnsi="GHEA Grapalat" w:cs="Arial"/>
                <w:color w:val="000000" w:themeColor="text1"/>
                <w:sz w:val="22"/>
                <w:szCs w:val="22"/>
              </w:rPr>
              <w:t>բավարարի</w:t>
            </w:r>
            <w:proofErr w:type="spellEnd"/>
            <w:r w:rsidRPr="00A11B59">
              <w:rPr>
                <w:rFonts w:ascii="GHEA Grapalat" w:hAnsi="GHEA Grapalat" w:cs="Arial"/>
                <w:color w:val="000000" w:themeColor="text1"/>
                <w:sz w:val="22"/>
                <w:szCs w:val="22"/>
              </w:rPr>
              <w:t xml:space="preserve"> </w:t>
            </w:r>
            <w:proofErr w:type="spellStart"/>
            <w:r w:rsidRPr="00A11B59">
              <w:rPr>
                <w:rFonts w:ascii="GHEA Grapalat" w:hAnsi="GHEA Grapalat" w:cs="Arial"/>
                <w:color w:val="000000" w:themeColor="text1"/>
                <w:sz w:val="22"/>
                <w:szCs w:val="22"/>
              </w:rPr>
              <w:t>պահանջը</w:t>
            </w:r>
            <w:proofErr w:type="spellEnd"/>
          </w:p>
        </w:tc>
        <w:tc>
          <w:tcPr>
            <w:tcW w:w="1303" w:type="dxa"/>
            <w:tcBorders>
              <w:top w:val="single" w:sz="4" w:space="0" w:color="auto"/>
              <w:bottom w:val="nil"/>
            </w:tcBorders>
          </w:tcPr>
          <w:p w:rsidR="00732800" w:rsidRPr="00A11B59" w:rsidRDefault="00732800" w:rsidP="00732800">
            <w:pPr>
              <w:keepLines/>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proofErr w:type="spellStart"/>
            <w:r w:rsidRPr="00A11B59">
              <w:rPr>
                <w:rFonts w:ascii="GHEA Grapalat" w:hAnsi="GHEA Grapalat" w:cs="Arial"/>
                <w:color w:val="000000" w:themeColor="text1"/>
                <w:sz w:val="22"/>
                <w:szCs w:val="22"/>
              </w:rPr>
              <w:t>Պետք</w:t>
            </w:r>
            <w:proofErr w:type="spellEnd"/>
            <w:r w:rsidRPr="00A11B59">
              <w:rPr>
                <w:rFonts w:ascii="GHEA Grapalat" w:hAnsi="GHEA Grapalat" w:cs="Arial"/>
                <w:color w:val="000000" w:themeColor="text1"/>
                <w:sz w:val="22"/>
                <w:szCs w:val="22"/>
              </w:rPr>
              <w:t xml:space="preserve"> է </w:t>
            </w:r>
            <w:proofErr w:type="spellStart"/>
            <w:r w:rsidRPr="00A11B59">
              <w:rPr>
                <w:rFonts w:ascii="GHEA Grapalat" w:hAnsi="GHEA Grapalat" w:cs="Arial"/>
                <w:color w:val="000000" w:themeColor="text1"/>
                <w:sz w:val="22"/>
                <w:szCs w:val="22"/>
              </w:rPr>
              <w:t>բավարարի</w:t>
            </w:r>
            <w:proofErr w:type="spellEnd"/>
            <w:r w:rsidRPr="00A11B59">
              <w:rPr>
                <w:rFonts w:ascii="GHEA Grapalat" w:hAnsi="GHEA Grapalat" w:cs="Arial"/>
                <w:color w:val="000000" w:themeColor="text1"/>
                <w:sz w:val="22"/>
                <w:szCs w:val="22"/>
              </w:rPr>
              <w:t xml:space="preserve"> </w:t>
            </w:r>
            <w:proofErr w:type="spellStart"/>
            <w:r w:rsidRPr="00A11B59">
              <w:rPr>
                <w:rFonts w:ascii="GHEA Grapalat" w:hAnsi="GHEA Grapalat" w:cs="Arial"/>
                <w:color w:val="000000" w:themeColor="text1"/>
                <w:sz w:val="22"/>
                <w:szCs w:val="22"/>
              </w:rPr>
              <w:t>պահանջի</w:t>
            </w:r>
            <w:proofErr w:type="spellEnd"/>
            <w:r w:rsidRPr="00A11B59">
              <w:rPr>
                <w:rFonts w:ascii="GHEA Grapalat" w:hAnsi="GHEA Grapalat" w:cs="Arial"/>
                <w:color w:val="000000" w:themeColor="text1"/>
                <w:sz w:val="22"/>
                <w:szCs w:val="22"/>
              </w:rPr>
              <w:t xml:space="preserve"> </w:t>
            </w:r>
          </w:p>
          <w:p w:rsidR="005D7F91" w:rsidRPr="00A11B59" w:rsidRDefault="00D8350E" w:rsidP="00732800">
            <w:pPr>
              <w:keepLines/>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r w:rsidRPr="00A11B59">
              <w:rPr>
                <w:rFonts w:ascii="GHEA Grapalat" w:hAnsi="GHEA Grapalat" w:cs="Arial"/>
                <w:color w:val="000000" w:themeColor="text1"/>
                <w:sz w:val="22"/>
                <w:szCs w:val="22"/>
              </w:rPr>
              <w:t>40</w:t>
            </w:r>
            <w:r w:rsidR="00732800" w:rsidRPr="00A11B59">
              <w:rPr>
                <w:rFonts w:ascii="GHEA Grapalat" w:hAnsi="GHEA Grapalat" w:cs="Arial"/>
                <w:color w:val="000000" w:themeColor="text1"/>
                <w:sz w:val="22"/>
                <w:szCs w:val="22"/>
              </w:rPr>
              <w:t>%`</w:t>
            </w:r>
            <w:r w:rsidR="005D7F91" w:rsidRPr="00A11B59">
              <w:rPr>
                <w:rFonts w:ascii="GHEA Grapalat" w:hAnsi="GHEA Grapalat" w:cs="Arial"/>
                <w:color w:val="000000" w:themeColor="text1"/>
                <w:sz w:val="22"/>
                <w:szCs w:val="22"/>
              </w:rPr>
              <w:t xml:space="preserve"> </w:t>
            </w:r>
          </w:p>
        </w:tc>
        <w:tc>
          <w:tcPr>
            <w:tcW w:w="1530" w:type="dxa"/>
            <w:tcBorders>
              <w:top w:val="single" w:sz="4" w:space="0" w:color="auto"/>
              <w:bottom w:val="nil"/>
            </w:tcBorders>
          </w:tcPr>
          <w:p w:rsidR="00732800" w:rsidRPr="00A11B59" w:rsidRDefault="00732800" w:rsidP="00732800">
            <w:pPr>
              <w:keepLines/>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proofErr w:type="spellStart"/>
            <w:r w:rsidRPr="00A11B59">
              <w:rPr>
                <w:rFonts w:ascii="GHEA Grapalat" w:hAnsi="GHEA Grapalat" w:cs="Arial"/>
                <w:color w:val="000000" w:themeColor="text1"/>
                <w:sz w:val="22"/>
                <w:szCs w:val="22"/>
              </w:rPr>
              <w:t>Պետք</w:t>
            </w:r>
            <w:proofErr w:type="spellEnd"/>
            <w:r w:rsidRPr="00A11B59">
              <w:rPr>
                <w:rFonts w:ascii="GHEA Grapalat" w:hAnsi="GHEA Grapalat" w:cs="Arial"/>
                <w:color w:val="000000" w:themeColor="text1"/>
                <w:sz w:val="22"/>
                <w:szCs w:val="22"/>
              </w:rPr>
              <w:t xml:space="preserve"> է </w:t>
            </w:r>
            <w:proofErr w:type="spellStart"/>
            <w:r w:rsidRPr="00A11B59">
              <w:rPr>
                <w:rFonts w:ascii="GHEA Grapalat" w:hAnsi="GHEA Grapalat" w:cs="Arial"/>
                <w:color w:val="000000" w:themeColor="text1"/>
                <w:sz w:val="22"/>
                <w:szCs w:val="22"/>
              </w:rPr>
              <w:t>բավարարի</w:t>
            </w:r>
            <w:proofErr w:type="spellEnd"/>
            <w:r w:rsidRPr="00A11B59">
              <w:rPr>
                <w:rFonts w:ascii="GHEA Grapalat" w:hAnsi="GHEA Grapalat" w:cs="Arial"/>
                <w:color w:val="000000" w:themeColor="text1"/>
                <w:sz w:val="22"/>
                <w:szCs w:val="22"/>
              </w:rPr>
              <w:t xml:space="preserve"> </w:t>
            </w:r>
            <w:proofErr w:type="spellStart"/>
            <w:r w:rsidRPr="00A11B59">
              <w:rPr>
                <w:rFonts w:ascii="GHEA Grapalat" w:hAnsi="GHEA Grapalat" w:cs="Arial"/>
                <w:color w:val="000000" w:themeColor="text1"/>
                <w:sz w:val="22"/>
                <w:szCs w:val="22"/>
              </w:rPr>
              <w:t>պահանջի</w:t>
            </w:r>
            <w:proofErr w:type="spellEnd"/>
            <w:r w:rsidRPr="00A11B59">
              <w:rPr>
                <w:rFonts w:ascii="GHEA Grapalat" w:hAnsi="GHEA Grapalat" w:cs="Arial"/>
                <w:color w:val="000000" w:themeColor="text1"/>
                <w:sz w:val="22"/>
                <w:szCs w:val="22"/>
              </w:rPr>
              <w:t xml:space="preserve"> </w:t>
            </w:r>
          </w:p>
          <w:p w:rsidR="005D7F91" w:rsidRPr="00A11B59" w:rsidRDefault="00D8350E" w:rsidP="00732800">
            <w:pPr>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r w:rsidRPr="00A11B59">
              <w:rPr>
                <w:rFonts w:ascii="GHEA Grapalat" w:hAnsi="GHEA Grapalat" w:cs="Arial"/>
                <w:color w:val="000000" w:themeColor="text1"/>
                <w:sz w:val="22"/>
                <w:szCs w:val="22"/>
              </w:rPr>
              <w:t>6</w:t>
            </w:r>
            <w:r w:rsidR="00732800" w:rsidRPr="00A11B59">
              <w:rPr>
                <w:rFonts w:ascii="GHEA Grapalat" w:hAnsi="GHEA Grapalat" w:cs="Arial"/>
                <w:color w:val="000000" w:themeColor="text1"/>
                <w:sz w:val="22"/>
                <w:szCs w:val="22"/>
              </w:rPr>
              <w:t>0%`</w:t>
            </w:r>
          </w:p>
        </w:tc>
        <w:tc>
          <w:tcPr>
            <w:tcW w:w="2340" w:type="dxa"/>
            <w:tcBorders>
              <w:top w:val="single" w:sz="4" w:space="0" w:color="auto"/>
              <w:bottom w:val="nil"/>
            </w:tcBorders>
          </w:tcPr>
          <w:p w:rsidR="005D7F91" w:rsidRPr="00A11B59" w:rsidRDefault="00732800" w:rsidP="004A7251">
            <w:pPr>
              <w:widowControl w:val="0"/>
              <w:tabs>
                <w:tab w:val="left" w:leader="dot" w:pos="8424"/>
              </w:tabs>
              <w:autoSpaceDE w:val="0"/>
              <w:autoSpaceDN w:val="0"/>
              <w:spacing w:after="120" w:line="288" w:lineRule="auto"/>
              <w:jc w:val="center"/>
              <w:rPr>
                <w:rFonts w:ascii="GHEA Grapalat" w:hAnsi="GHEA Grapalat" w:cs="Arial"/>
                <w:color w:val="000000" w:themeColor="text1"/>
                <w:sz w:val="22"/>
                <w:szCs w:val="22"/>
              </w:rPr>
            </w:pPr>
            <w:proofErr w:type="spellStart"/>
            <w:r w:rsidRPr="00A11B59">
              <w:rPr>
                <w:rFonts w:ascii="GHEA Grapalat" w:hAnsi="GHEA Grapalat" w:cs="Arial"/>
                <w:color w:val="000000" w:themeColor="text1"/>
                <w:sz w:val="22"/>
                <w:szCs w:val="22"/>
              </w:rPr>
              <w:t>Ձևաթուղթ</w:t>
            </w:r>
            <w:proofErr w:type="spellEnd"/>
            <w:r w:rsidRPr="00A11B59">
              <w:rPr>
                <w:rFonts w:ascii="GHEA Grapalat" w:hAnsi="GHEA Grapalat" w:cs="Arial"/>
                <w:color w:val="000000" w:themeColor="text1"/>
                <w:sz w:val="22"/>
                <w:szCs w:val="22"/>
              </w:rPr>
              <w:t xml:space="preserve"> FIN – 3.2</w:t>
            </w:r>
          </w:p>
        </w:tc>
      </w:tr>
      <w:tr w:rsidR="005D7F91" w:rsidRPr="00B47BFC" w:rsidTr="00AC37A8">
        <w:tc>
          <w:tcPr>
            <w:tcW w:w="15177" w:type="dxa"/>
            <w:gridSpan w:val="9"/>
            <w:shd w:val="clear" w:color="auto" w:fill="auto"/>
          </w:tcPr>
          <w:p w:rsidR="005D7F91" w:rsidRPr="00B47BFC" w:rsidRDefault="005D7F91" w:rsidP="006B5B83">
            <w:pPr>
              <w:keepLines/>
              <w:widowControl w:val="0"/>
              <w:autoSpaceDE w:val="0"/>
              <w:autoSpaceDN w:val="0"/>
              <w:spacing w:after="120" w:line="288" w:lineRule="auto"/>
              <w:jc w:val="center"/>
              <w:rPr>
                <w:rFonts w:ascii="GHEA Grapalat" w:hAnsi="GHEA Grapalat"/>
                <w:b/>
                <w:bCs/>
                <w:sz w:val="22"/>
                <w:szCs w:val="22"/>
              </w:rPr>
            </w:pPr>
            <w:bookmarkStart w:id="523" w:name="_Toc107899639"/>
            <w:r w:rsidRPr="00B47BFC">
              <w:rPr>
                <w:rFonts w:ascii="GHEA Grapalat" w:hAnsi="GHEA Grapalat"/>
                <w:b/>
                <w:bCs/>
                <w:sz w:val="22"/>
                <w:szCs w:val="22"/>
              </w:rPr>
              <w:t xml:space="preserve">4. </w:t>
            </w:r>
            <w:bookmarkEnd w:id="523"/>
            <w:proofErr w:type="spellStart"/>
            <w:r w:rsidRPr="00B47BFC">
              <w:rPr>
                <w:rFonts w:ascii="GHEA Grapalat" w:hAnsi="GHEA Grapalat"/>
                <w:b/>
                <w:bCs/>
                <w:sz w:val="22"/>
                <w:szCs w:val="22"/>
              </w:rPr>
              <w:t>Փորձառություն</w:t>
            </w:r>
            <w:proofErr w:type="spellEnd"/>
          </w:p>
        </w:tc>
      </w:tr>
      <w:tr w:rsidR="005D7F91" w:rsidRPr="00B47BFC" w:rsidTr="00245F45">
        <w:tc>
          <w:tcPr>
            <w:tcW w:w="556" w:type="dxa"/>
          </w:tcPr>
          <w:p w:rsidR="005D7F91" w:rsidRPr="00B47BFC" w:rsidRDefault="005D7F91" w:rsidP="00F6532D">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4.1 (ա)</w:t>
            </w:r>
          </w:p>
        </w:tc>
        <w:tc>
          <w:tcPr>
            <w:tcW w:w="2471" w:type="dxa"/>
          </w:tcPr>
          <w:p w:rsidR="005D7F91" w:rsidRPr="00B47BFC" w:rsidRDefault="005D7F91" w:rsidP="002C688E">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Ընդհանուր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շինարարական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փորձը</w:t>
            </w:r>
            <w:proofErr w:type="spellEnd"/>
          </w:p>
        </w:tc>
        <w:tc>
          <w:tcPr>
            <w:tcW w:w="3600" w:type="dxa"/>
            <w:shd w:val="clear" w:color="auto" w:fill="auto"/>
          </w:tcPr>
          <w:p w:rsidR="005D7F91" w:rsidRPr="00B47BFC" w:rsidRDefault="005D7F91" w:rsidP="0076707B">
            <w:p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GHEA Grapalat" w:hAnsi="GHEA Grapalat" w:cs="Arial"/>
                <w:sz w:val="22"/>
                <w:szCs w:val="22"/>
              </w:rPr>
            </w:pPr>
            <w:proofErr w:type="spellStart"/>
            <w:r w:rsidRPr="00536CA4">
              <w:rPr>
                <w:rFonts w:ascii="GHEA Grapalat" w:hAnsi="GHEA Grapalat" w:cs="Arial"/>
                <w:sz w:val="22"/>
                <w:szCs w:val="22"/>
              </w:rPr>
              <w:t>Շինարարական</w:t>
            </w:r>
            <w:proofErr w:type="spellEnd"/>
            <w:r w:rsidRPr="00536CA4">
              <w:rPr>
                <w:rFonts w:ascii="GHEA Grapalat" w:hAnsi="GHEA Grapalat" w:cs="Arial"/>
                <w:sz w:val="22"/>
                <w:szCs w:val="22"/>
              </w:rPr>
              <w:t xml:space="preserve"> </w:t>
            </w:r>
            <w:proofErr w:type="spellStart"/>
            <w:r w:rsidRPr="00536CA4">
              <w:rPr>
                <w:rFonts w:ascii="GHEA Grapalat" w:hAnsi="GHEA Grapalat" w:cs="Arial"/>
                <w:sz w:val="22"/>
                <w:szCs w:val="22"/>
              </w:rPr>
              <w:t>պայմանագրեր</w:t>
            </w:r>
            <w:r w:rsidRPr="003A3AD7">
              <w:rPr>
                <w:rFonts w:ascii="GHEA Grapalat" w:hAnsi="GHEA Grapalat" w:cs="Arial"/>
                <w:sz w:val="22"/>
                <w:szCs w:val="22"/>
              </w:rPr>
              <w:t>ի</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երեք</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տարվա</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փորձ</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որպես</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գլխավոր</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կապալառու</w:t>
            </w:r>
            <w:proofErr w:type="spellEnd"/>
            <w:r w:rsidRPr="003A3AD7">
              <w:rPr>
                <w:rFonts w:ascii="GHEA Grapalat" w:hAnsi="GHEA Grapalat" w:cs="Arial"/>
                <w:sz w:val="22"/>
                <w:szCs w:val="22"/>
              </w:rPr>
              <w:t xml:space="preserve">, ՀՁ </w:t>
            </w:r>
            <w:proofErr w:type="spellStart"/>
            <w:r w:rsidRPr="003A3AD7">
              <w:rPr>
                <w:rFonts w:ascii="GHEA Grapalat" w:hAnsi="GHEA Grapalat" w:cs="Arial"/>
                <w:sz w:val="22"/>
                <w:szCs w:val="22"/>
              </w:rPr>
              <w:t>անդամ</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կամ</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ենթակապալառու</w:t>
            </w:r>
            <w:proofErr w:type="spellEnd"/>
            <w:r w:rsidRPr="003A3AD7">
              <w:rPr>
                <w:rFonts w:ascii="GHEA Grapalat" w:hAnsi="GHEA Grapalat" w:cs="Arial"/>
                <w:sz w:val="22"/>
                <w:szCs w:val="22"/>
              </w:rPr>
              <w:t xml:space="preserve"> </w:t>
            </w:r>
            <w:proofErr w:type="spellStart"/>
            <w:r w:rsidRPr="003A3AD7">
              <w:rPr>
                <w:rFonts w:ascii="GHEA Grapalat" w:hAnsi="GHEA Grapalat" w:cs="Arial"/>
                <w:sz w:val="22"/>
                <w:szCs w:val="22"/>
              </w:rPr>
              <w:t>սկսած</w:t>
            </w:r>
            <w:proofErr w:type="spellEnd"/>
            <w:r w:rsidRPr="003A3AD7">
              <w:rPr>
                <w:rFonts w:ascii="GHEA Grapalat" w:hAnsi="GHEA Grapalat" w:cs="Arial"/>
                <w:sz w:val="22"/>
                <w:szCs w:val="22"/>
              </w:rPr>
              <w:t xml:space="preserve"> </w:t>
            </w:r>
            <w:r w:rsidRPr="003A3AD7">
              <w:rPr>
                <w:rFonts w:ascii="GHEA Grapalat" w:hAnsi="GHEA Grapalat" w:cs="Arial"/>
                <w:sz w:val="22"/>
                <w:szCs w:val="22"/>
              </w:rPr>
              <w:lastRenderedPageBreak/>
              <w:t>20</w:t>
            </w:r>
            <w:r w:rsidR="00E27A1C">
              <w:rPr>
                <w:rFonts w:ascii="GHEA Grapalat" w:hAnsi="GHEA Grapalat" w:cs="Arial"/>
                <w:sz w:val="22"/>
                <w:szCs w:val="22"/>
              </w:rPr>
              <w:t>20</w:t>
            </w:r>
            <w:r w:rsidRPr="003A3AD7">
              <w:rPr>
                <w:rFonts w:ascii="GHEA Grapalat" w:hAnsi="GHEA Grapalat" w:cs="Arial"/>
                <w:sz w:val="22"/>
                <w:szCs w:val="22"/>
              </w:rPr>
              <w:t xml:space="preserve"> թ-ի </w:t>
            </w:r>
            <w:proofErr w:type="spellStart"/>
            <w:r w:rsidRPr="003A3AD7">
              <w:rPr>
                <w:rFonts w:ascii="GHEA Grapalat" w:hAnsi="GHEA Grapalat" w:cs="Arial"/>
                <w:sz w:val="22"/>
                <w:szCs w:val="22"/>
              </w:rPr>
              <w:t>հունվարի</w:t>
            </w:r>
            <w:proofErr w:type="spellEnd"/>
            <w:r w:rsidRPr="003A3AD7">
              <w:rPr>
                <w:rFonts w:ascii="GHEA Grapalat" w:hAnsi="GHEA Grapalat" w:cs="Arial"/>
                <w:sz w:val="22"/>
                <w:szCs w:val="22"/>
              </w:rPr>
              <w:t xml:space="preserve"> 1-ից:</w:t>
            </w:r>
            <w:r w:rsidRPr="00B47BFC">
              <w:rPr>
                <w:rFonts w:ascii="GHEA Grapalat" w:hAnsi="GHEA Grapalat" w:cs="Arial"/>
                <w:sz w:val="22"/>
                <w:szCs w:val="22"/>
              </w:rPr>
              <w:t xml:space="preserve"> </w:t>
            </w:r>
          </w:p>
        </w:tc>
        <w:tc>
          <w:tcPr>
            <w:tcW w:w="1667" w:type="dxa"/>
            <w:gridSpan w:val="2"/>
          </w:tcPr>
          <w:p w:rsidR="005D7F91" w:rsidRPr="00B47BFC" w:rsidRDefault="005D7F91"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lastRenderedPageBreak/>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710" w:type="dxa"/>
          </w:tcPr>
          <w:p w:rsidR="005D7F91" w:rsidRPr="00B47BFC" w:rsidRDefault="005D7F91"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B47BFC">
              <w:rPr>
                <w:rFonts w:ascii="GHEA Grapalat" w:hAnsi="GHEA Grapalat" w:cs="Arial"/>
                <w:sz w:val="22"/>
                <w:szCs w:val="22"/>
              </w:rPr>
              <w:t xml:space="preserve">ԿԻՐԱՌԵԼԻ </w:t>
            </w:r>
            <w:r w:rsidRPr="00B47BFC">
              <w:rPr>
                <w:rFonts w:ascii="GHEA Grapalat" w:hAnsi="GHEA Grapalat" w:cs="Arial"/>
                <w:sz w:val="22"/>
                <w:szCs w:val="22"/>
              </w:rPr>
              <w:br/>
              <w:t>ՉԷ</w:t>
            </w:r>
          </w:p>
        </w:tc>
        <w:tc>
          <w:tcPr>
            <w:tcW w:w="1303" w:type="dxa"/>
          </w:tcPr>
          <w:p w:rsidR="005D7F91" w:rsidRPr="00B47BFC" w:rsidRDefault="005D7F91"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բավարարի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պահանջը</w:t>
            </w:r>
            <w:proofErr w:type="spellEnd"/>
          </w:p>
        </w:tc>
        <w:tc>
          <w:tcPr>
            <w:tcW w:w="1530" w:type="dxa"/>
          </w:tcPr>
          <w:p w:rsidR="005D7F91" w:rsidRPr="00B47BFC" w:rsidRDefault="005D7F91" w:rsidP="00326130">
            <w:pPr>
              <w:keepLines/>
              <w:spacing w:after="120" w:line="288" w:lineRule="auto"/>
              <w:jc w:val="center"/>
              <w:rPr>
                <w:rFonts w:ascii="GHEA Grapalat" w:hAnsi="GHEA Grapalat" w:cs="Arial"/>
                <w:sz w:val="22"/>
                <w:szCs w:val="22"/>
              </w:rPr>
            </w:pPr>
            <w:r w:rsidRPr="00B47BFC">
              <w:rPr>
                <w:rFonts w:ascii="GHEA Grapalat" w:hAnsi="GHEA Grapalat" w:cs="Arial"/>
                <w:sz w:val="22"/>
                <w:szCs w:val="22"/>
              </w:rPr>
              <w:t>ԿԻՐԱՌԵԼԻ ՉԷ</w:t>
            </w:r>
          </w:p>
        </w:tc>
        <w:tc>
          <w:tcPr>
            <w:tcW w:w="2340" w:type="dxa"/>
          </w:tcPr>
          <w:p w:rsidR="005D7F91" w:rsidRPr="00B47BFC" w:rsidRDefault="005D7F91" w:rsidP="00326130">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B47BFC">
              <w:rPr>
                <w:rFonts w:ascii="GHEA Grapalat" w:hAnsi="GHEA Grapalat" w:cs="Arial"/>
                <w:sz w:val="22"/>
                <w:szCs w:val="22"/>
              </w:rPr>
              <w:t>Ձևաթուղթ</w:t>
            </w:r>
            <w:proofErr w:type="spellEnd"/>
            <w:r w:rsidRPr="00B47BFC">
              <w:rPr>
                <w:rFonts w:ascii="GHEA Grapalat" w:hAnsi="GHEA Grapalat" w:cs="Arial"/>
                <w:sz w:val="22"/>
                <w:szCs w:val="22"/>
              </w:rPr>
              <w:t xml:space="preserve"> EXP – 4.1</w:t>
            </w:r>
          </w:p>
        </w:tc>
      </w:tr>
      <w:tr w:rsidR="005D7F91" w:rsidRPr="008F3D60" w:rsidTr="00245F45">
        <w:trPr>
          <w:trHeight w:val="1650"/>
        </w:trPr>
        <w:tc>
          <w:tcPr>
            <w:tcW w:w="556" w:type="dxa"/>
          </w:tcPr>
          <w:p w:rsidR="005D7F91" w:rsidRPr="00B47BFC" w:rsidRDefault="005D7F91" w:rsidP="00F6532D">
            <w:pPr>
              <w:keepLines/>
              <w:widowControl w:val="0"/>
              <w:tabs>
                <w:tab w:val="left" w:leader="dot" w:pos="8424"/>
              </w:tabs>
              <w:autoSpaceDE w:val="0"/>
              <w:autoSpaceDN w:val="0"/>
              <w:spacing w:after="120" w:line="288" w:lineRule="auto"/>
              <w:rPr>
                <w:rFonts w:ascii="GHEA Grapalat" w:hAnsi="GHEA Grapalat" w:cs="Arial"/>
                <w:sz w:val="22"/>
                <w:szCs w:val="22"/>
              </w:rPr>
            </w:pPr>
            <w:r w:rsidRPr="00B47BFC">
              <w:rPr>
                <w:rFonts w:ascii="GHEA Grapalat" w:hAnsi="GHEA Grapalat" w:cs="Arial"/>
                <w:sz w:val="22"/>
                <w:szCs w:val="22"/>
              </w:rPr>
              <w:t>4.2 (ա)</w:t>
            </w:r>
          </w:p>
        </w:tc>
        <w:tc>
          <w:tcPr>
            <w:tcW w:w="2471" w:type="dxa"/>
          </w:tcPr>
          <w:p w:rsidR="005D7F91" w:rsidRPr="00B47BFC" w:rsidRDefault="005D7F91" w:rsidP="00F6532D">
            <w:pPr>
              <w:keepLines/>
              <w:widowControl w:val="0"/>
              <w:tabs>
                <w:tab w:val="left" w:leader="dot" w:pos="8424"/>
              </w:tabs>
              <w:autoSpaceDE w:val="0"/>
              <w:autoSpaceDN w:val="0"/>
              <w:spacing w:after="120" w:line="288" w:lineRule="auto"/>
              <w:rPr>
                <w:rFonts w:ascii="GHEA Grapalat" w:hAnsi="GHEA Grapalat" w:cs="Arial"/>
                <w:b/>
                <w:sz w:val="22"/>
                <w:szCs w:val="22"/>
              </w:rPr>
            </w:pPr>
            <w:proofErr w:type="spellStart"/>
            <w:r w:rsidRPr="00B47BFC">
              <w:rPr>
                <w:rFonts w:ascii="GHEA Grapalat" w:hAnsi="GHEA Grapalat" w:cs="Arial"/>
                <w:b/>
                <w:sz w:val="22"/>
                <w:szCs w:val="22"/>
              </w:rPr>
              <w:t>Հատուկ</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շինարարական</w:t>
            </w:r>
            <w:proofErr w:type="spellEnd"/>
            <w:r w:rsidRPr="00B47BFC">
              <w:rPr>
                <w:rFonts w:ascii="GHEA Grapalat" w:hAnsi="GHEA Grapalat" w:cs="Arial"/>
                <w:b/>
                <w:sz w:val="22"/>
                <w:szCs w:val="22"/>
              </w:rPr>
              <w:t xml:space="preserve"> և </w:t>
            </w:r>
            <w:proofErr w:type="spellStart"/>
            <w:r w:rsidRPr="00B47BFC">
              <w:rPr>
                <w:rFonts w:ascii="GHEA Grapalat" w:hAnsi="GHEA Grapalat" w:cs="Arial"/>
                <w:b/>
                <w:sz w:val="22"/>
                <w:szCs w:val="22"/>
              </w:rPr>
              <w:t>պայմանագրի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կառավարման</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փորձ</w:t>
            </w:r>
            <w:proofErr w:type="spellEnd"/>
          </w:p>
        </w:tc>
        <w:tc>
          <w:tcPr>
            <w:tcW w:w="3600" w:type="dxa"/>
          </w:tcPr>
          <w:p w:rsidR="005D7F91" w:rsidRPr="00A11B59" w:rsidRDefault="005D7F91" w:rsidP="00A31EF9">
            <w:pPr>
              <w:keepLines/>
              <w:widowControl w:val="0"/>
              <w:tabs>
                <w:tab w:val="left" w:leader="dot" w:pos="8424"/>
              </w:tabs>
              <w:autoSpaceDE w:val="0"/>
              <w:autoSpaceDN w:val="0"/>
              <w:spacing w:after="120" w:line="288" w:lineRule="auto"/>
              <w:jc w:val="both"/>
              <w:rPr>
                <w:rFonts w:ascii="GHEA Grapalat" w:hAnsi="GHEA Grapalat" w:cs="Arial"/>
                <w:sz w:val="22"/>
                <w:szCs w:val="22"/>
              </w:rPr>
            </w:pPr>
            <w:r w:rsidRPr="00A11B59">
              <w:rPr>
                <w:rFonts w:ascii="GHEA Grapalat" w:hAnsi="GHEA Grapalat" w:cs="Arial"/>
                <w:sz w:val="22"/>
                <w:szCs w:val="22"/>
              </w:rPr>
              <w:t>(</w:t>
            </w:r>
            <w:proofErr w:type="spellStart"/>
            <w:r w:rsidRPr="00A11B59">
              <w:rPr>
                <w:rFonts w:ascii="GHEA Grapalat" w:hAnsi="GHEA Grapalat" w:cs="Arial"/>
                <w:sz w:val="22"/>
                <w:szCs w:val="22"/>
              </w:rPr>
              <w:t>i</w:t>
            </w:r>
            <w:proofErr w:type="spellEnd"/>
            <w:r w:rsidRPr="00A11B59">
              <w:rPr>
                <w:rFonts w:ascii="GHEA Grapalat" w:hAnsi="GHEA Grapalat" w:cs="Arial"/>
                <w:sz w:val="22"/>
                <w:szCs w:val="22"/>
              </w:rPr>
              <w:t xml:space="preserve">) </w:t>
            </w:r>
            <w:proofErr w:type="spellStart"/>
            <w:r w:rsidRPr="00A11B59">
              <w:rPr>
                <w:rFonts w:ascii="GHEA Grapalat" w:hAnsi="GHEA Grapalat"/>
                <w:sz w:val="22"/>
                <w:szCs w:val="22"/>
              </w:rPr>
              <w:t>Մինիմալ</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թվով</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ստորև</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սահմանված</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համանման</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պայմանագրեր</w:t>
            </w:r>
            <w:proofErr w:type="spellEnd"/>
            <w:r w:rsidRPr="00A11B59">
              <w:rPr>
                <w:rFonts w:ascii="GHEA Grapalat" w:hAnsi="GHEA Grapalat" w:cs="Arial"/>
                <w:sz w:val="22"/>
                <w:szCs w:val="22"/>
                <w:vertAlign w:val="superscript"/>
              </w:rPr>
              <w:footnoteReference w:id="24"/>
            </w:r>
            <w:r w:rsidRPr="00A11B59">
              <w:rPr>
                <w:rFonts w:ascii="GHEA Grapalat" w:hAnsi="GHEA Grapalat"/>
                <w:sz w:val="22"/>
                <w:szCs w:val="22"/>
              </w:rPr>
              <w:t xml:space="preserve">, </w:t>
            </w:r>
            <w:proofErr w:type="spellStart"/>
            <w:r w:rsidRPr="00A11B59">
              <w:rPr>
                <w:rFonts w:ascii="GHEA Grapalat" w:hAnsi="GHEA Grapalat"/>
                <w:sz w:val="22"/>
                <w:szCs w:val="22"/>
              </w:rPr>
              <w:t>որոնք</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Մասնակիցը</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գոհացուցիչ</w:t>
            </w:r>
            <w:proofErr w:type="spellEnd"/>
            <w:r w:rsidRPr="00A11B59">
              <w:rPr>
                <w:rFonts w:ascii="GHEA Grapalat" w:hAnsi="GHEA Grapalat"/>
                <w:sz w:val="22"/>
                <w:szCs w:val="22"/>
              </w:rPr>
              <w:t xml:space="preserve"> և </w:t>
            </w:r>
            <w:proofErr w:type="spellStart"/>
            <w:r w:rsidRPr="00A11B59">
              <w:rPr>
                <w:rFonts w:ascii="GHEA Grapalat" w:hAnsi="GHEA Grapalat"/>
                <w:sz w:val="22"/>
                <w:szCs w:val="22"/>
              </w:rPr>
              <w:t>էապես</w:t>
            </w:r>
            <w:proofErr w:type="spellEnd"/>
            <w:r w:rsidRPr="00A11B59">
              <w:rPr>
                <w:rFonts w:ascii="GHEA Grapalat" w:hAnsi="GHEA Grapalat" w:cs="Arial"/>
                <w:sz w:val="22"/>
                <w:szCs w:val="22"/>
                <w:vertAlign w:val="superscript"/>
              </w:rPr>
              <w:footnoteReference w:id="25"/>
            </w:r>
            <w:r w:rsidRPr="00A11B59">
              <w:rPr>
                <w:rFonts w:ascii="GHEA Grapalat" w:hAnsi="GHEA Grapalat"/>
                <w:sz w:val="22"/>
                <w:szCs w:val="22"/>
              </w:rPr>
              <w:t xml:space="preserve"> </w:t>
            </w:r>
            <w:proofErr w:type="spellStart"/>
            <w:r w:rsidRPr="00A11B59">
              <w:rPr>
                <w:rFonts w:ascii="GHEA Grapalat" w:hAnsi="GHEA Grapalat"/>
                <w:sz w:val="22"/>
                <w:szCs w:val="22"/>
              </w:rPr>
              <w:t>ավարտվել</w:t>
            </w:r>
            <w:proofErr w:type="spellEnd"/>
            <w:r w:rsidRPr="00A11B59">
              <w:rPr>
                <w:rFonts w:ascii="GHEA Grapalat" w:hAnsi="GHEA Grapalat"/>
                <w:sz w:val="22"/>
                <w:szCs w:val="22"/>
              </w:rPr>
              <w:t xml:space="preserve"> է </w:t>
            </w:r>
            <w:proofErr w:type="spellStart"/>
            <w:r w:rsidRPr="00A11B59">
              <w:rPr>
                <w:rFonts w:ascii="GHEA Grapalat" w:hAnsi="GHEA Grapalat"/>
                <w:sz w:val="22"/>
                <w:szCs w:val="22"/>
              </w:rPr>
              <w:t>որպես</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գլխավոր</w:t>
            </w:r>
            <w:proofErr w:type="spellEnd"/>
            <w:r w:rsidRPr="00A11B59">
              <w:rPr>
                <w:rFonts w:ascii="GHEA Grapalat" w:hAnsi="GHEA Grapalat"/>
                <w:sz w:val="22"/>
                <w:szCs w:val="22"/>
              </w:rPr>
              <w:t xml:space="preserve"> </w:t>
            </w:r>
            <w:proofErr w:type="spellStart"/>
            <w:r w:rsidRPr="00A11B59">
              <w:rPr>
                <w:rFonts w:ascii="GHEA Grapalat" w:hAnsi="GHEA Grapalat"/>
                <w:sz w:val="22"/>
                <w:szCs w:val="22"/>
              </w:rPr>
              <w:t>կապալառու</w:t>
            </w:r>
            <w:proofErr w:type="spellEnd"/>
            <w:r w:rsidR="00D767D6">
              <w:rPr>
                <w:rFonts w:ascii="GHEA Grapalat" w:hAnsi="GHEA Grapalat"/>
                <w:sz w:val="22"/>
                <w:szCs w:val="22"/>
              </w:rPr>
              <w:t xml:space="preserve">, </w:t>
            </w:r>
            <w:r w:rsidR="00D767D6" w:rsidRPr="006A5538">
              <w:rPr>
                <w:rFonts w:ascii="GHEA Grapalat" w:hAnsi="GHEA Grapalat"/>
                <w:sz w:val="22"/>
                <w:szCs w:val="22"/>
              </w:rPr>
              <w:t xml:space="preserve">ՀՁ </w:t>
            </w:r>
            <w:proofErr w:type="spellStart"/>
            <w:r w:rsidR="00D767D6" w:rsidRPr="006A5538">
              <w:rPr>
                <w:rFonts w:ascii="GHEA Grapalat" w:hAnsi="GHEA Grapalat"/>
                <w:sz w:val="22"/>
                <w:szCs w:val="22"/>
              </w:rPr>
              <w:t>անդամ</w:t>
            </w:r>
            <w:proofErr w:type="spellEnd"/>
            <w:r w:rsidR="00D767D6">
              <w:rPr>
                <w:rStyle w:val="FootnoteReference"/>
                <w:rFonts w:ascii="GHEA Grapalat" w:hAnsi="GHEA Grapalat"/>
                <w:sz w:val="22"/>
                <w:szCs w:val="22"/>
              </w:rPr>
              <w:footnoteReference w:id="26"/>
            </w:r>
            <w:r w:rsidR="00D767D6" w:rsidRPr="006A5538">
              <w:rPr>
                <w:rFonts w:ascii="GHEA Grapalat" w:hAnsi="GHEA Grapalat"/>
                <w:sz w:val="22"/>
                <w:szCs w:val="22"/>
              </w:rPr>
              <w:t xml:space="preserve"> </w:t>
            </w:r>
            <w:proofErr w:type="spellStart"/>
            <w:r w:rsidR="00D767D6" w:rsidRPr="006A5538">
              <w:rPr>
                <w:rFonts w:ascii="GHEA Grapalat" w:hAnsi="GHEA Grapalat"/>
                <w:sz w:val="22"/>
                <w:szCs w:val="22"/>
              </w:rPr>
              <w:t>կամ</w:t>
            </w:r>
            <w:proofErr w:type="spellEnd"/>
            <w:r w:rsidR="00D767D6" w:rsidRPr="006A5538">
              <w:rPr>
                <w:rFonts w:ascii="GHEA Grapalat" w:hAnsi="GHEA Grapalat"/>
                <w:sz w:val="22"/>
                <w:szCs w:val="22"/>
              </w:rPr>
              <w:t xml:space="preserve"> </w:t>
            </w:r>
            <w:proofErr w:type="spellStart"/>
            <w:r w:rsidR="00D767D6" w:rsidRPr="006A5538">
              <w:rPr>
                <w:rFonts w:ascii="GHEA Grapalat" w:hAnsi="GHEA Grapalat"/>
                <w:sz w:val="22"/>
                <w:szCs w:val="22"/>
              </w:rPr>
              <w:t>ենթակապալառու</w:t>
            </w:r>
            <w:proofErr w:type="spellEnd"/>
            <w:proofErr w:type="gramStart"/>
            <w:r w:rsidR="00D767D6" w:rsidRPr="006A5538">
              <w:rPr>
                <w:rFonts w:ascii="GHEA Grapalat" w:hAnsi="GHEA Grapalat"/>
                <w:sz w:val="22"/>
                <w:szCs w:val="22"/>
              </w:rPr>
              <w:t xml:space="preserve">՝ </w:t>
            </w:r>
            <w:r w:rsidRPr="00A11B59">
              <w:rPr>
                <w:rFonts w:ascii="GHEA Grapalat" w:hAnsi="GHEA Grapalat"/>
                <w:color w:val="000000" w:themeColor="text1"/>
                <w:sz w:val="22"/>
                <w:szCs w:val="22"/>
              </w:rPr>
              <w:t xml:space="preserve"> </w:t>
            </w:r>
            <w:r w:rsidRPr="00A11B59">
              <w:rPr>
                <w:rFonts w:ascii="GHEA Grapalat" w:hAnsi="GHEA Grapalat" w:cs="Arial"/>
                <w:color w:val="000000" w:themeColor="text1"/>
                <w:sz w:val="22"/>
                <w:szCs w:val="22"/>
              </w:rPr>
              <w:t>20</w:t>
            </w:r>
            <w:r w:rsidR="00E27A1C">
              <w:rPr>
                <w:rFonts w:ascii="GHEA Grapalat" w:hAnsi="GHEA Grapalat" w:cs="Arial"/>
                <w:color w:val="000000" w:themeColor="text1"/>
                <w:sz w:val="22"/>
                <w:szCs w:val="22"/>
              </w:rPr>
              <w:t>20</w:t>
            </w:r>
            <w:proofErr w:type="gramEnd"/>
            <w:r w:rsidRPr="00A11B59">
              <w:rPr>
                <w:rFonts w:ascii="GHEA Grapalat" w:hAnsi="GHEA Grapalat" w:cs="Arial"/>
                <w:color w:val="000000" w:themeColor="text1"/>
                <w:sz w:val="22"/>
                <w:szCs w:val="22"/>
              </w:rPr>
              <w:t xml:space="preserve">թ. </w:t>
            </w:r>
            <w:proofErr w:type="spellStart"/>
            <w:r w:rsidRPr="00A11B59">
              <w:rPr>
                <w:rFonts w:ascii="GHEA Grapalat" w:hAnsi="GHEA Grapalat" w:cs="Arial"/>
                <w:sz w:val="22"/>
                <w:szCs w:val="22"/>
              </w:rPr>
              <w:t>հունվարի</w:t>
            </w:r>
            <w:proofErr w:type="spellEnd"/>
            <w:r w:rsidRPr="00A11B59">
              <w:rPr>
                <w:rFonts w:ascii="GHEA Grapalat" w:hAnsi="GHEA Grapalat" w:cs="Arial"/>
                <w:sz w:val="22"/>
                <w:szCs w:val="22"/>
              </w:rPr>
              <w:t xml:space="preserve"> 1-ից </w:t>
            </w:r>
            <w:proofErr w:type="spellStart"/>
            <w:r w:rsidRPr="00A11B59">
              <w:rPr>
                <w:rFonts w:ascii="GHEA Grapalat" w:hAnsi="GHEA Grapalat" w:cs="Arial"/>
                <w:sz w:val="22"/>
                <w:szCs w:val="22"/>
              </w:rPr>
              <w:t>մինչև</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առաջարկների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ներկայացման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վերջնաժամկետն</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ընկած</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ժամանակաշրջանում</w:t>
            </w:r>
            <w:proofErr w:type="spellEnd"/>
            <w:r w:rsidRPr="00A11B59">
              <w:rPr>
                <w:rFonts w:ascii="GHEA Grapalat" w:hAnsi="GHEA Grapalat" w:cs="Arial"/>
                <w:sz w:val="22"/>
                <w:szCs w:val="22"/>
              </w:rPr>
              <w:t>. (</w:t>
            </w:r>
            <w:proofErr w:type="spellStart"/>
            <w:r w:rsidRPr="00A11B59">
              <w:rPr>
                <w:rFonts w:ascii="GHEA Grapalat" w:hAnsi="GHEA Grapalat" w:cs="Arial"/>
                <w:sz w:val="22"/>
                <w:szCs w:val="22"/>
              </w:rPr>
              <w:t>i</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մեկ</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lastRenderedPageBreak/>
              <w:t>պայմանագիր</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առնվազն</w:t>
            </w:r>
            <w:proofErr w:type="spellEnd"/>
            <w:r w:rsidRPr="00A11B59">
              <w:rPr>
                <w:rFonts w:ascii="GHEA Grapalat" w:hAnsi="GHEA Grapalat" w:cs="Arial"/>
                <w:sz w:val="22"/>
                <w:szCs w:val="22"/>
              </w:rPr>
              <w:t xml:space="preserve"> </w:t>
            </w:r>
            <w:proofErr w:type="spellStart"/>
            <w:r w:rsidRPr="00A11B59">
              <w:rPr>
                <w:rFonts w:ascii="GHEA Grapalat" w:hAnsi="GHEA Grapalat" w:cs="Arial"/>
                <w:b/>
                <w:sz w:val="22"/>
                <w:szCs w:val="22"/>
              </w:rPr>
              <w:t>Հայտի</w:t>
            </w:r>
            <w:proofErr w:type="spellEnd"/>
            <w:r w:rsidRPr="00A11B59">
              <w:rPr>
                <w:rFonts w:ascii="GHEA Grapalat" w:hAnsi="GHEA Grapalat" w:cs="Arial"/>
                <w:b/>
                <w:sz w:val="22"/>
                <w:szCs w:val="22"/>
              </w:rPr>
              <w:t xml:space="preserve"> </w:t>
            </w:r>
            <w:proofErr w:type="spellStart"/>
            <w:r w:rsidRPr="00A11B59">
              <w:rPr>
                <w:rFonts w:ascii="GHEA Grapalat" w:hAnsi="GHEA Grapalat" w:cs="Arial"/>
                <w:b/>
                <w:sz w:val="22"/>
                <w:szCs w:val="22"/>
              </w:rPr>
              <w:t>գումարի</w:t>
            </w:r>
            <w:proofErr w:type="spellEnd"/>
            <w:r w:rsidRPr="00A11B59">
              <w:rPr>
                <w:rFonts w:ascii="GHEA Grapalat" w:hAnsi="GHEA Grapalat" w:cs="Arial"/>
                <w:b/>
                <w:sz w:val="22"/>
                <w:szCs w:val="22"/>
              </w:rPr>
              <w:t xml:space="preserve"> </w:t>
            </w:r>
            <w:proofErr w:type="spellStart"/>
            <w:r w:rsidRPr="00A11B59">
              <w:rPr>
                <w:rFonts w:ascii="GHEA Grapalat" w:hAnsi="GHEA Grapalat" w:cs="Arial"/>
                <w:sz w:val="22"/>
                <w:szCs w:val="22"/>
              </w:rPr>
              <w:t>արժեքով</w:t>
            </w:r>
            <w:proofErr w:type="spellEnd"/>
            <w:r w:rsidRPr="00A11B59">
              <w:rPr>
                <w:rFonts w:ascii="GHEA Grapalat" w:hAnsi="GHEA Grapalat" w:cs="Arial"/>
                <w:sz w:val="22"/>
                <w:szCs w:val="22"/>
              </w:rPr>
              <w:t xml:space="preserve"> և </w:t>
            </w:r>
            <w:proofErr w:type="spellStart"/>
            <w:r w:rsidRPr="00A11B59">
              <w:rPr>
                <w:rFonts w:ascii="GHEA Grapalat" w:hAnsi="GHEA Grapalat" w:cs="Arial"/>
                <w:sz w:val="22"/>
                <w:szCs w:val="22"/>
              </w:rPr>
              <w:t>ծավալով</w:t>
            </w:r>
            <w:proofErr w:type="spellEnd"/>
            <w:r w:rsidRPr="00A11B59">
              <w:rPr>
                <w:rFonts w:ascii="GHEA Grapalat" w:hAnsi="GHEA Grapalat" w:cs="Arial"/>
                <w:sz w:val="22"/>
                <w:szCs w:val="22"/>
              </w:rPr>
              <w:t>:</w:t>
            </w:r>
          </w:p>
        </w:tc>
        <w:tc>
          <w:tcPr>
            <w:tcW w:w="1667" w:type="dxa"/>
            <w:gridSpan w:val="2"/>
          </w:tcPr>
          <w:p w:rsidR="005D7F91" w:rsidRPr="008F3D60" w:rsidRDefault="005D7F91"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8F3D60">
              <w:rPr>
                <w:rFonts w:ascii="GHEA Grapalat" w:hAnsi="GHEA Grapalat" w:cs="Arial"/>
                <w:sz w:val="22"/>
                <w:szCs w:val="22"/>
              </w:rPr>
              <w:lastRenderedPageBreak/>
              <w:t>Պետք</w:t>
            </w:r>
            <w:proofErr w:type="spellEnd"/>
            <w:r w:rsidRPr="008F3D60">
              <w:rPr>
                <w:rFonts w:ascii="GHEA Grapalat" w:hAnsi="GHEA Grapalat" w:cs="Arial"/>
                <w:sz w:val="22"/>
                <w:szCs w:val="22"/>
              </w:rPr>
              <w:t xml:space="preserve"> է </w:t>
            </w:r>
            <w:proofErr w:type="spellStart"/>
            <w:r w:rsidRPr="008F3D60">
              <w:rPr>
                <w:rFonts w:ascii="GHEA Grapalat" w:hAnsi="GHEA Grapalat" w:cs="Arial"/>
                <w:sz w:val="22"/>
                <w:szCs w:val="22"/>
              </w:rPr>
              <w:t>բավարարի</w:t>
            </w:r>
            <w:proofErr w:type="spellEnd"/>
            <w:r w:rsidRPr="008F3D60">
              <w:rPr>
                <w:rFonts w:ascii="GHEA Grapalat" w:hAnsi="GHEA Grapalat" w:cs="Arial"/>
                <w:sz w:val="22"/>
                <w:szCs w:val="22"/>
              </w:rPr>
              <w:t xml:space="preserve"> </w:t>
            </w:r>
            <w:proofErr w:type="spellStart"/>
            <w:r w:rsidRPr="008F3D60">
              <w:rPr>
                <w:rFonts w:ascii="GHEA Grapalat" w:hAnsi="GHEA Grapalat" w:cs="Arial"/>
                <w:sz w:val="22"/>
                <w:szCs w:val="22"/>
              </w:rPr>
              <w:t>պահանջը</w:t>
            </w:r>
            <w:proofErr w:type="spellEnd"/>
          </w:p>
        </w:tc>
        <w:tc>
          <w:tcPr>
            <w:tcW w:w="1710" w:type="dxa"/>
          </w:tcPr>
          <w:p w:rsidR="005D7F91" w:rsidRPr="008F3D60" w:rsidRDefault="005D7F91" w:rsidP="006C108F">
            <w:pPr>
              <w:keepLines/>
              <w:widowControl w:val="0"/>
              <w:tabs>
                <w:tab w:val="left" w:leader="dot" w:pos="8424"/>
              </w:tabs>
              <w:autoSpaceDE w:val="0"/>
              <w:autoSpaceDN w:val="0"/>
              <w:spacing w:after="120" w:line="288" w:lineRule="auto"/>
              <w:jc w:val="center"/>
              <w:rPr>
                <w:rFonts w:ascii="GHEA Grapalat" w:hAnsi="GHEA Grapalat" w:cs="Arial"/>
                <w:sz w:val="22"/>
                <w:szCs w:val="22"/>
              </w:rPr>
            </w:pPr>
            <w:r w:rsidRPr="008F3D60">
              <w:rPr>
                <w:rFonts w:ascii="GHEA Grapalat" w:hAnsi="GHEA Grapalat" w:cs="Arial"/>
                <w:sz w:val="22"/>
                <w:szCs w:val="22"/>
              </w:rPr>
              <w:t>ԿԻՐԱՌԵԼԻ ՉԷ</w:t>
            </w:r>
          </w:p>
        </w:tc>
        <w:tc>
          <w:tcPr>
            <w:tcW w:w="1303" w:type="dxa"/>
          </w:tcPr>
          <w:p w:rsidR="005D7F91" w:rsidRPr="00E712FA" w:rsidRDefault="00D767D6" w:rsidP="00326130">
            <w:pPr>
              <w:keepLines/>
              <w:widowControl w:val="0"/>
              <w:tabs>
                <w:tab w:val="left" w:leader="dot" w:pos="8424"/>
              </w:tabs>
              <w:autoSpaceDE w:val="0"/>
              <w:autoSpaceDN w:val="0"/>
              <w:spacing w:after="120" w:line="288" w:lineRule="auto"/>
              <w:jc w:val="center"/>
              <w:rPr>
                <w:rFonts w:ascii="GHEA Grapalat" w:hAnsi="GHEA Grapalat" w:cs="Arial"/>
                <w:sz w:val="22"/>
                <w:szCs w:val="22"/>
                <w:highlight w:val="yellow"/>
              </w:rPr>
            </w:pPr>
            <w:proofErr w:type="spellStart"/>
            <w:r w:rsidRPr="00D767D6">
              <w:rPr>
                <w:rFonts w:ascii="GHEA Grapalat" w:hAnsi="GHEA Grapalat" w:cs="Arial"/>
                <w:sz w:val="22"/>
                <w:szCs w:val="22"/>
              </w:rPr>
              <w:t>Պետք</w:t>
            </w:r>
            <w:proofErr w:type="spellEnd"/>
            <w:r w:rsidRPr="00D767D6">
              <w:rPr>
                <w:rFonts w:ascii="GHEA Grapalat" w:hAnsi="GHEA Grapalat" w:cs="Arial"/>
                <w:sz w:val="22"/>
                <w:szCs w:val="22"/>
              </w:rPr>
              <w:t xml:space="preserve"> է </w:t>
            </w:r>
            <w:proofErr w:type="spellStart"/>
            <w:r w:rsidRPr="00D767D6">
              <w:rPr>
                <w:rFonts w:ascii="GHEA Grapalat" w:hAnsi="GHEA Grapalat" w:cs="Arial"/>
                <w:sz w:val="22"/>
                <w:szCs w:val="22"/>
              </w:rPr>
              <w:t>բավարարի</w:t>
            </w:r>
            <w:proofErr w:type="spellEnd"/>
            <w:r w:rsidRPr="00D767D6">
              <w:rPr>
                <w:rFonts w:ascii="GHEA Grapalat" w:hAnsi="GHEA Grapalat" w:cs="Arial"/>
                <w:sz w:val="22"/>
                <w:szCs w:val="22"/>
              </w:rPr>
              <w:t xml:space="preserve"> </w:t>
            </w:r>
            <w:proofErr w:type="spellStart"/>
            <w:r w:rsidRPr="00D767D6">
              <w:rPr>
                <w:rFonts w:ascii="GHEA Grapalat" w:hAnsi="GHEA Grapalat" w:cs="Arial"/>
                <w:sz w:val="22"/>
                <w:szCs w:val="22"/>
              </w:rPr>
              <w:t>պահանջը</w:t>
            </w:r>
            <w:proofErr w:type="spellEnd"/>
            <w:r>
              <w:rPr>
                <w:rStyle w:val="FootnoteReference"/>
                <w:rFonts w:ascii="GHEA Grapalat" w:hAnsi="GHEA Grapalat" w:cs="Arial"/>
                <w:sz w:val="22"/>
                <w:szCs w:val="22"/>
              </w:rPr>
              <w:footnoteReference w:id="27"/>
            </w:r>
          </w:p>
        </w:tc>
        <w:tc>
          <w:tcPr>
            <w:tcW w:w="1530" w:type="dxa"/>
          </w:tcPr>
          <w:p w:rsidR="005D7F91" w:rsidRPr="003A3AD7" w:rsidRDefault="00D767D6" w:rsidP="00326130">
            <w:pPr>
              <w:keepLines/>
              <w:spacing w:after="120" w:line="288" w:lineRule="auto"/>
              <w:jc w:val="center"/>
              <w:rPr>
                <w:rFonts w:ascii="GHEA Grapalat" w:hAnsi="GHEA Grapalat" w:cs="Arial"/>
                <w:sz w:val="22"/>
                <w:szCs w:val="22"/>
              </w:rPr>
            </w:pPr>
            <w:r w:rsidRPr="003A3AD7">
              <w:rPr>
                <w:rFonts w:ascii="GHEA Grapalat" w:hAnsi="GHEA Grapalat" w:cs="Arial"/>
                <w:sz w:val="22"/>
                <w:szCs w:val="22"/>
              </w:rPr>
              <w:t>ԿԻՐԱՌԵԼԻ ՉԷ</w:t>
            </w:r>
          </w:p>
        </w:tc>
        <w:tc>
          <w:tcPr>
            <w:tcW w:w="2340" w:type="dxa"/>
          </w:tcPr>
          <w:p w:rsidR="005D7F91" w:rsidRPr="003A3AD7" w:rsidRDefault="005D7F91"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3A3AD7">
              <w:rPr>
                <w:rFonts w:ascii="GHEA Grapalat" w:hAnsi="GHEA Grapalat" w:cs="Arial"/>
                <w:sz w:val="22"/>
                <w:szCs w:val="22"/>
              </w:rPr>
              <w:t>Ձևաթուղթ</w:t>
            </w:r>
            <w:proofErr w:type="spellEnd"/>
            <w:r w:rsidRPr="003A3AD7">
              <w:rPr>
                <w:rFonts w:ascii="GHEA Grapalat" w:hAnsi="GHEA Grapalat" w:cs="Arial"/>
                <w:sz w:val="22"/>
                <w:szCs w:val="22"/>
              </w:rPr>
              <w:t xml:space="preserve"> EXP 4.2(a)</w:t>
            </w:r>
          </w:p>
          <w:p w:rsidR="007A3FA4" w:rsidRPr="003A3AD7" w:rsidRDefault="007A3FA4" w:rsidP="004A7251">
            <w:pPr>
              <w:widowControl w:val="0"/>
              <w:tabs>
                <w:tab w:val="left" w:leader="dot" w:pos="8424"/>
              </w:tabs>
              <w:autoSpaceDE w:val="0"/>
              <w:autoSpaceDN w:val="0"/>
              <w:spacing w:after="120" w:line="288" w:lineRule="auto"/>
              <w:jc w:val="center"/>
              <w:rPr>
                <w:rFonts w:ascii="GHEA Grapalat" w:hAnsi="GHEA Grapalat" w:cs="Arial"/>
                <w:sz w:val="22"/>
                <w:szCs w:val="22"/>
              </w:rPr>
            </w:pPr>
            <w:proofErr w:type="spellStart"/>
            <w:r w:rsidRPr="003A3AD7">
              <w:rPr>
                <w:rFonts w:ascii="GHEA Grapalat" w:hAnsi="GHEA Grapalat" w:cs="Arial"/>
                <w:bCs/>
                <w:sz w:val="22"/>
                <w:szCs w:val="22"/>
              </w:rPr>
              <w:t>Նմանատիպ</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աշխատանքների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կատարման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պայմանագիր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առնվազն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հայտի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արժեքի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չափով</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Պայմանագրերի</w:t>
            </w:r>
            <w:proofErr w:type="spellEnd"/>
            <w:r w:rsidRPr="003A3AD7">
              <w:rPr>
                <w:rFonts w:ascii="GHEA Grapalat" w:hAnsi="GHEA Grapalat" w:cs="Arial"/>
                <w:bCs/>
                <w:sz w:val="22"/>
                <w:szCs w:val="22"/>
              </w:rPr>
              <w:t xml:space="preserve"> և </w:t>
            </w:r>
            <w:proofErr w:type="spellStart"/>
            <w:r w:rsidRPr="003A3AD7">
              <w:rPr>
                <w:rFonts w:ascii="GHEA Grapalat" w:hAnsi="GHEA Grapalat" w:cs="Arial"/>
                <w:bCs/>
                <w:sz w:val="22"/>
                <w:szCs w:val="22"/>
              </w:rPr>
              <w:t>վկայագրերի</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պատճենները</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ընդունման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ակտեր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lastRenderedPageBreak/>
              <w:t>կատարողական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ակտեր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հարկային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հաշիվներ</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ավարտական</w:t>
            </w:r>
            <w:proofErr w:type="spellEnd"/>
            <w:r w:rsidRPr="003A3AD7">
              <w:rPr>
                <w:rFonts w:ascii="GHEA Grapalat" w:hAnsi="GHEA Grapalat" w:cs="Arial"/>
                <w:bCs/>
                <w:sz w:val="22"/>
                <w:szCs w:val="22"/>
              </w:rPr>
              <w:t xml:space="preserve"> և/</w:t>
            </w:r>
            <w:proofErr w:type="spellStart"/>
            <w:r w:rsidRPr="003A3AD7">
              <w:rPr>
                <w:rFonts w:ascii="GHEA Grapalat" w:hAnsi="GHEA Grapalat" w:cs="Arial"/>
                <w:bCs/>
                <w:sz w:val="22"/>
                <w:szCs w:val="22"/>
              </w:rPr>
              <w:t>կամ</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ըստ</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էության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ավարտված</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շինարարության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վկայագրերը</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պետք</w:t>
            </w:r>
            <w:proofErr w:type="spellEnd"/>
            <w:r w:rsidRPr="003A3AD7">
              <w:rPr>
                <w:rFonts w:ascii="GHEA Grapalat" w:hAnsi="GHEA Grapalat" w:cs="Arial"/>
                <w:bCs/>
                <w:sz w:val="22"/>
                <w:szCs w:val="22"/>
              </w:rPr>
              <w:t xml:space="preserve"> է </w:t>
            </w:r>
            <w:proofErr w:type="spellStart"/>
            <w:r w:rsidRPr="003A3AD7">
              <w:rPr>
                <w:rFonts w:ascii="GHEA Grapalat" w:hAnsi="GHEA Grapalat" w:cs="Arial"/>
                <w:bCs/>
                <w:sz w:val="22"/>
                <w:szCs w:val="22"/>
              </w:rPr>
              <w:t>կցվեն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Մրցութային</w:t>
            </w:r>
            <w:proofErr w:type="spellEnd"/>
            <w:r w:rsidRPr="003A3AD7">
              <w:rPr>
                <w:rFonts w:ascii="GHEA Grapalat" w:hAnsi="GHEA Grapalat" w:cs="Arial"/>
                <w:bCs/>
                <w:sz w:val="22"/>
                <w:szCs w:val="22"/>
              </w:rPr>
              <w:t xml:space="preserve"> </w:t>
            </w:r>
            <w:proofErr w:type="spellStart"/>
            <w:r w:rsidRPr="003A3AD7">
              <w:rPr>
                <w:rFonts w:ascii="GHEA Grapalat" w:hAnsi="GHEA Grapalat" w:cs="Arial"/>
                <w:bCs/>
                <w:sz w:val="22"/>
                <w:szCs w:val="22"/>
              </w:rPr>
              <w:t>Հայտին</w:t>
            </w:r>
            <w:proofErr w:type="spellEnd"/>
            <w:r w:rsidRPr="003A3AD7">
              <w:rPr>
                <w:rFonts w:ascii="GHEA Grapalat" w:hAnsi="GHEA Grapalat" w:cs="Arial"/>
                <w:bCs/>
                <w:sz w:val="22"/>
                <w:szCs w:val="22"/>
              </w:rPr>
              <w:t>:</w:t>
            </w:r>
          </w:p>
        </w:tc>
      </w:tr>
    </w:tbl>
    <w:p w:rsidR="00E563E7" w:rsidRPr="00A11B59" w:rsidRDefault="00E563E7" w:rsidP="008C7F45">
      <w:pPr>
        <w:rPr>
          <w:rFonts w:ascii="GHEA Grapalat" w:hAnsi="GHEA Grapalat"/>
          <w:b/>
        </w:rPr>
      </w:pPr>
    </w:p>
    <w:p w:rsidR="007459F2" w:rsidRPr="00B47BFC" w:rsidRDefault="007459F2" w:rsidP="007459F2">
      <w:pPr>
        <w:spacing w:after="120" w:line="288" w:lineRule="auto"/>
        <w:jc w:val="both"/>
        <w:rPr>
          <w:rFonts w:ascii="GHEA Grapalat" w:hAnsi="GHEA Grapalat"/>
          <w:b/>
          <w:sz w:val="22"/>
          <w:szCs w:val="22"/>
        </w:rPr>
        <w:sectPr w:rsidR="007459F2" w:rsidRPr="00B47BFC" w:rsidSect="00CC0618">
          <w:headerReference w:type="even" r:id="rId31"/>
          <w:headerReference w:type="default" r:id="rId32"/>
          <w:pgSz w:w="16840" w:h="11907" w:orient="landscape" w:code="9"/>
          <w:pgMar w:top="1418" w:right="1134" w:bottom="851" w:left="1134" w:header="720" w:footer="720" w:gutter="0"/>
          <w:cols w:space="720"/>
          <w:docGrid w:linePitch="360"/>
        </w:sectPr>
      </w:pPr>
    </w:p>
    <w:p w:rsidR="00B83C06" w:rsidRPr="00B47BFC" w:rsidRDefault="00B83C06" w:rsidP="00C2618C">
      <w:pPr>
        <w:spacing w:after="120" w:line="288" w:lineRule="auto"/>
        <w:ind w:left="567" w:right="288" w:hanging="567"/>
        <w:jc w:val="both"/>
        <w:rPr>
          <w:rFonts w:ascii="GHEA Grapalat" w:hAnsi="GHEA Grapalat" w:cs="Arial"/>
          <w:b/>
          <w:bCs/>
          <w:sz w:val="22"/>
          <w:szCs w:val="22"/>
        </w:rPr>
      </w:pPr>
      <w:bookmarkStart w:id="524" w:name="_Toc325555970"/>
      <w:r w:rsidRPr="00B47BFC">
        <w:rPr>
          <w:rFonts w:ascii="GHEA Grapalat" w:hAnsi="GHEA Grapalat" w:cs="Arial"/>
          <w:b/>
          <w:bCs/>
          <w:sz w:val="22"/>
          <w:szCs w:val="22"/>
        </w:rPr>
        <w:lastRenderedPageBreak/>
        <w:t>5.</w:t>
      </w:r>
      <w:r w:rsidRPr="00B47BFC">
        <w:rPr>
          <w:rFonts w:ascii="GHEA Grapalat" w:hAnsi="GHEA Grapalat" w:cs="Arial"/>
          <w:b/>
          <w:bCs/>
          <w:sz w:val="22"/>
          <w:szCs w:val="22"/>
        </w:rPr>
        <w:tab/>
      </w:r>
      <w:proofErr w:type="spellStart"/>
      <w:r w:rsidR="00C2618C" w:rsidRPr="00B47BFC">
        <w:rPr>
          <w:rFonts w:ascii="GHEA Grapalat" w:hAnsi="GHEA Grapalat" w:cs="Arial"/>
          <w:b/>
          <w:bCs/>
          <w:sz w:val="22"/>
          <w:szCs w:val="22"/>
        </w:rPr>
        <w:t>Անձնակազմ</w:t>
      </w:r>
      <w:bookmarkEnd w:id="524"/>
      <w:proofErr w:type="spellEnd"/>
    </w:p>
    <w:p w:rsidR="00C2618C" w:rsidRPr="00B47BFC" w:rsidRDefault="00C2618C" w:rsidP="00C2618C">
      <w:pPr>
        <w:tabs>
          <w:tab w:val="right" w:pos="7254"/>
        </w:tabs>
        <w:spacing w:after="120" w:line="288" w:lineRule="auto"/>
        <w:ind w:left="567"/>
        <w:rPr>
          <w:rFonts w:ascii="GHEA Grapalat" w:hAnsi="GHEA Grapalat" w:cs="Arial"/>
          <w:iCs/>
          <w:sz w:val="22"/>
          <w:szCs w:val="22"/>
        </w:rPr>
      </w:pPr>
      <w:proofErr w:type="spellStart"/>
      <w:r w:rsidRPr="00B47BFC">
        <w:rPr>
          <w:rFonts w:ascii="GHEA Grapalat" w:hAnsi="GHEA Grapalat" w:cs="Arial"/>
          <w:iCs/>
          <w:sz w:val="22"/>
          <w:szCs w:val="22"/>
        </w:rPr>
        <w:t>Մրցույթի</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մասնակիցը</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պետք</w:t>
      </w:r>
      <w:proofErr w:type="spellEnd"/>
      <w:r w:rsidRPr="00B47BFC">
        <w:rPr>
          <w:rFonts w:ascii="GHEA Grapalat" w:hAnsi="GHEA Grapalat" w:cs="Arial"/>
          <w:iCs/>
          <w:sz w:val="22"/>
          <w:szCs w:val="22"/>
        </w:rPr>
        <w:t xml:space="preserve"> է </w:t>
      </w:r>
      <w:proofErr w:type="spellStart"/>
      <w:r w:rsidRPr="00B47BFC">
        <w:rPr>
          <w:rFonts w:ascii="GHEA Grapalat" w:hAnsi="GHEA Grapalat" w:cs="Arial"/>
          <w:iCs/>
          <w:sz w:val="22"/>
          <w:szCs w:val="22"/>
        </w:rPr>
        <w:t>ցույց</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տա</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որ</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ունի</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անձնակազմ</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հիմնական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պաշտոնների</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համար</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որոնք</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բավարարում</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են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հետևյալ</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նվազագույն</w:t>
      </w:r>
      <w:proofErr w:type="spellEnd"/>
      <w:r w:rsidRPr="00B47BFC">
        <w:rPr>
          <w:rFonts w:ascii="GHEA Grapalat" w:hAnsi="GHEA Grapalat" w:cs="Arial"/>
          <w:iCs/>
          <w:sz w:val="22"/>
          <w:szCs w:val="22"/>
        </w:rPr>
        <w:t xml:space="preserve"> </w:t>
      </w:r>
      <w:proofErr w:type="spellStart"/>
      <w:r w:rsidRPr="00B47BFC">
        <w:rPr>
          <w:rFonts w:ascii="GHEA Grapalat" w:hAnsi="GHEA Grapalat" w:cs="Arial"/>
          <w:iCs/>
          <w:sz w:val="22"/>
          <w:szCs w:val="22"/>
        </w:rPr>
        <w:t>չափանիշներին</w:t>
      </w:r>
      <w:proofErr w:type="spellEnd"/>
      <w:r w:rsidRPr="00B47BFC">
        <w:rPr>
          <w:rFonts w:ascii="GHEA Grapalat" w:hAnsi="GHEA Grapalat" w:cs="Arial"/>
          <w:iCs/>
          <w:sz w:val="22"/>
          <w:szCs w:val="22"/>
        </w:rPr>
        <w:t>.</w:t>
      </w:r>
    </w:p>
    <w:p w:rsidR="00B83C06" w:rsidRPr="00B47BFC" w:rsidRDefault="00B83C06" w:rsidP="00C2618C">
      <w:pPr>
        <w:tabs>
          <w:tab w:val="right" w:pos="7254"/>
        </w:tabs>
        <w:spacing w:after="120" w:line="288" w:lineRule="auto"/>
        <w:ind w:left="567"/>
        <w:rPr>
          <w:rFonts w:ascii="GHEA Grapalat" w:hAnsi="GHEA Grapalat" w:cs="Arial"/>
          <w:iCs/>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678"/>
        <w:gridCol w:w="2027"/>
        <w:gridCol w:w="2128"/>
      </w:tblGrid>
      <w:tr w:rsidR="00B83C06" w:rsidRPr="00B47BFC" w:rsidTr="001D7A38">
        <w:tc>
          <w:tcPr>
            <w:tcW w:w="810" w:type="dxa"/>
            <w:tcBorders>
              <w:top w:val="single" w:sz="12" w:space="0" w:color="auto"/>
              <w:left w:val="single" w:sz="12" w:space="0" w:color="auto"/>
              <w:bottom w:val="single" w:sz="12" w:space="0" w:color="auto"/>
              <w:right w:val="single" w:sz="12" w:space="0" w:color="auto"/>
            </w:tcBorders>
            <w:vAlign w:val="center"/>
          </w:tcPr>
          <w:p w:rsidR="00B83C06" w:rsidRPr="00B47BFC" w:rsidRDefault="00B83C06" w:rsidP="00297BF1">
            <w:pPr>
              <w:spacing w:after="120" w:line="288" w:lineRule="auto"/>
              <w:jc w:val="center"/>
              <w:rPr>
                <w:rFonts w:ascii="GHEA Grapalat" w:hAnsi="GHEA Grapalat" w:cs="Arial"/>
                <w:b/>
                <w:bCs/>
                <w:iCs/>
                <w:sz w:val="22"/>
                <w:szCs w:val="22"/>
              </w:rPr>
            </w:pPr>
            <w:r w:rsidRPr="00B47BFC">
              <w:rPr>
                <w:rFonts w:ascii="GHEA Grapalat" w:hAnsi="GHEA Grapalat" w:cs="Arial"/>
                <w:b/>
                <w:bCs/>
                <w:iCs/>
                <w:sz w:val="22"/>
                <w:szCs w:val="22"/>
              </w:rPr>
              <w:t>No.</w:t>
            </w:r>
          </w:p>
        </w:tc>
        <w:tc>
          <w:tcPr>
            <w:tcW w:w="3678" w:type="dxa"/>
            <w:tcBorders>
              <w:top w:val="single" w:sz="12" w:space="0" w:color="auto"/>
              <w:left w:val="single" w:sz="12" w:space="0" w:color="auto"/>
              <w:bottom w:val="single" w:sz="12" w:space="0" w:color="auto"/>
              <w:right w:val="single" w:sz="12" w:space="0" w:color="auto"/>
            </w:tcBorders>
            <w:vAlign w:val="center"/>
          </w:tcPr>
          <w:p w:rsidR="00B83C06" w:rsidRPr="00B47BFC" w:rsidRDefault="00C2618C" w:rsidP="00C2618C">
            <w:pPr>
              <w:spacing w:after="120" w:line="288" w:lineRule="auto"/>
              <w:jc w:val="center"/>
              <w:rPr>
                <w:rFonts w:ascii="GHEA Grapalat" w:hAnsi="GHEA Grapalat" w:cs="Arial"/>
                <w:b/>
                <w:bCs/>
                <w:iCs/>
                <w:sz w:val="22"/>
                <w:szCs w:val="22"/>
              </w:rPr>
            </w:pPr>
            <w:proofErr w:type="spellStart"/>
            <w:r w:rsidRPr="00B47BFC">
              <w:rPr>
                <w:rFonts w:ascii="GHEA Grapalat" w:hAnsi="GHEA Grapalat" w:cs="Arial"/>
                <w:b/>
                <w:bCs/>
                <w:iCs/>
                <w:sz w:val="22"/>
                <w:szCs w:val="22"/>
              </w:rPr>
              <w:t>Պաշտոն</w:t>
            </w:r>
            <w:proofErr w:type="spellEnd"/>
          </w:p>
        </w:tc>
        <w:tc>
          <w:tcPr>
            <w:tcW w:w="2027" w:type="dxa"/>
            <w:tcBorders>
              <w:top w:val="single" w:sz="12" w:space="0" w:color="auto"/>
              <w:left w:val="single" w:sz="12" w:space="0" w:color="auto"/>
              <w:bottom w:val="single" w:sz="12" w:space="0" w:color="auto"/>
              <w:right w:val="single" w:sz="12" w:space="0" w:color="auto"/>
            </w:tcBorders>
            <w:vAlign w:val="center"/>
          </w:tcPr>
          <w:p w:rsidR="00B83C06" w:rsidRPr="00B47BFC" w:rsidRDefault="001D0EB9" w:rsidP="00C2618C">
            <w:pPr>
              <w:spacing w:after="120" w:line="288" w:lineRule="auto"/>
              <w:jc w:val="center"/>
              <w:rPr>
                <w:rFonts w:ascii="GHEA Grapalat" w:hAnsi="GHEA Grapalat" w:cs="Arial"/>
                <w:b/>
                <w:bCs/>
                <w:iCs/>
                <w:sz w:val="22"/>
                <w:szCs w:val="22"/>
              </w:rPr>
            </w:pPr>
            <w:proofErr w:type="spellStart"/>
            <w:r w:rsidRPr="00B47BFC">
              <w:rPr>
                <w:rFonts w:ascii="GHEA Grapalat" w:hAnsi="GHEA Grapalat" w:cs="Arial"/>
                <w:b/>
                <w:bCs/>
                <w:iCs/>
                <w:sz w:val="22"/>
                <w:szCs w:val="22"/>
              </w:rPr>
              <w:t>Շինարարական</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աշխատանքների</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փորձ</w:t>
            </w:r>
            <w:proofErr w:type="spellEnd"/>
            <w:r w:rsidR="00B83C06" w:rsidRPr="00B47BFC">
              <w:rPr>
                <w:rFonts w:ascii="GHEA Grapalat" w:hAnsi="GHEA Grapalat" w:cs="Arial"/>
                <w:b/>
                <w:bCs/>
                <w:iCs/>
                <w:sz w:val="22"/>
                <w:szCs w:val="22"/>
              </w:rPr>
              <w:t xml:space="preserve"> </w:t>
            </w:r>
            <w:r w:rsidRPr="00B47BFC">
              <w:rPr>
                <w:rFonts w:ascii="GHEA Grapalat" w:hAnsi="GHEA Grapalat" w:cs="Arial"/>
                <w:b/>
                <w:bCs/>
                <w:iCs/>
                <w:sz w:val="22"/>
                <w:szCs w:val="22"/>
              </w:rPr>
              <w:br/>
            </w:r>
            <w:r w:rsidR="00B83C06" w:rsidRPr="00B47BFC">
              <w:rPr>
                <w:rFonts w:ascii="GHEA Grapalat" w:hAnsi="GHEA Grapalat" w:cs="Arial"/>
                <w:b/>
                <w:bCs/>
                <w:iCs/>
                <w:sz w:val="22"/>
                <w:szCs w:val="22"/>
              </w:rPr>
              <w:t>(</w:t>
            </w:r>
            <w:proofErr w:type="spellStart"/>
            <w:r w:rsidR="00C2618C" w:rsidRPr="00B47BFC">
              <w:rPr>
                <w:rFonts w:ascii="GHEA Grapalat" w:hAnsi="GHEA Grapalat" w:cs="Arial"/>
                <w:b/>
                <w:bCs/>
                <w:iCs/>
                <w:sz w:val="22"/>
                <w:szCs w:val="22"/>
              </w:rPr>
              <w:t>տարի</w:t>
            </w:r>
            <w:proofErr w:type="spellEnd"/>
            <w:r w:rsidR="00B83C06" w:rsidRPr="00B47BFC">
              <w:rPr>
                <w:rFonts w:ascii="GHEA Grapalat" w:hAnsi="GHEA Grapalat" w:cs="Arial"/>
                <w:b/>
                <w:bCs/>
                <w:iCs/>
                <w:sz w:val="22"/>
                <w:szCs w:val="22"/>
              </w:rPr>
              <w:t>)</w:t>
            </w:r>
          </w:p>
        </w:tc>
        <w:tc>
          <w:tcPr>
            <w:tcW w:w="2128" w:type="dxa"/>
            <w:tcBorders>
              <w:top w:val="single" w:sz="12" w:space="0" w:color="auto"/>
              <w:left w:val="single" w:sz="12" w:space="0" w:color="auto"/>
              <w:bottom w:val="single" w:sz="12" w:space="0" w:color="auto"/>
              <w:right w:val="single" w:sz="12" w:space="0" w:color="auto"/>
            </w:tcBorders>
            <w:vAlign w:val="center"/>
          </w:tcPr>
          <w:p w:rsidR="00B83C06" w:rsidRPr="00B47BFC" w:rsidRDefault="001D0EB9" w:rsidP="00297BF1">
            <w:pPr>
              <w:spacing w:after="120" w:line="288" w:lineRule="auto"/>
              <w:jc w:val="center"/>
              <w:rPr>
                <w:rFonts w:ascii="GHEA Grapalat" w:hAnsi="GHEA Grapalat" w:cs="Arial"/>
                <w:b/>
                <w:bCs/>
                <w:iCs/>
                <w:sz w:val="22"/>
                <w:szCs w:val="22"/>
              </w:rPr>
            </w:pPr>
            <w:proofErr w:type="spellStart"/>
            <w:proofErr w:type="gramStart"/>
            <w:r w:rsidRPr="00B47BFC">
              <w:rPr>
                <w:rFonts w:ascii="GHEA Grapalat" w:hAnsi="GHEA Grapalat" w:cs="Arial"/>
                <w:b/>
                <w:bCs/>
                <w:iCs/>
                <w:sz w:val="22"/>
                <w:szCs w:val="22"/>
              </w:rPr>
              <w:t>Նմանատիպ</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աշխատանքների</w:t>
            </w:r>
            <w:proofErr w:type="spellEnd"/>
            <w:proofErr w:type="gram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փորձ</w:t>
            </w:r>
            <w:proofErr w:type="spellEnd"/>
          </w:p>
          <w:p w:rsidR="00B83C06" w:rsidRPr="00B47BFC" w:rsidRDefault="00B83C06" w:rsidP="00C2618C">
            <w:pPr>
              <w:spacing w:after="120" w:line="288" w:lineRule="auto"/>
              <w:jc w:val="center"/>
              <w:rPr>
                <w:rFonts w:ascii="GHEA Grapalat" w:hAnsi="GHEA Grapalat" w:cs="Arial"/>
                <w:b/>
                <w:bCs/>
                <w:iCs/>
                <w:sz w:val="22"/>
                <w:szCs w:val="22"/>
              </w:rPr>
            </w:pPr>
            <w:r w:rsidRPr="00B47BFC">
              <w:rPr>
                <w:rFonts w:ascii="GHEA Grapalat" w:hAnsi="GHEA Grapalat" w:cs="Arial"/>
                <w:b/>
                <w:bCs/>
                <w:iCs/>
                <w:sz w:val="22"/>
                <w:szCs w:val="22"/>
              </w:rPr>
              <w:t>(</w:t>
            </w:r>
            <w:proofErr w:type="spellStart"/>
            <w:r w:rsidR="00C2618C" w:rsidRPr="00B47BFC">
              <w:rPr>
                <w:rFonts w:ascii="GHEA Grapalat" w:hAnsi="GHEA Grapalat" w:cs="Arial"/>
                <w:b/>
                <w:bCs/>
                <w:iCs/>
                <w:sz w:val="22"/>
                <w:szCs w:val="22"/>
              </w:rPr>
              <w:t>տարի</w:t>
            </w:r>
            <w:proofErr w:type="spellEnd"/>
            <w:r w:rsidRPr="00B47BFC">
              <w:rPr>
                <w:rFonts w:ascii="GHEA Grapalat" w:hAnsi="GHEA Grapalat" w:cs="Arial"/>
                <w:b/>
                <w:bCs/>
                <w:iCs/>
                <w:sz w:val="22"/>
                <w:szCs w:val="22"/>
              </w:rPr>
              <w:t>)</w:t>
            </w:r>
          </w:p>
        </w:tc>
      </w:tr>
      <w:tr w:rsidR="00B83C06" w:rsidRPr="00B47BFC" w:rsidTr="001D7A38">
        <w:tc>
          <w:tcPr>
            <w:tcW w:w="810" w:type="dxa"/>
            <w:tcBorders>
              <w:top w:val="single" w:sz="12" w:space="0" w:color="auto"/>
            </w:tcBorders>
          </w:tcPr>
          <w:p w:rsidR="00B83C06" w:rsidRPr="00657D8B" w:rsidRDefault="00B83C06" w:rsidP="00297BF1">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1</w:t>
            </w:r>
          </w:p>
        </w:tc>
        <w:tc>
          <w:tcPr>
            <w:tcW w:w="3678" w:type="dxa"/>
            <w:tcBorders>
              <w:top w:val="single" w:sz="12" w:space="0" w:color="auto"/>
            </w:tcBorders>
          </w:tcPr>
          <w:p w:rsidR="00B83C06" w:rsidRPr="00657D8B" w:rsidRDefault="001D0EB9" w:rsidP="00297BF1">
            <w:pPr>
              <w:spacing w:after="120" w:line="288" w:lineRule="auto"/>
              <w:rPr>
                <w:rFonts w:ascii="GHEA Grapalat" w:hAnsi="GHEA Grapalat" w:cs="Arial"/>
                <w:iCs/>
                <w:sz w:val="22"/>
                <w:szCs w:val="22"/>
              </w:rPr>
            </w:pPr>
            <w:proofErr w:type="spellStart"/>
            <w:r w:rsidRPr="00657D8B">
              <w:rPr>
                <w:rFonts w:ascii="GHEA Grapalat" w:hAnsi="GHEA Grapalat" w:cs="Arial"/>
                <w:iCs/>
                <w:sz w:val="22"/>
                <w:szCs w:val="22"/>
              </w:rPr>
              <w:t>Ծրագրի</w:t>
            </w:r>
            <w:proofErr w:type="spellEnd"/>
            <w:r w:rsidRPr="00657D8B">
              <w:rPr>
                <w:rFonts w:ascii="GHEA Grapalat" w:hAnsi="GHEA Grapalat" w:cs="Arial"/>
                <w:iCs/>
                <w:sz w:val="22"/>
                <w:szCs w:val="22"/>
              </w:rPr>
              <w:t xml:space="preserve"> </w:t>
            </w:r>
            <w:proofErr w:type="spellStart"/>
            <w:r w:rsidRPr="00657D8B">
              <w:rPr>
                <w:rFonts w:ascii="GHEA Grapalat" w:hAnsi="GHEA Grapalat" w:cs="Arial"/>
                <w:iCs/>
                <w:sz w:val="22"/>
                <w:szCs w:val="22"/>
              </w:rPr>
              <w:t>ղեկավար</w:t>
            </w:r>
            <w:proofErr w:type="spellEnd"/>
          </w:p>
        </w:tc>
        <w:tc>
          <w:tcPr>
            <w:tcW w:w="2027" w:type="dxa"/>
            <w:tcBorders>
              <w:top w:val="single" w:sz="12" w:space="0" w:color="auto"/>
            </w:tcBorders>
          </w:tcPr>
          <w:p w:rsidR="00B83C06" w:rsidRPr="00657D8B" w:rsidRDefault="00F0525F" w:rsidP="001D0EB9">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5</w:t>
            </w:r>
          </w:p>
        </w:tc>
        <w:tc>
          <w:tcPr>
            <w:tcW w:w="2128" w:type="dxa"/>
            <w:tcBorders>
              <w:top w:val="single" w:sz="12" w:space="0" w:color="auto"/>
            </w:tcBorders>
          </w:tcPr>
          <w:p w:rsidR="00B83C06" w:rsidRPr="00657D8B" w:rsidRDefault="005E4591" w:rsidP="001D0EB9">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r>
      <w:tr w:rsidR="00B83C06" w:rsidRPr="00B47BFC" w:rsidTr="001D7A38">
        <w:tc>
          <w:tcPr>
            <w:tcW w:w="810" w:type="dxa"/>
          </w:tcPr>
          <w:p w:rsidR="00B83C06" w:rsidRPr="00657D8B" w:rsidRDefault="00B83C06" w:rsidP="00297BF1">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2</w:t>
            </w:r>
          </w:p>
        </w:tc>
        <w:tc>
          <w:tcPr>
            <w:tcW w:w="3678" w:type="dxa"/>
          </w:tcPr>
          <w:p w:rsidR="00B83C06" w:rsidRPr="00657D8B" w:rsidRDefault="001D0EB9" w:rsidP="00297BF1">
            <w:pPr>
              <w:spacing w:after="120" w:line="288" w:lineRule="auto"/>
              <w:rPr>
                <w:rFonts w:ascii="GHEA Grapalat" w:hAnsi="GHEA Grapalat" w:cs="Arial"/>
                <w:iCs/>
                <w:sz w:val="22"/>
                <w:szCs w:val="22"/>
              </w:rPr>
            </w:pPr>
            <w:proofErr w:type="spellStart"/>
            <w:r w:rsidRPr="00657D8B">
              <w:rPr>
                <w:rFonts w:ascii="GHEA Grapalat" w:hAnsi="GHEA Grapalat" w:cs="Arial"/>
                <w:iCs/>
                <w:sz w:val="22"/>
                <w:szCs w:val="22"/>
              </w:rPr>
              <w:t>Գլխավոր</w:t>
            </w:r>
            <w:proofErr w:type="spellEnd"/>
            <w:r w:rsidRPr="00657D8B">
              <w:rPr>
                <w:rFonts w:ascii="GHEA Grapalat" w:hAnsi="GHEA Grapalat" w:cs="Arial"/>
                <w:iCs/>
                <w:sz w:val="22"/>
                <w:szCs w:val="22"/>
              </w:rPr>
              <w:t xml:space="preserve"> </w:t>
            </w:r>
            <w:proofErr w:type="spellStart"/>
            <w:r w:rsidRPr="00657D8B">
              <w:rPr>
                <w:rFonts w:ascii="GHEA Grapalat" w:hAnsi="GHEA Grapalat" w:cs="Arial"/>
                <w:iCs/>
                <w:sz w:val="22"/>
                <w:szCs w:val="22"/>
              </w:rPr>
              <w:t>ինժեներ</w:t>
            </w:r>
            <w:proofErr w:type="spellEnd"/>
          </w:p>
        </w:tc>
        <w:tc>
          <w:tcPr>
            <w:tcW w:w="2027" w:type="dxa"/>
          </w:tcPr>
          <w:p w:rsidR="00B83C06" w:rsidRPr="00657D8B" w:rsidRDefault="00F0525F" w:rsidP="001D0EB9">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5</w:t>
            </w:r>
          </w:p>
        </w:tc>
        <w:tc>
          <w:tcPr>
            <w:tcW w:w="2128" w:type="dxa"/>
          </w:tcPr>
          <w:p w:rsidR="00B83C06" w:rsidRPr="00657D8B" w:rsidRDefault="005E4591" w:rsidP="001D0EB9">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r>
      <w:tr w:rsidR="00F0525F" w:rsidRPr="00B47BFC" w:rsidTr="001D7A38">
        <w:tc>
          <w:tcPr>
            <w:tcW w:w="810" w:type="dxa"/>
          </w:tcPr>
          <w:p w:rsidR="00F0525F" w:rsidRPr="00657D8B" w:rsidRDefault="00F0525F" w:rsidP="00297BF1">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c>
          <w:tcPr>
            <w:tcW w:w="3678" w:type="dxa"/>
          </w:tcPr>
          <w:p w:rsidR="00F0525F" w:rsidRPr="00657D8B" w:rsidRDefault="00F0525F" w:rsidP="00297BF1">
            <w:pPr>
              <w:spacing w:after="120" w:line="288" w:lineRule="auto"/>
              <w:rPr>
                <w:rFonts w:ascii="GHEA Grapalat" w:hAnsi="GHEA Grapalat" w:cs="Arial"/>
                <w:iCs/>
                <w:sz w:val="22"/>
                <w:szCs w:val="22"/>
              </w:rPr>
            </w:pPr>
            <w:proofErr w:type="spellStart"/>
            <w:r w:rsidRPr="00657D8B">
              <w:rPr>
                <w:rFonts w:ascii="GHEA Grapalat" w:hAnsi="GHEA Grapalat" w:cs="Arial"/>
                <w:iCs/>
                <w:sz w:val="22"/>
                <w:szCs w:val="22"/>
              </w:rPr>
              <w:t>Աշխղեկ</w:t>
            </w:r>
            <w:proofErr w:type="spellEnd"/>
          </w:p>
        </w:tc>
        <w:tc>
          <w:tcPr>
            <w:tcW w:w="2027" w:type="dxa"/>
          </w:tcPr>
          <w:p w:rsidR="00F0525F" w:rsidRPr="00657D8B" w:rsidRDefault="00F0525F" w:rsidP="009E3B4D">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5</w:t>
            </w:r>
          </w:p>
        </w:tc>
        <w:tc>
          <w:tcPr>
            <w:tcW w:w="2128" w:type="dxa"/>
          </w:tcPr>
          <w:p w:rsidR="00F0525F" w:rsidRPr="00657D8B" w:rsidRDefault="005E4591" w:rsidP="009E3B4D">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r>
      <w:tr w:rsidR="0026283F" w:rsidRPr="00B47BFC" w:rsidTr="001D7A38">
        <w:tc>
          <w:tcPr>
            <w:tcW w:w="810" w:type="dxa"/>
          </w:tcPr>
          <w:p w:rsidR="0026283F" w:rsidRPr="00657D8B" w:rsidRDefault="0026283F" w:rsidP="00297BF1">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4</w:t>
            </w:r>
          </w:p>
        </w:tc>
        <w:tc>
          <w:tcPr>
            <w:tcW w:w="3678" w:type="dxa"/>
          </w:tcPr>
          <w:p w:rsidR="0026283F" w:rsidRPr="00657D8B" w:rsidRDefault="0026283F" w:rsidP="00C345B1">
            <w:pPr>
              <w:spacing w:after="120" w:line="288" w:lineRule="auto"/>
              <w:rPr>
                <w:rFonts w:ascii="GHEA Grapalat" w:hAnsi="GHEA Grapalat" w:cs="Arial"/>
                <w:iCs/>
                <w:sz w:val="22"/>
                <w:szCs w:val="22"/>
              </w:rPr>
            </w:pPr>
            <w:proofErr w:type="spellStart"/>
            <w:r w:rsidRPr="00657D8B">
              <w:rPr>
                <w:rFonts w:ascii="GHEA Grapalat" w:hAnsi="GHEA Grapalat" w:cs="Arial"/>
                <w:iCs/>
                <w:sz w:val="22"/>
                <w:szCs w:val="22"/>
              </w:rPr>
              <w:t>Աշխատանքի</w:t>
            </w:r>
            <w:proofErr w:type="spellEnd"/>
            <w:r w:rsidRPr="00657D8B">
              <w:rPr>
                <w:rFonts w:ascii="GHEA Grapalat" w:hAnsi="GHEA Grapalat" w:cs="Arial"/>
                <w:iCs/>
                <w:sz w:val="22"/>
                <w:szCs w:val="22"/>
              </w:rPr>
              <w:t xml:space="preserve"> </w:t>
            </w:r>
            <w:proofErr w:type="spellStart"/>
            <w:r w:rsidRPr="00657D8B">
              <w:rPr>
                <w:rFonts w:ascii="GHEA Grapalat" w:hAnsi="GHEA Grapalat" w:cs="Arial"/>
                <w:iCs/>
                <w:sz w:val="22"/>
                <w:szCs w:val="22"/>
              </w:rPr>
              <w:t>անվտանգության</w:t>
            </w:r>
            <w:proofErr w:type="spellEnd"/>
            <w:r w:rsidRPr="00657D8B">
              <w:rPr>
                <w:rFonts w:ascii="GHEA Grapalat" w:hAnsi="GHEA Grapalat" w:cs="Arial"/>
                <w:iCs/>
                <w:sz w:val="22"/>
                <w:szCs w:val="22"/>
              </w:rPr>
              <w:t xml:space="preserve"> </w:t>
            </w:r>
            <w:proofErr w:type="spellStart"/>
            <w:r w:rsidR="00C345B1" w:rsidRPr="00657D8B">
              <w:rPr>
                <w:rFonts w:ascii="GHEA Grapalat" w:hAnsi="GHEA Grapalat" w:cs="Arial"/>
                <w:iCs/>
                <w:sz w:val="22"/>
                <w:szCs w:val="22"/>
              </w:rPr>
              <w:t>ինժեներ</w:t>
            </w:r>
            <w:proofErr w:type="spellEnd"/>
          </w:p>
        </w:tc>
        <w:tc>
          <w:tcPr>
            <w:tcW w:w="2027" w:type="dxa"/>
            <w:vAlign w:val="center"/>
          </w:tcPr>
          <w:p w:rsidR="0026283F" w:rsidRPr="00657D8B" w:rsidRDefault="0026283F" w:rsidP="0026283F">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c>
          <w:tcPr>
            <w:tcW w:w="2128" w:type="dxa"/>
            <w:vAlign w:val="center"/>
          </w:tcPr>
          <w:p w:rsidR="0026283F" w:rsidRPr="00657D8B" w:rsidRDefault="0026283F" w:rsidP="0026283F">
            <w:pPr>
              <w:spacing w:after="120" w:line="288" w:lineRule="auto"/>
              <w:jc w:val="center"/>
              <w:rPr>
                <w:rFonts w:ascii="GHEA Grapalat" w:hAnsi="GHEA Grapalat" w:cs="Arial"/>
                <w:iCs/>
                <w:sz w:val="22"/>
                <w:szCs w:val="22"/>
              </w:rPr>
            </w:pPr>
            <w:r w:rsidRPr="00657D8B">
              <w:rPr>
                <w:rFonts w:ascii="GHEA Grapalat" w:hAnsi="GHEA Grapalat" w:cs="Arial"/>
                <w:iCs/>
                <w:sz w:val="22"/>
                <w:szCs w:val="22"/>
              </w:rPr>
              <w:t>3</w:t>
            </w:r>
          </w:p>
        </w:tc>
      </w:tr>
    </w:tbl>
    <w:p w:rsidR="00B83C06" w:rsidRPr="00B47BFC" w:rsidRDefault="00B83C06" w:rsidP="00297BF1">
      <w:pPr>
        <w:tabs>
          <w:tab w:val="left" w:pos="432"/>
          <w:tab w:val="left" w:pos="2952"/>
          <w:tab w:val="left" w:pos="5832"/>
        </w:tabs>
        <w:spacing w:after="120" w:line="288" w:lineRule="auto"/>
        <w:rPr>
          <w:rFonts w:ascii="GHEA Grapalat" w:hAnsi="GHEA Grapalat" w:cs="Arial"/>
          <w:i/>
          <w:iCs/>
          <w:sz w:val="22"/>
          <w:szCs w:val="22"/>
        </w:rPr>
      </w:pPr>
    </w:p>
    <w:p w:rsidR="00C2618C" w:rsidRPr="00B47BFC" w:rsidRDefault="00C2618C" w:rsidP="00C2618C">
      <w:pPr>
        <w:spacing w:after="120" w:line="288" w:lineRule="auto"/>
        <w:ind w:left="567"/>
        <w:jc w:val="both"/>
        <w:rPr>
          <w:rFonts w:ascii="GHEA Grapalat" w:hAnsi="GHEA Grapalat" w:cs="Arial"/>
          <w:iCs/>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մասնակիցը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002C688E" w:rsidRPr="00B47BFC">
        <w:rPr>
          <w:rFonts w:ascii="GHEA Grapalat" w:hAnsi="GHEA Grapalat" w:cs="Sylfaen"/>
          <w:sz w:val="22"/>
        </w:rPr>
        <w:t>մանրամասներ</w:t>
      </w:r>
      <w:proofErr w:type="spellEnd"/>
      <w:r w:rsidRPr="00B47BFC">
        <w:rPr>
          <w:rFonts w:ascii="GHEA Grapalat" w:hAnsi="GHEA Grapalat"/>
          <w:sz w:val="22"/>
        </w:rPr>
        <w:t xml:space="preserve"> </w:t>
      </w:r>
      <w:proofErr w:type="spellStart"/>
      <w:r w:rsidRPr="00B47BFC">
        <w:rPr>
          <w:rFonts w:ascii="GHEA Grapalat" w:hAnsi="GHEA Grapalat" w:cs="Sylfaen"/>
          <w:sz w:val="22"/>
        </w:rPr>
        <w:t>տրամադրի</w:t>
      </w:r>
      <w:proofErr w:type="spellEnd"/>
      <w:r w:rsidRPr="00B47BFC">
        <w:rPr>
          <w:rFonts w:ascii="GHEA Grapalat" w:hAnsi="GHEA Grapalat"/>
          <w:sz w:val="22"/>
        </w:rPr>
        <w:t xml:space="preserve"> </w:t>
      </w:r>
      <w:proofErr w:type="spellStart"/>
      <w:r w:rsidRPr="00B47BFC">
        <w:rPr>
          <w:rFonts w:ascii="GHEA Grapalat" w:hAnsi="GHEA Grapalat" w:cs="Sylfaen"/>
          <w:sz w:val="22"/>
        </w:rPr>
        <w:t>իր</w:t>
      </w:r>
      <w:proofErr w:type="spellEnd"/>
      <w:r w:rsidRPr="00B47BFC">
        <w:rPr>
          <w:rFonts w:ascii="GHEA Grapalat" w:hAnsi="GHEA Grapalat"/>
          <w:sz w:val="22"/>
        </w:rPr>
        <w:t xml:space="preserve"> </w:t>
      </w:r>
      <w:proofErr w:type="spellStart"/>
      <w:r w:rsidRPr="00B47BFC">
        <w:rPr>
          <w:rFonts w:ascii="GHEA Grapalat" w:hAnsi="GHEA Grapalat" w:cs="Sylfaen"/>
          <w:sz w:val="22"/>
        </w:rPr>
        <w:t>կողմից</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անձնակազմի</w:t>
      </w:r>
      <w:proofErr w:type="spellEnd"/>
      <w:r w:rsidRPr="00B47BFC">
        <w:rPr>
          <w:rFonts w:ascii="GHEA Grapalat" w:hAnsi="GHEA Grapalat"/>
          <w:sz w:val="22"/>
        </w:rPr>
        <w:t xml:space="preserve"> </w:t>
      </w:r>
      <w:r w:rsidRPr="00B47BFC">
        <w:rPr>
          <w:rFonts w:ascii="GHEA Grapalat" w:hAnsi="GHEA Grapalat" w:cs="Sylfaen"/>
          <w:sz w:val="22"/>
        </w:rPr>
        <w:t>և</w:t>
      </w:r>
      <w:r w:rsidRPr="00B47BFC">
        <w:rPr>
          <w:rFonts w:ascii="GHEA Grapalat" w:hAnsi="GHEA Grapalat"/>
          <w:sz w:val="22"/>
        </w:rPr>
        <w:t xml:space="preserve"> </w:t>
      </w:r>
      <w:proofErr w:type="spellStart"/>
      <w:r w:rsidRPr="00B47BFC">
        <w:rPr>
          <w:rFonts w:ascii="GHEA Grapalat" w:hAnsi="GHEA Grapalat" w:cs="Sylfaen"/>
          <w:sz w:val="22"/>
        </w:rPr>
        <w:t>նրա</w:t>
      </w:r>
      <w:proofErr w:type="spellEnd"/>
      <w:r w:rsidRPr="00B47BFC">
        <w:rPr>
          <w:rFonts w:ascii="GHEA Grapalat" w:hAnsi="GHEA Grapalat"/>
          <w:sz w:val="22"/>
        </w:rPr>
        <w:t xml:space="preserve"> </w:t>
      </w:r>
      <w:proofErr w:type="spellStart"/>
      <w:r w:rsidRPr="00B47BFC">
        <w:rPr>
          <w:rFonts w:ascii="GHEA Grapalat" w:hAnsi="GHEA Grapalat" w:cs="Sylfaen"/>
          <w:sz w:val="22"/>
        </w:rPr>
        <w:t>փորձի</w:t>
      </w:r>
      <w:proofErr w:type="spellEnd"/>
      <w:r w:rsidRPr="00B47BFC">
        <w:rPr>
          <w:rFonts w:ascii="GHEA Grapalat" w:hAnsi="GHEA Grapalat"/>
          <w:sz w:val="22"/>
        </w:rPr>
        <w:t xml:space="preserve"> </w:t>
      </w:r>
      <w:proofErr w:type="spellStart"/>
      <w:r w:rsidRPr="00B47BFC">
        <w:rPr>
          <w:rFonts w:ascii="GHEA Grapalat" w:hAnsi="GHEA Grapalat" w:cs="Sylfaen"/>
          <w:sz w:val="22"/>
        </w:rPr>
        <w:t>մասին</w:t>
      </w:r>
      <w:proofErr w:type="spellEnd"/>
      <w:r w:rsidRPr="00B47BFC">
        <w:rPr>
          <w:rFonts w:ascii="GHEA Grapalat" w:hAnsi="GHEA Grapalat"/>
          <w:sz w:val="22"/>
        </w:rPr>
        <w:t xml:space="preserve"> IV</w:t>
      </w:r>
      <w:r w:rsidRPr="00B47BFC">
        <w:rPr>
          <w:rFonts w:ascii="GHEA Grapalat" w:hAnsi="GHEA Grapalat" w:cs="Sylfaen"/>
          <w:sz w:val="22"/>
        </w:rPr>
        <w:t xml:space="preserve"> </w:t>
      </w:r>
      <w:proofErr w:type="spellStart"/>
      <w:r w:rsidRPr="00B47BFC">
        <w:rPr>
          <w:rFonts w:ascii="GHEA Grapalat" w:hAnsi="GHEA Grapalat" w:cs="Sylfaen"/>
          <w:sz w:val="22"/>
        </w:rPr>
        <w:t>բաժնի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Մրցութային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առաջարկի</w:t>
      </w:r>
      <w:proofErr w:type="spellEnd"/>
      <w:r w:rsidRPr="00B47BFC">
        <w:rPr>
          <w:rFonts w:ascii="GHEA Grapalat" w:hAnsi="GHEA Grapalat"/>
          <w:sz w:val="22"/>
        </w:rPr>
        <w:t xml:space="preserve"> </w:t>
      </w:r>
      <w:proofErr w:type="spellStart"/>
      <w:r w:rsidRPr="00B47BFC">
        <w:rPr>
          <w:rFonts w:ascii="GHEA Grapalat" w:hAnsi="GHEA Grapalat" w:cs="Sylfaen"/>
          <w:sz w:val="22"/>
        </w:rPr>
        <w:t>ձևաթղթեր</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sz w:val="22"/>
        </w:rPr>
        <w:t>ձևաթղթերի</w:t>
      </w:r>
      <w:proofErr w:type="spellEnd"/>
      <w:r w:rsidRPr="00B47BFC">
        <w:rPr>
          <w:rFonts w:ascii="GHEA Grapalat" w:hAnsi="GHEA Grapalat"/>
          <w:sz w:val="22"/>
        </w:rPr>
        <w:t xml:space="preserve"> </w:t>
      </w:r>
      <w:proofErr w:type="spellStart"/>
      <w:r w:rsidRPr="00B47BFC">
        <w:rPr>
          <w:rFonts w:ascii="GHEA Grapalat" w:hAnsi="GHEA Grapalat"/>
          <w:sz w:val="22"/>
        </w:rPr>
        <w:t>վրա</w:t>
      </w:r>
      <w:proofErr w:type="spellEnd"/>
      <w:r w:rsidRPr="00B47BFC">
        <w:rPr>
          <w:rFonts w:ascii="GHEA Grapalat" w:hAnsi="GHEA Grapalat"/>
          <w:sz w:val="22"/>
        </w:rPr>
        <w:t>:</w:t>
      </w:r>
    </w:p>
    <w:p w:rsidR="00B83C06" w:rsidRPr="00B47BFC" w:rsidRDefault="00B83C06" w:rsidP="00C2618C">
      <w:pPr>
        <w:spacing w:after="120" w:line="288" w:lineRule="auto"/>
        <w:ind w:left="567" w:right="288" w:hanging="567"/>
        <w:jc w:val="both"/>
        <w:rPr>
          <w:rFonts w:ascii="GHEA Grapalat" w:hAnsi="GHEA Grapalat" w:cs="Arial"/>
          <w:b/>
          <w:bCs/>
          <w:sz w:val="22"/>
          <w:szCs w:val="22"/>
        </w:rPr>
      </w:pPr>
      <w:bookmarkStart w:id="525" w:name="_Toc325555971"/>
      <w:r w:rsidRPr="00B47BFC">
        <w:rPr>
          <w:rFonts w:ascii="GHEA Grapalat" w:hAnsi="GHEA Grapalat" w:cs="Arial"/>
          <w:b/>
          <w:bCs/>
          <w:sz w:val="22"/>
          <w:szCs w:val="22"/>
        </w:rPr>
        <w:t>6.</w:t>
      </w:r>
      <w:r w:rsidRPr="00B47BFC">
        <w:rPr>
          <w:rFonts w:ascii="GHEA Grapalat" w:hAnsi="GHEA Grapalat" w:cs="Arial"/>
          <w:b/>
          <w:bCs/>
          <w:sz w:val="22"/>
          <w:szCs w:val="22"/>
        </w:rPr>
        <w:tab/>
      </w:r>
      <w:proofErr w:type="spellStart"/>
      <w:r w:rsidR="00C2618C" w:rsidRPr="00B47BFC">
        <w:rPr>
          <w:rFonts w:ascii="GHEA Grapalat" w:hAnsi="GHEA Grapalat" w:cs="Arial"/>
          <w:b/>
          <w:bCs/>
          <w:sz w:val="22"/>
          <w:szCs w:val="22"/>
        </w:rPr>
        <w:t>Սարքավորումներ</w:t>
      </w:r>
      <w:bookmarkEnd w:id="525"/>
      <w:proofErr w:type="spellEnd"/>
    </w:p>
    <w:p w:rsidR="00C2618C" w:rsidRPr="00B47BFC" w:rsidRDefault="00C2618C" w:rsidP="00C2618C">
      <w:pPr>
        <w:spacing w:line="288" w:lineRule="auto"/>
        <w:jc w:val="both"/>
        <w:rPr>
          <w:rFonts w:ascii="GHEA Grapalat" w:hAnsi="GHEA Grapalat" w:cs="Arial"/>
          <w:iCs/>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մասնակիցը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cs="Sylfaen"/>
          <w:sz w:val="22"/>
        </w:rPr>
        <w:t>ցույց</w:t>
      </w:r>
      <w:proofErr w:type="spellEnd"/>
      <w:r w:rsidRPr="00B47BFC">
        <w:rPr>
          <w:rFonts w:ascii="GHEA Grapalat" w:hAnsi="GHEA Grapalat"/>
          <w:sz w:val="22"/>
        </w:rPr>
        <w:t xml:space="preserve"> </w:t>
      </w:r>
      <w:proofErr w:type="spellStart"/>
      <w:r w:rsidRPr="00B47BFC">
        <w:rPr>
          <w:rFonts w:ascii="GHEA Grapalat" w:hAnsi="GHEA Grapalat" w:cs="Sylfaen"/>
          <w:sz w:val="22"/>
        </w:rPr>
        <w:t>տա</w:t>
      </w:r>
      <w:proofErr w:type="spellEnd"/>
      <w:r w:rsidRPr="00B47BFC">
        <w:rPr>
          <w:rFonts w:ascii="GHEA Grapalat" w:hAnsi="GHEA Grapalat"/>
          <w:sz w:val="22"/>
        </w:rPr>
        <w:t xml:space="preserve">, </w:t>
      </w:r>
      <w:proofErr w:type="spellStart"/>
      <w:r w:rsidRPr="00B47BFC">
        <w:rPr>
          <w:rFonts w:ascii="GHEA Grapalat" w:hAnsi="GHEA Grapalat" w:cs="Sylfaen"/>
          <w:sz w:val="22"/>
        </w:rPr>
        <w:t>որ</w:t>
      </w:r>
      <w:proofErr w:type="spellEnd"/>
      <w:r w:rsidRPr="00B47BFC">
        <w:rPr>
          <w:rFonts w:ascii="GHEA Grapalat" w:hAnsi="GHEA Grapalat"/>
          <w:sz w:val="22"/>
        </w:rPr>
        <w:t xml:space="preserve"> </w:t>
      </w:r>
      <w:proofErr w:type="spellStart"/>
      <w:r w:rsidRPr="00B47BFC">
        <w:rPr>
          <w:rFonts w:ascii="GHEA Grapalat" w:hAnsi="GHEA Grapalat" w:cs="Sylfaen"/>
          <w:sz w:val="22"/>
        </w:rPr>
        <w:t>նրա</w:t>
      </w:r>
      <w:proofErr w:type="spellEnd"/>
      <w:r w:rsidRPr="00B47BFC">
        <w:rPr>
          <w:rFonts w:ascii="GHEA Grapalat" w:hAnsi="GHEA Grapalat"/>
          <w:sz w:val="22"/>
        </w:rPr>
        <w:t xml:space="preserve"> </w:t>
      </w:r>
      <w:proofErr w:type="spellStart"/>
      <w:r w:rsidRPr="00B47BFC">
        <w:rPr>
          <w:rFonts w:ascii="GHEA Grapalat" w:hAnsi="GHEA Grapalat"/>
          <w:sz w:val="22"/>
        </w:rPr>
        <w:t>համար</w:t>
      </w:r>
      <w:proofErr w:type="spellEnd"/>
      <w:r w:rsidRPr="00B47BFC">
        <w:rPr>
          <w:rFonts w:ascii="GHEA Grapalat" w:hAnsi="GHEA Grapalat"/>
          <w:sz w:val="22"/>
        </w:rPr>
        <w:t xml:space="preserve"> </w:t>
      </w:r>
      <w:proofErr w:type="spellStart"/>
      <w:r w:rsidRPr="00B47BFC">
        <w:rPr>
          <w:rFonts w:ascii="GHEA Grapalat" w:hAnsi="GHEA Grapalat"/>
          <w:sz w:val="22"/>
        </w:rPr>
        <w:t>մատչելի</w:t>
      </w:r>
      <w:proofErr w:type="spellEnd"/>
      <w:r w:rsidRPr="00B47BFC">
        <w:rPr>
          <w:rFonts w:ascii="GHEA Grapalat" w:hAnsi="GHEA Grapalat"/>
          <w:sz w:val="22"/>
        </w:rPr>
        <w:t xml:space="preserve"> </w:t>
      </w:r>
      <w:proofErr w:type="spellStart"/>
      <w:r w:rsidRPr="00B47BFC">
        <w:rPr>
          <w:rFonts w:ascii="GHEA Grapalat" w:hAnsi="GHEA Grapalat"/>
          <w:sz w:val="22"/>
        </w:rPr>
        <w:t>են</w:t>
      </w:r>
      <w:proofErr w:type="spellEnd"/>
      <w:r w:rsidRPr="00B47BFC">
        <w:rPr>
          <w:rFonts w:ascii="GHEA Grapalat" w:hAnsi="GHEA Grapalat"/>
          <w:sz w:val="22"/>
        </w:rPr>
        <w:t xml:space="preserve"> </w:t>
      </w:r>
      <w:proofErr w:type="spellStart"/>
      <w:r w:rsidRPr="00B47BFC">
        <w:rPr>
          <w:rFonts w:ascii="GHEA Grapalat" w:hAnsi="GHEA Grapalat" w:cs="Sylfaen"/>
          <w:sz w:val="22"/>
        </w:rPr>
        <w:t>Կապալառուի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հիմնական</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սարքավորումները</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ըստ</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ստորև</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թվարկածի</w:t>
      </w:r>
      <w:proofErr w:type="spellEnd"/>
      <w:r w:rsidRPr="00B47BFC">
        <w:rPr>
          <w:rFonts w:ascii="GHEA Grapalat" w:hAnsi="GHEA Grapalat" w:cs="Sylfaen"/>
          <w:sz w:val="22"/>
        </w:rPr>
        <w:t>.</w:t>
      </w:r>
    </w:p>
    <w:p w:rsidR="00C2618C" w:rsidRPr="00B47BFC" w:rsidRDefault="00C2618C" w:rsidP="00C2618C">
      <w:pPr>
        <w:tabs>
          <w:tab w:val="right" w:pos="7254"/>
        </w:tabs>
        <w:spacing w:after="120" w:line="288" w:lineRule="auto"/>
        <w:ind w:left="567"/>
        <w:rPr>
          <w:rFonts w:ascii="GHEA Grapalat" w:hAnsi="GHEA Grapalat" w:cs="Arial"/>
          <w:iCs/>
          <w:sz w:val="22"/>
          <w:szCs w:val="22"/>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2700"/>
      </w:tblGrid>
      <w:tr w:rsidR="008A299E" w:rsidRPr="00B47BFC" w:rsidTr="00777D2C">
        <w:trPr>
          <w:trHeight w:val="917"/>
        </w:trPr>
        <w:tc>
          <w:tcPr>
            <w:tcW w:w="720" w:type="dxa"/>
            <w:tcBorders>
              <w:top w:val="single" w:sz="12" w:space="0" w:color="auto"/>
              <w:left w:val="single" w:sz="12" w:space="0" w:color="auto"/>
              <w:bottom w:val="single" w:sz="12" w:space="0" w:color="auto"/>
              <w:right w:val="single" w:sz="12" w:space="0" w:color="auto"/>
            </w:tcBorders>
            <w:vAlign w:val="center"/>
          </w:tcPr>
          <w:p w:rsidR="008A299E" w:rsidRPr="00B47BFC" w:rsidRDefault="008A299E" w:rsidP="007E1AF3">
            <w:pPr>
              <w:spacing w:after="120" w:line="288" w:lineRule="auto"/>
              <w:jc w:val="center"/>
              <w:rPr>
                <w:rFonts w:ascii="GHEA Grapalat" w:hAnsi="GHEA Grapalat" w:cs="Arial"/>
                <w:b/>
                <w:bCs/>
                <w:iCs/>
                <w:sz w:val="22"/>
                <w:szCs w:val="22"/>
              </w:rPr>
            </w:pPr>
            <w:r w:rsidRPr="00B47BFC">
              <w:rPr>
                <w:rFonts w:ascii="GHEA Grapalat" w:hAnsi="GHEA Grapalat" w:cs="Arial"/>
                <w:b/>
                <w:bCs/>
                <w:iCs/>
                <w:sz w:val="22"/>
                <w:szCs w:val="22"/>
              </w:rPr>
              <w:t>No.</w:t>
            </w:r>
          </w:p>
        </w:tc>
        <w:tc>
          <w:tcPr>
            <w:tcW w:w="4770" w:type="dxa"/>
            <w:tcBorders>
              <w:top w:val="single" w:sz="12" w:space="0" w:color="auto"/>
              <w:left w:val="single" w:sz="12" w:space="0" w:color="auto"/>
              <w:bottom w:val="single" w:sz="12" w:space="0" w:color="auto"/>
              <w:right w:val="single" w:sz="12" w:space="0" w:color="auto"/>
            </w:tcBorders>
            <w:vAlign w:val="center"/>
          </w:tcPr>
          <w:p w:rsidR="008A299E" w:rsidRPr="00B47BFC" w:rsidRDefault="008A299E" w:rsidP="007E1AF3">
            <w:pPr>
              <w:spacing w:after="120" w:line="288" w:lineRule="auto"/>
              <w:jc w:val="center"/>
              <w:rPr>
                <w:rFonts w:ascii="GHEA Grapalat" w:hAnsi="GHEA Grapalat" w:cs="Arial"/>
                <w:b/>
                <w:bCs/>
                <w:iCs/>
                <w:sz w:val="22"/>
                <w:szCs w:val="22"/>
              </w:rPr>
            </w:pPr>
            <w:proofErr w:type="spellStart"/>
            <w:r w:rsidRPr="00B47BFC">
              <w:rPr>
                <w:rFonts w:ascii="GHEA Grapalat" w:hAnsi="GHEA Grapalat" w:cs="Arial"/>
                <w:b/>
                <w:bCs/>
                <w:iCs/>
                <w:sz w:val="22"/>
                <w:szCs w:val="22"/>
              </w:rPr>
              <w:t>Սարքավորումի</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տեսակը</w:t>
            </w:r>
            <w:proofErr w:type="spellEnd"/>
            <w:r w:rsidRPr="00B47BFC">
              <w:rPr>
                <w:rFonts w:ascii="GHEA Grapalat" w:hAnsi="GHEA Grapalat" w:cs="Arial"/>
                <w:b/>
                <w:bCs/>
                <w:iCs/>
                <w:sz w:val="22"/>
                <w:szCs w:val="22"/>
              </w:rPr>
              <w:t xml:space="preserve"> և </w:t>
            </w:r>
            <w:proofErr w:type="spellStart"/>
            <w:r w:rsidRPr="00B47BFC">
              <w:rPr>
                <w:rFonts w:ascii="GHEA Grapalat" w:hAnsi="GHEA Grapalat" w:cs="Arial"/>
                <w:b/>
                <w:bCs/>
                <w:iCs/>
                <w:sz w:val="22"/>
                <w:szCs w:val="22"/>
              </w:rPr>
              <w:t>բնութագրերը</w:t>
            </w:r>
            <w:proofErr w:type="spellEnd"/>
          </w:p>
        </w:tc>
        <w:tc>
          <w:tcPr>
            <w:tcW w:w="2700" w:type="dxa"/>
            <w:tcBorders>
              <w:top w:val="single" w:sz="12" w:space="0" w:color="auto"/>
              <w:left w:val="single" w:sz="12" w:space="0" w:color="auto"/>
              <w:bottom w:val="single" w:sz="12" w:space="0" w:color="auto"/>
              <w:right w:val="single" w:sz="12" w:space="0" w:color="auto"/>
            </w:tcBorders>
            <w:vAlign w:val="center"/>
          </w:tcPr>
          <w:p w:rsidR="008A299E" w:rsidRPr="00B47BFC" w:rsidRDefault="008A299E" w:rsidP="007E1AF3">
            <w:pPr>
              <w:spacing w:after="120" w:line="288" w:lineRule="auto"/>
              <w:jc w:val="center"/>
              <w:rPr>
                <w:rFonts w:ascii="GHEA Grapalat" w:hAnsi="GHEA Grapalat" w:cs="Arial"/>
                <w:b/>
                <w:bCs/>
                <w:iCs/>
                <w:sz w:val="22"/>
                <w:szCs w:val="22"/>
              </w:rPr>
            </w:pPr>
            <w:proofErr w:type="spellStart"/>
            <w:r w:rsidRPr="00B47BFC">
              <w:rPr>
                <w:rFonts w:ascii="GHEA Grapalat" w:hAnsi="GHEA Grapalat" w:cs="Arial"/>
                <w:b/>
                <w:bCs/>
                <w:iCs/>
                <w:sz w:val="22"/>
                <w:szCs w:val="22"/>
              </w:rPr>
              <w:t>Պահանջվող</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նվազագուն</w:t>
            </w:r>
            <w:proofErr w:type="spellEnd"/>
            <w:r w:rsidRPr="00B47BFC">
              <w:rPr>
                <w:rFonts w:ascii="GHEA Grapalat" w:hAnsi="GHEA Grapalat" w:cs="Arial"/>
                <w:b/>
                <w:bCs/>
                <w:iCs/>
                <w:sz w:val="22"/>
                <w:szCs w:val="22"/>
              </w:rPr>
              <w:t xml:space="preserve"> </w:t>
            </w:r>
            <w:proofErr w:type="spellStart"/>
            <w:r w:rsidRPr="00B47BFC">
              <w:rPr>
                <w:rFonts w:ascii="GHEA Grapalat" w:hAnsi="GHEA Grapalat" w:cs="Arial"/>
                <w:b/>
                <w:bCs/>
                <w:iCs/>
                <w:sz w:val="22"/>
                <w:szCs w:val="22"/>
              </w:rPr>
              <w:t>քանակը</w:t>
            </w:r>
            <w:proofErr w:type="spellEnd"/>
          </w:p>
        </w:tc>
      </w:tr>
      <w:tr w:rsidR="00CF0909" w:rsidRPr="00B47BFC" w:rsidTr="00AF6960">
        <w:tc>
          <w:tcPr>
            <w:tcW w:w="720" w:type="dxa"/>
            <w:tcBorders>
              <w:bottom w:val="single" w:sz="4" w:space="0" w:color="auto"/>
            </w:tcBorders>
          </w:tcPr>
          <w:p w:rsidR="00CF0909" w:rsidRPr="007C5CC7" w:rsidRDefault="00CF0909" w:rsidP="00CF0909">
            <w:pPr>
              <w:spacing w:after="120" w:line="288" w:lineRule="auto"/>
              <w:jc w:val="center"/>
              <w:rPr>
                <w:rFonts w:ascii="GHEA Grapalat" w:hAnsi="GHEA Grapalat" w:cs="Arial"/>
                <w:iCs/>
                <w:sz w:val="22"/>
                <w:szCs w:val="22"/>
                <w:lang w:val="en-GB"/>
              </w:rPr>
            </w:pPr>
            <w:r w:rsidRPr="007C5CC7">
              <w:rPr>
                <w:rFonts w:ascii="GHEA Grapalat" w:hAnsi="GHEA Grapalat" w:cs="Arial"/>
                <w:iCs/>
                <w:sz w:val="22"/>
                <w:szCs w:val="22"/>
                <w:lang w:val="en-GB"/>
              </w:rPr>
              <w:t>1</w:t>
            </w:r>
          </w:p>
        </w:tc>
        <w:tc>
          <w:tcPr>
            <w:tcW w:w="4770" w:type="dxa"/>
            <w:tcBorders>
              <w:bottom w:val="single" w:sz="4" w:space="0" w:color="auto"/>
            </w:tcBorders>
          </w:tcPr>
          <w:p w:rsidR="00CF0909" w:rsidRPr="007C5CC7" w:rsidRDefault="00CF0909" w:rsidP="00777D2C">
            <w:pPr>
              <w:spacing w:after="120" w:line="288" w:lineRule="auto"/>
              <w:rPr>
                <w:rFonts w:ascii="GHEA Grapalat" w:hAnsi="GHEA Grapalat" w:cs="Arial"/>
                <w:iCs/>
                <w:sz w:val="22"/>
                <w:szCs w:val="22"/>
                <w:lang w:val="hy-AM"/>
              </w:rPr>
            </w:pPr>
            <w:r w:rsidRPr="007C5CC7">
              <w:rPr>
                <w:rFonts w:ascii="GHEA Grapalat" w:hAnsi="GHEA Grapalat" w:cs="Arial"/>
                <w:iCs/>
                <w:sz w:val="22"/>
                <w:szCs w:val="22"/>
                <w:lang w:val="hy-AM"/>
              </w:rPr>
              <w:t>Ավտոինքնաթափ</w:t>
            </w:r>
            <w:r w:rsidRPr="007C5CC7">
              <w:rPr>
                <w:rFonts w:ascii="GHEA Grapalat" w:hAnsi="GHEA Grapalat" w:cs="Arial"/>
                <w:iCs/>
                <w:sz w:val="22"/>
                <w:szCs w:val="22"/>
              </w:rPr>
              <w:t xml:space="preserve"> </w:t>
            </w:r>
            <w:r w:rsidR="00777D2C" w:rsidRPr="007C5CC7">
              <w:rPr>
                <w:rFonts w:ascii="GHEA Grapalat" w:hAnsi="GHEA Grapalat" w:cs="Arial"/>
                <w:iCs/>
                <w:sz w:val="22"/>
                <w:szCs w:val="22"/>
              </w:rPr>
              <w:t>2</w:t>
            </w:r>
            <w:r w:rsidR="00E712FA">
              <w:rPr>
                <w:rFonts w:ascii="GHEA Grapalat" w:hAnsi="GHEA Grapalat" w:cs="Arial"/>
                <w:iCs/>
                <w:sz w:val="22"/>
                <w:szCs w:val="22"/>
              </w:rPr>
              <w:t xml:space="preserve"> </w:t>
            </w:r>
            <w:r w:rsidRPr="007C5CC7">
              <w:rPr>
                <w:rFonts w:ascii="GHEA Grapalat" w:hAnsi="GHEA Grapalat" w:cs="Arial"/>
                <w:iCs/>
                <w:sz w:val="22"/>
                <w:szCs w:val="22"/>
                <w:lang w:val="hy-AM"/>
              </w:rPr>
              <w:t>տն</w:t>
            </w:r>
          </w:p>
        </w:tc>
        <w:tc>
          <w:tcPr>
            <w:tcW w:w="2700" w:type="dxa"/>
            <w:tcBorders>
              <w:bottom w:val="single" w:sz="4" w:space="0" w:color="auto"/>
            </w:tcBorders>
          </w:tcPr>
          <w:p w:rsidR="00CF0909" w:rsidRPr="007C5CC7" w:rsidRDefault="00CF0909" w:rsidP="00CF0909">
            <w:pPr>
              <w:spacing w:after="120" w:line="288" w:lineRule="auto"/>
              <w:jc w:val="center"/>
              <w:rPr>
                <w:rFonts w:ascii="GHEA Grapalat" w:hAnsi="GHEA Grapalat" w:cs="Arial"/>
                <w:iCs/>
                <w:sz w:val="22"/>
                <w:szCs w:val="22"/>
                <w:lang w:val="hy-AM"/>
              </w:rPr>
            </w:pPr>
            <w:r w:rsidRPr="007C5CC7">
              <w:rPr>
                <w:rFonts w:ascii="GHEA Grapalat" w:hAnsi="GHEA Grapalat" w:cs="Arial"/>
                <w:iCs/>
                <w:sz w:val="22"/>
                <w:szCs w:val="22"/>
                <w:lang w:val="hy-AM"/>
              </w:rPr>
              <w:t>1</w:t>
            </w:r>
          </w:p>
        </w:tc>
      </w:tr>
    </w:tbl>
    <w:p w:rsidR="00956587" w:rsidRPr="00B47BFC" w:rsidRDefault="00956587" w:rsidP="00FC3567">
      <w:pPr>
        <w:spacing w:after="120" w:line="288" w:lineRule="auto"/>
        <w:ind w:left="567"/>
        <w:jc w:val="both"/>
        <w:rPr>
          <w:rFonts w:ascii="GHEA Grapalat" w:hAnsi="GHEA Grapalat" w:cs="Sylfaen"/>
          <w:sz w:val="22"/>
        </w:rPr>
      </w:pPr>
    </w:p>
    <w:p w:rsidR="009D17C8" w:rsidRPr="00B47BFC" w:rsidRDefault="00FC3567" w:rsidP="00956587">
      <w:pPr>
        <w:spacing w:after="120" w:line="288" w:lineRule="auto"/>
        <w:ind w:firstLine="567"/>
        <w:jc w:val="both"/>
        <w:rPr>
          <w:rFonts w:ascii="GHEA Grapalat" w:hAnsi="GHEA Grapalat" w:cs="Arial"/>
          <w:sz w:val="22"/>
          <w:szCs w:val="22"/>
        </w:rPr>
      </w:pPr>
      <w:proofErr w:type="spellStart"/>
      <w:r w:rsidRPr="00B47BFC">
        <w:rPr>
          <w:rFonts w:ascii="GHEA Grapalat" w:hAnsi="GHEA Grapalat" w:cs="Sylfaen"/>
          <w:sz w:val="22"/>
        </w:rPr>
        <w:t>Մրցույթի</w:t>
      </w:r>
      <w:proofErr w:type="spellEnd"/>
      <w:r w:rsidRPr="00B47BFC">
        <w:rPr>
          <w:rFonts w:ascii="GHEA Grapalat" w:hAnsi="GHEA Grapalat" w:cs="Sylfaen"/>
          <w:sz w:val="22"/>
        </w:rPr>
        <w:t xml:space="preserve"> </w:t>
      </w:r>
      <w:proofErr w:type="spellStart"/>
      <w:r w:rsidRPr="00B47BFC">
        <w:rPr>
          <w:rFonts w:ascii="GHEA Grapalat" w:hAnsi="GHEA Grapalat" w:cs="Sylfaen"/>
          <w:sz w:val="22"/>
        </w:rPr>
        <w:t>մասնակիցը</w:t>
      </w:r>
      <w:proofErr w:type="spellEnd"/>
      <w:r w:rsidRPr="00B47BFC">
        <w:rPr>
          <w:rFonts w:ascii="GHEA Grapalat" w:hAnsi="GHEA Grapalat"/>
          <w:sz w:val="22"/>
        </w:rPr>
        <w:t xml:space="preserve"> </w:t>
      </w:r>
      <w:proofErr w:type="spellStart"/>
      <w:r w:rsidRPr="00B47BFC">
        <w:rPr>
          <w:rFonts w:ascii="GHEA Grapalat" w:hAnsi="GHEA Grapalat" w:cs="Sylfaen"/>
          <w:sz w:val="22"/>
        </w:rPr>
        <w:t>պետք</w:t>
      </w:r>
      <w:proofErr w:type="spellEnd"/>
      <w:r w:rsidRPr="00B47BFC">
        <w:rPr>
          <w:rFonts w:ascii="GHEA Grapalat" w:hAnsi="GHEA Grapalat"/>
          <w:sz w:val="22"/>
        </w:rPr>
        <w:t xml:space="preserve"> </w:t>
      </w:r>
      <w:r w:rsidRPr="00B47BFC">
        <w:rPr>
          <w:rFonts w:ascii="GHEA Grapalat" w:hAnsi="GHEA Grapalat" w:cs="Sylfaen"/>
          <w:sz w:val="22"/>
        </w:rPr>
        <w:t>է</w:t>
      </w:r>
      <w:r w:rsidRPr="00B47BFC">
        <w:rPr>
          <w:rFonts w:ascii="GHEA Grapalat" w:hAnsi="GHEA Grapalat"/>
          <w:sz w:val="22"/>
        </w:rPr>
        <w:t xml:space="preserve"> </w:t>
      </w:r>
      <w:proofErr w:type="spellStart"/>
      <w:r w:rsidRPr="00B47BFC">
        <w:rPr>
          <w:rFonts w:ascii="GHEA Grapalat" w:hAnsi="GHEA Grapalat"/>
          <w:sz w:val="22"/>
        </w:rPr>
        <w:t>ներկայացնի</w:t>
      </w:r>
      <w:proofErr w:type="spellEnd"/>
      <w:r w:rsidRPr="00B47BFC">
        <w:rPr>
          <w:rFonts w:ascii="GHEA Grapalat" w:hAnsi="GHEA Grapalat"/>
          <w:sz w:val="22"/>
        </w:rPr>
        <w:t xml:space="preserve"> </w:t>
      </w:r>
      <w:proofErr w:type="spellStart"/>
      <w:r w:rsidRPr="00B47BFC">
        <w:rPr>
          <w:rFonts w:ascii="GHEA Grapalat" w:hAnsi="GHEA Grapalat" w:cs="Sylfaen"/>
          <w:sz w:val="22"/>
        </w:rPr>
        <w:t>առաջարկվող</w:t>
      </w:r>
      <w:proofErr w:type="spellEnd"/>
      <w:r w:rsidRPr="00B47BFC">
        <w:rPr>
          <w:rFonts w:ascii="GHEA Grapalat" w:hAnsi="GHEA Grapalat"/>
          <w:sz w:val="22"/>
        </w:rPr>
        <w:t xml:space="preserve"> </w:t>
      </w:r>
      <w:proofErr w:type="spellStart"/>
      <w:r w:rsidRPr="00B47BFC">
        <w:rPr>
          <w:rFonts w:ascii="GHEA Grapalat" w:hAnsi="GHEA Grapalat" w:cs="Sylfaen"/>
          <w:sz w:val="22"/>
        </w:rPr>
        <w:t>սարքավորումների</w:t>
      </w:r>
      <w:proofErr w:type="spellEnd"/>
      <w:r w:rsidRPr="00B47BFC">
        <w:rPr>
          <w:rFonts w:ascii="GHEA Grapalat" w:hAnsi="GHEA Grapalat"/>
          <w:sz w:val="22"/>
        </w:rPr>
        <w:t xml:space="preserve"> </w:t>
      </w:r>
      <w:proofErr w:type="spellStart"/>
      <w:r w:rsidRPr="00B47BFC">
        <w:rPr>
          <w:rFonts w:ascii="GHEA Grapalat" w:hAnsi="GHEA Grapalat" w:cs="Sylfaen"/>
          <w:sz w:val="22"/>
        </w:rPr>
        <w:t>լրացուցիչ</w:t>
      </w:r>
      <w:proofErr w:type="spellEnd"/>
      <w:r w:rsidRPr="00B47BFC">
        <w:rPr>
          <w:rFonts w:ascii="GHEA Grapalat" w:hAnsi="GHEA Grapalat"/>
          <w:sz w:val="22"/>
        </w:rPr>
        <w:t xml:space="preserve"> </w:t>
      </w:r>
      <w:proofErr w:type="spellStart"/>
      <w:r w:rsidRPr="00B47BFC">
        <w:rPr>
          <w:rFonts w:ascii="GHEA Grapalat" w:hAnsi="GHEA Grapalat" w:cs="Sylfaen"/>
          <w:sz w:val="22"/>
        </w:rPr>
        <w:t>մանրամասներ</w:t>
      </w:r>
      <w:proofErr w:type="spellEnd"/>
      <w:r w:rsidRPr="00B47BFC">
        <w:rPr>
          <w:rFonts w:ascii="GHEA Grapalat" w:hAnsi="GHEA Grapalat" w:cs="Sylfaen"/>
          <w:sz w:val="22"/>
        </w:rPr>
        <w:t>՝</w:t>
      </w:r>
      <w:r w:rsidRPr="00B47BFC">
        <w:rPr>
          <w:rFonts w:ascii="GHEA Grapalat" w:hAnsi="GHEA Grapalat"/>
          <w:sz w:val="22"/>
        </w:rPr>
        <w:t xml:space="preserve"> </w:t>
      </w:r>
      <w:proofErr w:type="spellStart"/>
      <w:r w:rsidRPr="00B47BFC">
        <w:rPr>
          <w:rFonts w:ascii="GHEA Grapalat" w:hAnsi="GHEA Grapalat" w:cs="Sylfaen"/>
          <w:sz w:val="22"/>
        </w:rPr>
        <w:t>օգտագործելով</w:t>
      </w:r>
      <w:proofErr w:type="spellEnd"/>
      <w:r w:rsidRPr="00B47BFC">
        <w:rPr>
          <w:rFonts w:ascii="GHEA Grapalat" w:hAnsi="GHEA Grapalat"/>
          <w:sz w:val="22"/>
        </w:rPr>
        <w:t xml:space="preserve"> IV </w:t>
      </w:r>
      <w:proofErr w:type="spellStart"/>
      <w:r w:rsidR="002C688E" w:rsidRPr="00B47BFC">
        <w:rPr>
          <w:rFonts w:ascii="GHEA Grapalat" w:hAnsi="GHEA Grapalat"/>
          <w:sz w:val="22"/>
        </w:rPr>
        <w:t>բաժնում</w:t>
      </w:r>
      <w:proofErr w:type="spellEnd"/>
      <w:r w:rsidRPr="00B47BFC">
        <w:rPr>
          <w:rFonts w:ascii="GHEA Grapalat" w:hAnsi="GHEA Grapalat"/>
          <w:sz w:val="22"/>
        </w:rPr>
        <w:t xml:space="preserve"> </w:t>
      </w:r>
      <w:proofErr w:type="spellStart"/>
      <w:r w:rsidRPr="00B47BFC">
        <w:rPr>
          <w:rFonts w:ascii="GHEA Grapalat" w:hAnsi="GHEA Grapalat" w:cs="Sylfaen"/>
          <w:sz w:val="22"/>
        </w:rPr>
        <w:t>նշված</w:t>
      </w:r>
      <w:proofErr w:type="spellEnd"/>
      <w:r w:rsidRPr="00B47BFC">
        <w:rPr>
          <w:rFonts w:ascii="GHEA Grapalat" w:hAnsi="GHEA Grapalat"/>
          <w:sz w:val="22"/>
        </w:rPr>
        <w:t xml:space="preserve"> </w:t>
      </w:r>
      <w:proofErr w:type="spellStart"/>
      <w:r w:rsidRPr="00B47BFC">
        <w:rPr>
          <w:rFonts w:ascii="GHEA Grapalat" w:hAnsi="GHEA Grapalat"/>
          <w:sz w:val="22"/>
        </w:rPr>
        <w:t>համապատասխան</w:t>
      </w:r>
      <w:proofErr w:type="spellEnd"/>
      <w:r w:rsidRPr="00B47BFC">
        <w:rPr>
          <w:rFonts w:ascii="GHEA Grapalat" w:hAnsi="GHEA Grapalat"/>
          <w:sz w:val="22"/>
        </w:rPr>
        <w:t xml:space="preserve"> </w:t>
      </w:r>
      <w:proofErr w:type="spellStart"/>
      <w:r w:rsidRPr="00B47BFC">
        <w:rPr>
          <w:rFonts w:ascii="GHEA Grapalat" w:hAnsi="GHEA Grapalat"/>
          <w:sz w:val="22"/>
        </w:rPr>
        <w:t>ձևաթուղթը</w:t>
      </w:r>
      <w:proofErr w:type="spellEnd"/>
      <w:r w:rsidRPr="00B47BFC">
        <w:rPr>
          <w:rFonts w:ascii="GHEA Grapalat" w:hAnsi="GHEA Grapalat"/>
          <w:sz w:val="22"/>
        </w:rPr>
        <w:t>:</w:t>
      </w:r>
      <w:r w:rsidRPr="00B47BFC">
        <w:rPr>
          <w:rFonts w:ascii="GHEA Grapalat" w:hAnsi="GHEA Grapalat" w:cs="Arial"/>
          <w:sz w:val="22"/>
          <w:szCs w:val="22"/>
        </w:rPr>
        <w:t xml:space="preserve"> </w:t>
      </w:r>
      <w:r w:rsidR="009D17C8" w:rsidRPr="00B47BFC">
        <w:rPr>
          <w:rFonts w:ascii="GHEA Grapalat" w:hAnsi="GHEA Grapalat" w:cs="Arial"/>
          <w:sz w:val="22"/>
          <w:szCs w:val="22"/>
        </w:rPr>
        <w:br w:type="page"/>
      </w:r>
    </w:p>
    <w:p w:rsidR="00B83C06" w:rsidRPr="00B47BFC" w:rsidRDefault="00B83C06" w:rsidP="00297BF1">
      <w:pPr>
        <w:spacing w:after="120" w:line="288" w:lineRule="auto"/>
        <w:ind w:right="-72"/>
        <w:rPr>
          <w:rFonts w:ascii="GHEA Grapalat" w:hAnsi="GHEA Grapalat" w:cs="Arial"/>
          <w:sz w:val="22"/>
          <w:szCs w:val="22"/>
        </w:rPr>
      </w:pPr>
    </w:p>
    <w:p w:rsidR="00B83C06" w:rsidRPr="00B47BFC" w:rsidRDefault="00B83C06" w:rsidP="00297BF1">
      <w:pPr>
        <w:spacing w:after="120" w:line="288" w:lineRule="auto"/>
        <w:ind w:left="180" w:right="288"/>
        <w:jc w:val="center"/>
        <w:rPr>
          <w:rFonts w:ascii="GHEA Grapalat" w:hAnsi="GHEA Grapalat" w:cs="Arial"/>
          <w:b/>
          <w:sz w:val="26"/>
          <w:szCs w:val="22"/>
        </w:rPr>
      </w:pPr>
      <w:bookmarkStart w:id="526" w:name="_Toc333923379"/>
      <w:r w:rsidRPr="00B47BFC">
        <w:rPr>
          <w:rFonts w:ascii="GHEA Grapalat" w:hAnsi="GHEA Grapalat" w:cs="Arial"/>
          <w:b/>
          <w:sz w:val="26"/>
          <w:szCs w:val="22"/>
        </w:rPr>
        <w:t xml:space="preserve">VII </w:t>
      </w:r>
      <w:proofErr w:type="spellStart"/>
      <w:r w:rsidR="005A3446" w:rsidRPr="00B47BFC">
        <w:rPr>
          <w:rFonts w:ascii="GHEA Grapalat" w:hAnsi="GHEA Grapalat" w:cs="Arial"/>
          <w:b/>
          <w:sz w:val="26"/>
          <w:szCs w:val="22"/>
        </w:rPr>
        <w:t>բաժին</w:t>
      </w:r>
      <w:proofErr w:type="spellEnd"/>
      <w:r w:rsidR="00984AC6" w:rsidRPr="00B47BFC">
        <w:rPr>
          <w:rFonts w:ascii="GHEA Grapalat" w:hAnsi="GHEA Grapalat" w:cs="Arial"/>
          <w:b/>
          <w:sz w:val="26"/>
          <w:szCs w:val="22"/>
        </w:rPr>
        <w:t xml:space="preserve"> </w:t>
      </w:r>
      <w:proofErr w:type="spellStart"/>
      <w:r w:rsidR="0075181D" w:rsidRPr="00B47BFC">
        <w:rPr>
          <w:rFonts w:ascii="GHEA Grapalat" w:hAnsi="GHEA Grapalat" w:cs="Arial"/>
          <w:b/>
          <w:sz w:val="26"/>
          <w:szCs w:val="22"/>
        </w:rPr>
        <w:t>Աշ</w:t>
      </w:r>
      <w:r w:rsidR="005A3446" w:rsidRPr="00B47BFC">
        <w:rPr>
          <w:rFonts w:ascii="GHEA Grapalat" w:hAnsi="GHEA Grapalat" w:cs="Arial"/>
          <w:b/>
          <w:sz w:val="26"/>
          <w:szCs w:val="22"/>
        </w:rPr>
        <w:t>խատանքին</w:t>
      </w:r>
      <w:proofErr w:type="spellEnd"/>
      <w:r w:rsidR="005A3446" w:rsidRPr="00B47BFC">
        <w:rPr>
          <w:rFonts w:ascii="GHEA Grapalat" w:hAnsi="GHEA Grapalat" w:cs="Arial"/>
          <w:b/>
          <w:sz w:val="26"/>
          <w:szCs w:val="22"/>
        </w:rPr>
        <w:t xml:space="preserve"> </w:t>
      </w:r>
      <w:proofErr w:type="spellStart"/>
      <w:r w:rsidR="005A3446" w:rsidRPr="00B47BFC">
        <w:rPr>
          <w:rFonts w:ascii="GHEA Grapalat" w:hAnsi="GHEA Grapalat" w:cs="Arial"/>
          <w:b/>
          <w:sz w:val="26"/>
          <w:szCs w:val="22"/>
        </w:rPr>
        <w:t>ներկայ</w:t>
      </w:r>
      <w:r w:rsidR="00E712FA">
        <w:rPr>
          <w:rFonts w:ascii="GHEA Grapalat" w:hAnsi="GHEA Grapalat" w:cs="Arial"/>
          <w:b/>
          <w:sz w:val="26"/>
          <w:szCs w:val="22"/>
        </w:rPr>
        <w:t>ա</w:t>
      </w:r>
      <w:r w:rsidR="005A3446" w:rsidRPr="00B47BFC">
        <w:rPr>
          <w:rFonts w:ascii="GHEA Grapalat" w:hAnsi="GHEA Grapalat" w:cs="Arial"/>
          <w:b/>
          <w:sz w:val="26"/>
          <w:szCs w:val="22"/>
        </w:rPr>
        <w:t>ցվող</w:t>
      </w:r>
      <w:proofErr w:type="spellEnd"/>
      <w:r w:rsidR="005A3446" w:rsidRPr="00B47BFC">
        <w:rPr>
          <w:rFonts w:ascii="GHEA Grapalat" w:hAnsi="GHEA Grapalat" w:cs="Arial"/>
          <w:b/>
          <w:sz w:val="26"/>
          <w:szCs w:val="22"/>
        </w:rPr>
        <w:t xml:space="preserve"> </w:t>
      </w:r>
      <w:proofErr w:type="spellStart"/>
      <w:r w:rsidR="005A3446" w:rsidRPr="00B47BFC">
        <w:rPr>
          <w:rFonts w:ascii="GHEA Grapalat" w:hAnsi="GHEA Grapalat" w:cs="Arial"/>
          <w:b/>
          <w:sz w:val="26"/>
          <w:szCs w:val="22"/>
        </w:rPr>
        <w:t>պահանջներ</w:t>
      </w:r>
      <w:bookmarkEnd w:id="526"/>
      <w:proofErr w:type="spellEnd"/>
    </w:p>
    <w:p w:rsidR="00B83C06" w:rsidRPr="00B47BFC" w:rsidRDefault="00B83C06" w:rsidP="00297BF1">
      <w:pPr>
        <w:spacing w:after="120" w:line="288" w:lineRule="auto"/>
        <w:jc w:val="center"/>
        <w:rPr>
          <w:rFonts w:ascii="GHEA Grapalat" w:hAnsi="GHEA Grapalat" w:cs="Arial"/>
          <w:b/>
          <w:sz w:val="22"/>
          <w:szCs w:val="22"/>
        </w:rPr>
      </w:pPr>
      <w:bookmarkStart w:id="527" w:name="_Toc23233012"/>
      <w:bookmarkStart w:id="528" w:name="_Toc23238061"/>
      <w:bookmarkStart w:id="529" w:name="_Toc41971552"/>
      <w:bookmarkStart w:id="530" w:name="_Toc73867681"/>
      <w:bookmarkStart w:id="531" w:name="_Toc78273063"/>
      <w:bookmarkStart w:id="532" w:name="_Toc168299702"/>
    </w:p>
    <w:p w:rsidR="00B83C06" w:rsidRPr="00B47BFC" w:rsidRDefault="005A3446" w:rsidP="00297BF1">
      <w:pPr>
        <w:spacing w:after="120" w:line="288" w:lineRule="auto"/>
        <w:jc w:val="center"/>
        <w:rPr>
          <w:rFonts w:ascii="GHEA Grapalat" w:hAnsi="GHEA Grapalat" w:cs="Arial"/>
          <w:b/>
          <w:sz w:val="22"/>
          <w:szCs w:val="22"/>
        </w:rPr>
      </w:pPr>
      <w:proofErr w:type="spellStart"/>
      <w:r w:rsidRPr="00B47BFC">
        <w:rPr>
          <w:rFonts w:ascii="GHEA Grapalat" w:hAnsi="GHEA Grapalat" w:cs="Arial"/>
          <w:b/>
          <w:sz w:val="22"/>
          <w:szCs w:val="22"/>
        </w:rPr>
        <w:t>Մասնագրեր</w:t>
      </w:r>
      <w:bookmarkEnd w:id="527"/>
      <w:bookmarkEnd w:id="528"/>
      <w:bookmarkEnd w:id="529"/>
      <w:bookmarkEnd w:id="530"/>
      <w:bookmarkEnd w:id="531"/>
      <w:bookmarkEnd w:id="532"/>
      <w:proofErr w:type="spellEnd"/>
    </w:p>
    <w:p w:rsidR="00B83C06" w:rsidRPr="00B47BFC" w:rsidRDefault="00767277" w:rsidP="00297BF1">
      <w:pPr>
        <w:spacing w:after="120" w:line="288" w:lineRule="auto"/>
        <w:jc w:val="center"/>
        <w:rPr>
          <w:rFonts w:ascii="GHEA Grapalat" w:hAnsi="GHEA Grapalat" w:cs="Arial"/>
          <w:b/>
          <w:sz w:val="22"/>
          <w:szCs w:val="22"/>
          <w:lang w:val="hy-AM"/>
        </w:rPr>
      </w:pPr>
      <w:proofErr w:type="spellStart"/>
      <w:r w:rsidRPr="00B47BFC">
        <w:rPr>
          <w:rFonts w:ascii="GHEA Grapalat" w:hAnsi="GHEA Grapalat" w:cs="Arial"/>
          <w:b/>
          <w:i/>
          <w:sz w:val="22"/>
          <w:szCs w:val="22"/>
        </w:rPr>
        <w:t>Ծավալաթերթ</w:t>
      </w:r>
      <w:proofErr w:type="spellEnd"/>
      <w:r w:rsidR="00452103" w:rsidRPr="00B47BFC">
        <w:rPr>
          <w:rFonts w:ascii="GHEA Grapalat" w:hAnsi="GHEA Grapalat" w:cs="Arial"/>
          <w:b/>
          <w:i/>
          <w:sz w:val="22"/>
          <w:szCs w:val="22"/>
          <w:lang w:val="hy-AM"/>
        </w:rPr>
        <w:t>ը ներկայացված է առանձին ֆայլով</w:t>
      </w:r>
    </w:p>
    <w:p w:rsidR="00B83C06" w:rsidRPr="00B47BFC" w:rsidRDefault="00B83C06" w:rsidP="00297BF1">
      <w:pPr>
        <w:spacing w:after="120" w:line="288" w:lineRule="auto"/>
        <w:jc w:val="center"/>
        <w:rPr>
          <w:rFonts w:ascii="GHEA Grapalat" w:hAnsi="GHEA Grapalat" w:cs="Arial"/>
          <w:b/>
          <w:sz w:val="22"/>
          <w:szCs w:val="22"/>
        </w:rPr>
      </w:pPr>
      <w:bookmarkStart w:id="533" w:name="_Toc23233013"/>
      <w:bookmarkStart w:id="534" w:name="_Toc23238062"/>
      <w:bookmarkStart w:id="535" w:name="_Toc41971553"/>
      <w:bookmarkStart w:id="536" w:name="_Toc73867682"/>
      <w:bookmarkStart w:id="537" w:name="_Toc78273064"/>
      <w:bookmarkStart w:id="538" w:name="_Toc168299703"/>
    </w:p>
    <w:p w:rsidR="00B83C06" w:rsidRPr="00B47BFC" w:rsidRDefault="005A3446" w:rsidP="00297BF1">
      <w:pPr>
        <w:spacing w:after="120" w:line="288" w:lineRule="auto"/>
        <w:jc w:val="center"/>
        <w:rPr>
          <w:rFonts w:ascii="GHEA Grapalat" w:hAnsi="GHEA Grapalat" w:cs="Arial"/>
          <w:b/>
          <w:sz w:val="22"/>
          <w:szCs w:val="22"/>
          <w:lang w:val="hy-AM"/>
        </w:rPr>
      </w:pPr>
      <w:proofErr w:type="spellStart"/>
      <w:r w:rsidRPr="00B47BFC">
        <w:rPr>
          <w:rFonts w:ascii="GHEA Grapalat" w:hAnsi="GHEA Grapalat" w:cs="Arial"/>
          <w:b/>
          <w:sz w:val="22"/>
          <w:szCs w:val="22"/>
        </w:rPr>
        <w:t>Գծագրեր</w:t>
      </w:r>
      <w:bookmarkEnd w:id="533"/>
      <w:bookmarkEnd w:id="534"/>
      <w:bookmarkEnd w:id="535"/>
      <w:bookmarkEnd w:id="536"/>
      <w:bookmarkEnd w:id="537"/>
      <w:bookmarkEnd w:id="538"/>
      <w:proofErr w:type="spellEnd"/>
      <w:r w:rsidR="00452103" w:rsidRPr="00B47BFC">
        <w:rPr>
          <w:rFonts w:ascii="GHEA Grapalat" w:hAnsi="GHEA Grapalat" w:cs="Arial"/>
          <w:b/>
          <w:sz w:val="22"/>
          <w:szCs w:val="22"/>
          <w:lang w:val="hy-AM"/>
        </w:rPr>
        <w:t>ը ներկայացված են առանձին</w:t>
      </w:r>
    </w:p>
    <w:p w:rsidR="008E6C56" w:rsidRPr="00B47BFC" w:rsidRDefault="008E6C56" w:rsidP="00297BF1">
      <w:pPr>
        <w:spacing w:after="120" w:line="288" w:lineRule="auto"/>
        <w:jc w:val="center"/>
        <w:rPr>
          <w:rFonts w:ascii="GHEA Grapalat" w:hAnsi="GHEA Grapalat" w:cs="Arial"/>
          <w:b/>
          <w:sz w:val="22"/>
          <w:szCs w:val="22"/>
        </w:rPr>
      </w:pPr>
    </w:p>
    <w:p w:rsidR="008E6C56" w:rsidRPr="00B47BFC" w:rsidRDefault="008E6C56" w:rsidP="00297BF1">
      <w:pPr>
        <w:spacing w:after="120" w:line="288" w:lineRule="auto"/>
        <w:jc w:val="center"/>
        <w:rPr>
          <w:rFonts w:ascii="GHEA Grapalat" w:hAnsi="GHEA Grapalat" w:cs="Arial"/>
          <w:b/>
          <w:sz w:val="22"/>
          <w:szCs w:val="22"/>
        </w:rPr>
      </w:pPr>
    </w:p>
    <w:p w:rsidR="008E6C56" w:rsidRPr="00B47BFC" w:rsidRDefault="008E6C56" w:rsidP="00297BF1">
      <w:pPr>
        <w:spacing w:after="120" w:line="288" w:lineRule="auto"/>
        <w:jc w:val="center"/>
        <w:rPr>
          <w:rFonts w:ascii="GHEA Grapalat" w:hAnsi="GHEA Grapalat" w:cs="Arial"/>
          <w:b/>
          <w:sz w:val="22"/>
          <w:szCs w:val="22"/>
        </w:rPr>
      </w:pPr>
    </w:p>
    <w:p w:rsidR="00B83C06" w:rsidRPr="00B47BFC" w:rsidRDefault="00B83C06" w:rsidP="00297BF1">
      <w:pPr>
        <w:suppressAutoHyphens/>
        <w:spacing w:after="120" w:line="288" w:lineRule="auto"/>
        <w:ind w:right="288"/>
        <w:jc w:val="both"/>
        <w:rPr>
          <w:rFonts w:ascii="GHEA Grapalat" w:hAnsi="GHEA Grapalat" w:cs="Arial"/>
          <w:sz w:val="22"/>
          <w:szCs w:val="22"/>
        </w:rPr>
      </w:pPr>
      <w:bookmarkStart w:id="539" w:name="_Toc23233014"/>
      <w:bookmarkStart w:id="540" w:name="_Toc23238063"/>
      <w:bookmarkStart w:id="541" w:name="_Toc41971554"/>
      <w:bookmarkStart w:id="542" w:name="_Toc73867683"/>
    </w:p>
    <w:p w:rsidR="00035D63" w:rsidRPr="00B47BFC" w:rsidRDefault="00035D63">
      <w:pPr>
        <w:rPr>
          <w:rFonts w:ascii="GHEA Grapalat" w:hAnsi="GHEA Grapalat" w:cs="Arial"/>
          <w:b/>
          <w:sz w:val="22"/>
          <w:szCs w:val="22"/>
        </w:rPr>
      </w:pPr>
      <w:bookmarkStart w:id="543" w:name="_Toc108950333"/>
      <w:bookmarkStart w:id="544" w:name="_Toc138144061"/>
      <w:bookmarkStart w:id="545" w:name="_Toc78273065"/>
      <w:bookmarkStart w:id="546" w:name="_Toc168299704"/>
      <w:r w:rsidRPr="00B47BFC">
        <w:rPr>
          <w:rFonts w:ascii="GHEA Grapalat" w:hAnsi="GHEA Grapalat" w:cs="Arial"/>
          <w:b/>
          <w:sz w:val="22"/>
          <w:szCs w:val="22"/>
        </w:rPr>
        <w:br w:type="page"/>
      </w:r>
    </w:p>
    <w:p w:rsidR="00B83C06" w:rsidRPr="00B47BFC" w:rsidRDefault="002C688E" w:rsidP="00297BF1">
      <w:pPr>
        <w:spacing w:after="120" w:line="288" w:lineRule="auto"/>
        <w:jc w:val="center"/>
        <w:rPr>
          <w:rFonts w:ascii="GHEA Grapalat" w:hAnsi="GHEA Grapalat" w:cs="Arial"/>
          <w:b/>
          <w:sz w:val="22"/>
          <w:szCs w:val="22"/>
          <w:u w:val="single"/>
        </w:rPr>
      </w:pPr>
      <w:proofErr w:type="spellStart"/>
      <w:r w:rsidRPr="00B47BFC">
        <w:rPr>
          <w:rFonts w:ascii="GHEA Grapalat" w:hAnsi="GHEA Grapalat" w:cs="Arial"/>
          <w:b/>
          <w:sz w:val="22"/>
          <w:szCs w:val="22"/>
          <w:u w:val="single"/>
        </w:rPr>
        <w:lastRenderedPageBreak/>
        <w:t>Ծավալաթերթ</w:t>
      </w:r>
      <w:proofErr w:type="spellEnd"/>
    </w:p>
    <w:p w:rsidR="00B83C06" w:rsidRPr="00B47BFC" w:rsidRDefault="00B83C06" w:rsidP="00297BF1">
      <w:pPr>
        <w:spacing w:after="120" w:line="288" w:lineRule="auto"/>
        <w:jc w:val="center"/>
        <w:rPr>
          <w:rFonts w:ascii="GHEA Grapalat" w:hAnsi="GHEA Grapalat"/>
          <w:b/>
          <w:sz w:val="22"/>
          <w:szCs w:val="22"/>
        </w:rPr>
      </w:pPr>
    </w:p>
    <w:p w:rsidR="00B83C06" w:rsidRPr="00B47BFC" w:rsidRDefault="003C2075" w:rsidP="00A15D3B">
      <w:pPr>
        <w:spacing w:after="120" w:line="288" w:lineRule="auto"/>
        <w:jc w:val="both"/>
        <w:rPr>
          <w:rFonts w:ascii="GHEA Grapalat" w:hAnsi="GHEA Grapalat" w:cs="Arial"/>
          <w:sz w:val="22"/>
          <w:szCs w:val="22"/>
        </w:rPr>
      </w:pPr>
      <w:r w:rsidRPr="00B47BFC">
        <w:rPr>
          <w:rFonts w:ascii="GHEA Grapalat" w:hAnsi="GHEA Grapalat"/>
          <w:b/>
          <w:sz w:val="22"/>
          <w:szCs w:val="22"/>
        </w:rPr>
        <w:t>Ա</w:t>
      </w:r>
      <w:r w:rsidR="00B83C06" w:rsidRPr="00B47BFC">
        <w:rPr>
          <w:rFonts w:ascii="GHEA Grapalat" w:hAnsi="GHEA Grapalat"/>
          <w:b/>
          <w:sz w:val="22"/>
          <w:szCs w:val="22"/>
        </w:rPr>
        <w:t>.</w:t>
      </w:r>
      <w:r w:rsidR="002C66C3" w:rsidRPr="00B47BFC">
        <w:rPr>
          <w:rFonts w:ascii="GHEA Grapalat" w:hAnsi="GHEA Grapalat"/>
          <w:b/>
          <w:sz w:val="22"/>
          <w:szCs w:val="22"/>
        </w:rPr>
        <w:t xml:space="preserve"> </w:t>
      </w:r>
      <w:proofErr w:type="spellStart"/>
      <w:r w:rsidRPr="00B47BFC">
        <w:rPr>
          <w:rFonts w:ascii="GHEA Grapalat" w:hAnsi="GHEA Grapalat"/>
          <w:b/>
          <w:sz w:val="22"/>
          <w:szCs w:val="22"/>
        </w:rPr>
        <w:t>Նախաբան</w:t>
      </w:r>
      <w:proofErr w:type="spellEnd"/>
    </w:p>
    <w:p w:rsidR="003C2075" w:rsidRPr="00B47BFC" w:rsidRDefault="003C2075"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1.</w:t>
      </w:r>
      <w:r w:rsidRPr="00B47BFC">
        <w:rPr>
          <w:rFonts w:ascii="GHEA Grapalat" w:hAnsi="GHEA Grapalat" w:cs="Arial"/>
          <w:sz w:val="22"/>
          <w:szCs w:val="22"/>
        </w:rPr>
        <w:tab/>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w:t>
      </w:r>
      <w:r w:rsidR="00350E64" w:rsidRPr="00B47BFC">
        <w:rPr>
          <w:rFonts w:ascii="GHEA Grapalat" w:hAnsi="GHEA Grapalat" w:cs="Arial"/>
          <w:sz w:val="22"/>
          <w:szCs w:val="22"/>
        </w:rPr>
        <w:t>աթերթը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00350E64" w:rsidRPr="00B47BFC">
        <w:rPr>
          <w:rFonts w:ascii="GHEA Grapalat" w:hAnsi="GHEA Grapalat" w:cs="Arial"/>
          <w:sz w:val="22"/>
          <w:szCs w:val="22"/>
        </w:rPr>
        <w:t>դիտարկվի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Հրահանգեր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մասնակիցներին</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դրույթների</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հատուկ</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դրույթների</w:t>
      </w:r>
      <w:proofErr w:type="spellEnd"/>
      <w:r w:rsidRPr="00B47BFC">
        <w:rPr>
          <w:rFonts w:ascii="GHEA Grapalat" w:hAnsi="GHEA Grapalat" w:cs="Arial"/>
          <w:sz w:val="22"/>
          <w:szCs w:val="22"/>
        </w:rPr>
        <w:t>», «</w:t>
      </w:r>
      <w:proofErr w:type="spellStart"/>
      <w:r w:rsidRPr="00B47BFC">
        <w:rPr>
          <w:rFonts w:ascii="GHEA Grapalat" w:hAnsi="GHEA Grapalat" w:cs="Arial"/>
          <w:sz w:val="22"/>
          <w:szCs w:val="22"/>
        </w:rPr>
        <w:t>Տեխնիկական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մասնագրերի</w:t>
      </w:r>
      <w:proofErr w:type="spellEnd"/>
      <w:r w:rsidRPr="00B47BFC">
        <w:rPr>
          <w:rFonts w:ascii="GHEA Grapalat" w:hAnsi="GHEA Grapalat" w:cs="Arial"/>
          <w:sz w:val="22"/>
          <w:szCs w:val="22"/>
        </w:rPr>
        <w:t>» և «</w:t>
      </w:r>
      <w:proofErr w:type="spellStart"/>
      <w:r w:rsidRPr="00B47BFC">
        <w:rPr>
          <w:rFonts w:ascii="GHEA Grapalat" w:hAnsi="GHEA Grapalat" w:cs="Arial"/>
          <w:sz w:val="22"/>
          <w:szCs w:val="22"/>
        </w:rPr>
        <w:t>Գծագրերի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փոխկապակցված</w:t>
      </w:r>
      <w:proofErr w:type="spellEnd"/>
      <w:r w:rsidRPr="00B47BFC">
        <w:rPr>
          <w:rFonts w:ascii="GHEA Grapalat" w:hAnsi="GHEA Grapalat" w:cs="Arial"/>
          <w:sz w:val="22"/>
          <w:szCs w:val="22"/>
        </w:rPr>
        <w:t>:</w:t>
      </w:r>
    </w:p>
    <w:p w:rsidR="003C2075" w:rsidRPr="00B47BFC" w:rsidRDefault="003C2075"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2.</w:t>
      </w:r>
      <w:r w:rsidRPr="00B47BFC">
        <w:rPr>
          <w:rFonts w:ascii="GHEA Grapalat" w:hAnsi="GHEA Grapalat" w:cs="Arial"/>
          <w:sz w:val="22"/>
          <w:szCs w:val="22"/>
        </w:rPr>
        <w:tab/>
      </w:r>
      <w:proofErr w:type="spellStart"/>
      <w:r w:rsidR="002C688E" w:rsidRPr="00B47BFC">
        <w:rPr>
          <w:rFonts w:ascii="GHEA Grapalat" w:hAnsi="GHEA Grapalat" w:cs="Arial"/>
          <w:sz w:val="22"/>
          <w:szCs w:val="22"/>
        </w:rPr>
        <w:t>Ծավալաթերթում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ծավալները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մոտավոր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մրցույթի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հիմքն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ապահովելու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Վճարման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հիմքը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կարգադրված</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կատարված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ծավալներն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չափված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հաստատված</w:t>
      </w:r>
      <w:proofErr w:type="spellEnd"/>
      <w:r w:rsidRPr="00B47BFC">
        <w:rPr>
          <w:rFonts w:ascii="GHEA Grapalat" w:hAnsi="GHEA Grapalat" w:cs="Arial"/>
          <w:sz w:val="22"/>
          <w:szCs w:val="22"/>
        </w:rPr>
        <w:t xml:space="preserve"> </w:t>
      </w:r>
      <w:proofErr w:type="spellStart"/>
      <w:r w:rsidR="009C18DF" w:rsidRPr="00B47BFC">
        <w:rPr>
          <w:rFonts w:ascii="GHEA Grapalat" w:hAnsi="GHEA Grapalat" w:cs="Arial"/>
          <w:sz w:val="22"/>
          <w:szCs w:val="22"/>
        </w:rPr>
        <w:t>հեղինակային</w:t>
      </w:r>
      <w:proofErr w:type="spellEnd"/>
      <w:r w:rsidR="009C18DF" w:rsidRPr="00B47BFC">
        <w:rPr>
          <w:rFonts w:ascii="GHEA Grapalat" w:hAnsi="GHEA Grapalat" w:cs="Arial"/>
          <w:sz w:val="22"/>
          <w:szCs w:val="22"/>
        </w:rPr>
        <w:t xml:space="preserve"> և </w:t>
      </w:r>
      <w:proofErr w:type="spellStart"/>
      <w:r w:rsidR="009C18DF" w:rsidRPr="00B47BFC">
        <w:rPr>
          <w:rFonts w:ascii="GHEA Grapalat" w:hAnsi="GHEA Grapalat" w:cs="Arial"/>
          <w:sz w:val="22"/>
          <w:szCs w:val="22"/>
        </w:rPr>
        <w:t>տեխնիկական</w:t>
      </w:r>
      <w:proofErr w:type="spellEnd"/>
      <w:r w:rsidR="009C18DF" w:rsidRPr="00B47BFC">
        <w:rPr>
          <w:rFonts w:ascii="GHEA Grapalat" w:hAnsi="GHEA Grapalat" w:cs="Arial"/>
          <w:sz w:val="22"/>
          <w:szCs w:val="22"/>
        </w:rPr>
        <w:t xml:space="preserve"> </w:t>
      </w:r>
      <w:proofErr w:type="spellStart"/>
      <w:r w:rsidR="009C18DF" w:rsidRPr="00B47BFC">
        <w:rPr>
          <w:rFonts w:ascii="GHEA Grapalat" w:hAnsi="GHEA Grapalat" w:cs="Arial"/>
          <w:sz w:val="22"/>
          <w:szCs w:val="22"/>
        </w:rPr>
        <w:t>հսկողություն</w:t>
      </w:r>
      <w:proofErr w:type="spellEnd"/>
      <w:r w:rsidR="009C18DF" w:rsidRPr="00B47BFC">
        <w:rPr>
          <w:rFonts w:ascii="GHEA Grapalat" w:hAnsi="GHEA Grapalat" w:cs="Arial"/>
          <w:sz w:val="22"/>
          <w:szCs w:val="22"/>
        </w:rPr>
        <w:t xml:space="preserve"> </w:t>
      </w:r>
      <w:proofErr w:type="spellStart"/>
      <w:r w:rsidR="009C18DF" w:rsidRPr="00B47BFC">
        <w:rPr>
          <w:rFonts w:ascii="GHEA Grapalat" w:hAnsi="GHEA Grapalat" w:cs="Arial"/>
          <w:sz w:val="22"/>
          <w:szCs w:val="22"/>
        </w:rPr>
        <w:t>իրականացնող</w:t>
      </w:r>
      <w:proofErr w:type="spellEnd"/>
      <w:r w:rsidR="009C18DF" w:rsidRPr="00B47BFC">
        <w:rPr>
          <w:rFonts w:ascii="GHEA Grapalat" w:hAnsi="GHEA Grapalat" w:cs="Arial"/>
          <w:sz w:val="22"/>
          <w:szCs w:val="22"/>
        </w:rPr>
        <w:t xml:space="preserve"> </w:t>
      </w:r>
      <w:proofErr w:type="spellStart"/>
      <w:r w:rsidR="009C18DF" w:rsidRPr="00B47BFC">
        <w:rPr>
          <w:rFonts w:ascii="GHEA Grapalat" w:hAnsi="GHEA Grapalat" w:cs="Arial"/>
          <w:sz w:val="22"/>
          <w:szCs w:val="22"/>
        </w:rPr>
        <w:t>ընկերությունների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կողմից</w:t>
      </w:r>
      <w:proofErr w:type="spellEnd"/>
      <w:r w:rsidR="00A23727" w:rsidRPr="00B47BFC">
        <w:rPr>
          <w:rFonts w:ascii="GHEA Grapalat" w:hAnsi="GHEA Grapalat" w:cs="Arial"/>
          <w:sz w:val="22"/>
          <w:szCs w:val="22"/>
        </w:rPr>
        <w:t xml:space="preserve">՝ </w:t>
      </w:r>
      <w:proofErr w:type="spellStart"/>
      <w:r w:rsidR="00A23727" w:rsidRPr="00B47BFC">
        <w:rPr>
          <w:rFonts w:ascii="GHEA Grapalat" w:hAnsi="GHEA Grapalat" w:cs="Arial"/>
          <w:sz w:val="22"/>
          <w:szCs w:val="22"/>
        </w:rPr>
        <w:t>Ծրագրի</w:t>
      </w:r>
      <w:proofErr w:type="spellEnd"/>
      <w:r w:rsidR="00A23727" w:rsidRPr="00B47BFC">
        <w:rPr>
          <w:rFonts w:ascii="GHEA Grapalat" w:hAnsi="GHEA Grapalat" w:cs="Arial"/>
          <w:sz w:val="22"/>
          <w:szCs w:val="22"/>
        </w:rPr>
        <w:t xml:space="preserve"> </w:t>
      </w:r>
      <w:proofErr w:type="spellStart"/>
      <w:r w:rsidR="00A23727" w:rsidRPr="00B47BFC">
        <w:rPr>
          <w:rFonts w:ascii="GHEA Grapalat" w:hAnsi="GHEA Grapalat" w:cs="Arial"/>
          <w:sz w:val="22"/>
          <w:szCs w:val="22"/>
        </w:rPr>
        <w:t>ճարտարագետի</w:t>
      </w:r>
      <w:proofErr w:type="spellEnd"/>
      <w:r w:rsidR="00A23727" w:rsidRPr="00B47BFC">
        <w:rPr>
          <w:rFonts w:ascii="GHEA Grapalat" w:hAnsi="GHEA Grapalat" w:cs="Arial"/>
          <w:sz w:val="22"/>
          <w:szCs w:val="22"/>
        </w:rPr>
        <w:t xml:space="preserve"> </w:t>
      </w:r>
      <w:proofErr w:type="spellStart"/>
      <w:r w:rsidR="00A23727" w:rsidRPr="00B47BFC">
        <w:rPr>
          <w:rFonts w:ascii="GHEA Grapalat" w:hAnsi="GHEA Grapalat" w:cs="Arial"/>
          <w:sz w:val="22"/>
          <w:szCs w:val="22"/>
        </w:rPr>
        <w:t>եզրակացության</w:t>
      </w:r>
      <w:proofErr w:type="spellEnd"/>
      <w:r w:rsidR="00A23727" w:rsidRPr="00B47BFC">
        <w:rPr>
          <w:rFonts w:ascii="GHEA Grapalat" w:hAnsi="GHEA Grapalat" w:cs="Arial"/>
          <w:sz w:val="22"/>
          <w:szCs w:val="22"/>
        </w:rPr>
        <w:t xml:space="preserve"> </w:t>
      </w:r>
      <w:proofErr w:type="spellStart"/>
      <w:r w:rsidR="00A23727" w:rsidRPr="00B47BFC">
        <w:rPr>
          <w:rFonts w:ascii="GHEA Grapalat" w:hAnsi="GHEA Grapalat" w:cs="Arial"/>
          <w:sz w:val="22"/>
          <w:szCs w:val="22"/>
        </w:rPr>
        <w:t>առկայության</w:t>
      </w:r>
      <w:proofErr w:type="spellEnd"/>
      <w:r w:rsidR="00A23727" w:rsidRPr="00B47BFC">
        <w:rPr>
          <w:rFonts w:ascii="GHEA Grapalat" w:hAnsi="GHEA Grapalat" w:cs="Arial"/>
          <w:sz w:val="22"/>
          <w:szCs w:val="22"/>
        </w:rPr>
        <w:t xml:space="preserve"> </w:t>
      </w:r>
      <w:proofErr w:type="spellStart"/>
      <w:r w:rsidR="00A23727"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Դրանց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արժեքը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կորոշվի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գնանշված</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դրույքներով</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գներով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դրույքներով</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գներով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ղեկավարը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կարող</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ամրագրել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շրջանակներում</w:t>
      </w:r>
      <w:proofErr w:type="spellEnd"/>
      <w:r w:rsidRPr="00B47BFC">
        <w:rPr>
          <w:rFonts w:ascii="GHEA Grapalat" w:hAnsi="GHEA Grapalat" w:cs="Arial"/>
          <w:sz w:val="22"/>
          <w:szCs w:val="22"/>
        </w:rPr>
        <w:t xml:space="preserve">: </w:t>
      </w:r>
    </w:p>
    <w:p w:rsidR="00B83C06" w:rsidRPr="00B47BFC" w:rsidRDefault="00C84032"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3.</w:t>
      </w:r>
      <w:r w:rsidRPr="00B47BFC">
        <w:rPr>
          <w:rFonts w:ascii="GHEA Grapalat" w:hAnsi="GHEA Grapalat" w:cs="Arial"/>
          <w:sz w:val="22"/>
          <w:szCs w:val="22"/>
        </w:rPr>
        <w:tab/>
      </w:r>
      <w:proofErr w:type="spellStart"/>
      <w:r w:rsidRPr="00B47BFC">
        <w:rPr>
          <w:rFonts w:ascii="GHEA Grapalat" w:hAnsi="GHEA Grapalat" w:cs="Arial"/>
          <w:sz w:val="22"/>
          <w:szCs w:val="22"/>
        </w:rPr>
        <w:t>Գնանշված</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առաջարկված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գները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բացառությամբ</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Պայմանագրով</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w:t>
      </w:r>
      <w:r w:rsidR="009C18DF" w:rsidRPr="00B47BFC">
        <w:rPr>
          <w:rFonts w:ascii="GHEA Grapalat" w:hAnsi="GHEA Grapalat" w:cs="Arial"/>
          <w:sz w:val="22"/>
          <w:szCs w:val="22"/>
        </w:rPr>
        <w:t>յ</w:t>
      </w:r>
      <w:r w:rsidRPr="00B47BFC">
        <w:rPr>
          <w:rFonts w:ascii="GHEA Grapalat" w:hAnsi="GHEA Grapalat" w:cs="Arial"/>
          <w:sz w:val="22"/>
          <w:szCs w:val="22"/>
        </w:rPr>
        <w:t>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կերպ</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նախատեսված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ընդգրկում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արտադրամասերը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աշխատուժը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վերահսկողությունը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նյութերը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մոնտաժը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պահպանումը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ապահովագրությունը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շահույթը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հարկերը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տուրքերը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բոլոր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00350E64" w:rsidRPr="00B47BFC">
        <w:rPr>
          <w:rFonts w:ascii="GHEA Grapalat" w:hAnsi="GHEA Grapalat" w:cs="Arial"/>
          <w:sz w:val="22"/>
          <w:szCs w:val="22"/>
        </w:rPr>
        <w:t xml:space="preserve"> </w:t>
      </w:r>
      <w:proofErr w:type="spellStart"/>
      <w:r w:rsidR="00350E64"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ռիսկերի</w:t>
      </w:r>
      <w:proofErr w:type="spellEnd"/>
      <w:r w:rsidRPr="00B47BFC">
        <w:rPr>
          <w:rFonts w:ascii="GHEA Grapalat" w:hAnsi="GHEA Grapalat" w:cs="Arial"/>
          <w:sz w:val="22"/>
          <w:szCs w:val="22"/>
        </w:rPr>
        <w:t>,</w:t>
      </w:r>
      <w:r w:rsidR="00984AC6" w:rsidRPr="00B47BFC">
        <w:rPr>
          <w:rFonts w:ascii="GHEA Grapalat" w:hAnsi="GHEA Grapalat" w:cs="Arial"/>
          <w:sz w:val="22"/>
          <w:szCs w:val="22"/>
        </w:rPr>
        <w:t xml:space="preserve"> </w:t>
      </w:r>
      <w:proofErr w:type="spellStart"/>
      <w:r w:rsidRPr="00B47BFC">
        <w:rPr>
          <w:rFonts w:ascii="GHEA Grapalat" w:hAnsi="GHEA Grapalat" w:cs="Arial"/>
          <w:sz w:val="22"/>
          <w:szCs w:val="22"/>
        </w:rPr>
        <w:t>պարտավորությունների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պարտականությունների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միասին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որոնք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սահմանվում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ենթադրվում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Պայմանագրով</w:t>
      </w:r>
      <w:proofErr w:type="spellEnd"/>
      <w:r w:rsidRPr="00B47BFC">
        <w:rPr>
          <w:rFonts w:ascii="GHEA Grapalat" w:hAnsi="GHEA Grapalat" w:cs="Arial"/>
          <w:sz w:val="22"/>
          <w:szCs w:val="22"/>
        </w:rPr>
        <w:t>:</w:t>
      </w:r>
    </w:p>
    <w:p w:rsidR="00C84032" w:rsidRPr="00B47BFC" w:rsidRDefault="00C84032"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4.</w:t>
      </w:r>
      <w:r w:rsidRPr="00B47BFC">
        <w:rPr>
          <w:rFonts w:ascii="GHEA Grapalat" w:hAnsi="GHEA Grapalat" w:cs="Arial"/>
          <w:sz w:val="22"/>
          <w:szCs w:val="22"/>
        </w:rPr>
        <w:tab/>
      </w:r>
      <w:proofErr w:type="spellStart"/>
      <w:r w:rsidRPr="00B47BFC">
        <w:rPr>
          <w:rFonts w:ascii="GHEA Grapalat" w:hAnsi="GHEA Grapalat" w:cs="Arial"/>
          <w:sz w:val="22"/>
          <w:szCs w:val="22"/>
        </w:rPr>
        <w:t>Գնանշված</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յուրաքանչյուր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դիմաց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նշվի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գինը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անկախ</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նրանից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նշված</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քանակությունը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թե</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ոչ</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Կհամարվի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արժեքը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դիմաց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Կապալառուն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մտցրել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ներառված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են</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ում</w:t>
      </w:r>
      <w:proofErr w:type="spellEnd"/>
      <w:r w:rsidRPr="00B47BFC">
        <w:rPr>
          <w:rFonts w:ascii="GHEA Grapalat" w:hAnsi="GHEA Grapalat" w:cs="Arial"/>
          <w:sz w:val="22"/>
          <w:szCs w:val="22"/>
        </w:rPr>
        <w:t xml:space="preserve"> </w:t>
      </w:r>
      <w:proofErr w:type="spellStart"/>
      <w:r w:rsidR="002C688E" w:rsidRPr="00B47BFC">
        <w:rPr>
          <w:rFonts w:ascii="GHEA Grapalat" w:hAnsi="GHEA Grapalat" w:cs="Arial"/>
          <w:sz w:val="22"/>
          <w:szCs w:val="22"/>
        </w:rPr>
        <w:t>մուտքագրված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այլ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դրույքների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գների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w:t>
      </w:r>
    </w:p>
    <w:p w:rsidR="0013455D" w:rsidRPr="00B47BFC" w:rsidRDefault="0013455D"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5.</w:t>
      </w:r>
      <w:r w:rsidRPr="00B47BFC">
        <w:rPr>
          <w:rFonts w:ascii="GHEA Grapalat" w:hAnsi="GHEA Grapalat" w:cs="Arial"/>
          <w:sz w:val="22"/>
          <w:szCs w:val="22"/>
        </w:rPr>
        <w:tab/>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դրույթներին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համապատասխանող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ողջ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արժեքը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ներառված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լինի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Գնանշված</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բերված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կետերի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մեջ</w:t>
      </w:r>
      <w:proofErr w:type="spellEnd"/>
      <w:r w:rsidRPr="00B47BFC">
        <w:rPr>
          <w:rFonts w:ascii="GHEA Grapalat" w:hAnsi="GHEA Grapalat" w:cs="Arial"/>
          <w:sz w:val="22"/>
          <w:szCs w:val="22"/>
        </w:rPr>
        <w:t xml:space="preserve">: </w:t>
      </w:r>
    </w:p>
    <w:p w:rsidR="0013455D" w:rsidRPr="00B47BFC" w:rsidRDefault="0013455D"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6.</w:t>
      </w:r>
      <w:r w:rsidRPr="00B47BFC">
        <w:rPr>
          <w:rFonts w:ascii="GHEA Grapalat" w:hAnsi="GHEA Grapalat" w:cs="Arial"/>
          <w:sz w:val="22"/>
          <w:szCs w:val="22"/>
        </w:rPr>
        <w:tab/>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կարիք</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չկա</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կրկնել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ամփոփել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աշխատանքի</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նյութերի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ընդհանուր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ուղղությունները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նկարագրությունները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Գնանշված</w:t>
      </w:r>
      <w:proofErr w:type="spellEnd"/>
      <w:r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Աշխատանքների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ծավալների</w:t>
      </w:r>
      <w:proofErr w:type="spellEnd"/>
      <w:r w:rsidR="009632B1" w:rsidRPr="00B47BFC">
        <w:rPr>
          <w:rFonts w:ascii="GHEA Grapalat" w:hAnsi="GHEA Grapalat" w:cs="Arial"/>
          <w:sz w:val="22"/>
          <w:szCs w:val="22"/>
        </w:rPr>
        <w:t xml:space="preserve"> </w:t>
      </w:r>
      <w:proofErr w:type="spellStart"/>
      <w:r w:rsidR="009632B1" w:rsidRPr="00B47BFC">
        <w:rPr>
          <w:rFonts w:ascii="GHEA Grapalat" w:hAnsi="GHEA Grapalat" w:cs="Arial"/>
          <w:sz w:val="22"/>
          <w:szCs w:val="22"/>
        </w:rPr>
        <w:t>ցուցակ</w:t>
      </w:r>
      <w:r w:rsidRPr="00B47BFC">
        <w:rPr>
          <w:rFonts w:ascii="GHEA Grapalat" w:hAnsi="GHEA Grapalat" w:cs="Arial"/>
          <w:sz w:val="22"/>
          <w:szCs w:val="22"/>
        </w:rPr>
        <w:t>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յուրաքանչյուր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կետի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դիմաց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մուտքագրելուց</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առաջ</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անհրաժեշտ</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հղում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Պայմանագրի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փաստաթղթերի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համապատասխան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բաժիններին</w:t>
      </w:r>
      <w:proofErr w:type="spellEnd"/>
      <w:r w:rsidRPr="00B47BFC">
        <w:rPr>
          <w:rFonts w:ascii="GHEA Grapalat" w:hAnsi="GHEA Grapalat" w:cs="Arial"/>
          <w:sz w:val="22"/>
          <w:szCs w:val="22"/>
        </w:rPr>
        <w:t>:</w:t>
      </w:r>
    </w:p>
    <w:p w:rsidR="00B83C06" w:rsidRPr="00B47BFC" w:rsidRDefault="006E3AFA" w:rsidP="00A15D3B">
      <w:pPr>
        <w:tabs>
          <w:tab w:val="left" w:pos="540"/>
        </w:tabs>
        <w:spacing w:after="120" w:line="288" w:lineRule="auto"/>
        <w:jc w:val="both"/>
        <w:rPr>
          <w:rFonts w:ascii="GHEA Grapalat" w:hAnsi="GHEA Grapalat" w:cs="Arial"/>
          <w:sz w:val="22"/>
          <w:szCs w:val="22"/>
        </w:rPr>
      </w:pPr>
      <w:r w:rsidRPr="00B47BFC">
        <w:rPr>
          <w:rFonts w:ascii="GHEA Grapalat" w:hAnsi="GHEA Grapalat" w:cs="Arial"/>
          <w:sz w:val="22"/>
          <w:szCs w:val="22"/>
        </w:rPr>
        <w:t>7</w:t>
      </w:r>
      <w:r w:rsidR="0013455D" w:rsidRPr="00B47BFC">
        <w:rPr>
          <w:rFonts w:ascii="GHEA Grapalat" w:hAnsi="GHEA Grapalat" w:cs="Arial"/>
          <w:sz w:val="22"/>
          <w:szCs w:val="22"/>
        </w:rPr>
        <w:t>.</w:t>
      </w:r>
      <w:r w:rsidR="0013455D" w:rsidRPr="00B47BFC">
        <w:rPr>
          <w:rFonts w:ascii="GHEA Grapalat" w:hAnsi="GHEA Grapalat" w:cs="Arial"/>
          <w:sz w:val="22"/>
          <w:szCs w:val="22"/>
        </w:rPr>
        <w:tab/>
      </w:r>
      <w:proofErr w:type="spellStart"/>
      <w:r w:rsidR="00D44857" w:rsidRPr="00B47BFC">
        <w:rPr>
          <w:rFonts w:ascii="GHEA Grapalat" w:hAnsi="GHEA Grapalat" w:cs="Arial"/>
          <w:sz w:val="22"/>
          <w:szCs w:val="22"/>
        </w:rPr>
        <w:t>Վճարման</w:t>
      </w:r>
      <w:proofErr w:type="spellEnd"/>
      <w:r w:rsidR="00D44857" w:rsidRPr="00B47BFC">
        <w:rPr>
          <w:rFonts w:ascii="GHEA Grapalat" w:hAnsi="GHEA Grapalat" w:cs="Arial"/>
          <w:sz w:val="22"/>
          <w:szCs w:val="22"/>
        </w:rPr>
        <w:t xml:space="preserve"> </w:t>
      </w:r>
      <w:proofErr w:type="spellStart"/>
      <w:r w:rsidR="00D44857" w:rsidRPr="00B47BFC">
        <w:rPr>
          <w:rFonts w:ascii="GHEA Grapalat" w:hAnsi="GHEA Grapalat" w:cs="Arial"/>
          <w:sz w:val="22"/>
          <w:szCs w:val="22"/>
        </w:rPr>
        <w:t>նպատակներով</w:t>
      </w:r>
      <w:proofErr w:type="spellEnd"/>
      <w:r w:rsidR="00D44857" w:rsidRPr="00B47BFC">
        <w:rPr>
          <w:rFonts w:ascii="GHEA Grapalat" w:hAnsi="GHEA Grapalat" w:cs="Arial"/>
          <w:sz w:val="22"/>
          <w:szCs w:val="22"/>
        </w:rPr>
        <w:t xml:space="preserve"> </w:t>
      </w:r>
      <w:proofErr w:type="spellStart"/>
      <w:r w:rsidR="00D44857" w:rsidRPr="00B47BFC">
        <w:rPr>
          <w:rFonts w:ascii="GHEA Grapalat" w:hAnsi="GHEA Grapalat" w:cs="Arial"/>
          <w:sz w:val="22"/>
          <w:szCs w:val="22"/>
        </w:rPr>
        <w:t>ա</w:t>
      </w:r>
      <w:r w:rsidR="0013455D" w:rsidRPr="00B47BFC">
        <w:rPr>
          <w:rFonts w:ascii="GHEA Grapalat" w:hAnsi="GHEA Grapalat" w:cs="Arial"/>
          <w:sz w:val="22"/>
          <w:szCs w:val="22"/>
        </w:rPr>
        <w:t>վարտված</w:t>
      </w:r>
      <w:proofErr w:type="spellEnd"/>
      <w:r w:rsidR="0013455D" w:rsidRPr="00B47BFC">
        <w:rPr>
          <w:rFonts w:ascii="GHEA Grapalat" w:hAnsi="GHEA Grapalat" w:cs="Arial"/>
          <w:sz w:val="22"/>
          <w:szCs w:val="22"/>
        </w:rPr>
        <w:t xml:space="preserve"> </w:t>
      </w:r>
      <w:proofErr w:type="spellStart"/>
      <w:r w:rsidR="0013455D" w:rsidRPr="00B47BFC">
        <w:rPr>
          <w:rFonts w:ascii="GHEA Grapalat" w:hAnsi="GHEA Grapalat" w:cs="Arial"/>
          <w:sz w:val="22"/>
          <w:szCs w:val="22"/>
        </w:rPr>
        <w:t>աշխատանքի</w:t>
      </w:r>
      <w:proofErr w:type="spellEnd"/>
      <w:r w:rsidR="0013455D" w:rsidRPr="00B47BFC">
        <w:rPr>
          <w:rFonts w:ascii="GHEA Grapalat" w:hAnsi="GHEA Grapalat" w:cs="Arial"/>
          <w:sz w:val="22"/>
          <w:szCs w:val="22"/>
        </w:rPr>
        <w:t xml:space="preserve"> </w:t>
      </w:r>
      <w:proofErr w:type="spellStart"/>
      <w:r w:rsidR="0013455D" w:rsidRPr="00B47BFC">
        <w:rPr>
          <w:rFonts w:ascii="GHEA Grapalat" w:hAnsi="GHEA Grapalat" w:cs="Arial"/>
          <w:sz w:val="22"/>
          <w:szCs w:val="22"/>
        </w:rPr>
        <w:t>չափում</w:t>
      </w:r>
      <w:r w:rsidR="00D44857" w:rsidRPr="00B47BFC">
        <w:rPr>
          <w:rFonts w:ascii="GHEA Grapalat" w:hAnsi="GHEA Grapalat" w:cs="Arial"/>
          <w:sz w:val="22"/>
          <w:szCs w:val="22"/>
        </w:rPr>
        <w:t>ն</w:t>
      </w:r>
      <w:proofErr w:type="spellEnd"/>
      <w:r w:rsidR="00D44857" w:rsidRPr="00B47BFC">
        <w:rPr>
          <w:rFonts w:ascii="GHEA Grapalat" w:hAnsi="GHEA Grapalat" w:cs="Arial"/>
          <w:sz w:val="22"/>
          <w:szCs w:val="22"/>
        </w:rPr>
        <w:t xml:space="preserve"> </w:t>
      </w:r>
      <w:proofErr w:type="spellStart"/>
      <w:r w:rsidR="00D44857" w:rsidRPr="00B47BFC">
        <w:rPr>
          <w:rFonts w:ascii="GHEA Grapalat" w:hAnsi="GHEA Grapalat" w:cs="Arial"/>
          <w:sz w:val="22"/>
          <w:szCs w:val="22"/>
        </w:rPr>
        <w:t>իրականացվելու</w:t>
      </w:r>
      <w:proofErr w:type="spellEnd"/>
      <w:r w:rsidR="00D44857" w:rsidRPr="00B47BFC">
        <w:rPr>
          <w:rFonts w:ascii="GHEA Grapalat" w:hAnsi="GHEA Grapalat" w:cs="Arial"/>
          <w:sz w:val="22"/>
          <w:szCs w:val="22"/>
        </w:rPr>
        <w:t xml:space="preserve"> է </w:t>
      </w:r>
      <w:proofErr w:type="spellStart"/>
      <w:r w:rsidR="00D44857" w:rsidRPr="00B47BFC">
        <w:rPr>
          <w:rFonts w:ascii="GHEA Grapalat" w:hAnsi="GHEA Grapalat" w:cs="Arial"/>
          <w:sz w:val="22"/>
          <w:szCs w:val="22"/>
        </w:rPr>
        <w:t>համաձայն</w:t>
      </w:r>
      <w:proofErr w:type="spellEnd"/>
      <w:r w:rsidR="00D44857" w:rsidRPr="00B47BFC">
        <w:rPr>
          <w:rFonts w:ascii="GHEA Grapalat" w:hAnsi="GHEA Grapalat" w:cs="Arial"/>
          <w:sz w:val="22"/>
          <w:szCs w:val="22"/>
        </w:rPr>
        <w:t xml:space="preserve"> </w:t>
      </w:r>
      <w:proofErr w:type="spellStart"/>
      <w:r w:rsidR="00D44857" w:rsidRPr="00B47BFC">
        <w:rPr>
          <w:rFonts w:ascii="GHEA Grapalat" w:hAnsi="GHEA Grapalat" w:cs="Arial"/>
          <w:sz w:val="22"/>
          <w:szCs w:val="22"/>
        </w:rPr>
        <w:t>հետևյալ</w:t>
      </w:r>
      <w:proofErr w:type="spellEnd"/>
      <w:r w:rsidR="00D44857" w:rsidRPr="00B47BFC">
        <w:rPr>
          <w:rFonts w:ascii="GHEA Grapalat" w:hAnsi="GHEA Grapalat" w:cs="Arial"/>
          <w:sz w:val="22"/>
          <w:szCs w:val="22"/>
        </w:rPr>
        <w:t xml:space="preserve"> </w:t>
      </w:r>
      <w:proofErr w:type="spellStart"/>
      <w:r w:rsidR="00D44857" w:rsidRPr="00B47BFC">
        <w:rPr>
          <w:rFonts w:ascii="GHEA Grapalat" w:hAnsi="GHEA Grapalat" w:cs="Arial"/>
          <w:sz w:val="22"/>
          <w:szCs w:val="22"/>
        </w:rPr>
        <w:t>մեթոդի</w:t>
      </w:r>
      <w:proofErr w:type="spellEnd"/>
      <w:r w:rsidRPr="00B47BFC">
        <w:rPr>
          <w:rFonts w:ascii="GHEA Grapalat" w:hAnsi="GHEA Grapalat" w:cs="Arial"/>
          <w:sz w:val="22"/>
          <w:szCs w:val="22"/>
        </w:rPr>
        <w:t xml:space="preserve"> </w:t>
      </w:r>
      <w:r w:rsidR="00956587" w:rsidRPr="00B47BFC">
        <w:rPr>
          <w:rFonts w:ascii="GHEA Grapalat" w:hAnsi="GHEA Grapalat" w:cs="Arial"/>
          <w:sz w:val="22"/>
          <w:szCs w:val="22"/>
        </w:rPr>
        <w:t>«</w:t>
      </w:r>
      <w:proofErr w:type="spellStart"/>
      <w:r w:rsidRPr="00B47BFC">
        <w:rPr>
          <w:rFonts w:ascii="GHEA Grapalat" w:hAnsi="GHEA Grapalat" w:cs="Arial"/>
          <w:sz w:val="22"/>
          <w:szCs w:val="22"/>
        </w:rPr>
        <w:t>Շինարարության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որակի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հսկողություն</w:t>
      </w:r>
      <w:proofErr w:type="spellEnd"/>
      <w:r w:rsidRPr="00B47BFC">
        <w:rPr>
          <w:rFonts w:ascii="GHEA Grapalat" w:hAnsi="GHEA Grapalat" w:cs="Arial"/>
          <w:sz w:val="22"/>
          <w:szCs w:val="22"/>
        </w:rPr>
        <w:t xml:space="preserve"> СНИП 12.01.2004</w:t>
      </w:r>
      <w:r w:rsidR="00956587" w:rsidRPr="00B47BFC">
        <w:rPr>
          <w:rFonts w:ascii="GHEA Grapalat" w:hAnsi="GHEA Grapalat" w:cs="Arial"/>
          <w:sz w:val="22"/>
          <w:szCs w:val="22"/>
        </w:rPr>
        <w:t>»</w:t>
      </w:r>
    </w:p>
    <w:p w:rsidR="00B83C06" w:rsidRPr="00A11B59" w:rsidRDefault="006E3AFA" w:rsidP="00A15D3B">
      <w:pPr>
        <w:tabs>
          <w:tab w:val="left" w:pos="540"/>
        </w:tabs>
        <w:spacing w:after="120" w:line="288" w:lineRule="auto"/>
        <w:jc w:val="both"/>
        <w:rPr>
          <w:rFonts w:ascii="GHEA Grapalat" w:hAnsi="GHEA Grapalat" w:cs="Arial"/>
          <w:sz w:val="22"/>
          <w:szCs w:val="22"/>
        </w:rPr>
      </w:pPr>
      <w:r w:rsidRPr="00A11B59">
        <w:rPr>
          <w:rFonts w:ascii="GHEA Grapalat" w:hAnsi="GHEA Grapalat" w:cs="Arial"/>
          <w:sz w:val="22"/>
          <w:szCs w:val="22"/>
        </w:rPr>
        <w:t>8</w:t>
      </w:r>
      <w:r w:rsidR="00B83C06" w:rsidRPr="00A11B59">
        <w:rPr>
          <w:rFonts w:ascii="GHEA Grapalat" w:hAnsi="GHEA Grapalat" w:cs="Arial"/>
          <w:sz w:val="22"/>
          <w:szCs w:val="22"/>
        </w:rPr>
        <w:t>.</w:t>
      </w:r>
      <w:r w:rsidR="00B83C06" w:rsidRPr="00A11B59">
        <w:rPr>
          <w:rFonts w:ascii="GHEA Grapalat" w:hAnsi="GHEA Grapalat" w:cs="Arial"/>
          <w:sz w:val="22"/>
          <w:szCs w:val="22"/>
        </w:rPr>
        <w:tab/>
      </w:r>
      <w:proofErr w:type="spellStart"/>
      <w:r w:rsidR="00D44857" w:rsidRPr="00A11B59">
        <w:rPr>
          <w:rFonts w:ascii="GHEA Grapalat" w:hAnsi="GHEA Grapalat" w:cs="Arial"/>
          <w:sz w:val="22"/>
          <w:szCs w:val="22"/>
        </w:rPr>
        <w:t>Պատվիրատուն</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կուղ</w:t>
      </w:r>
      <w:r w:rsidRPr="00A11B59">
        <w:rPr>
          <w:rFonts w:ascii="GHEA Grapalat" w:hAnsi="GHEA Grapalat" w:cs="Arial"/>
          <w:sz w:val="22"/>
          <w:szCs w:val="22"/>
        </w:rPr>
        <w:t>ղի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հաշվարկներում</w:t>
      </w:r>
      <w:proofErr w:type="spellEnd"/>
      <w:r w:rsidRPr="00A11B59">
        <w:rPr>
          <w:rFonts w:ascii="GHEA Grapalat" w:hAnsi="GHEA Grapalat" w:cs="Arial"/>
          <w:sz w:val="22"/>
          <w:szCs w:val="22"/>
        </w:rPr>
        <w:t xml:space="preserve"> և </w:t>
      </w:r>
      <w:proofErr w:type="spellStart"/>
      <w:r w:rsidRPr="00A11B59">
        <w:rPr>
          <w:rFonts w:ascii="GHEA Grapalat" w:hAnsi="GHEA Grapalat" w:cs="Arial"/>
          <w:sz w:val="22"/>
          <w:szCs w:val="22"/>
        </w:rPr>
        <w:t>գումարումներում</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տեղ</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գտած</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բոլոր</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թվաբանական</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սխալները</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հետևյալ</w:t>
      </w:r>
      <w:proofErr w:type="spellEnd"/>
      <w:r w:rsidR="00D44857" w:rsidRPr="00A11B59">
        <w:rPr>
          <w:rFonts w:ascii="GHEA Grapalat" w:hAnsi="GHEA Grapalat" w:cs="Arial"/>
          <w:sz w:val="22"/>
          <w:szCs w:val="22"/>
        </w:rPr>
        <w:t xml:space="preserve"> </w:t>
      </w:r>
      <w:proofErr w:type="spellStart"/>
      <w:r w:rsidR="00D44857" w:rsidRPr="00A11B59">
        <w:rPr>
          <w:rFonts w:ascii="GHEA Grapalat" w:hAnsi="GHEA Grapalat" w:cs="Arial"/>
          <w:sz w:val="22"/>
          <w:szCs w:val="22"/>
        </w:rPr>
        <w:t>կերպ</w:t>
      </w:r>
      <w:proofErr w:type="spellEnd"/>
      <w:r w:rsidR="00D44857" w:rsidRPr="00A11B59">
        <w:rPr>
          <w:rFonts w:ascii="GHEA Grapalat" w:hAnsi="GHEA Grapalat" w:cs="Arial"/>
          <w:sz w:val="22"/>
          <w:szCs w:val="22"/>
        </w:rPr>
        <w:t>.</w:t>
      </w:r>
    </w:p>
    <w:p w:rsidR="00B83C06" w:rsidRPr="00A11B59" w:rsidRDefault="00B83C06" w:rsidP="00D44857">
      <w:pPr>
        <w:tabs>
          <w:tab w:val="left" w:pos="567"/>
        </w:tabs>
        <w:spacing w:after="120" w:line="288" w:lineRule="auto"/>
        <w:ind w:left="567" w:hanging="567"/>
        <w:jc w:val="both"/>
        <w:rPr>
          <w:rFonts w:ascii="GHEA Grapalat" w:hAnsi="GHEA Grapalat" w:cs="Arial"/>
          <w:sz w:val="22"/>
          <w:szCs w:val="22"/>
        </w:rPr>
      </w:pPr>
      <w:r w:rsidRPr="00A11B59">
        <w:rPr>
          <w:rFonts w:ascii="GHEA Grapalat" w:hAnsi="GHEA Grapalat" w:cs="Arial"/>
          <w:sz w:val="22"/>
          <w:szCs w:val="22"/>
        </w:rPr>
        <w:t>(</w:t>
      </w:r>
      <w:r w:rsidR="00D44857" w:rsidRPr="00A11B59">
        <w:rPr>
          <w:rFonts w:ascii="GHEA Grapalat" w:hAnsi="GHEA Grapalat" w:cs="Arial"/>
          <w:sz w:val="22"/>
          <w:szCs w:val="22"/>
        </w:rPr>
        <w:t>ա</w:t>
      </w:r>
      <w:r w:rsidRPr="00A11B59">
        <w:rPr>
          <w:rFonts w:ascii="GHEA Grapalat" w:hAnsi="GHEA Grapalat" w:cs="Arial"/>
          <w:sz w:val="22"/>
          <w:szCs w:val="22"/>
        </w:rPr>
        <w:t>)</w:t>
      </w:r>
      <w:r w:rsidRPr="00A11B59">
        <w:rPr>
          <w:rFonts w:ascii="GHEA Grapalat" w:hAnsi="GHEA Grapalat" w:cs="Arial"/>
          <w:sz w:val="22"/>
          <w:szCs w:val="22"/>
        </w:rPr>
        <w:tab/>
      </w:r>
      <w:proofErr w:type="spellStart"/>
      <w:r w:rsidR="00D44857" w:rsidRPr="00A11B59">
        <w:rPr>
          <w:rFonts w:ascii="GHEA Grapalat" w:hAnsi="GHEA Grapalat" w:cs="Sylfaen"/>
          <w:sz w:val="22"/>
          <w:szCs w:val="22"/>
        </w:rPr>
        <w:t>եթե</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առկա</w:t>
      </w:r>
      <w:proofErr w:type="spellEnd"/>
      <w:r w:rsidR="00D44857" w:rsidRPr="00A11B59">
        <w:rPr>
          <w:rFonts w:ascii="GHEA Grapalat" w:hAnsi="GHEA Grapalat"/>
          <w:sz w:val="22"/>
          <w:szCs w:val="22"/>
        </w:rPr>
        <w:t xml:space="preserve"> է </w:t>
      </w:r>
      <w:proofErr w:type="spellStart"/>
      <w:r w:rsidR="00D44857" w:rsidRPr="00A11B59">
        <w:rPr>
          <w:rFonts w:ascii="GHEA Grapalat" w:hAnsi="GHEA Grapalat" w:cs="Sylfaen"/>
          <w:sz w:val="22"/>
          <w:szCs w:val="22"/>
        </w:rPr>
        <w:t>անհամապատասխանություն</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բառերի</w:t>
      </w:r>
      <w:proofErr w:type="spellEnd"/>
      <w:r w:rsidR="00D44857" w:rsidRPr="00A11B59">
        <w:rPr>
          <w:rFonts w:ascii="GHEA Grapalat" w:hAnsi="GHEA Grapalat"/>
          <w:sz w:val="22"/>
          <w:szCs w:val="22"/>
        </w:rPr>
        <w:t xml:space="preserve"> </w:t>
      </w:r>
      <w:r w:rsidR="00D44857" w:rsidRPr="00A11B59">
        <w:rPr>
          <w:rFonts w:ascii="GHEA Grapalat" w:hAnsi="GHEA Grapalat" w:cs="Sylfaen"/>
          <w:sz w:val="22"/>
          <w:szCs w:val="22"/>
        </w:rPr>
        <w:t>և</w:t>
      </w:r>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թվերի</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միջև</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ապա</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գերակայում</w:t>
      </w:r>
      <w:proofErr w:type="spellEnd"/>
      <w:r w:rsidR="00D44857" w:rsidRPr="00A11B59">
        <w:rPr>
          <w:rFonts w:ascii="GHEA Grapalat" w:hAnsi="GHEA Grapalat" w:cs="Sylfaen"/>
          <w:sz w:val="22"/>
          <w:szCs w:val="22"/>
        </w:rPr>
        <w:t xml:space="preserve"> է </w:t>
      </w:r>
      <w:proofErr w:type="spellStart"/>
      <w:r w:rsidR="00D44857" w:rsidRPr="00A11B59">
        <w:rPr>
          <w:rFonts w:ascii="GHEA Grapalat" w:hAnsi="GHEA Grapalat" w:cs="Sylfaen"/>
          <w:sz w:val="22"/>
          <w:szCs w:val="22"/>
        </w:rPr>
        <w:t>բառերով</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արտահայտված</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գումարը</w:t>
      </w:r>
      <w:proofErr w:type="spellEnd"/>
      <w:r w:rsidR="00D44857" w:rsidRPr="00A11B59">
        <w:rPr>
          <w:rFonts w:ascii="GHEA Grapalat" w:hAnsi="GHEA Grapalat" w:cs="Arial"/>
          <w:sz w:val="22"/>
          <w:szCs w:val="22"/>
        </w:rPr>
        <w:t>,</w:t>
      </w:r>
      <w:r w:rsidRPr="00A11B59">
        <w:rPr>
          <w:rFonts w:ascii="GHEA Grapalat" w:hAnsi="GHEA Grapalat" w:cs="Arial"/>
          <w:sz w:val="22"/>
          <w:szCs w:val="22"/>
        </w:rPr>
        <w:t xml:space="preserve"> </w:t>
      </w:r>
      <w:r w:rsidR="00D44857" w:rsidRPr="00A11B59">
        <w:rPr>
          <w:rFonts w:ascii="GHEA Grapalat" w:hAnsi="GHEA Grapalat" w:cs="Arial"/>
          <w:sz w:val="22"/>
          <w:szCs w:val="22"/>
        </w:rPr>
        <w:t xml:space="preserve">և </w:t>
      </w:r>
    </w:p>
    <w:p w:rsidR="00B83C06" w:rsidRPr="00A11B59" w:rsidRDefault="00B83C06" w:rsidP="00D44857">
      <w:pPr>
        <w:tabs>
          <w:tab w:val="left" w:pos="567"/>
        </w:tabs>
        <w:spacing w:after="120" w:line="288" w:lineRule="auto"/>
        <w:ind w:left="567" w:hanging="567"/>
        <w:jc w:val="both"/>
        <w:rPr>
          <w:rFonts w:ascii="GHEA Grapalat" w:hAnsi="GHEA Grapalat" w:cs="Arial"/>
          <w:sz w:val="22"/>
          <w:szCs w:val="22"/>
        </w:rPr>
      </w:pPr>
      <w:r w:rsidRPr="00A11B59">
        <w:rPr>
          <w:rFonts w:ascii="GHEA Grapalat" w:hAnsi="GHEA Grapalat" w:cs="Arial"/>
          <w:sz w:val="22"/>
          <w:szCs w:val="22"/>
        </w:rPr>
        <w:lastRenderedPageBreak/>
        <w:t>(</w:t>
      </w:r>
      <w:r w:rsidR="00D44857" w:rsidRPr="00A11B59">
        <w:rPr>
          <w:rFonts w:ascii="GHEA Grapalat" w:hAnsi="GHEA Grapalat" w:cs="Arial"/>
          <w:sz w:val="22"/>
          <w:szCs w:val="22"/>
        </w:rPr>
        <w:t>բ</w:t>
      </w:r>
      <w:r w:rsidRPr="00A11B59">
        <w:rPr>
          <w:rFonts w:ascii="GHEA Grapalat" w:hAnsi="GHEA Grapalat" w:cs="Arial"/>
          <w:sz w:val="22"/>
          <w:szCs w:val="22"/>
        </w:rPr>
        <w:t>)</w:t>
      </w:r>
      <w:r w:rsidRPr="00A11B59">
        <w:rPr>
          <w:rFonts w:ascii="GHEA Grapalat" w:hAnsi="GHEA Grapalat" w:cs="Arial"/>
          <w:sz w:val="22"/>
          <w:szCs w:val="22"/>
        </w:rPr>
        <w:tab/>
      </w:r>
      <w:proofErr w:type="spellStart"/>
      <w:r w:rsidR="00D44857" w:rsidRPr="00A11B59">
        <w:rPr>
          <w:rFonts w:ascii="GHEA Grapalat" w:hAnsi="GHEA Grapalat" w:cs="Sylfaen"/>
          <w:sz w:val="22"/>
          <w:szCs w:val="22"/>
        </w:rPr>
        <w:t>եթե</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առկա</w:t>
      </w:r>
      <w:proofErr w:type="spellEnd"/>
      <w:r w:rsidR="00D44857" w:rsidRPr="00A11B59">
        <w:rPr>
          <w:rFonts w:ascii="GHEA Grapalat" w:hAnsi="GHEA Grapalat"/>
          <w:sz w:val="22"/>
          <w:szCs w:val="22"/>
        </w:rPr>
        <w:t xml:space="preserve"> </w:t>
      </w:r>
      <w:r w:rsidR="00D44857" w:rsidRPr="00A11B59">
        <w:rPr>
          <w:rFonts w:ascii="GHEA Grapalat" w:hAnsi="GHEA Grapalat" w:cs="Sylfaen"/>
          <w:sz w:val="22"/>
          <w:szCs w:val="22"/>
        </w:rPr>
        <w:t>է</w:t>
      </w:r>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անհամապատասխանություն</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միավոր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գնի</w:t>
      </w:r>
      <w:proofErr w:type="spellEnd"/>
      <w:r w:rsidR="00D44857" w:rsidRPr="00A11B59">
        <w:rPr>
          <w:rFonts w:ascii="GHEA Grapalat" w:hAnsi="GHEA Grapalat"/>
          <w:sz w:val="22"/>
          <w:szCs w:val="22"/>
        </w:rPr>
        <w:t xml:space="preserve"> </w:t>
      </w:r>
      <w:r w:rsidR="00D44857" w:rsidRPr="00A11B59">
        <w:rPr>
          <w:rFonts w:ascii="GHEA Grapalat" w:hAnsi="GHEA Grapalat" w:cs="Sylfaen"/>
          <w:sz w:val="22"/>
          <w:szCs w:val="22"/>
        </w:rPr>
        <w:t>և</w:t>
      </w:r>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այդ</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միավոր</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գնի</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ու</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քանակի</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բազմապատկում</w:t>
      </w:r>
      <w:r w:rsidR="00D44857" w:rsidRPr="00A11B59">
        <w:rPr>
          <w:rFonts w:ascii="GHEA Grapalat" w:hAnsi="GHEA Grapalat" w:cs="Sylfaen"/>
          <w:sz w:val="22"/>
          <w:szCs w:val="22"/>
        </w:rPr>
        <w:t>ից</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ստացված</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ընդհանուր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գումարի</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միջև</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ապա</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գերակայում</w:t>
      </w:r>
      <w:proofErr w:type="spellEnd"/>
      <w:r w:rsidR="00D44857" w:rsidRPr="00A11B59">
        <w:rPr>
          <w:rFonts w:ascii="GHEA Grapalat" w:hAnsi="GHEA Grapalat" w:cs="Sylfaen"/>
          <w:sz w:val="22"/>
          <w:szCs w:val="22"/>
        </w:rPr>
        <w:t xml:space="preserve"> է </w:t>
      </w:r>
      <w:proofErr w:type="spellStart"/>
      <w:r w:rsidR="00D44857" w:rsidRPr="00A11B59">
        <w:rPr>
          <w:rFonts w:ascii="GHEA Grapalat" w:hAnsi="GHEA Grapalat" w:cs="Sylfaen"/>
          <w:sz w:val="22"/>
          <w:szCs w:val="22"/>
        </w:rPr>
        <w:t>միավոր</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գինը</w:t>
      </w:r>
      <w:proofErr w:type="spellEnd"/>
      <w:r w:rsidR="00D44857" w:rsidRPr="00A11B59">
        <w:rPr>
          <w:rFonts w:ascii="GHEA Grapalat" w:hAnsi="GHEA Grapalat"/>
          <w:sz w:val="22"/>
          <w:szCs w:val="22"/>
        </w:rPr>
        <w:t xml:space="preserve"> </w:t>
      </w:r>
      <w:r w:rsidR="00D44857" w:rsidRPr="00A11B59">
        <w:rPr>
          <w:rFonts w:ascii="GHEA Grapalat" w:hAnsi="GHEA Grapalat" w:cs="Sylfaen"/>
          <w:sz w:val="22"/>
          <w:szCs w:val="22"/>
        </w:rPr>
        <w:t>և</w:t>
      </w:r>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ուղղվում</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ընդհանուր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գումարը</w:t>
      </w:r>
      <w:proofErr w:type="spellEnd"/>
      <w:r w:rsidR="00D44857" w:rsidRPr="00A11B59">
        <w:rPr>
          <w:rFonts w:ascii="GHEA Grapalat" w:hAnsi="GHEA Grapalat" w:cs="Sylfaen"/>
          <w:sz w:val="22"/>
          <w:szCs w:val="22"/>
        </w:rPr>
        <w:t>՝</w:t>
      </w:r>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եթե</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միայն</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Պատվիրատուի</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կարծիքով</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տեղի</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չի</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ունեցել</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ակնհայտ</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սխալ</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միավոր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գնում</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տասնորդական</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կետը</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կամ</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ստորակետը</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սխալ</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տեղ</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դնելուց</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որի</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դեպքում</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գերակայում</w:t>
      </w:r>
      <w:proofErr w:type="spellEnd"/>
      <w:r w:rsidR="00D44857" w:rsidRPr="00A11B59">
        <w:rPr>
          <w:rFonts w:ascii="GHEA Grapalat" w:hAnsi="GHEA Grapalat"/>
          <w:sz w:val="22"/>
          <w:szCs w:val="22"/>
        </w:rPr>
        <w:t xml:space="preserve"> է </w:t>
      </w:r>
      <w:proofErr w:type="spellStart"/>
      <w:r w:rsidR="00D44857" w:rsidRPr="00A11B59">
        <w:rPr>
          <w:rFonts w:ascii="GHEA Grapalat" w:hAnsi="GHEA Grapalat" w:cs="Sylfaen"/>
          <w:sz w:val="22"/>
          <w:szCs w:val="22"/>
        </w:rPr>
        <w:t>ընդհանուր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cs="Sylfaen"/>
          <w:sz w:val="22"/>
          <w:szCs w:val="22"/>
        </w:rPr>
        <w:t>գումարը</w:t>
      </w:r>
      <w:proofErr w:type="spellEnd"/>
      <w:r w:rsidR="00D44857" w:rsidRPr="00A11B59">
        <w:rPr>
          <w:rFonts w:ascii="GHEA Grapalat" w:hAnsi="GHEA Grapalat" w:cs="Sylfaen"/>
          <w:sz w:val="22"/>
          <w:szCs w:val="22"/>
        </w:rPr>
        <w:t xml:space="preserve"> և </w:t>
      </w:r>
      <w:proofErr w:type="spellStart"/>
      <w:r w:rsidR="00D44857" w:rsidRPr="00A11B59">
        <w:rPr>
          <w:rFonts w:ascii="GHEA Grapalat" w:hAnsi="GHEA Grapalat" w:cs="Sylfaen"/>
          <w:sz w:val="22"/>
          <w:szCs w:val="22"/>
        </w:rPr>
        <w:t>համապատասխանաբար</w:t>
      </w:r>
      <w:proofErr w:type="spellEnd"/>
      <w:r w:rsidR="00D44857" w:rsidRPr="00A11B59">
        <w:rPr>
          <w:rFonts w:ascii="GHEA Grapalat" w:hAnsi="GHEA Grapalat" w:cs="Sylfaen"/>
          <w:sz w:val="22"/>
          <w:szCs w:val="22"/>
        </w:rPr>
        <w:t xml:space="preserve"> </w:t>
      </w:r>
      <w:proofErr w:type="spellStart"/>
      <w:r w:rsidR="00D44857" w:rsidRPr="00A11B59">
        <w:rPr>
          <w:rFonts w:ascii="GHEA Grapalat" w:hAnsi="GHEA Grapalat" w:cs="Sylfaen"/>
          <w:sz w:val="22"/>
          <w:szCs w:val="22"/>
        </w:rPr>
        <w:t>ուղղվում</w:t>
      </w:r>
      <w:proofErr w:type="spellEnd"/>
      <w:r w:rsidR="00D44857" w:rsidRPr="00A11B59">
        <w:rPr>
          <w:rFonts w:ascii="GHEA Grapalat" w:hAnsi="GHEA Grapalat" w:cs="Sylfaen"/>
          <w:sz w:val="22"/>
          <w:szCs w:val="22"/>
        </w:rPr>
        <w:t xml:space="preserve"> է </w:t>
      </w:r>
      <w:proofErr w:type="spellStart"/>
      <w:r w:rsidR="00D44857" w:rsidRPr="00A11B59">
        <w:rPr>
          <w:rFonts w:ascii="GHEA Grapalat" w:hAnsi="GHEA Grapalat" w:cs="Sylfaen"/>
          <w:sz w:val="22"/>
          <w:szCs w:val="22"/>
        </w:rPr>
        <w:t>միավոր</w:t>
      </w:r>
      <w:proofErr w:type="spellEnd"/>
      <w:r w:rsidR="00D44857" w:rsidRPr="00A11B59">
        <w:rPr>
          <w:rFonts w:ascii="GHEA Grapalat" w:hAnsi="GHEA Grapalat"/>
          <w:sz w:val="22"/>
          <w:szCs w:val="22"/>
        </w:rPr>
        <w:t xml:space="preserve"> </w:t>
      </w:r>
      <w:proofErr w:type="spellStart"/>
      <w:r w:rsidR="00D44857" w:rsidRPr="00A11B59">
        <w:rPr>
          <w:rFonts w:ascii="GHEA Grapalat" w:hAnsi="GHEA Grapalat"/>
          <w:sz w:val="22"/>
          <w:szCs w:val="22"/>
        </w:rPr>
        <w:t>գինը</w:t>
      </w:r>
      <w:proofErr w:type="spellEnd"/>
      <w:r w:rsidR="006E3AFA" w:rsidRPr="00A11B59">
        <w:rPr>
          <w:rFonts w:ascii="GHEA Grapalat" w:hAnsi="GHEA Grapalat"/>
          <w:sz w:val="22"/>
          <w:szCs w:val="22"/>
        </w:rPr>
        <w:t>:</w:t>
      </w:r>
    </w:p>
    <w:p w:rsidR="00B83C06" w:rsidRPr="00A11B59" w:rsidRDefault="00D44857" w:rsidP="00A15D3B">
      <w:pPr>
        <w:spacing w:after="120" w:line="288" w:lineRule="auto"/>
        <w:jc w:val="both"/>
        <w:rPr>
          <w:rFonts w:ascii="GHEA Grapalat" w:hAnsi="GHEA Grapalat" w:cs="Arial"/>
          <w:sz w:val="22"/>
          <w:szCs w:val="22"/>
        </w:rPr>
      </w:pPr>
      <w:r w:rsidRPr="00A11B59">
        <w:rPr>
          <w:rFonts w:ascii="GHEA Grapalat" w:hAnsi="GHEA Grapalat" w:cs="Arial"/>
          <w:sz w:val="22"/>
          <w:szCs w:val="22"/>
        </w:rPr>
        <w:t>Բ</w:t>
      </w:r>
      <w:r w:rsidR="00B83C06" w:rsidRPr="00A11B59">
        <w:rPr>
          <w:rFonts w:ascii="GHEA Grapalat" w:hAnsi="GHEA Grapalat" w:cs="Arial"/>
          <w:sz w:val="22"/>
          <w:szCs w:val="22"/>
        </w:rPr>
        <w:t>.</w:t>
      </w:r>
      <w:r w:rsidR="002C66C3" w:rsidRPr="00A11B59">
        <w:rPr>
          <w:rFonts w:ascii="GHEA Grapalat" w:hAnsi="GHEA Grapalat" w:cs="Arial"/>
          <w:sz w:val="22"/>
          <w:szCs w:val="22"/>
        </w:rPr>
        <w:t xml:space="preserve"> </w:t>
      </w:r>
      <w:proofErr w:type="spellStart"/>
      <w:r w:rsidRPr="00A11B59">
        <w:rPr>
          <w:rFonts w:ascii="GHEA Grapalat" w:hAnsi="GHEA Grapalat" w:cs="Arial"/>
          <w:sz w:val="22"/>
          <w:szCs w:val="22"/>
        </w:rPr>
        <w:t>Աշխատանքի</w:t>
      </w:r>
      <w:proofErr w:type="spellEnd"/>
      <w:r w:rsidRPr="00A11B59">
        <w:rPr>
          <w:rFonts w:ascii="GHEA Grapalat" w:hAnsi="GHEA Grapalat" w:cs="Arial"/>
          <w:sz w:val="22"/>
          <w:szCs w:val="22"/>
        </w:rPr>
        <w:t xml:space="preserve"> </w:t>
      </w:r>
      <w:proofErr w:type="spellStart"/>
      <w:r w:rsidRPr="00A11B59">
        <w:rPr>
          <w:rFonts w:ascii="GHEA Grapalat" w:hAnsi="GHEA Grapalat" w:cs="Arial"/>
          <w:sz w:val="22"/>
          <w:szCs w:val="22"/>
        </w:rPr>
        <w:t>տեսակներ</w:t>
      </w:r>
      <w:proofErr w:type="spellEnd"/>
    </w:p>
    <w:p w:rsidR="00B83C06" w:rsidRPr="00A11B59" w:rsidRDefault="00B83C06" w:rsidP="00A15D3B">
      <w:pPr>
        <w:tabs>
          <w:tab w:val="left" w:pos="540"/>
        </w:tabs>
        <w:spacing w:after="120" w:line="288" w:lineRule="auto"/>
        <w:jc w:val="both"/>
        <w:rPr>
          <w:rFonts w:ascii="GHEA Grapalat" w:hAnsi="GHEA Grapalat" w:cs="Arial"/>
          <w:sz w:val="22"/>
          <w:szCs w:val="22"/>
        </w:rPr>
      </w:pPr>
      <w:r w:rsidRPr="00A11B59">
        <w:rPr>
          <w:rFonts w:ascii="GHEA Grapalat" w:hAnsi="GHEA Grapalat" w:cs="Arial"/>
          <w:sz w:val="22"/>
          <w:szCs w:val="22"/>
        </w:rPr>
        <w:t>1.</w:t>
      </w:r>
      <w:r w:rsidRPr="00A11B59">
        <w:rPr>
          <w:rFonts w:ascii="GHEA Grapalat" w:hAnsi="GHEA Grapalat" w:cs="Arial"/>
          <w:sz w:val="22"/>
          <w:szCs w:val="22"/>
        </w:rPr>
        <w:tab/>
      </w:r>
      <w:proofErr w:type="spellStart"/>
      <w:r w:rsidR="009632B1" w:rsidRPr="00A11B59">
        <w:rPr>
          <w:rFonts w:ascii="GHEA Grapalat" w:hAnsi="GHEA Grapalat" w:cs="Arial"/>
          <w:sz w:val="22"/>
          <w:szCs w:val="22"/>
        </w:rPr>
        <w:t>Աշխատանքների</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ծավալների</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ցուցակը</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սովորաբար</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պարունակում</w:t>
      </w:r>
      <w:proofErr w:type="spellEnd"/>
      <w:r w:rsidR="009632B1" w:rsidRPr="00A11B59">
        <w:rPr>
          <w:rFonts w:ascii="GHEA Grapalat" w:hAnsi="GHEA Grapalat" w:cs="Arial"/>
          <w:sz w:val="22"/>
          <w:szCs w:val="22"/>
        </w:rPr>
        <w:t xml:space="preserve"> </w:t>
      </w:r>
      <w:r w:rsidR="004467A9" w:rsidRPr="00A11B59">
        <w:rPr>
          <w:rFonts w:ascii="GHEA Grapalat" w:hAnsi="GHEA Grapalat" w:cs="Arial"/>
          <w:sz w:val="22"/>
          <w:szCs w:val="22"/>
        </w:rPr>
        <w:t>է</w:t>
      </w:r>
      <w:r w:rsidR="009632B1" w:rsidRPr="00A11B59">
        <w:rPr>
          <w:rFonts w:ascii="GHEA Grapalat" w:hAnsi="GHEA Grapalat" w:cs="Arial"/>
          <w:sz w:val="22"/>
          <w:szCs w:val="22"/>
        </w:rPr>
        <w:t xml:space="preserve"> </w:t>
      </w:r>
      <w:proofErr w:type="spellStart"/>
      <w:r w:rsidR="00B4501C" w:rsidRPr="00A11B59">
        <w:rPr>
          <w:rFonts w:ascii="GHEA Grapalat" w:hAnsi="GHEA Grapalat" w:cs="Arial"/>
          <w:sz w:val="22"/>
          <w:szCs w:val="22"/>
          <w:lang w:val="en-GB"/>
        </w:rPr>
        <w:t>այն</w:t>
      </w:r>
      <w:proofErr w:type="spellEnd"/>
      <w:r w:rsidR="00B4501C" w:rsidRPr="00A11B59">
        <w:rPr>
          <w:rFonts w:ascii="GHEA Grapalat" w:hAnsi="GHEA Grapalat" w:cs="Arial"/>
          <w:sz w:val="22"/>
          <w:szCs w:val="22"/>
          <w:lang w:val="en-GB"/>
        </w:rPr>
        <w:t xml:space="preserve"> </w:t>
      </w:r>
      <w:proofErr w:type="spellStart"/>
      <w:r w:rsidR="009632B1" w:rsidRPr="00A11B59">
        <w:rPr>
          <w:rFonts w:ascii="GHEA Grapalat" w:hAnsi="GHEA Grapalat" w:cs="Arial"/>
          <w:sz w:val="22"/>
          <w:szCs w:val="22"/>
        </w:rPr>
        <w:t>ծավալ</w:t>
      </w:r>
      <w:r w:rsidR="004467A9" w:rsidRPr="00A11B59">
        <w:rPr>
          <w:rFonts w:ascii="GHEA Grapalat" w:hAnsi="GHEA Grapalat" w:cs="Arial"/>
          <w:sz w:val="22"/>
          <w:szCs w:val="22"/>
        </w:rPr>
        <w:t>ն</w:t>
      </w:r>
      <w:r w:rsidR="009632B1" w:rsidRPr="00A11B59">
        <w:rPr>
          <w:rFonts w:ascii="GHEA Grapalat" w:hAnsi="GHEA Grapalat" w:cs="Arial"/>
          <w:sz w:val="22"/>
          <w:szCs w:val="22"/>
        </w:rPr>
        <w:t>երը</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որոնք</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խմբավորված</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են</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ըստ</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աշխատանքների</w:t>
      </w:r>
      <w:proofErr w:type="spellEnd"/>
      <w:r w:rsidR="009632B1" w:rsidRPr="00A11B59">
        <w:rPr>
          <w:rFonts w:ascii="GHEA Grapalat" w:hAnsi="GHEA Grapalat" w:cs="Arial"/>
          <w:sz w:val="22"/>
          <w:szCs w:val="22"/>
        </w:rPr>
        <w:t xml:space="preserve"> </w:t>
      </w:r>
      <w:proofErr w:type="spellStart"/>
      <w:r w:rsidR="009632B1" w:rsidRPr="00A11B59">
        <w:rPr>
          <w:rFonts w:ascii="GHEA Grapalat" w:hAnsi="GHEA Grapalat" w:cs="Arial"/>
          <w:sz w:val="22"/>
          <w:szCs w:val="22"/>
        </w:rPr>
        <w:t>ժամանակի</w:t>
      </w:r>
      <w:proofErr w:type="spellEnd"/>
      <w:r w:rsidR="009632B1" w:rsidRPr="00A11B59">
        <w:rPr>
          <w:rFonts w:ascii="GHEA Grapalat" w:hAnsi="GHEA Grapalat" w:cs="Arial"/>
          <w:sz w:val="22"/>
          <w:szCs w:val="22"/>
        </w:rPr>
        <w:t xml:space="preserve"> և </w:t>
      </w:r>
      <w:proofErr w:type="spellStart"/>
      <w:r w:rsidR="002C688E" w:rsidRPr="00A11B59">
        <w:rPr>
          <w:rFonts w:ascii="GHEA Grapalat" w:hAnsi="GHEA Grapalat" w:cs="Arial"/>
          <w:sz w:val="22"/>
          <w:szCs w:val="22"/>
        </w:rPr>
        <w:t>բնույթի</w:t>
      </w:r>
      <w:proofErr w:type="spellEnd"/>
      <w:r w:rsidR="009632B1" w:rsidRPr="00A11B59">
        <w:rPr>
          <w:rFonts w:ascii="GHEA Grapalat" w:hAnsi="GHEA Grapalat" w:cs="Arial"/>
          <w:sz w:val="22"/>
          <w:szCs w:val="22"/>
        </w:rPr>
        <w:t>:</w:t>
      </w:r>
      <w:r w:rsidR="004467A9" w:rsidRPr="00A11B59">
        <w:rPr>
          <w:rFonts w:ascii="GHEA Grapalat" w:hAnsi="GHEA Grapalat" w:cs="Arial"/>
          <w:sz w:val="22"/>
          <w:szCs w:val="22"/>
        </w:rPr>
        <w:t xml:space="preserve"> </w:t>
      </w:r>
    </w:p>
    <w:p w:rsidR="004467A9" w:rsidRPr="00A11B59" w:rsidRDefault="004467A9" w:rsidP="00A15D3B">
      <w:pPr>
        <w:tabs>
          <w:tab w:val="left" w:pos="540"/>
        </w:tabs>
        <w:spacing w:after="120" w:line="288" w:lineRule="auto"/>
        <w:jc w:val="both"/>
        <w:rPr>
          <w:rFonts w:ascii="GHEA Grapalat" w:hAnsi="GHEA Grapalat" w:cs="Arial"/>
          <w:b/>
          <w:sz w:val="22"/>
          <w:szCs w:val="22"/>
        </w:rPr>
      </w:pPr>
      <w:r w:rsidRPr="00A11B59">
        <w:rPr>
          <w:rFonts w:ascii="GHEA Grapalat" w:hAnsi="GHEA Grapalat" w:cs="Arial"/>
          <w:sz w:val="22"/>
          <w:szCs w:val="22"/>
        </w:rPr>
        <w:tab/>
      </w:r>
      <w:proofErr w:type="spellStart"/>
      <w:r w:rsidRPr="00A11B59">
        <w:rPr>
          <w:rFonts w:ascii="GHEA Grapalat" w:hAnsi="GHEA Grapalat" w:cs="Arial"/>
          <w:b/>
          <w:sz w:val="22"/>
          <w:szCs w:val="22"/>
        </w:rPr>
        <w:t>Ներկայացված</w:t>
      </w:r>
      <w:proofErr w:type="spellEnd"/>
      <w:r w:rsidRPr="00A11B59">
        <w:rPr>
          <w:rFonts w:ascii="GHEA Grapalat" w:hAnsi="GHEA Grapalat" w:cs="Arial"/>
          <w:b/>
          <w:sz w:val="22"/>
          <w:szCs w:val="22"/>
        </w:rPr>
        <w:t xml:space="preserve"> է </w:t>
      </w:r>
      <w:proofErr w:type="spellStart"/>
      <w:r w:rsidRPr="00A11B59">
        <w:rPr>
          <w:rFonts w:ascii="GHEA Grapalat" w:hAnsi="GHEA Grapalat" w:cs="Arial"/>
          <w:b/>
          <w:sz w:val="22"/>
          <w:szCs w:val="22"/>
        </w:rPr>
        <w:t>կից</w:t>
      </w:r>
      <w:proofErr w:type="spellEnd"/>
      <w:r w:rsidRPr="00A11B59">
        <w:rPr>
          <w:rFonts w:ascii="GHEA Grapalat" w:hAnsi="GHEA Grapalat" w:cs="Arial"/>
          <w:b/>
          <w:sz w:val="22"/>
          <w:szCs w:val="22"/>
        </w:rPr>
        <w:t xml:space="preserve"> </w:t>
      </w:r>
      <w:proofErr w:type="spellStart"/>
      <w:r w:rsidRPr="00A11B59">
        <w:rPr>
          <w:rFonts w:ascii="GHEA Grapalat" w:hAnsi="GHEA Grapalat" w:cs="Arial"/>
          <w:b/>
          <w:sz w:val="22"/>
          <w:szCs w:val="22"/>
        </w:rPr>
        <w:t>ծավալաթերթում</w:t>
      </w:r>
      <w:proofErr w:type="spellEnd"/>
      <w:r w:rsidRPr="00A11B59">
        <w:rPr>
          <w:rFonts w:ascii="GHEA Grapalat" w:hAnsi="GHEA Grapalat" w:cs="Arial"/>
          <w:b/>
          <w:sz w:val="22"/>
          <w:szCs w:val="22"/>
        </w:rPr>
        <w:t>:</w:t>
      </w:r>
    </w:p>
    <w:p w:rsidR="00B83C06" w:rsidRPr="00B47BFC" w:rsidRDefault="00B83C06" w:rsidP="004467A9">
      <w:pPr>
        <w:tabs>
          <w:tab w:val="left" w:pos="540"/>
        </w:tabs>
        <w:spacing w:after="120" w:line="288" w:lineRule="auto"/>
        <w:jc w:val="both"/>
        <w:rPr>
          <w:rFonts w:ascii="GHEA Grapalat" w:hAnsi="GHEA Grapalat" w:cs="Arial"/>
          <w:sz w:val="22"/>
          <w:szCs w:val="22"/>
        </w:rPr>
      </w:pPr>
      <w:r w:rsidRPr="00A11B59">
        <w:rPr>
          <w:rFonts w:ascii="GHEA Grapalat" w:hAnsi="GHEA Grapalat" w:cs="Arial"/>
          <w:sz w:val="22"/>
          <w:szCs w:val="22"/>
        </w:rPr>
        <w:t>2.</w:t>
      </w:r>
      <w:r w:rsidRPr="00A11B59">
        <w:rPr>
          <w:rFonts w:ascii="GHEA Grapalat" w:hAnsi="GHEA Grapalat" w:cs="Arial"/>
          <w:sz w:val="22"/>
          <w:szCs w:val="22"/>
        </w:rPr>
        <w:tab/>
      </w:r>
      <w:proofErr w:type="spellStart"/>
      <w:r w:rsidR="00152E1B" w:rsidRPr="00A11B59">
        <w:rPr>
          <w:rFonts w:ascii="GHEA Grapalat" w:hAnsi="GHEA Grapalat" w:cs="Arial"/>
          <w:sz w:val="22"/>
          <w:szCs w:val="22"/>
        </w:rPr>
        <w:t>Մրցույթի</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մասնակիցները</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պետք</w:t>
      </w:r>
      <w:proofErr w:type="spellEnd"/>
      <w:r w:rsidR="00152E1B" w:rsidRPr="00A11B59">
        <w:rPr>
          <w:rFonts w:ascii="GHEA Grapalat" w:hAnsi="GHEA Grapalat" w:cs="Arial"/>
          <w:sz w:val="22"/>
          <w:szCs w:val="22"/>
        </w:rPr>
        <w:t xml:space="preserve"> է </w:t>
      </w:r>
      <w:proofErr w:type="spellStart"/>
      <w:r w:rsidR="00152E1B" w:rsidRPr="00A11B59">
        <w:rPr>
          <w:rFonts w:ascii="GHEA Grapalat" w:hAnsi="GHEA Grapalat" w:cs="Arial"/>
          <w:sz w:val="22"/>
          <w:szCs w:val="22"/>
        </w:rPr>
        <w:t>գնանշեն</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Ծավալաթերթը</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միայն</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տեղական</w:t>
      </w:r>
      <w:proofErr w:type="spellEnd"/>
      <w:r w:rsidR="00152E1B" w:rsidRPr="00A11B59">
        <w:rPr>
          <w:rFonts w:ascii="GHEA Grapalat" w:hAnsi="GHEA Grapalat" w:cs="Arial"/>
          <w:sz w:val="22"/>
          <w:szCs w:val="22"/>
        </w:rPr>
        <w:t xml:space="preserve"> </w:t>
      </w:r>
      <w:proofErr w:type="spellStart"/>
      <w:r w:rsidR="00152E1B" w:rsidRPr="00A11B59">
        <w:rPr>
          <w:rFonts w:ascii="GHEA Grapalat" w:hAnsi="GHEA Grapalat" w:cs="Arial"/>
          <w:sz w:val="22"/>
          <w:szCs w:val="22"/>
        </w:rPr>
        <w:t>արժույթով</w:t>
      </w:r>
      <w:proofErr w:type="spellEnd"/>
      <w:r w:rsidR="00152E1B" w:rsidRPr="00A11B59">
        <w:rPr>
          <w:rFonts w:ascii="GHEA Grapalat" w:hAnsi="GHEA Grapalat" w:cs="Arial"/>
          <w:sz w:val="22"/>
          <w:szCs w:val="22"/>
        </w:rPr>
        <w:t>:</w:t>
      </w:r>
    </w:p>
    <w:p w:rsidR="00B83C06" w:rsidRPr="00B47BFC" w:rsidRDefault="00B83C06" w:rsidP="00297BF1">
      <w:pPr>
        <w:spacing w:after="120" w:line="288" w:lineRule="auto"/>
        <w:ind w:left="720" w:hanging="720"/>
        <w:rPr>
          <w:rFonts w:ascii="GHEA Grapalat" w:hAnsi="GHEA Grapalat" w:cs="Arial"/>
          <w:sz w:val="22"/>
          <w:szCs w:val="22"/>
        </w:rPr>
      </w:pPr>
    </w:p>
    <w:bookmarkEnd w:id="539"/>
    <w:bookmarkEnd w:id="540"/>
    <w:bookmarkEnd w:id="541"/>
    <w:bookmarkEnd w:id="542"/>
    <w:bookmarkEnd w:id="543"/>
    <w:bookmarkEnd w:id="544"/>
    <w:bookmarkEnd w:id="545"/>
    <w:bookmarkEnd w:id="546"/>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485811" w:rsidRPr="00B47BFC" w:rsidRDefault="00485811" w:rsidP="00442DDD">
      <w:pPr>
        <w:rPr>
          <w:rFonts w:ascii="GHEA Grapalat" w:hAnsi="GHEA Grapalat" w:cs="Arial"/>
          <w:sz w:val="22"/>
          <w:szCs w:val="22"/>
          <w:lang w:val="en-GB"/>
        </w:rPr>
      </w:pPr>
    </w:p>
    <w:p w:rsidR="00A703F6" w:rsidRPr="00B47BFC" w:rsidRDefault="00A703F6">
      <w:pPr>
        <w:rPr>
          <w:rFonts w:ascii="GHEA Grapalat" w:hAnsi="GHEA Grapalat" w:cs="Sylfaen"/>
        </w:rPr>
      </w:pPr>
      <w:r w:rsidRPr="00B47BFC">
        <w:rPr>
          <w:rFonts w:ascii="GHEA Grapalat" w:hAnsi="GHEA Grapalat" w:cs="Sylfaen"/>
        </w:rPr>
        <w:br w:type="page"/>
      </w:r>
    </w:p>
    <w:p w:rsidR="00B83C06" w:rsidRPr="00B47BFC" w:rsidRDefault="00857AEA" w:rsidP="00442DDD">
      <w:pPr>
        <w:rPr>
          <w:rFonts w:ascii="GHEA Grapalat" w:hAnsi="GHEA Grapalat" w:cs="Arial"/>
          <w:sz w:val="22"/>
          <w:szCs w:val="22"/>
          <w:u w:val="single"/>
          <w:lang w:val="en-GB"/>
        </w:rPr>
      </w:pPr>
      <w:r w:rsidRPr="00B47BFC">
        <w:rPr>
          <w:rFonts w:ascii="GHEA Grapalat" w:hAnsi="GHEA Grapalat" w:cs="Arial"/>
          <w:sz w:val="22"/>
          <w:szCs w:val="22"/>
          <w:lang w:val="en-GB"/>
        </w:rPr>
        <w:lastRenderedPageBreak/>
        <w:t xml:space="preserve"> </w:t>
      </w:r>
    </w:p>
    <w:p w:rsidR="006D70AC" w:rsidRPr="00B47BFC" w:rsidRDefault="006D70AC" w:rsidP="006D70AC">
      <w:pPr>
        <w:spacing w:after="120" w:line="288" w:lineRule="auto"/>
        <w:jc w:val="center"/>
        <w:rPr>
          <w:rFonts w:ascii="GHEA Grapalat" w:hAnsi="GHEA Grapalat" w:cs="Arial"/>
          <w:b/>
          <w:sz w:val="22"/>
          <w:szCs w:val="22"/>
        </w:rPr>
      </w:pPr>
      <w:bookmarkStart w:id="547" w:name="_Toc87070118"/>
      <w:bookmarkStart w:id="548" w:name="_Toc333923382"/>
      <w:r w:rsidRPr="00B47BFC">
        <w:rPr>
          <w:rFonts w:ascii="GHEA Grapalat" w:hAnsi="GHEA Grapalat" w:cs="Arial"/>
          <w:b/>
          <w:sz w:val="22"/>
          <w:szCs w:val="22"/>
        </w:rPr>
        <w:t>VIII</w:t>
      </w:r>
      <w:r w:rsidR="00442DDD" w:rsidRPr="00B47BFC">
        <w:rPr>
          <w:rFonts w:ascii="GHEA Grapalat" w:hAnsi="GHEA Grapalat" w:cs="Arial"/>
          <w:b/>
          <w:sz w:val="22"/>
          <w:szCs w:val="22"/>
        </w:rPr>
        <w:t xml:space="preserve"> </w:t>
      </w:r>
      <w:proofErr w:type="spellStart"/>
      <w:r w:rsidR="00442DDD" w:rsidRPr="00B47BFC">
        <w:rPr>
          <w:rFonts w:ascii="GHEA Grapalat" w:hAnsi="GHEA Grapalat" w:cs="Arial"/>
          <w:b/>
          <w:sz w:val="22"/>
          <w:szCs w:val="22"/>
        </w:rPr>
        <w:t>բաժին</w:t>
      </w:r>
      <w:proofErr w:type="spellEnd"/>
      <w:r w:rsidRPr="00B47BFC">
        <w:rPr>
          <w:rFonts w:ascii="GHEA Grapalat" w:hAnsi="GHEA Grapalat" w:cs="Arial"/>
          <w:b/>
          <w:sz w:val="22"/>
          <w:szCs w:val="22"/>
        </w:rPr>
        <w:t xml:space="preserve">. </w:t>
      </w:r>
      <w:proofErr w:type="spellStart"/>
      <w:r w:rsidR="00442DDD" w:rsidRPr="00B47BFC">
        <w:rPr>
          <w:rFonts w:ascii="GHEA Grapalat" w:hAnsi="GHEA Grapalat" w:cs="Arial"/>
          <w:b/>
          <w:sz w:val="22"/>
          <w:szCs w:val="22"/>
        </w:rPr>
        <w:t>Պայմանագրի</w:t>
      </w:r>
      <w:proofErr w:type="spellEnd"/>
      <w:r w:rsidR="00442DDD" w:rsidRPr="00B47BFC">
        <w:rPr>
          <w:rFonts w:ascii="GHEA Grapalat" w:hAnsi="GHEA Grapalat" w:cs="Arial"/>
          <w:b/>
          <w:sz w:val="22"/>
          <w:szCs w:val="22"/>
        </w:rPr>
        <w:t xml:space="preserve"> </w:t>
      </w:r>
      <w:proofErr w:type="spellStart"/>
      <w:r w:rsidR="00442DDD" w:rsidRPr="00B47BFC">
        <w:rPr>
          <w:rFonts w:ascii="GHEA Grapalat" w:hAnsi="GHEA Grapalat" w:cs="Arial"/>
          <w:b/>
          <w:sz w:val="22"/>
          <w:szCs w:val="22"/>
        </w:rPr>
        <w:t>հատուկ</w:t>
      </w:r>
      <w:proofErr w:type="spellEnd"/>
      <w:r w:rsidR="00442DDD" w:rsidRPr="00B47BFC">
        <w:rPr>
          <w:rFonts w:ascii="GHEA Grapalat" w:hAnsi="GHEA Grapalat" w:cs="Arial"/>
          <w:b/>
          <w:sz w:val="22"/>
          <w:szCs w:val="22"/>
        </w:rPr>
        <w:t xml:space="preserve"> </w:t>
      </w:r>
      <w:proofErr w:type="spellStart"/>
      <w:r w:rsidR="00442DDD" w:rsidRPr="00B47BFC">
        <w:rPr>
          <w:rFonts w:ascii="GHEA Grapalat" w:hAnsi="GHEA Grapalat" w:cs="Arial"/>
          <w:b/>
          <w:sz w:val="22"/>
          <w:szCs w:val="22"/>
        </w:rPr>
        <w:t>պայմաններ</w:t>
      </w:r>
      <w:bookmarkEnd w:id="547"/>
      <w:bookmarkEnd w:id="548"/>
      <w:proofErr w:type="spellEnd"/>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954"/>
      </w:tblGrid>
      <w:tr w:rsidR="008C7F45" w:rsidRPr="00B47BFC" w:rsidTr="00CE3BDF">
        <w:trPr>
          <w:cantSplit/>
          <w:trHeight w:val="759"/>
        </w:trPr>
        <w:tc>
          <w:tcPr>
            <w:tcW w:w="9558" w:type="dxa"/>
            <w:gridSpan w:val="2"/>
            <w:tcBorders>
              <w:top w:val="single" w:sz="6" w:space="0" w:color="auto"/>
              <w:left w:val="single" w:sz="6" w:space="0" w:color="auto"/>
              <w:bottom w:val="single" w:sz="6" w:space="0" w:color="auto"/>
              <w:right w:val="single" w:sz="6" w:space="0" w:color="auto"/>
            </w:tcBorders>
            <w:vAlign w:val="center"/>
          </w:tcPr>
          <w:p w:rsidR="008C7F45" w:rsidRPr="00B47BFC" w:rsidRDefault="008C7F45" w:rsidP="008C7F45">
            <w:pPr>
              <w:tabs>
                <w:tab w:val="left" w:pos="556"/>
              </w:tabs>
              <w:spacing w:line="288" w:lineRule="auto"/>
              <w:ind w:left="562" w:hanging="562"/>
              <w:jc w:val="center"/>
              <w:rPr>
                <w:rFonts w:ascii="GHEA Grapalat" w:hAnsi="GHEA Grapalat" w:cs="Arial"/>
                <w:b/>
                <w:sz w:val="22"/>
                <w:szCs w:val="22"/>
              </w:rPr>
            </w:pPr>
            <w:r w:rsidRPr="00B47BFC">
              <w:rPr>
                <w:rFonts w:ascii="GHEA Grapalat" w:hAnsi="GHEA Grapalat" w:cs="Arial"/>
                <w:b/>
                <w:sz w:val="22"/>
                <w:szCs w:val="22"/>
              </w:rPr>
              <w:t xml:space="preserve">Ա. </w:t>
            </w:r>
            <w:proofErr w:type="spellStart"/>
            <w:r w:rsidRPr="00B47BFC">
              <w:rPr>
                <w:rFonts w:ascii="GHEA Grapalat" w:hAnsi="GHEA Grapalat" w:cs="Arial"/>
                <w:b/>
                <w:sz w:val="22"/>
                <w:szCs w:val="22"/>
              </w:rPr>
              <w:t>Ընդհանուր</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հարցեր</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(դ)</w:t>
            </w:r>
          </w:p>
        </w:tc>
        <w:tc>
          <w:tcPr>
            <w:tcW w:w="7954" w:type="dxa"/>
            <w:tcBorders>
              <w:top w:val="single" w:sz="6" w:space="0" w:color="auto"/>
              <w:left w:val="single" w:sz="6" w:space="0" w:color="auto"/>
              <w:bottom w:val="single" w:sz="6" w:space="0" w:color="auto"/>
              <w:right w:val="single" w:sz="6" w:space="0" w:color="auto"/>
            </w:tcBorders>
          </w:tcPr>
          <w:p w:rsidR="008C7F45" w:rsidRPr="00B47BFC" w:rsidRDefault="008C7F45" w:rsidP="00501C2B">
            <w:pPr>
              <w:tabs>
                <w:tab w:val="left" w:pos="556"/>
              </w:tabs>
              <w:spacing w:after="120" w:line="288" w:lineRule="auto"/>
              <w:ind w:left="556" w:right="2" w:hanging="556"/>
              <w:rPr>
                <w:rFonts w:ascii="GHEA Grapalat" w:hAnsi="GHEA Grapalat" w:cs="Arial"/>
                <w:sz w:val="22"/>
                <w:szCs w:val="22"/>
              </w:rPr>
            </w:pPr>
            <w:proofErr w:type="spellStart"/>
            <w:r w:rsidRPr="00B47BFC">
              <w:rPr>
                <w:rFonts w:ascii="GHEA Grapalat" w:hAnsi="GHEA Grapalat" w:cs="Arial"/>
                <w:sz w:val="22"/>
                <w:szCs w:val="22"/>
              </w:rPr>
              <w:t>Ֆինանսական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հաստատությունը</w:t>
            </w:r>
            <w:proofErr w:type="spellEnd"/>
            <w:r w:rsidRPr="00B47BFC">
              <w:rPr>
                <w:rFonts w:ascii="GHEA Grapalat" w:hAnsi="GHEA Grapalat" w:cs="Arial"/>
                <w:sz w:val="22"/>
                <w:szCs w:val="22"/>
              </w:rPr>
              <w:t xml:space="preserve">՝ </w:t>
            </w:r>
            <w:proofErr w:type="spellStart"/>
            <w:r w:rsidR="00501C2B" w:rsidRPr="00B47BFC">
              <w:rPr>
                <w:rFonts w:ascii="GHEA Grapalat" w:hAnsi="GHEA Grapalat" w:cs="Arial"/>
                <w:sz w:val="22"/>
                <w:szCs w:val="22"/>
              </w:rPr>
              <w:t>Համաշխարհային</w:t>
            </w:r>
            <w:proofErr w:type="spellEnd"/>
            <w:r w:rsidR="00501C2B" w:rsidRPr="00B47BFC">
              <w:rPr>
                <w:rFonts w:ascii="GHEA Grapalat" w:hAnsi="GHEA Grapalat" w:cs="Arial"/>
                <w:sz w:val="22"/>
                <w:szCs w:val="22"/>
              </w:rPr>
              <w:t xml:space="preserve"> </w:t>
            </w:r>
            <w:proofErr w:type="spellStart"/>
            <w:r w:rsidR="00501C2B" w:rsidRPr="00B47BFC">
              <w:rPr>
                <w:rFonts w:ascii="GHEA Grapalat" w:hAnsi="GHEA Grapalat" w:cs="Arial"/>
                <w:sz w:val="22"/>
                <w:szCs w:val="22"/>
              </w:rPr>
              <w:t>Բանկ</w:t>
            </w:r>
            <w:proofErr w:type="spellEnd"/>
          </w:p>
        </w:tc>
      </w:tr>
      <w:tr w:rsidR="008C7F45" w:rsidRPr="001D7A38" w:rsidTr="00CE3BDF">
        <w:trPr>
          <w:trHeight w:val="696"/>
        </w:trPr>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w:t>
            </w:r>
            <w:proofErr w:type="spellStart"/>
            <w:r w:rsidRPr="00B47BFC">
              <w:rPr>
                <w:rFonts w:ascii="GHEA Grapalat" w:hAnsi="GHEA Grapalat" w:cs="Arial"/>
                <w:b/>
                <w:sz w:val="22"/>
                <w:szCs w:val="22"/>
              </w:rPr>
              <w:t>ժը</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501C2B" w:rsidRPr="00B47BFC" w:rsidRDefault="008C7F45" w:rsidP="00501C2B">
            <w:pPr>
              <w:keepNext/>
              <w:keepLines/>
              <w:tabs>
                <w:tab w:val="left" w:pos="571"/>
                <w:tab w:val="left" w:pos="1134"/>
                <w:tab w:val="right" w:pos="9360"/>
              </w:tabs>
              <w:suppressAutoHyphens/>
              <w:ind w:left="567" w:right="-7"/>
              <w:rPr>
                <w:rFonts w:ascii="GHEA Grapalat" w:hAnsi="GHEA Grapalat"/>
                <w:spacing w:val="-3"/>
                <w:sz w:val="22"/>
                <w:szCs w:val="22"/>
                <w:lang w:val="af-ZA"/>
              </w:rPr>
            </w:pPr>
            <w:proofErr w:type="spellStart"/>
            <w:r w:rsidRPr="00B47BFC">
              <w:rPr>
                <w:rFonts w:ascii="GHEA Grapalat" w:hAnsi="GHEA Grapalat" w:cs="Arial"/>
                <w:sz w:val="22"/>
                <w:szCs w:val="22"/>
              </w:rPr>
              <w:t>Պատվիրատու</w:t>
            </w:r>
            <w:proofErr w:type="spellEnd"/>
            <w:r w:rsidRPr="00B47BFC">
              <w:rPr>
                <w:rFonts w:ascii="GHEA Grapalat" w:hAnsi="GHEA Grapalat" w:cs="Arial"/>
                <w:sz w:val="22"/>
                <w:szCs w:val="22"/>
              </w:rPr>
              <w:t xml:space="preserve">՝ </w:t>
            </w:r>
            <w:r w:rsidR="00501C2B" w:rsidRPr="00B47BFC">
              <w:rPr>
                <w:rFonts w:ascii="GHEA Grapalat" w:hAnsi="GHEA Grapalat"/>
                <w:b/>
                <w:i/>
                <w:spacing w:val="-3"/>
                <w:sz w:val="22"/>
                <w:szCs w:val="22"/>
                <w:u w:val="single"/>
                <w:lang w:val="af-ZA"/>
              </w:rPr>
              <w:t>ՀՀ Աշխատանքի և սոցիալական հարցերի նախարարություն</w:t>
            </w:r>
            <w:r w:rsidR="00501C2B" w:rsidRPr="00B47BFC">
              <w:rPr>
                <w:rFonts w:ascii="GHEA Grapalat" w:hAnsi="GHEA Grapalat"/>
                <w:spacing w:val="-3"/>
                <w:sz w:val="22"/>
                <w:szCs w:val="22"/>
                <w:lang w:val="af-ZA"/>
              </w:rPr>
              <w:tab/>
            </w:r>
          </w:p>
          <w:p w:rsidR="00501C2B" w:rsidRPr="00B47BFC" w:rsidRDefault="00501C2B" w:rsidP="00501C2B">
            <w:pPr>
              <w:keepNext/>
              <w:keepLines/>
              <w:tabs>
                <w:tab w:val="left" w:pos="-1440"/>
                <w:tab w:val="left" w:pos="-720"/>
                <w:tab w:val="left" w:pos="0"/>
                <w:tab w:val="left" w:pos="571"/>
                <w:tab w:val="left" w:pos="741"/>
                <w:tab w:val="left" w:pos="1137"/>
                <w:tab w:val="center" w:pos="8656"/>
              </w:tabs>
              <w:suppressAutoHyphens/>
              <w:jc w:val="both"/>
              <w:rPr>
                <w:rFonts w:ascii="GHEA Grapalat" w:hAnsi="GHEA Grapalat"/>
                <w:b/>
                <w:i/>
                <w:spacing w:val="-3"/>
                <w:sz w:val="22"/>
                <w:szCs w:val="22"/>
                <w:lang w:val="af-ZA"/>
              </w:rPr>
            </w:pPr>
          </w:p>
          <w:p w:rsidR="00501C2B" w:rsidRPr="00B47BFC" w:rsidRDefault="00501C2B" w:rsidP="00501C2B">
            <w:pPr>
              <w:keepNext/>
              <w:keepLines/>
              <w:tabs>
                <w:tab w:val="left" w:pos="-1440"/>
                <w:tab w:val="left" w:pos="-720"/>
                <w:tab w:val="left" w:pos="0"/>
                <w:tab w:val="left" w:pos="571"/>
                <w:tab w:val="left" w:pos="741"/>
                <w:tab w:val="left" w:pos="1137"/>
                <w:tab w:val="center" w:pos="8656"/>
              </w:tabs>
              <w:suppressAutoHyphens/>
              <w:ind w:left="571"/>
              <w:jc w:val="both"/>
              <w:rPr>
                <w:rFonts w:ascii="GHEA Grapalat" w:hAnsi="GHEA Grapalat"/>
                <w:b/>
                <w:i/>
                <w:spacing w:val="-3"/>
                <w:lang w:val="af-ZA"/>
              </w:rPr>
            </w:pPr>
            <w:r w:rsidRPr="00B47BFC">
              <w:rPr>
                <w:rFonts w:ascii="GHEA Grapalat" w:hAnsi="GHEA Grapalat"/>
                <w:b/>
                <w:i/>
                <w:spacing w:val="-3"/>
                <w:lang w:val="af-ZA"/>
              </w:rPr>
              <w:t xml:space="preserve"> </w:t>
            </w:r>
            <w:r w:rsidR="005E4591" w:rsidRPr="00B47BFC">
              <w:rPr>
                <w:rFonts w:ascii="GHEA Grapalat" w:hAnsi="GHEA Grapalat"/>
                <w:b/>
                <w:i/>
                <w:spacing w:val="-3"/>
                <w:lang w:val="af-ZA"/>
              </w:rPr>
              <w:t xml:space="preserve">ՀՀ, </w:t>
            </w:r>
            <w:proofErr w:type="spellStart"/>
            <w:r w:rsidRPr="00B47BFC">
              <w:rPr>
                <w:rFonts w:ascii="GHEA Grapalat" w:hAnsi="GHEA Grapalat"/>
                <w:b/>
                <w:i/>
                <w:spacing w:val="-3"/>
              </w:rPr>
              <w:t>Երևան</w:t>
            </w:r>
            <w:proofErr w:type="spellEnd"/>
            <w:r w:rsidRPr="00B47BFC">
              <w:rPr>
                <w:rFonts w:ascii="GHEA Grapalat" w:hAnsi="GHEA Grapalat"/>
                <w:b/>
                <w:i/>
                <w:spacing w:val="-3"/>
                <w:lang w:val="af-ZA"/>
              </w:rPr>
              <w:t xml:space="preserve">, </w:t>
            </w:r>
            <w:proofErr w:type="spellStart"/>
            <w:r w:rsidRPr="00B47BFC">
              <w:rPr>
                <w:rFonts w:ascii="GHEA Grapalat" w:hAnsi="GHEA Grapalat"/>
                <w:b/>
                <w:i/>
                <w:spacing w:val="-3"/>
              </w:rPr>
              <w:t>Կառավարական</w:t>
            </w:r>
            <w:proofErr w:type="spellEnd"/>
            <w:r w:rsidRPr="00B47BFC">
              <w:rPr>
                <w:rFonts w:ascii="GHEA Grapalat" w:hAnsi="GHEA Grapalat"/>
                <w:b/>
                <w:i/>
                <w:spacing w:val="-3"/>
                <w:lang w:val="af-ZA"/>
              </w:rPr>
              <w:t xml:space="preserve"> </w:t>
            </w:r>
            <w:proofErr w:type="spellStart"/>
            <w:r w:rsidRPr="00B47BFC">
              <w:rPr>
                <w:rFonts w:ascii="GHEA Grapalat" w:hAnsi="GHEA Grapalat"/>
                <w:b/>
                <w:i/>
                <w:spacing w:val="-3"/>
              </w:rPr>
              <w:t>շենք</w:t>
            </w:r>
            <w:proofErr w:type="spellEnd"/>
            <w:r w:rsidRPr="00B47BFC">
              <w:rPr>
                <w:rFonts w:ascii="GHEA Grapalat" w:hAnsi="GHEA Grapalat"/>
                <w:b/>
                <w:i/>
                <w:spacing w:val="-3"/>
                <w:lang w:val="af-ZA"/>
              </w:rPr>
              <w:t xml:space="preserve"> 3</w:t>
            </w:r>
          </w:p>
          <w:p w:rsidR="00501C2B" w:rsidRPr="00B47BFC" w:rsidRDefault="00501C2B" w:rsidP="00501C2B">
            <w:pPr>
              <w:keepNext/>
              <w:keepLines/>
              <w:tabs>
                <w:tab w:val="left" w:pos="426"/>
                <w:tab w:val="right" w:pos="9360"/>
              </w:tabs>
              <w:suppressAutoHyphens/>
              <w:ind w:left="720" w:right="-7"/>
              <w:rPr>
                <w:rFonts w:ascii="GHEA Grapalat" w:hAnsi="GHEA Grapalat"/>
                <w:lang w:val="af-ZA"/>
              </w:rPr>
            </w:pPr>
          </w:p>
          <w:p w:rsidR="00D344EA" w:rsidRDefault="00501C2B" w:rsidP="0003730E">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GHEA Grapalat" w:hAnsi="GHEA Grapalat"/>
                <w:b/>
                <w:i/>
                <w:lang w:val="af-ZA"/>
              </w:rPr>
            </w:pPr>
            <w:r w:rsidRPr="00B47BFC">
              <w:rPr>
                <w:rFonts w:ascii="GHEA Grapalat" w:hAnsi="GHEA Grapalat"/>
                <w:b/>
                <w:i/>
                <w:spacing w:val="-3"/>
                <w:lang w:val="af-ZA"/>
              </w:rPr>
              <w:tab/>
            </w:r>
            <w:proofErr w:type="spellStart"/>
            <w:r w:rsidRPr="00B47BFC">
              <w:rPr>
                <w:rFonts w:ascii="GHEA Grapalat" w:hAnsi="GHEA Grapalat"/>
                <w:b/>
                <w:i/>
                <w:spacing w:val="-3"/>
              </w:rPr>
              <w:t>Լիազորված</w:t>
            </w:r>
            <w:proofErr w:type="spellEnd"/>
            <w:r w:rsidRPr="00B47BFC">
              <w:rPr>
                <w:rFonts w:ascii="GHEA Grapalat" w:hAnsi="GHEA Grapalat"/>
                <w:b/>
                <w:i/>
                <w:spacing w:val="-3"/>
                <w:lang w:val="af-ZA"/>
              </w:rPr>
              <w:t xml:space="preserve"> </w:t>
            </w:r>
            <w:proofErr w:type="spellStart"/>
            <w:r w:rsidRPr="00B47BFC">
              <w:rPr>
                <w:rFonts w:ascii="GHEA Grapalat" w:hAnsi="GHEA Grapalat"/>
                <w:b/>
                <w:i/>
                <w:spacing w:val="-3"/>
              </w:rPr>
              <w:t>ներկայացուցչի</w:t>
            </w:r>
            <w:proofErr w:type="spellEnd"/>
            <w:r w:rsidRPr="00B47BFC">
              <w:rPr>
                <w:rFonts w:ascii="GHEA Grapalat" w:hAnsi="GHEA Grapalat"/>
                <w:b/>
                <w:i/>
                <w:spacing w:val="-3"/>
                <w:lang w:val="af-ZA"/>
              </w:rPr>
              <w:t xml:space="preserve"> </w:t>
            </w:r>
            <w:proofErr w:type="spellStart"/>
            <w:r w:rsidRPr="00B47BFC">
              <w:rPr>
                <w:rFonts w:ascii="GHEA Grapalat" w:hAnsi="GHEA Grapalat"/>
                <w:b/>
                <w:i/>
                <w:spacing w:val="-3"/>
              </w:rPr>
              <w:t>անունը</w:t>
            </w:r>
            <w:proofErr w:type="spellEnd"/>
            <w:r w:rsidRPr="00B47BFC">
              <w:rPr>
                <w:rFonts w:ascii="GHEA Grapalat" w:hAnsi="GHEA Grapalat"/>
                <w:b/>
                <w:i/>
                <w:spacing w:val="-3"/>
                <w:lang w:val="af-ZA"/>
              </w:rPr>
              <w:t>`</w:t>
            </w:r>
            <w:r w:rsidRPr="00B47BFC">
              <w:rPr>
                <w:rFonts w:ascii="GHEA Grapalat" w:hAnsi="GHEA Grapalat"/>
                <w:b/>
                <w:i/>
                <w:lang w:val="af-ZA"/>
              </w:rPr>
              <w:t xml:space="preserve"> </w:t>
            </w:r>
            <w:r w:rsidR="009A2813" w:rsidRPr="00595234">
              <w:rPr>
                <w:rFonts w:ascii="GHEA Grapalat" w:hAnsi="GHEA Grapalat"/>
                <w:b/>
                <w:i/>
                <w:lang w:val="af-ZA"/>
              </w:rPr>
              <w:t xml:space="preserve"> </w:t>
            </w:r>
          </w:p>
          <w:p w:rsidR="00A31EF9" w:rsidRDefault="00D344EA" w:rsidP="0003730E">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GHEA Grapalat" w:hAnsi="GHEA Grapalat"/>
                <w:b/>
                <w:i/>
                <w:lang w:val="af-ZA"/>
              </w:rPr>
            </w:pPr>
            <w:r>
              <w:rPr>
                <w:rFonts w:ascii="GHEA Grapalat" w:hAnsi="GHEA Grapalat"/>
                <w:b/>
                <w:i/>
                <w:lang w:val="af-ZA"/>
              </w:rPr>
              <w:t>Վիգեն Անանյան</w:t>
            </w:r>
          </w:p>
          <w:p w:rsidR="0003730E" w:rsidRPr="00B47BFC" w:rsidRDefault="001E6CFF" w:rsidP="0003730E">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GHEA Grapalat" w:hAnsi="GHEA Grapalat"/>
                <w:b/>
                <w:i/>
                <w:lang w:val="af-ZA"/>
              </w:rPr>
            </w:pPr>
            <w:r w:rsidRPr="00B47BFC">
              <w:rPr>
                <w:rFonts w:ascii="GHEA Grapalat" w:hAnsi="GHEA Grapalat"/>
                <w:b/>
                <w:i/>
                <w:lang w:val="af-ZA"/>
              </w:rPr>
              <w:t xml:space="preserve"> </w:t>
            </w:r>
            <w:r w:rsidR="0003730E" w:rsidRPr="00B47BFC">
              <w:rPr>
                <w:rFonts w:ascii="GHEA Grapalat" w:hAnsi="GHEA Grapalat"/>
                <w:b/>
                <w:i/>
                <w:lang w:val="af-ZA"/>
              </w:rPr>
              <w:t>ՍՊՎ 2 ծ</w:t>
            </w:r>
            <w:r w:rsidR="00ED1C32" w:rsidRPr="00B47BFC">
              <w:rPr>
                <w:rFonts w:ascii="GHEA Grapalat" w:hAnsi="GHEA Grapalat"/>
                <w:b/>
                <w:i/>
                <w:lang w:val="af-ZA"/>
              </w:rPr>
              <w:t xml:space="preserve">րագրի </w:t>
            </w:r>
            <w:r w:rsidR="0003730E" w:rsidRPr="00B47BFC">
              <w:rPr>
                <w:rFonts w:ascii="GHEA Grapalat" w:hAnsi="GHEA Grapalat"/>
                <w:b/>
                <w:i/>
                <w:lang w:val="af-ZA"/>
              </w:rPr>
              <w:t>համակարգող</w:t>
            </w:r>
          </w:p>
          <w:p w:rsidR="008C7F45" w:rsidRPr="00B47BFC" w:rsidRDefault="00ED1C32" w:rsidP="0003730E">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GHEA Grapalat" w:hAnsi="GHEA Grapalat" w:cs="Arial"/>
                <w:sz w:val="22"/>
                <w:szCs w:val="22"/>
                <w:lang w:val="af-ZA"/>
              </w:rPr>
            </w:pPr>
            <w:r w:rsidRPr="00B47BFC">
              <w:rPr>
                <w:rFonts w:ascii="GHEA Grapalat" w:hAnsi="GHEA Grapalat"/>
                <w:b/>
                <w:i/>
                <w:lang w:val="af-ZA"/>
              </w:rPr>
              <w:t xml:space="preserve"> </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w:t>
            </w:r>
            <w:proofErr w:type="spellStart"/>
            <w:r w:rsidRPr="00B47BFC">
              <w:rPr>
                <w:rFonts w:ascii="GHEA Grapalat" w:hAnsi="GHEA Grapalat" w:cs="Arial"/>
                <w:b/>
                <w:sz w:val="22"/>
                <w:szCs w:val="22"/>
              </w:rPr>
              <w:t>իգ</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8C7F45" w:rsidRPr="003A3F3A" w:rsidRDefault="008C7F45" w:rsidP="000C69AD">
            <w:pPr>
              <w:spacing w:after="120" w:line="288" w:lineRule="auto"/>
              <w:ind w:right="2"/>
              <w:rPr>
                <w:rFonts w:ascii="GHEA Grapalat" w:hAnsi="GHEA Grapalat" w:cs="Arial"/>
                <w:i/>
                <w:sz w:val="22"/>
                <w:szCs w:val="22"/>
                <w:lang w:val="en-GB"/>
              </w:rPr>
            </w:pPr>
            <w:proofErr w:type="spellStart"/>
            <w:r w:rsidRPr="003A3F3A">
              <w:rPr>
                <w:rFonts w:ascii="GHEA Grapalat" w:hAnsi="GHEA Grapalat" w:cs="Sylfaen"/>
                <w:sz w:val="22"/>
              </w:rPr>
              <w:t>Բոլոր</w:t>
            </w:r>
            <w:proofErr w:type="spellEnd"/>
            <w:r w:rsidRPr="003A3F3A">
              <w:rPr>
                <w:rFonts w:ascii="GHEA Grapalat" w:hAnsi="GHEA Grapalat" w:cs="Sylfaen"/>
                <w:sz w:val="22"/>
              </w:rPr>
              <w:t xml:space="preserve"> </w:t>
            </w:r>
            <w:proofErr w:type="spellStart"/>
            <w:r w:rsidRPr="003A3F3A">
              <w:rPr>
                <w:rFonts w:ascii="GHEA Grapalat" w:hAnsi="GHEA Grapalat" w:cs="Sylfaen"/>
                <w:sz w:val="22"/>
              </w:rPr>
              <w:t>աշխատանքների</w:t>
            </w:r>
            <w:proofErr w:type="spellEnd"/>
            <w:r w:rsidRPr="003A3F3A">
              <w:rPr>
                <w:rFonts w:ascii="GHEA Grapalat" w:hAnsi="GHEA Grapalat" w:cs="Sylfaen"/>
                <w:sz w:val="22"/>
              </w:rPr>
              <w:t xml:space="preserve"> </w:t>
            </w:r>
            <w:proofErr w:type="spellStart"/>
            <w:r w:rsidRPr="003A3F3A">
              <w:rPr>
                <w:rFonts w:ascii="GHEA Grapalat" w:hAnsi="GHEA Grapalat" w:cs="Sylfaen"/>
                <w:sz w:val="22"/>
              </w:rPr>
              <w:t>նախատեսված</w:t>
            </w:r>
            <w:proofErr w:type="spellEnd"/>
            <w:r w:rsidRPr="003A3F3A">
              <w:rPr>
                <w:rFonts w:ascii="GHEA Grapalat" w:hAnsi="GHEA Grapalat"/>
                <w:sz w:val="22"/>
              </w:rPr>
              <w:t xml:space="preserve"> </w:t>
            </w:r>
            <w:proofErr w:type="spellStart"/>
            <w:r w:rsidRPr="003A3F3A">
              <w:rPr>
                <w:rFonts w:ascii="GHEA Grapalat" w:hAnsi="GHEA Grapalat" w:cs="Sylfaen"/>
                <w:sz w:val="22"/>
              </w:rPr>
              <w:t>ավարտման</w:t>
            </w:r>
            <w:proofErr w:type="spellEnd"/>
            <w:r w:rsidRPr="003A3F3A">
              <w:rPr>
                <w:rFonts w:ascii="GHEA Grapalat" w:hAnsi="GHEA Grapalat"/>
                <w:sz w:val="22"/>
              </w:rPr>
              <w:t xml:space="preserve"> </w:t>
            </w:r>
            <w:proofErr w:type="spellStart"/>
            <w:r w:rsidRPr="003A3F3A">
              <w:rPr>
                <w:rFonts w:ascii="GHEA Grapalat" w:hAnsi="GHEA Grapalat"/>
                <w:sz w:val="22"/>
              </w:rPr>
              <w:t>ժամկետ</w:t>
            </w:r>
            <w:proofErr w:type="spellEnd"/>
            <w:r w:rsidRPr="003A3F3A">
              <w:rPr>
                <w:rFonts w:ascii="GHEA Grapalat" w:hAnsi="GHEA Grapalat" w:cs="Sylfaen"/>
                <w:sz w:val="22"/>
              </w:rPr>
              <w:t xml:space="preserve">՝ </w:t>
            </w:r>
            <w:proofErr w:type="spellStart"/>
            <w:r w:rsidR="000E2951" w:rsidRPr="003A3F3A">
              <w:rPr>
                <w:rFonts w:ascii="GHEA Grapalat" w:hAnsi="GHEA Grapalat" w:cs="Arial"/>
                <w:b/>
                <w:sz w:val="22"/>
                <w:szCs w:val="22"/>
              </w:rPr>
              <w:t>Պայմանագրի</w:t>
            </w:r>
            <w:proofErr w:type="spellEnd"/>
            <w:r w:rsidR="000E2951" w:rsidRPr="003A3F3A">
              <w:rPr>
                <w:rFonts w:ascii="GHEA Grapalat" w:hAnsi="GHEA Grapalat" w:cs="Arial"/>
                <w:b/>
                <w:sz w:val="22"/>
                <w:szCs w:val="22"/>
              </w:rPr>
              <w:t xml:space="preserve"> </w:t>
            </w:r>
            <w:proofErr w:type="spellStart"/>
            <w:r w:rsidR="001C27A2" w:rsidRPr="003A3F3A">
              <w:rPr>
                <w:rFonts w:ascii="GHEA Grapalat" w:hAnsi="GHEA Grapalat" w:cs="Arial"/>
                <w:b/>
                <w:sz w:val="22"/>
                <w:szCs w:val="22"/>
              </w:rPr>
              <w:t>մեկնարկի</w:t>
            </w:r>
            <w:proofErr w:type="spellEnd"/>
            <w:r w:rsidR="001C27A2" w:rsidRPr="003A3F3A">
              <w:rPr>
                <w:rFonts w:ascii="GHEA Grapalat" w:hAnsi="GHEA Grapalat" w:cs="Arial"/>
                <w:b/>
                <w:sz w:val="22"/>
                <w:szCs w:val="22"/>
              </w:rPr>
              <w:t xml:space="preserve"> </w:t>
            </w:r>
            <w:proofErr w:type="spellStart"/>
            <w:r w:rsidR="001C27A2" w:rsidRPr="003A3F3A">
              <w:rPr>
                <w:rFonts w:ascii="GHEA Grapalat" w:hAnsi="GHEA Grapalat" w:cs="Arial"/>
                <w:b/>
                <w:sz w:val="22"/>
                <w:szCs w:val="22"/>
              </w:rPr>
              <w:t>օրվանից</w:t>
            </w:r>
            <w:proofErr w:type="spellEnd"/>
            <w:r w:rsidR="001C27A2" w:rsidRPr="003A3F3A">
              <w:rPr>
                <w:rFonts w:ascii="GHEA Grapalat" w:hAnsi="GHEA Grapalat" w:cs="Arial"/>
                <w:b/>
                <w:sz w:val="22"/>
                <w:szCs w:val="22"/>
              </w:rPr>
              <w:t xml:space="preserve"> </w:t>
            </w:r>
            <w:r w:rsidR="003A3F3A" w:rsidRPr="003A3F3A">
              <w:rPr>
                <w:rFonts w:ascii="GHEA Grapalat" w:hAnsi="GHEA Grapalat" w:cs="Arial"/>
                <w:b/>
                <w:sz w:val="22"/>
                <w:szCs w:val="22"/>
              </w:rPr>
              <w:t>150</w:t>
            </w:r>
            <w:r w:rsidR="00B473E7" w:rsidRPr="003A3F3A">
              <w:rPr>
                <w:rFonts w:ascii="GHEA Grapalat" w:hAnsi="GHEA Grapalat" w:cs="Arial"/>
                <w:b/>
                <w:sz w:val="22"/>
                <w:szCs w:val="22"/>
              </w:rPr>
              <w:t xml:space="preserve"> </w:t>
            </w:r>
            <w:proofErr w:type="spellStart"/>
            <w:r w:rsidR="00B473E7" w:rsidRPr="003A3F3A">
              <w:rPr>
                <w:rFonts w:ascii="GHEA Grapalat" w:hAnsi="GHEA Grapalat" w:cs="Arial"/>
                <w:b/>
                <w:sz w:val="22"/>
                <w:szCs w:val="22"/>
              </w:rPr>
              <w:t>օր</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w:t>
            </w:r>
            <w:proofErr w:type="spellStart"/>
            <w:r w:rsidRPr="00B47BFC">
              <w:rPr>
                <w:rFonts w:ascii="GHEA Grapalat" w:hAnsi="GHEA Grapalat" w:cs="Arial"/>
                <w:b/>
                <w:sz w:val="22"/>
                <w:szCs w:val="22"/>
              </w:rPr>
              <w:t>իզ</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8C7F45" w:rsidRPr="003A3F3A" w:rsidRDefault="008C7F45" w:rsidP="004A60CF">
            <w:pPr>
              <w:tabs>
                <w:tab w:val="left" w:pos="556"/>
              </w:tabs>
              <w:spacing w:after="120" w:line="288" w:lineRule="auto"/>
              <w:ind w:right="2"/>
              <w:rPr>
                <w:rFonts w:ascii="GHEA Grapalat" w:hAnsi="GHEA Grapalat" w:cs="Arial"/>
                <w:b/>
                <w:sz w:val="22"/>
                <w:szCs w:val="22"/>
              </w:rPr>
            </w:pPr>
            <w:proofErr w:type="spellStart"/>
            <w:r w:rsidRPr="003A3F3A">
              <w:rPr>
                <w:rFonts w:ascii="GHEA Grapalat" w:hAnsi="GHEA Grapalat" w:cs="Arial"/>
                <w:sz w:val="22"/>
                <w:szCs w:val="22"/>
              </w:rPr>
              <w:t>Ծրագրի</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ղեկավար</w:t>
            </w:r>
            <w:proofErr w:type="spellEnd"/>
            <w:r w:rsidRPr="003A3F3A">
              <w:rPr>
                <w:rFonts w:ascii="GHEA Grapalat" w:hAnsi="GHEA Grapalat" w:cs="Arial"/>
                <w:sz w:val="22"/>
                <w:szCs w:val="22"/>
              </w:rPr>
              <w:t xml:space="preserve">՝ </w:t>
            </w:r>
            <w:r w:rsidR="004A60CF" w:rsidRPr="003A3F3A">
              <w:rPr>
                <w:rFonts w:ascii="GHEA Grapalat" w:hAnsi="GHEA Grapalat" w:cs="Arial"/>
                <w:b/>
                <w:sz w:val="22"/>
                <w:szCs w:val="22"/>
              </w:rPr>
              <w:t>-----------------------------</w:t>
            </w:r>
            <w:r w:rsidR="000F4F65" w:rsidRPr="003A3F3A">
              <w:rPr>
                <w:rFonts w:ascii="GHEA Grapalat" w:hAnsi="GHEA Grapalat" w:cs="Arial"/>
                <w:b/>
                <w:sz w:val="22"/>
                <w:szCs w:val="22"/>
              </w:rPr>
              <w:t>,</w:t>
            </w:r>
            <w:r w:rsidR="009E3428" w:rsidRPr="003A3F3A">
              <w:rPr>
                <w:rFonts w:ascii="GHEA Grapalat" w:hAnsi="GHEA Grapalat" w:cs="Arial"/>
                <w:b/>
                <w:sz w:val="22"/>
                <w:szCs w:val="22"/>
              </w:rPr>
              <w:t xml:space="preserve"> ԾՀԳ </w:t>
            </w:r>
            <w:proofErr w:type="spellStart"/>
            <w:r w:rsidR="009E3428" w:rsidRPr="003A3F3A">
              <w:rPr>
                <w:rFonts w:ascii="GHEA Grapalat" w:hAnsi="GHEA Grapalat" w:cs="Arial"/>
                <w:b/>
                <w:sz w:val="22"/>
                <w:szCs w:val="22"/>
              </w:rPr>
              <w:t>ինժեներ</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w:t>
            </w:r>
            <w:proofErr w:type="spellStart"/>
            <w:r w:rsidRPr="00B47BFC">
              <w:rPr>
                <w:rFonts w:ascii="GHEA Grapalat" w:hAnsi="GHEA Grapalat" w:cs="Arial"/>
                <w:b/>
                <w:sz w:val="22"/>
                <w:szCs w:val="22"/>
              </w:rPr>
              <w:t>իը</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8C7F45" w:rsidRPr="003A3F3A" w:rsidRDefault="008C7F45" w:rsidP="004A60CF">
            <w:pPr>
              <w:autoSpaceDE w:val="0"/>
              <w:autoSpaceDN w:val="0"/>
              <w:adjustRightInd w:val="0"/>
              <w:rPr>
                <w:rFonts w:ascii="GHEA Grapalat" w:hAnsi="GHEA Grapalat" w:cs="Arial"/>
                <w:sz w:val="22"/>
                <w:szCs w:val="22"/>
                <w:lang w:val="hy-AM"/>
              </w:rPr>
            </w:pPr>
            <w:proofErr w:type="spellStart"/>
            <w:r w:rsidRPr="003A3F3A">
              <w:rPr>
                <w:rFonts w:ascii="GHEA Grapalat" w:hAnsi="GHEA Grapalat" w:cs="Arial"/>
                <w:sz w:val="22"/>
                <w:szCs w:val="22"/>
              </w:rPr>
              <w:t>Շինհրապարակը</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գտնվում</w:t>
            </w:r>
            <w:proofErr w:type="spellEnd"/>
            <w:r w:rsidRPr="003A3F3A">
              <w:rPr>
                <w:rFonts w:ascii="GHEA Grapalat" w:hAnsi="GHEA Grapalat" w:cs="Arial"/>
                <w:sz w:val="22"/>
                <w:szCs w:val="22"/>
              </w:rPr>
              <w:t xml:space="preserve"> </w:t>
            </w:r>
            <w:r w:rsidR="005D7AA9" w:rsidRPr="003A3F3A">
              <w:rPr>
                <w:rFonts w:ascii="GHEA Grapalat" w:hAnsi="GHEA Grapalat" w:cs="Arial"/>
                <w:sz w:val="22"/>
                <w:szCs w:val="22"/>
              </w:rPr>
              <w:t xml:space="preserve">է </w:t>
            </w:r>
            <w:r w:rsidR="006732EC" w:rsidRPr="003A3F3A">
              <w:rPr>
                <w:rFonts w:ascii="GHEA Grapalat" w:hAnsi="GHEA Grapalat" w:cs="Arial"/>
                <w:b/>
                <w:sz w:val="22"/>
                <w:szCs w:val="22"/>
              </w:rPr>
              <w:t xml:space="preserve">ՀՀ, </w:t>
            </w:r>
            <w:r w:rsidR="006C716B" w:rsidRPr="003A3F3A">
              <w:rPr>
                <w:rFonts w:ascii="GHEA Grapalat" w:hAnsi="GHEA Grapalat" w:cs="Arial"/>
                <w:b/>
                <w:sz w:val="22"/>
                <w:szCs w:val="22"/>
              </w:rPr>
              <w:t xml:space="preserve">ք. </w:t>
            </w:r>
            <w:proofErr w:type="spellStart"/>
            <w:r w:rsidR="006C716B" w:rsidRPr="003A3F3A">
              <w:rPr>
                <w:rFonts w:ascii="GHEA Grapalat" w:hAnsi="GHEA Grapalat" w:cs="Arial"/>
                <w:b/>
                <w:sz w:val="22"/>
                <w:szCs w:val="22"/>
              </w:rPr>
              <w:t>Երևան</w:t>
            </w:r>
            <w:proofErr w:type="spellEnd"/>
            <w:r w:rsidR="00DB0C4E" w:rsidRPr="003A3F3A">
              <w:rPr>
                <w:rFonts w:ascii="GHEA Grapalat" w:hAnsi="GHEA Grapalat" w:cs="Arial"/>
                <w:b/>
                <w:sz w:val="22"/>
                <w:szCs w:val="22"/>
              </w:rPr>
              <w:t xml:space="preserve">, </w:t>
            </w:r>
            <w:proofErr w:type="spellStart"/>
            <w:r w:rsidR="00E468E9" w:rsidRPr="003A3F3A">
              <w:rPr>
                <w:rFonts w:ascii="GHEA Grapalat" w:hAnsi="GHEA Grapalat" w:cs="Arial"/>
                <w:b/>
                <w:sz w:val="22"/>
                <w:szCs w:val="22"/>
              </w:rPr>
              <w:t>Արաբկիր</w:t>
            </w:r>
            <w:proofErr w:type="spellEnd"/>
            <w:r w:rsidR="00DB0C4E" w:rsidRPr="003A3F3A">
              <w:rPr>
                <w:rFonts w:ascii="GHEA Grapalat" w:hAnsi="GHEA Grapalat" w:cs="Arial"/>
                <w:b/>
                <w:sz w:val="22"/>
                <w:szCs w:val="22"/>
              </w:rPr>
              <w:t xml:space="preserve">, </w:t>
            </w:r>
            <w:proofErr w:type="spellStart"/>
            <w:proofErr w:type="gramStart"/>
            <w:r w:rsidR="006C716B" w:rsidRPr="003A3F3A">
              <w:rPr>
                <w:rFonts w:ascii="GHEA Grapalat" w:hAnsi="GHEA Grapalat" w:cs="Arial"/>
                <w:b/>
                <w:sz w:val="22"/>
                <w:szCs w:val="22"/>
              </w:rPr>
              <w:t>Գյուլբենկյան</w:t>
            </w:r>
            <w:proofErr w:type="spellEnd"/>
            <w:r w:rsidR="006C716B" w:rsidRPr="003A3F3A">
              <w:rPr>
                <w:rFonts w:ascii="GHEA Grapalat" w:hAnsi="GHEA Grapalat" w:cs="Arial"/>
                <w:b/>
                <w:sz w:val="22"/>
                <w:szCs w:val="22"/>
              </w:rPr>
              <w:t xml:space="preserve"> </w:t>
            </w:r>
            <w:r w:rsidR="00DB0C4E" w:rsidRPr="003A3F3A">
              <w:rPr>
                <w:rFonts w:ascii="GHEA Grapalat" w:hAnsi="GHEA Grapalat" w:cs="Arial"/>
                <w:b/>
                <w:sz w:val="22"/>
                <w:szCs w:val="22"/>
              </w:rPr>
              <w:t xml:space="preserve"> </w:t>
            </w:r>
            <w:proofErr w:type="spellStart"/>
            <w:r w:rsidR="00DB0C4E" w:rsidRPr="003A3F3A">
              <w:rPr>
                <w:rFonts w:ascii="GHEA Grapalat" w:hAnsi="GHEA Grapalat" w:cs="Arial"/>
                <w:b/>
                <w:sz w:val="22"/>
                <w:szCs w:val="22"/>
              </w:rPr>
              <w:t>փողոց</w:t>
            </w:r>
            <w:proofErr w:type="spellEnd"/>
            <w:proofErr w:type="gramEnd"/>
            <w:r w:rsidR="00DB0C4E" w:rsidRPr="003A3F3A">
              <w:rPr>
                <w:rFonts w:ascii="GHEA Grapalat" w:hAnsi="GHEA Grapalat" w:cs="Arial"/>
                <w:b/>
                <w:sz w:val="22"/>
                <w:szCs w:val="22"/>
              </w:rPr>
              <w:t xml:space="preserve"> </w:t>
            </w:r>
            <w:r w:rsidR="006C716B" w:rsidRPr="003A3F3A">
              <w:rPr>
                <w:rFonts w:ascii="GHEA Grapalat" w:hAnsi="GHEA Grapalat" w:cs="Arial"/>
                <w:b/>
                <w:sz w:val="22"/>
                <w:szCs w:val="22"/>
              </w:rPr>
              <w:t>29</w:t>
            </w:r>
            <w:r w:rsidR="004A60CF" w:rsidRPr="003A3F3A">
              <w:rPr>
                <w:rFonts w:ascii="GHEA Grapalat" w:hAnsi="GHEA Grapalat" w:cs="Arial"/>
                <w:b/>
                <w:sz w:val="22"/>
                <w:szCs w:val="22"/>
              </w:rPr>
              <w:t>/25</w:t>
            </w:r>
            <w:r w:rsidR="006C716B" w:rsidRPr="003A3F3A">
              <w:rPr>
                <w:rFonts w:ascii="GHEA Grapalat" w:hAnsi="GHEA Grapalat" w:cs="Arial"/>
                <w:b/>
                <w:sz w:val="22"/>
                <w:szCs w:val="22"/>
              </w:rPr>
              <w:t xml:space="preserve"> </w:t>
            </w:r>
            <w:proofErr w:type="spellStart"/>
            <w:r w:rsidR="00DB0C4E" w:rsidRPr="003A3F3A">
              <w:rPr>
                <w:rFonts w:ascii="GHEA Grapalat" w:hAnsi="GHEA Grapalat" w:cs="Arial"/>
                <w:b/>
                <w:sz w:val="22"/>
                <w:szCs w:val="22"/>
              </w:rPr>
              <w:t>շենք</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1.1 (</w:t>
            </w:r>
            <w:proofErr w:type="spellStart"/>
            <w:r w:rsidRPr="00B47BFC">
              <w:rPr>
                <w:rFonts w:ascii="GHEA Grapalat" w:hAnsi="GHEA Grapalat" w:cs="Arial"/>
                <w:b/>
                <w:sz w:val="22"/>
                <w:szCs w:val="22"/>
              </w:rPr>
              <w:t>լա</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8C7F45" w:rsidRPr="003A3F3A" w:rsidRDefault="008C7F45" w:rsidP="001977D5">
            <w:pPr>
              <w:tabs>
                <w:tab w:val="left" w:pos="556"/>
              </w:tabs>
              <w:spacing w:after="120" w:line="288" w:lineRule="auto"/>
              <w:ind w:right="2"/>
              <w:rPr>
                <w:rFonts w:ascii="GHEA Grapalat" w:hAnsi="GHEA Grapalat" w:cs="Arial"/>
                <w:sz w:val="22"/>
                <w:szCs w:val="22"/>
              </w:rPr>
            </w:pPr>
            <w:proofErr w:type="spellStart"/>
            <w:r w:rsidRPr="003A3F3A">
              <w:rPr>
                <w:rFonts w:ascii="GHEA Grapalat" w:hAnsi="GHEA Grapalat" w:cs="Arial"/>
                <w:sz w:val="22"/>
                <w:szCs w:val="22"/>
              </w:rPr>
              <w:t>Մեկնարկի</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օր</w:t>
            </w:r>
            <w:proofErr w:type="spellEnd"/>
            <w:r w:rsidRPr="003A3F3A">
              <w:rPr>
                <w:rFonts w:ascii="GHEA Grapalat" w:hAnsi="GHEA Grapalat" w:cs="Arial"/>
                <w:sz w:val="22"/>
                <w:szCs w:val="22"/>
              </w:rPr>
              <w:t xml:space="preserve">՝ </w:t>
            </w:r>
            <w:proofErr w:type="spellStart"/>
            <w:r w:rsidRPr="003A3F3A">
              <w:rPr>
                <w:rFonts w:ascii="GHEA Grapalat" w:hAnsi="GHEA Grapalat" w:cs="Arial"/>
                <w:b/>
                <w:sz w:val="22"/>
                <w:szCs w:val="22"/>
              </w:rPr>
              <w:t>կլինի</w:t>
            </w:r>
            <w:proofErr w:type="spellEnd"/>
            <w:r w:rsidRPr="003A3F3A">
              <w:rPr>
                <w:rFonts w:ascii="GHEA Grapalat" w:hAnsi="GHEA Grapalat" w:cs="Arial"/>
                <w:b/>
                <w:sz w:val="22"/>
                <w:szCs w:val="22"/>
              </w:rPr>
              <w:t xml:space="preserve"> </w:t>
            </w:r>
            <w:proofErr w:type="spellStart"/>
            <w:r w:rsidRPr="003A3F3A">
              <w:rPr>
                <w:rFonts w:ascii="GHEA Grapalat" w:hAnsi="GHEA Grapalat" w:cs="Arial"/>
                <w:b/>
                <w:sz w:val="22"/>
                <w:szCs w:val="22"/>
              </w:rPr>
              <w:t>նշված</w:t>
            </w:r>
            <w:proofErr w:type="spellEnd"/>
            <w:r w:rsidRPr="003A3F3A">
              <w:rPr>
                <w:rFonts w:ascii="GHEA Grapalat" w:hAnsi="GHEA Grapalat" w:cs="Arial"/>
                <w:b/>
                <w:sz w:val="22"/>
                <w:szCs w:val="22"/>
              </w:rPr>
              <w:t xml:space="preserve"> </w:t>
            </w:r>
            <w:proofErr w:type="spellStart"/>
            <w:r w:rsidRPr="003A3F3A">
              <w:rPr>
                <w:rFonts w:ascii="GHEA Grapalat" w:hAnsi="GHEA Grapalat" w:cs="Arial"/>
                <w:b/>
                <w:sz w:val="22"/>
                <w:szCs w:val="22"/>
              </w:rPr>
              <w:t>մեկնարկի</w:t>
            </w:r>
            <w:proofErr w:type="spellEnd"/>
            <w:r w:rsidRPr="003A3F3A">
              <w:rPr>
                <w:rFonts w:ascii="GHEA Grapalat" w:hAnsi="GHEA Grapalat" w:cs="Arial"/>
                <w:b/>
                <w:sz w:val="22"/>
                <w:szCs w:val="22"/>
              </w:rPr>
              <w:t xml:space="preserve"> </w:t>
            </w:r>
            <w:proofErr w:type="spellStart"/>
            <w:r w:rsidRPr="003A3F3A">
              <w:rPr>
                <w:rFonts w:ascii="GHEA Grapalat" w:hAnsi="GHEA Grapalat" w:cs="Arial"/>
                <w:b/>
                <w:sz w:val="22"/>
                <w:szCs w:val="22"/>
              </w:rPr>
              <w:t>նամակում</w:t>
            </w:r>
            <w:proofErr w:type="spellEnd"/>
            <w:r w:rsidR="009A2813" w:rsidRPr="003A3F3A">
              <w:rPr>
                <w:rFonts w:ascii="GHEA Grapalat" w:hAnsi="GHEA Grapalat" w:cs="Arial"/>
                <w:b/>
                <w:sz w:val="22"/>
                <w:szCs w:val="22"/>
              </w:rPr>
              <w:t>:</w:t>
            </w:r>
            <w:r w:rsidR="00542AB8"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Մեկնարկի</w:t>
            </w:r>
            <w:proofErr w:type="spellEnd"/>
            <w:r w:rsidR="00542AB8"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նամակը</w:t>
            </w:r>
            <w:proofErr w:type="spellEnd"/>
            <w:r w:rsidR="00542AB8"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սահմանված</w:t>
            </w:r>
            <w:proofErr w:type="spellEnd"/>
            <w:r w:rsidR="003C41B1"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ձևաչափով</w:t>
            </w:r>
            <w:proofErr w:type="spellEnd"/>
            <w:r w:rsidR="00542AB8"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տրամադրվող</w:t>
            </w:r>
            <w:proofErr w:type="spellEnd"/>
            <w:r w:rsidR="00542AB8" w:rsidRPr="003A3F3A">
              <w:rPr>
                <w:rFonts w:ascii="GHEA Grapalat" w:hAnsi="GHEA Grapalat" w:cs="Arial"/>
                <w:b/>
                <w:sz w:val="22"/>
                <w:szCs w:val="22"/>
              </w:rPr>
              <w:t xml:space="preserve"> </w:t>
            </w:r>
            <w:proofErr w:type="spellStart"/>
            <w:r w:rsidR="00542AB8" w:rsidRPr="003A3F3A">
              <w:rPr>
                <w:rFonts w:ascii="GHEA Grapalat" w:hAnsi="GHEA Grapalat" w:cs="Arial"/>
                <w:b/>
                <w:sz w:val="22"/>
                <w:szCs w:val="22"/>
              </w:rPr>
              <w:t>գրություն</w:t>
            </w:r>
            <w:proofErr w:type="spellEnd"/>
            <w:r w:rsidR="00542AB8" w:rsidRPr="003A3F3A">
              <w:rPr>
                <w:rFonts w:ascii="GHEA Grapalat" w:hAnsi="GHEA Grapalat" w:cs="Arial"/>
                <w:b/>
                <w:sz w:val="22"/>
                <w:szCs w:val="22"/>
              </w:rPr>
              <w:t xml:space="preserve"> է, </w:t>
            </w:r>
            <w:proofErr w:type="spellStart"/>
            <w:r w:rsidR="00542AB8" w:rsidRPr="003A3F3A">
              <w:rPr>
                <w:rFonts w:ascii="GHEA Grapalat" w:hAnsi="GHEA Grapalat" w:cs="Arial"/>
                <w:b/>
                <w:sz w:val="22"/>
                <w:szCs w:val="22"/>
              </w:rPr>
              <w:t>որ</w:t>
            </w:r>
            <w:r w:rsidR="001C27A2" w:rsidRPr="003A3F3A">
              <w:rPr>
                <w:rFonts w:ascii="GHEA Grapalat" w:hAnsi="GHEA Grapalat" w:cs="Arial"/>
                <w:b/>
                <w:sz w:val="22"/>
                <w:szCs w:val="22"/>
              </w:rPr>
              <w:t>ը</w:t>
            </w:r>
            <w:proofErr w:type="spellEnd"/>
            <w:r w:rsidR="001C27A2" w:rsidRPr="003A3F3A">
              <w:rPr>
                <w:rFonts w:ascii="GHEA Grapalat" w:hAnsi="GHEA Grapalat" w:cs="Arial"/>
                <w:b/>
                <w:sz w:val="22"/>
                <w:szCs w:val="22"/>
              </w:rPr>
              <w:t xml:space="preserve"> </w:t>
            </w:r>
            <w:proofErr w:type="spellStart"/>
            <w:r w:rsidR="001C27A2" w:rsidRPr="003A3F3A">
              <w:rPr>
                <w:rFonts w:ascii="GHEA Grapalat" w:hAnsi="GHEA Grapalat" w:cs="Arial"/>
                <w:b/>
                <w:sz w:val="22"/>
                <w:szCs w:val="22"/>
              </w:rPr>
              <w:t>տրվում</w:t>
            </w:r>
            <w:proofErr w:type="spellEnd"/>
            <w:r w:rsidR="001C27A2" w:rsidRPr="003A3F3A">
              <w:rPr>
                <w:rFonts w:ascii="GHEA Grapalat" w:hAnsi="GHEA Grapalat" w:cs="Arial"/>
                <w:b/>
                <w:sz w:val="22"/>
                <w:szCs w:val="22"/>
              </w:rPr>
              <w:t xml:space="preserve"> է </w:t>
            </w:r>
            <w:proofErr w:type="spellStart"/>
            <w:r w:rsidR="001C27A2" w:rsidRPr="003A3F3A">
              <w:rPr>
                <w:rFonts w:ascii="GHEA Grapalat" w:hAnsi="GHEA Grapalat" w:cs="Arial"/>
                <w:b/>
                <w:sz w:val="22"/>
                <w:szCs w:val="22"/>
              </w:rPr>
              <w:t>պայմանագրի</w:t>
            </w:r>
            <w:proofErr w:type="spellEnd"/>
            <w:r w:rsidR="001C27A2" w:rsidRPr="003A3F3A">
              <w:rPr>
                <w:rFonts w:ascii="GHEA Grapalat" w:hAnsi="GHEA Grapalat" w:cs="Arial"/>
                <w:b/>
                <w:sz w:val="22"/>
                <w:szCs w:val="22"/>
              </w:rPr>
              <w:t xml:space="preserve"> </w:t>
            </w:r>
            <w:proofErr w:type="spellStart"/>
            <w:r w:rsidR="001C27A2" w:rsidRPr="003A3F3A">
              <w:rPr>
                <w:rFonts w:ascii="GHEA Grapalat" w:hAnsi="GHEA Grapalat" w:cs="Arial"/>
                <w:b/>
                <w:sz w:val="22"/>
                <w:szCs w:val="22"/>
              </w:rPr>
              <w:t>կնքումից</w:t>
            </w:r>
            <w:proofErr w:type="spellEnd"/>
            <w:r w:rsidR="001C27A2" w:rsidRPr="003A3F3A">
              <w:rPr>
                <w:rFonts w:ascii="GHEA Grapalat" w:hAnsi="GHEA Grapalat" w:cs="Arial"/>
                <w:b/>
                <w:sz w:val="22"/>
                <w:szCs w:val="22"/>
              </w:rPr>
              <w:t xml:space="preserve"> 7 </w:t>
            </w:r>
            <w:proofErr w:type="spellStart"/>
            <w:r w:rsidR="001C27A2" w:rsidRPr="003A3F3A">
              <w:rPr>
                <w:rFonts w:ascii="GHEA Grapalat" w:hAnsi="GHEA Grapalat" w:cs="Arial"/>
                <w:b/>
                <w:sz w:val="22"/>
                <w:szCs w:val="22"/>
              </w:rPr>
              <w:t>օր</w:t>
            </w:r>
            <w:proofErr w:type="spellEnd"/>
            <w:r w:rsidR="001C27A2" w:rsidRPr="003A3F3A">
              <w:rPr>
                <w:rFonts w:ascii="GHEA Grapalat" w:hAnsi="GHEA Grapalat" w:cs="Arial"/>
                <w:b/>
                <w:sz w:val="22"/>
                <w:szCs w:val="22"/>
              </w:rPr>
              <w:t xml:space="preserve"> </w:t>
            </w:r>
            <w:proofErr w:type="spellStart"/>
            <w:r w:rsidR="001C27A2" w:rsidRPr="003A3F3A">
              <w:rPr>
                <w:rFonts w:ascii="GHEA Grapalat" w:hAnsi="GHEA Grapalat" w:cs="Arial"/>
                <w:b/>
                <w:sz w:val="22"/>
                <w:szCs w:val="22"/>
              </w:rPr>
              <w:t>հետո</w:t>
            </w:r>
            <w:proofErr w:type="spellEnd"/>
            <w:r w:rsidR="00542AB8" w:rsidRPr="003A3F3A">
              <w:rPr>
                <w:rFonts w:ascii="GHEA Grapalat" w:hAnsi="GHEA Grapalat" w:cs="Arial"/>
                <w:b/>
                <w:sz w:val="22"/>
                <w:szCs w:val="22"/>
              </w:rPr>
              <w:t>:</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B4501C">
            <w:pPr>
              <w:spacing w:after="120" w:line="288" w:lineRule="auto"/>
              <w:rPr>
                <w:rFonts w:ascii="GHEA Grapalat" w:hAnsi="GHEA Grapalat" w:cs="Arial"/>
                <w:b/>
                <w:sz w:val="22"/>
                <w:szCs w:val="22"/>
              </w:rPr>
            </w:pPr>
            <w:r w:rsidRPr="00B47BFC">
              <w:rPr>
                <w:rFonts w:ascii="GHEA Grapalat" w:hAnsi="GHEA Grapalat" w:cs="Arial"/>
                <w:b/>
                <w:sz w:val="22"/>
                <w:szCs w:val="22"/>
              </w:rPr>
              <w:t>ՊԸՊ 1.1(</w:t>
            </w:r>
            <w:proofErr w:type="spellStart"/>
            <w:r w:rsidRPr="00B47BFC">
              <w:rPr>
                <w:rFonts w:ascii="GHEA Grapalat" w:hAnsi="GHEA Grapalat" w:cs="Arial"/>
                <w:b/>
                <w:sz w:val="22"/>
                <w:szCs w:val="22"/>
              </w:rPr>
              <w:t>լե</w:t>
            </w:r>
            <w:proofErr w:type="spellEnd"/>
            <w:r w:rsidRPr="00B47BFC">
              <w:rPr>
                <w:rFonts w:ascii="GHEA Grapalat" w:hAnsi="GHEA Grapalat" w:cs="Arial"/>
                <w:b/>
                <w:sz w:val="22"/>
                <w:szCs w:val="22"/>
              </w:rPr>
              <w:t>)</w:t>
            </w:r>
          </w:p>
        </w:tc>
        <w:tc>
          <w:tcPr>
            <w:tcW w:w="7954" w:type="dxa"/>
            <w:tcBorders>
              <w:top w:val="single" w:sz="6" w:space="0" w:color="auto"/>
              <w:left w:val="single" w:sz="6" w:space="0" w:color="auto"/>
              <w:bottom w:val="single" w:sz="6" w:space="0" w:color="auto"/>
              <w:right w:val="single" w:sz="6" w:space="0" w:color="auto"/>
            </w:tcBorders>
          </w:tcPr>
          <w:p w:rsidR="009E3428" w:rsidRPr="003A3F3A" w:rsidRDefault="008C7F45" w:rsidP="009E3428">
            <w:pPr>
              <w:tabs>
                <w:tab w:val="right" w:pos="7272"/>
              </w:tabs>
              <w:spacing w:after="120" w:line="288" w:lineRule="auto"/>
              <w:rPr>
                <w:rFonts w:ascii="GHEA Grapalat" w:hAnsi="GHEA Grapalat" w:cs="Arial"/>
                <w:b/>
                <w:sz w:val="22"/>
                <w:szCs w:val="22"/>
              </w:rPr>
            </w:pPr>
            <w:proofErr w:type="spellStart"/>
            <w:r w:rsidRPr="003A3F3A">
              <w:rPr>
                <w:rFonts w:ascii="GHEA Grapalat" w:hAnsi="GHEA Grapalat" w:cs="Arial"/>
                <w:sz w:val="22"/>
                <w:szCs w:val="22"/>
              </w:rPr>
              <w:t>Աշխատանքներն</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իր</w:t>
            </w:r>
            <w:r w:rsidR="009015BD" w:rsidRPr="003A3F3A">
              <w:rPr>
                <w:rFonts w:ascii="GHEA Grapalat" w:hAnsi="GHEA Grapalat" w:cs="Arial"/>
                <w:sz w:val="22"/>
                <w:szCs w:val="22"/>
              </w:rPr>
              <w:t>ե</w:t>
            </w:r>
            <w:r w:rsidRPr="003A3F3A">
              <w:rPr>
                <w:rFonts w:ascii="GHEA Grapalat" w:hAnsi="GHEA Grapalat" w:cs="Arial"/>
                <w:sz w:val="22"/>
                <w:szCs w:val="22"/>
              </w:rPr>
              <w:t>նցից</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ներկայացնում</w:t>
            </w:r>
            <w:proofErr w:type="spellEnd"/>
            <w:r w:rsidRPr="003A3F3A">
              <w:rPr>
                <w:rFonts w:ascii="GHEA Grapalat" w:hAnsi="GHEA Grapalat" w:cs="Arial"/>
                <w:sz w:val="22"/>
                <w:szCs w:val="22"/>
              </w:rPr>
              <w:t xml:space="preserve"> </w:t>
            </w:r>
            <w:proofErr w:type="spellStart"/>
            <w:r w:rsidRPr="003A3F3A">
              <w:rPr>
                <w:rFonts w:ascii="GHEA Grapalat" w:hAnsi="GHEA Grapalat" w:cs="Arial"/>
                <w:sz w:val="22"/>
                <w:szCs w:val="22"/>
              </w:rPr>
              <w:t>են</w:t>
            </w:r>
            <w:proofErr w:type="spellEnd"/>
            <w:r w:rsidRPr="003A3F3A">
              <w:rPr>
                <w:rFonts w:ascii="GHEA Grapalat" w:hAnsi="GHEA Grapalat" w:cs="Arial"/>
                <w:sz w:val="22"/>
                <w:szCs w:val="22"/>
              </w:rPr>
              <w:t xml:space="preserve"> </w:t>
            </w:r>
          </w:p>
          <w:p w:rsidR="008C7F45" w:rsidRPr="003A3F3A" w:rsidRDefault="00501C3B" w:rsidP="000D4E6B">
            <w:pPr>
              <w:spacing w:after="120" w:line="288" w:lineRule="auto"/>
              <w:rPr>
                <w:rFonts w:ascii="GHEA Grapalat" w:hAnsi="GHEA Grapalat" w:cs="Arial"/>
                <w:b/>
                <w:sz w:val="22"/>
                <w:szCs w:val="22"/>
              </w:rPr>
            </w:pPr>
            <w:r w:rsidRPr="003A3F3A">
              <w:rPr>
                <w:rFonts w:ascii="GHEA Grapalat" w:hAnsi="GHEA Grapalat" w:cs="Arial"/>
                <w:b/>
                <w:iCs/>
                <w:sz w:val="22"/>
                <w:szCs w:val="22"/>
                <w:lang w:val="hy-AM"/>
              </w:rPr>
              <w:t xml:space="preserve"> ՄՍԾ </w:t>
            </w:r>
            <w:r w:rsidR="00E468E9" w:rsidRPr="003A3F3A">
              <w:rPr>
                <w:rFonts w:ascii="GHEA Grapalat" w:hAnsi="GHEA Grapalat" w:cs="Arial"/>
                <w:b/>
                <w:iCs/>
                <w:sz w:val="22"/>
                <w:szCs w:val="22"/>
                <w:lang w:val="hy-AM"/>
              </w:rPr>
              <w:t>Արաբկիր</w:t>
            </w:r>
            <w:r w:rsidRPr="003A3F3A">
              <w:rPr>
                <w:rFonts w:ascii="GHEA Grapalat" w:hAnsi="GHEA Grapalat" w:cs="Arial"/>
                <w:b/>
                <w:iCs/>
                <w:sz w:val="22"/>
                <w:szCs w:val="22"/>
                <w:lang w:val="hy-AM"/>
              </w:rPr>
              <w:t>ի ՏԿ-ի վերանորոգում</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2.2</w:t>
            </w:r>
          </w:p>
        </w:tc>
        <w:tc>
          <w:tcPr>
            <w:tcW w:w="7954" w:type="dxa"/>
            <w:tcBorders>
              <w:top w:val="single" w:sz="6" w:space="0" w:color="auto"/>
              <w:left w:val="single" w:sz="6" w:space="0" w:color="auto"/>
              <w:bottom w:val="single" w:sz="6" w:space="0" w:color="auto"/>
              <w:right w:val="single" w:sz="6" w:space="0" w:color="auto"/>
            </w:tcBorders>
          </w:tcPr>
          <w:p w:rsidR="008C7F45" w:rsidRPr="00657D8B" w:rsidRDefault="008C7F45" w:rsidP="008C7F45">
            <w:pPr>
              <w:spacing w:after="120" w:line="288" w:lineRule="auto"/>
              <w:ind w:right="-72"/>
              <w:rPr>
                <w:rFonts w:ascii="GHEA Grapalat" w:hAnsi="GHEA Grapalat" w:cs="Arial"/>
                <w:sz w:val="22"/>
                <w:szCs w:val="22"/>
              </w:rPr>
            </w:pPr>
            <w:proofErr w:type="spellStart"/>
            <w:r w:rsidRPr="00657D8B">
              <w:rPr>
                <w:rFonts w:ascii="GHEA Grapalat" w:hAnsi="GHEA Grapalat" w:cs="Arial"/>
                <w:sz w:val="22"/>
                <w:szCs w:val="22"/>
              </w:rPr>
              <w:t>Աշխատանքների</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ավարտ</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ըստ</w:t>
            </w:r>
            <w:proofErr w:type="spellEnd"/>
            <w:r w:rsidRPr="00657D8B">
              <w:rPr>
                <w:rFonts w:ascii="GHEA Grapalat" w:hAnsi="GHEA Grapalat" w:cs="Arial"/>
                <w:sz w:val="22"/>
                <w:szCs w:val="22"/>
              </w:rPr>
              <w:t xml:space="preserve"> </w:t>
            </w:r>
            <w:proofErr w:type="spellStart"/>
            <w:r w:rsidRPr="00657D8B">
              <w:rPr>
                <w:rFonts w:ascii="GHEA Grapalat" w:hAnsi="GHEA Grapalat" w:cs="Arial"/>
                <w:sz w:val="22"/>
                <w:szCs w:val="22"/>
              </w:rPr>
              <w:t>բաժինների</w:t>
            </w:r>
            <w:proofErr w:type="spellEnd"/>
            <w:r w:rsidRPr="00657D8B">
              <w:rPr>
                <w:rFonts w:ascii="GHEA Grapalat" w:hAnsi="GHEA Grapalat" w:cs="Arial"/>
                <w:sz w:val="22"/>
                <w:szCs w:val="22"/>
              </w:rPr>
              <w:t xml:space="preserve"> </w:t>
            </w:r>
            <w:r w:rsidRPr="00657D8B">
              <w:rPr>
                <w:rFonts w:ascii="GHEA Grapalat" w:hAnsi="GHEA Grapalat" w:cs="Arial"/>
                <w:b/>
                <w:sz w:val="22"/>
                <w:szCs w:val="22"/>
              </w:rPr>
              <w:t>Չ/Կ</w:t>
            </w:r>
          </w:p>
        </w:tc>
      </w:tr>
      <w:tr w:rsidR="008C7F45" w:rsidRPr="00214474"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B4501C">
            <w:pPr>
              <w:spacing w:after="120" w:line="288" w:lineRule="auto"/>
              <w:rPr>
                <w:rFonts w:ascii="GHEA Grapalat" w:hAnsi="GHEA Grapalat"/>
                <w:spacing w:val="-3"/>
                <w:lang w:val="af-ZA"/>
              </w:rPr>
            </w:pPr>
            <w:r w:rsidRPr="00B47BFC">
              <w:rPr>
                <w:rFonts w:ascii="GHEA Grapalat" w:hAnsi="GHEA Grapalat" w:cs="Arial"/>
                <w:b/>
                <w:sz w:val="22"/>
                <w:szCs w:val="22"/>
              </w:rPr>
              <w:t>ՊԸՊ 2.3(թ)</w:t>
            </w:r>
          </w:p>
        </w:tc>
        <w:tc>
          <w:tcPr>
            <w:tcW w:w="7954" w:type="dxa"/>
            <w:tcBorders>
              <w:top w:val="single" w:sz="6" w:space="0" w:color="auto"/>
              <w:left w:val="single" w:sz="6" w:space="0" w:color="auto"/>
              <w:bottom w:val="single" w:sz="6" w:space="0" w:color="auto"/>
              <w:right w:val="single" w:sz="6" w:space="0" w:color="auto"/>
            </w:tcBorders>
          </w:tcPr>
          <w:p w:rsidR="00E41A14" w:rsidRPr="004B5CC4" w:rsidRDefault="008C7F45" w:rsidP="009E3428">
            <w:pPr>
              <w:keepNext/>
              <w:keepLines/>
              <w:tabs>
                <w:tab w:val="left" w:pos="426"/>
                <w:tab w:val="left" w:pos="9072"/>
              </w:tabs>
              <w:suppressAutoHyphens/>
              <w:jc w:val="both"/>
              <w:rPr>
                <w:rFonts w:ascii="GHEA Grapalat" w:hAnsi="GHEA Grapalat" w:cs="Arial"/>
                <w:sz w:val="22"/>
                <w:szCs w:val="22"/>
                <w:lang w:val="af-ZA"/>
              </w:rPr>
            </w:pPr>
            <w:proofErr w:type="spellStart"/>
            <w:r w:rsidRPr="004B5CC4">
              <w:rPr>
                <w:rFonts w:ascii="GHEA Grapalat" w:hAnsi="GHEA Grapalat" w:cs="Arial"/>
                <w:sz w:val="22"/>
                <w:szCs w:val="22"/>
              </w:rPr>
              <w:t>Հետևյալ</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փաստաթղթերը</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նույնպես</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կազմում</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են</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Պայմանագրի</w:t>
            </w:r>
            <w:proofErr w:type="spellEnd"/>
            <w:r w:rsidRPr="004B5CC4">
              <w:rPr>
                <w:rFonts w:ascii="GHEA Grapalat" w:hAnsi="GHEA Grapalat" w:cs="Arial"/>
                <w:sz w:val="22"/>
                <w:szCs w:val="22"/>
                <w:lang w:val="af-ZA"/>
              </w:rPr>
              <w:t xml:space="preserve"> </w:t>
            </w:r>
            <w:proofErr w:type="spellStart"/>
            <w:r w:rsidRPr="004B5CC4">
              <w:rPr>
                <w:rFonts w:ascii="GHEA Grapalat" w:hAnsi="GHEA Grapalat" w:cs="Arial"/>
                <w:sz w:val="22"/>
                <w:szCs w:val="22"/>
              </w:rPr>
              <w:t>մասը</w:t>
            </w:r>
            <w:proofErr w:type="spellEnd"/>
            <w:r w:rsidRPr="004B5CC4">
              <w:rPr>
                <w:rFonts w:ascii="GHEA Grapalat" w:hAnsi="GHEA Grapalat" w:cs="Arial"/>
                <w:sz w:val="22"/>
                <w:szCs w:val="22"/>
              </w:rPr>
              <w:t>՝</w:t>
            </w:r>
            <w:r w:rsidRPr="004B5CC4">
              <w:rPr>
                <w:rFonts w:ascii="GHEA Grapalat" w:hAnsi="GHEA Grapalat" w:cs="Arial"/>
                <w:sz w:val="22"/>
                <w:szCs w:val="22"/>
                <w:lang w:val="af-ZA"/>
              </w:rPr>
              <w:t xml:space="preserve"> </w:t>
            </w:r>
          </w:p>
          <w:p w:rsidR="00790570" w:rsidRPr="004B5CC4" w:rsidRDefault="0025603B" w:rsidP="00E50696">
            <w:pPr>
              <w:rPr>
                <w:rFonts w:ascii="GHEA Grapalat" w:hAnsi="GHEA Grapalat"/>
                <w:spacing w:val="-3"/>
                <w:lang w:val="af-ZA"/>
              </w:rPr>
            </w:pPr>
            <w:r w:rsidRPr="005A5B9A">
              <w:rPr>
                <w:rFonts w:ascii="GHEA Grapalat" w:hAnsi="GHEA Grapalat" w:cs="Arial"/>
                <w:sz w:val="22"/>
                <w:szCs w:val="22"/>
                <w:lang w:val="af-ZA"/>
              </w:rPr>
              <w:t xml:space="preserve">- </w:t>
            </w:r>
            <w:r w:rsidRPr="004B5CC4">
              <w:rPr>
                <w:rFonts w:ascii="GHEA Grapalat" w:hAnsi="GHEA Grapalat" w:cs="Arial"/>
                <w:sz w:val="22"/>
                <w:szCs w:val="22"/>
              </w:rPr>
              <w:t>ԲՆԱՊԱՀՊԱՆԱԿԱՆ</w:t>
            </w:r>
            <w:r w:rsidRPr="005A5B9A">
              <w:rPr>
                <w:rFonts w:ascii="GHEA Grapalat" w:hAnsi="GHEA Grapalat" w:cs="Arial"/>
                <w:sz w:val="22"/>
                <w:szCs w:val="22"/>
                <w:lang w:val="af-ZA"/>
              </w:rPr>
              <w:t xml:space="preserve"> </w:t>
            </w:r>
            <w:r w:rsidRPr="004B5CC4">
              <w:rPr>
                <w:rFonts w:ascii="GHEA Grapalat" w:hAnsi="GHEA Grapalat" w:cs="Arial"/>
                <w:sz w:val="22"/>
                <w:szCs w:val="22"/>
              </w:rPr>
              <w:t>ԵՎ</w:t>
            </w:r>
            <w:r w:rsidRPr="005A5B9A">
              <w:rPr>
                <w:rFonts w:ascii="GHEA Grapalat" w:hAnsi="GHEA Grapalat" w:cs="Arial"/>
                <w:sz w:val="22"/>
                <w:szCs w:val="22"/>
                <w:lang w:val="af-ZA"/>
              </w:rPr>
              <w:t xml:space="preserve"> </w:t>
            </w:r>
            <w:r w:rsidRPr="004B5CC4">
              <w:rPr>
                <w:rFonts w:ascii="GHEA Grapalat" w:hAnsi="GHEA Grapalat" w:cs="Arial"/>
                <w:sz w:val="22"/>
                <w:szCs w:val="22"/>
              </w:rPr>
              <w:t>ՍՈՑԻԱԼԱԿԱՆ</w:t>
            </w:r>
            <w:r w:rsidRPr="005A5B9A">
              <w:rPr>
                <w:rFonts w:ascii="GHEA Grapalat" w:hAnsi="GHEA Grapalat" w:cs="Arial"/>
                <w:sz w:val="22"/>
                <w:szCs w:val="22"/>
                <w:lang w:val="af-ZA"/>
              </w:rPr>
              <w:t xml:space="preserve"> </w:t>
            </w:r>
            <w:r w:rsidRPr="004B5CC4">
              <w:rPr>
                <w:rFonts w:ascii="GHEA Grapalat" w:hAnsi="GHEA Grapalat" w:cs="Arial"/>
                <w:sz w:val="22"/>
                <w:szCs w:val="22"/>
              </w:rPr>
              <w:t>ԿԱՌԱՎԱՐՄԱՆ</w:t>
            </w:r>
            <w:r w:rsidRPr="005A5B9A">
              <w:rPr>
                <w:rFonts w:ascii="GHEA Grapalat" w:hAnsi="GHEA Grapalat" w:cs="Arial"/>
                <w:sz w:val="22"/>
                <w:szCs w:val="22"/>
                <w:lang w:val="af-ZA"/>
              </w:rPr>
              <w:t xml:space="preserve"> </w:t>
            </w:r>
            <w:r w:rsidRPr="004B5CC4">
              <w:rPr>
                <w:rFonts w:ascii="GHEA Grapalat" w:hAnsi="GHEA Grapalat" w:cs="Arial"/>
                <w:sz w:val="22"/>
                <w:szCs w:val="22"/>
              </w:rPr>
              <w:t>ԾՐԱԳԻՐ</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 xml:space="preserve">ՊԸՊ 3.1 </w:t>
            </w:r>
          </w:p>
        </w:tc>
        <w:tc>
          <w:tcPr>
            <w:tcW w:w="7954" w:type="dxa"/>
            <w:tcBorders>
              <w:top w:val="single" w:sz="6" w:space="0" w:color="auto"/>
              <w:left w:val="single" w:sz="6" w:space="0" w:color="auto"/>
              <w:bottom w:val="single" w:sz="6" w:space="0" w:color="auto"/>
              <w:right w:val="single" w:sz="6" w:space="0" w:color="auto"/>
            </w:tcBorders>
          </w:tcPr>
          <w:p w:rsidR="008C7F45" w:rsidRPr="004B5CC4" w:rsidRDefault="008C7F45" w:rsidP="008C7F45">
            <w:pPr>
              <w:spacing w:after="120" w:line="288" w:lineRule="auto"/>
              <w:ind w:right="-72"/>
              <w:rPr>
                <w:rFonts w:ascii="GHEA Grapalat" w:hAnsi="GHEA Grapalat" w:cs="Arial"/>
                <w:sz w:val="22"/>
                <w:szCs w:val="22"/>
              </w:rPr>
            </w:pPr>
            <w:proofErr w:type="spellStart"/>
            <w:r w:rsidRPr="004B5CC4">
              <w:rPr>
                <w:rFonts w:ascii="GHEA Grapalat" w:hAnsi="GHEA Grapalat" w:cs="Arial"/>
                <w:sz w:val="22"/>
                <w:szCs w:val="22"/>
              </w:rPr>
              <w:t>Պայմանագրի</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լեզուն</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Հայերեն</w:t>
            </w:r>
            <w:proofErr w:type="spellEnd"/>
          </w:p>
          <w:p w:rsidR="008C7F45" w:rsidRPr="004B5CC4" w:rsidRDefault="008C7F45" w:rsidP="008C7F45">
            <w:pPr>
              <w:spacing w:after="120" w:line="288" w:lineRule="auto"/>
              <w:ind w:right="-72"/>
              <w:rPr>
                <w:rFonts w:ascii="GHEA Grapalat" w:hAnsi="GHEA Grapalat" w:cs="Arial"/>
                <w:sz w:val="22"/>
                <w:szCs w:val="22"/>
              </w:rPr>
            </w:pPr>
            <w:proofErr w:type="spellStart"/>
            <w:r w:rsidRPr="004B5CC4">
              <w:rPr>
                <w:rFonts w:ascii="GHEA Grapalat" w:hAnsi="GHEA Grapalat" w:cs="Arial"/>
                <w:sz w:val="22"/>
                <w:szCs w:val="22"/>
              </w:rPr>
              <w:t>Պայմանագրի</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նկատմամբ</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կիրառվում</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են</w:t>
            </w:r>
            <w:proofErr w:type="spellEnd"/>
            <w:r w:rsidRPr="004B5CC4">
              <w:rPr>
                <w:rFonts w:ascii="GHEA Grapalat" w:hAnsi="GHEA Grapalat" w:cs="Arial"/>
                <w:sz w:val="22"/>
                <w:szCs w:val="22"/>
              </w:rPr>
              <w:t xml:space="preserve"> </w:t>
            </w:r>
            <w:r w:rsidRPr="004B5CC4">
              <w:rPr>
                <w:rFonts w:ascii="GHEA Grapalat" w:hAnsi="GHEA Grapalat" w:cs="Arial"/>
                <w:b/>
                <w:sz w:val="22"/>
                <w:szCs w:val="22"/>
              </w:rPr>
              <w:t>ՀՀ</w:t>
            </w:r>
            <w:r w:rsidRPr="004B5CC4">
              <w:rPr>
                <w:rFonts w:ascii="GHEA Grapalat" w:hAnsi="GHEA Grapalat" w:cs="Arial"/>
                <w:i/>
                <w:sz w:val="22"/>
                <w:szCs w:val="22"/>
              </w:rPr>
              <w:t xml:space="preserve"> </w:t>
            </w:r>
            <w:proofErr w:type="spellStart"/>
            <w:r w:rsidRPr="004B5CC4">
              <w:rPr>
                <w:rFonts w:ascii="GHEA Grapalat" w:hAnsi="GHEA Grapalat" w:cs="Arial"/>
                <w:sz w:val="22"/>
                <w:szCs w:val="22"/>
              </w:rPr>
              <w:t>օրենքները</w:t>
            </w:r>
            <w:proofErr w:type="spellEnd"/>
            <w:r w:rsidRPr="004B5CC4">
              <w:rPr>
                <w:rFonts w:ascii="GHEA Grapalat" w:hAnsi="GHEA Grapalat" w:cs="Arial"/>
                <w:sz w:val="22"/>
                <w:szCs w:val="22"/>
              </w:rPr>
              <w:t>:</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5.1</w:t>
            </w:r>
          </w:p>
        </w:tc>
        <w:tc>
          <w:tcPr>
            <w:tcW w:w="7954" w:type="dxa"/>
            <w:tcBorders>
              <w:top w:val="single" w:sz="6" w:space="0" w:color="auto"/>
              <w:left w:val="single" w:sz="6" w:space="0" w:color="auto"/>
              <w:bottom w:val="single" w:sz="6" w:space="0" w:color="auto"/>
              <w:right w:val="single" w:sz="6" w:space="0" w:color="auto"/>
            </w:tcBorders>
          </w:tcPr>
          <w:p w:rsidR="008C7F45" w:rsidRPr="004B5CC4" w:rsidRDefault="008C7F45" w:rsidP="008C7F45">
            <w:pPr>
              <w:spacing w:after="120" w:line="288" w:lineRule="auto"/>
              <w:ind w:right="-72"/>
              <w:rPr>
                <w:rFonts w:ascii="GHEA Grapalat" w:hAnsi="GHEA Grapalat" w:cs="Arial"/>
                <w:sz w:val="22"/>
                <w:szCs w:val="22"/>
              </w:rPr>
            </w:pPr>
            <w:proofErr w:type="spellStart"/>
            <w:r w:rsidRPr="004B5CC4">
              <w:rPr>
                <w:rFonts w:ascii="GHEA Grapalat" w:hAnsi="GHEA Grapalat" w:cs="Arial"/>
                <w:sz w:val="22"/>
                <w:szCs w:val="22"/>
              </w:rPr>
              <w:t>Ծրագրի</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ղեկավարը</w:t>
            </w:r>
            <w:proofErr w:type="spellEnd"/>
            <w:r w:rsidRPr="004B5CC4">
              <w:rPr>
                <w:rFonts w:ascii="GHEA Grapalat" w:hAnsi="GHEA Grapalat" w:cs="Arial"/>
                <w:sz w:val="22"/>
                <w:szCs w:val="22"/>
              </w:rPr>
              <w:t xml:space="preserve"> </w:t>
            </w:r>
            <w:proofErr w:type="spellStart"/>
            <w:r w:rsidRPr="004B5CC4">
              <w:rPr>
                <w:rFonts w:ascii="GHEA Grapalat" w:hAnsi="GHEA Grapalat" w:cs="Arial"/>
                <w:i/>
                <w:iCs/>
                <w:sz w:val="22"/>
                <w:szCs w:val="22"/>
              </w:rPr>
              <w:t>չի</w:t>
            </w:r>
            <w:proofErr w:type="spellEnd"/>
            <w:r w:rsidRPr="004B5CC4">
              <w:rPr>
                <w:rFonts w:ascii="GHEA Grapalat" w:hAnsi="GHEA Grapalat" w:cs="Arial"/>
                <w:i/>
                <w:iCs/>
                <w:sz w:val="22"/>
                <w:szCs w:val="22"/>
              </w:rPr>
              <w:t xml:space="preserve"> </w:t>
            </w:r>
            <w:proofErr w:type="spellStart"/>
            <w:r w:rsidRPr="004B5CC4">
              <w:rPr>
                <w:rFonts w:ascii="GHEA Grapalat" w:hAnsi="GHEA Grapalat" w:cs="Arial"/>
                <w:i/>
                <w:iCs/>
                <w:sz w:val="22"/>
                <w:szCs w:val="22"/>
              </w:rPr>
              <w:t>կարող</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փոխանցել</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իր</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ցանկացած</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պարտականություն</w:t>
            </w:r>
            <w:proofErr w:type="spellEnd"/>
            <w:r w:rsidRPr="004B5CC4">
              <w:rPr>
                <w:rFonts w:ascii="GHEA Grapalat" w:hAnsi="GHEA Grapalat" w:cs="Arial"/>
                <w:sz w:val="22"/>
                <w:szCs w:val="22"/>
              </w:rPr>
              <w:t xml:space="preserve"> և </w:t>
            </w:r>
            <w:proofErr w:type="spellStart"/>
            <w:r w:rsidRPr="004B5CC4">
              <w:rPr>
                <w:rFonts w:ascii="GHEA Grapalat" w:hAnsi="GHEA Grapalat" w:cs="Arial"/>
                <w:sz w:val="22"/>
                <w:szCs w:val="22"/>
              </w:rPr>
              <w:t>պատասխանատվություն</w:t>
            </w:r>
            <w:proofErr w:type="spellEnd"/>
            <w:r w:rsidRPr="004B5CC4">
              <w:rPr>
                <w:rFonts w:ascii="GHEA Grapalat" w:hAnsi="GHEA Grapalat" w:cs="Arial"/>
                <w:sz w:val="22"/>
                <w:szCs w:val="22"/>
              </w:rPr>
              <w:t>:</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8.1</w:t>
            </w:r>
          </w:p>
        </w:tc>
        <w:tc>
          <w:tcPr>
            <w:tcW w:w="7954" w:type="dxa"/>
            <w:tcBorders>
              <w:top w:val="single" w:sz="6" w:space="0" w:color="auto"/>
              <w:left w:val="single" w:sz="6" w:space="0" w:color="auto"/>
              <w:bottom w:val="single" w:sz="6" w:space="0" w:color="auto"/>
              <w:right w:val="single" w:sz="6" w:space="0" w:color="auto"/>
            </w:tcBorders>
          </w:tcPr>
          <w:p w:rsidR="008C7F45" w:rsidRPr="004B5CC4" w:rsidRDefault="008C7F45" w:rsidP="008C7F45">
            <w:pPr>
              <w:tabs>
                <w:tab w:val="right" w:pos="7254"/>
              </w:tabs>
              <w:spacing w:after="120" w:line="288" w:lineRule="auto"/>
              <w:rPr>
                <w:rFonts w:ascii="GHEA Grapalat" w:hAnsi="GHEA Grapalat" w:cs="Arial"/>
                <w:sz w:val="22"/>
                <w:szCs w:val="22"/>
              </w:rPr>
            </w:pPr>
            <w:proofErr w:type="spellStart"/>
            <w:r w:rsidRPr="004B5CC4">
              <w:rPr>
                <w:rFonts w:ascii="GHEA Grapalat" w:hAnsi="GHEA Grapalat" w:cs="Arial"/>
                <w:sz w:val="22"/>
                <w:szCs w:val="22"/>
              </w:rPr>
              <w:t>Այլ</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կապալառուների</w:t>
            </w:r>
            <w:proofErr w:type="spellEnd"/>
            <w:r w:rsidRPr="004B5CC4">
              <w:rPr>
                <w:rFonts w:ascii="GHEA Grapalat" w:hAnsi="GHEA Grapalat" w:cs="Arial"/>
                <w:sz w:val="22"/>
                <w:szCs w:val="22"/>
              </w:rPr>
              <w:t xml:space="preserve"> </w:t>
            </w:r>
            <w:proofErr w:type="spellStart"/>
            <w:r w:rsidRPr="004B5CC4">
              <w:rPr>
                <w:rFonts w:ascii="GHEA Grapalat" w:hAnsi="GHEA Grapalat" w:cs="Arial"/>
                <w:sz w:val="22"/>
                <w:szCs w:val="22"/>
              </w:rPr>
              <w:t>ժամանակացույցեր</w:t>
            </w:r>
            <w:proofErr w:type="spellEnd"/>
            <w:r w:rsidRPr="004B5CC4">
              <w:rPr>
                <w:rFonts w:ascii="GHEA Grapalat" w:hAnsi="GHEA Grapalat" w:cs="Arial"/>
                <w:sz w:val="22"/>
                <w:szCs w:val="22"/>
              </w:rPr>
              <w:t xml:space="preserve"> </w:t>
            </w:r>
            <w:r w:rsidRPr="004B5CC4">
              <w:rPr>
                <w:rFonts w:ascii="GHEA Grapalat" w:hAnsi="GHEA Grapalat" w:cs="Arial"/>
                <w:b/>
                <w:sz w:val="22"/>
                <w:szCs w:val="22"/>
              </w:rPr>
              <w:t>Չ/Կ</w:t>
            </w:r>
          </w:p>
        </w:tc>
      </w:tr>
      <w:tr w:rsidR="008C7F45" w:rsidRPr="00214474"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13.1</w:t>
            </w:r>
          </w:p>
        </w:tc>
        <w:tc>
          <w:tcPr>
            <w:tcW w:w="7954" w:type="dxa"/>
            <w:tcBorders>
              <w:top w:val="single" w:sz="6" w:space="0" w:color="auto"/>
              <w:left w:val="single" w:sz="6" w:space="0" w:color="auto"/>
              <w:bottom w:val="single" w:sz="6" w:space="0" w:color="auto"/>
              <w:right w:val="single" w:sz="6" w:space="0" w:color="auto"/>
            </w:tcBorders>
          </w:tcPr>
          <w:p w:rsidR="004B5CC4" w:rsidRPr="0037633E" w:rsidRDefault="004B5CC4" w:rsidP="004B5CC4">
            <w:pPr>
              <w:spacing w:after="120" w:line="288" w:lineRule="auto"/>
              <w:ind w:right="162"/>
              <w:rPr>
                <w:rFonts w:ascii="GHEA Grapalat" w:hAnsi="GHEA Grapalat" w:cs="Arial"/>
                <w:color w:val="000000" w:themeColor="text1"/>
                <w:sz w:val="22"/>
                <w:szCs w:val="22"/>
              </w:rPr>
            </w:pPr>
            <w:proofErr w:type="spellStart"/>
            <w:r w:rsidRPr="0037633E">
              <w:rPr>
                <w:rFonts w:ascii="GHEA Grapalat" w:hAnsi="GHEA Grapalat" w:cs="Arial"/>
                <w:color w:val="000000" w:themeColor="text1"/>
                <w:sz w:val="22"/>
                <w:szCs w:val="22"/>
              </w:rPr>
              <w:t>Ապահովագրության</w:t>
            </w:r>
            <w:proofErr w:type="spellEnd"/>
            <w:r w:rsidRPr="0037633E">
              <w:rPr>
                <w:rFonts w:ascii="GHEA Grapalat" w:hAnsi="GHEA Grapalat" w:cs="Arial"/>
                <w:color w:val="000000" w:themeColor="text1"/>
                <w:sz w:val="22"/>
                <w:szCs w:val="22"/>
              </w:rPr>
              <w:t xml:space="preserve"> և </w:t>
            </w:r>
            <w:proofErr w:type="spellStart"/>
            <w:r w:rsidRPr="0037633E">
              <w:rPr>
                <w:rFonts w:ascii="GHEA Grapalat" w:hAnsi="GHEA Grapalat" w:cs="Arial"/>
                <w:color w:val="000000" w:themeColor="text1"/>
                <w:sz w:val="22"/>
                <w:szCs w:val="22"/>
              </w:rPr>
              <w:t>նվազեցման</w:t>
            </w:r>
            <w:proofErr w:type="spellEnd"/>
            <w:r w:rsidRPr="0037633E">
              <w:rPr>
                <w:rFonts w:ascii="GHEA Grapalat" w:hAnsi="GHEA Grapalat" w:cs="Arial"/>
                <w:color w:val="000000" w:themeColor="text1"/>
                <w:sz w:val="22"/>
                <w:szCs w:val="22"/>
              </w:rPr>
              <w:t xml:space="preserve"> </w:t>
            </w:r>
            <w:proofErr w:type="spellStart"/>
            <w:r w:rsidRPr="0037633E">
              <w:rPr>
                <w:rFonts w:ascii="GHEA Grapalat" w:hAnsi="GHEA Grapalat" w:cs="Arial"/>
                <w:color w:val="000000" w:themeColor="text1"/>
                <w:sz w:val="22"/>
                <w:szCs w:val="22"/>
              </w:rPr>
              <w:t>նվազագույն</w:t>
            </w:r>
            <w:proofErr w:type="spellEnd"/>
            <w:r w:rsidRPr="0037633E">
              <w:rPr>
                <w:rFonts w:ascii="GHEA Grapalat" w:hAnsi="GHEA Grapalat" w:cs="Arial"/>
                <w:color w:val="000000" w:themeColor="text1"/>
                <w:sz w:val="22"/>
                <w:szCs w:val="22"/>
              </w:rPr>
              <w:t xml:space="preserve"> </w:t>
            </w:r>
            <w:proofErr w:type="spellStart"/>
            <w:r w:rsidRPr="0037633E">
              <w:rPr>
                <w:rFonts w:ascii="GHEA Grapalat" w:hAnsi="GHEA Grapalat" w:cs="Arial"/>
                <w:color w:val="000000" w:themeColor="text1"/>
                <w:sz w:val="22"/>
                <w:szCs w:val="22"/>
              </w:rPr>
              <w:t>գումարներն</w:t>
            </w:r>
            <w:proofErr w:type="spellEnd"/>
            <w:r w:rsidRPr="0037633E">
              <w:rPr>
                <w:rFonts w:ascii="GHEA Grapalat" w:hAnsi="GHEA Grapalat" w:cs="Arial"/>
                <w:color w:val="000000" w:themeColor="text1"/>
                <w:sz w:val="22"/>
                <w:szCs w:val="22"/>
              </w:rPr>
              <w:t xml:space="preserve"> </w:t>
            </w:r>
            <w:proofErr w:type="spellStart"/>
            <w:r w:rsidRPr="0037633E">
              <w:rPr>
                <w:rFonts w:ascii="GHEA Grapalat" w:hAnsi="GHEA Grapalat" w:cs="Arial"/>
                <w:color w:val="000000" w:themeColor="text1"/>
                <w:sz w:val="22"/>
                <w:szCs w:val="22"/>
              </w:rPr>
              <w:t>են</w:t>
            </w:r>
            <w:proofErr w:type="spellEnd"/>
            <w:r w:rsidRPr="0037633E">
              <w:rPr>
                <w:rFonts w:ascii="GHEA Grapalat" w:hAnsi="GHEA Grapalat" w:cs="Arial"/>
                <w:color w:val="000000" w:themeColor="text1"/>
                <w:sz w:val="22"/>
                <w:szCs w:val="22"/>
              </w:rPr>
              <w:t>.</w:t>
            </w:r>
          </w:p>
          <w:p w:rsidR="004B5CC4" w:rsidRPr="00D344EA" w:rsidRDefault="004B5CC4" w:rsidP="004B5CC4">
            <w:pPr>
              <w:tabs>
                <w:tab w:val="left" w:pos="556"/>
              </w:tabs>
              <w:spacing w:after="120" w:line="288" w:lineRule="auto"/>
              <w:ind w:left="556" w:right="2" w:hanging="547"/>
              <w:jc w:val="both"/>
              <w:rPr>
                <w:rFonts w:ascii="GHEA Grapalat" w:hAnsi="GHEA Grapalat"/>
                <w:b/>
                <w:i/>
                <w:color w:val="000000" w:themeColor="text1"/>
                <w:sz w:val="22"/>
                <w:szCs w:val="22"/>
              </w:rPr>
            </w:pPr>
            <w:r w:rsidRPr="0037633E">
              <w:rPr>
                <w:rFonts w:ascii="GHEA Grapalat" w:hAnsi="GHEA Grapalat" w:cs="Arial"/>
                <w:color w:val="000000" w:themeColor="text1"/>
                <w:sz w:val="22"/>
                <w:szCs w:val="22"/>
              </w:rPr>
              <w:t>(ա)</w:t>
            </w:r>
            <w:r w:rsidRPr="0037633E">
              <w:rPr>
                <w:rFonts w:ascii="GHEA Grapalat" w:hAnsi="GHEA Grapalat" w:cs="Arial"/>
                <w:color w:val="000000" w:themeColor="text1"/>
                <w:sz w:val="22"/>
                <w:szCs w:val="22"/>
              </w:rPr>
              <w:tab/>
            </w:r>
            <w:proofErr w:type="spellStart"/>
            <w:r w:rsidRPr="00D344EA">
              <w:rPr>
                <w:rFonts w:ascii="GHEA Grapalat" w:hAnsi="GHEA Grapalat" w:cs="Sylfaen"/>
                <w:color w:val="000000" w:themeColor="text1"/>
                <w:sz w:val="22"/>
                <w:szCs w:val="22"/>
              </w:rPr>
              <w:t>Աշխատանքների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olor w:val="000000" w:themeColor="text1"/>
                <w:sz w:val="22"/>
                <w:szCs w:val="22"/>
              </w:rPr>
              <w:t>Կայանքների</w:t>
            </w:r>
            <w:proofErr w:type="spellEnd"/>
            <w:r w:rsidRPr="00D344EA">
              <w:rPr>
                <w:rFonts w:ascii="GHEA Grapalat" w:hAnsi="GHEA Grapalat"/>
                <w:color w:val="000000" w:themeColor="text1"/>
                <w:sz w:val="22"/>
                <w:szCs w:val="22"/>
              </w:rPr>
              <w:t xml:space="preserve"> </w:t>
            </w:r>
            <w:r w:rsidRPr="00D344EA">
              <w:rPr>
                <w:rFonts w:ascii="GHEA Grapalat" w:hAnsi="GHEA Grapalat" w:cs="Sylfaen"/>
                <w:color w:val="000000" w:themeColor="text1"/>
                <w:sz w:val="22"/>
                <w:szCs w:val="22"/>
              </w:rPr>
              <w:t>և</w:t>
            </w:r>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Նյութերի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կորուստ</w:t>
            </w:r>
            <w:proofErr w:type="spellEnd"/>
            <w:r w:rsidRPr="00D344EA">
              <w:rPr>
                <w:rFonts w:ascii="GHEA Grapalat" w:hAnsi="GHEA Grapalat" w:cs="Sylfaen"/>
                <w:color w:val="000000" w:themeColor="text1"/>
                <w:sz w:val="22"/>
                <w:szCs w:val="22"/>
              </w:rPr>
              <w:t>:</w:t>
            </w:r>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Ապահովագրության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նվազագույն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գումարը</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պետք</w:t>
            </w:r>
            <w:proofErr w:type="spellEnd"/>
            <w:r w:rsidRPr="00D344EA">
              <w:rPr>
                <w:rFonts w:ascii="GHEA Grapalat" w:hAnsi="GHEA Grapalat" w:cs="Arial"/>
                <w:color w:val="000000" w:themeColor="text1"/>
                <w:sz w:val="22"/>
                <w:szCs w:val="22"/>
              </w:rPr>
              <w:t xml:space="preserve"> է </w:t>
            </w:r>
            <w:proofErr w:type="spellStart"/>
            <w:r w:rsidRPr="00D344EA">
              <w:rPr>
                <w:rFonts w:ascii="GHEA Grapalat" w:hAnsi="GHEA Grapalat" w:cs="Arial"/>
                <w:color w:val="000000" w:themeColor="text1"/>
                <w:sz w:val="22"/>
                <w:szCs w:val="22"/>
              </w:rPr>
              <w:t>հավասար</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լինի</w:t>
            </w:r>
            <w:proofErr w:type="spellEnd"/>
            <w:r w:rsidRPr="00D344EA">
              <w:rPr>
                <w:rFonts w:ascii="GHEA Grapalat" w:hAnsi="GHEA Grapalat"/>
                <w:b/>
                <w:color w:val="000000" w:themeColor="text1"/>
                <w:sz w:val="22"/>
                <w:szCs w:val="22"/>
              </w:rPr>
              <w:t xml:space="preserve">` </w:t>
            </w:r>
            <w:proofErr w:type="spellStart"/>
            <w:r w:rsidRPr="00D344EA">
              <w:rPr>
                <w:rFonts w:ascii="GHEA Grapalat" w:hAnsi="GHEA Grapalat"/>
                <w:b/>
                <w:i/>
                <w:color w:val="000000" w:themeColor="text1"/>
                <w:sz w:val="22"/>
                <w:szCs w:val="22"/>
              </w:rPr>
              <w:t>Պայմանագրի</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գնի</w:t>
            </w:r>
            <w:proofErr w:type="spellEnd"/>
            <w:r w:rsidRPr="00D344EA">
              <w:rPr>
                <w:rFonts w:ascii="GHEA Grapalat" w:hAnsi="GHEA Grapalat"/>
                <w:b/>
                <w:i/>
                <w:color w:val="000000" w:themeColor="text1"/>
                <w:sz w:val="22"/>
                <w:szCs w:val="22"/>
              </w:rPr>
              <w:t xml:space="preserve"> 100%-</w:t>
            </w:r>
            <w:proofErr w:type="spellStart"/>
            <w:r w:rsidRPr="00D344EA">
              <w:rPr>
                <w:rFonts w:ascii="GHEA Grapalat" w:hAnsi="GHEA Grapalat"/>
                <w:b/>
                <w:i/>
                <w:color w:val="000000" w:themeColor="text1"/>
                <w:sz w:val="22"/>
                <w:szCs w:val="22"/>
              </w:rPr>
              <w:t>ին</w:t>
            </w:r>
            <w:proofErr w:type="spellEnd"/>
            <w:r w:rsidR="001614E2" w:rsidRPr="00D344EA">
              <w:rPr>
                <w:rFonts w:ascii="GHEA Grapalat" w:hAnsi="GHEA Grapalat"/>
                <w:b/>
                <w:i/>
                <w:color w:val="000000" w:themeColor="text1"/>
                <w:sz w:val="22"/>
                <w:szCs w:val="22"/>
              </w:rPr>
              <w:t>:</w:t>
            </w:r>
          </w:p>
          <w:p w:rsidR="004B5CC4" w:rsidRPr="00D344EA" w:rsidRDefault="004B5CC4" w:rsidP="004B5CC4">
            <w:pPr>
              <w:tabs>
                <w:tab w:val="left" w:pos="556"/>
              </w:tabs>
              <w:spacing w:after="120" w:line="288" w:lineRule="auto"/>
              <w:ind w:left="556" w:right="2" w:hanging="547"/>
              <w:jc w:val="both"/>
              <w:rPr>
                <w:rFonts w:ascii="GHEA Grapalat" w:hAnsi="GHEA Grapalat"/>
                <w:b/>
                <w:i/>
                <w:color w:val="000000" w:themeColor="text1"/>
                <w:sz w:val="22"/>
                <w:szCs w:val="22"/>
              </w:rPr>
            </w:pPr>
            <w:r w:rsidRPr="00D344EA">
              <w:rPr>
                <w:rFonts w:ascii="GHEA Grapalat" w:hAnsi="GHEA Grapalat" w:cs="Sylfaen"/>
                <w:color w:val="000000" w:themeColor="text1"/>
                <w:sz w:val="22"/>
                <w:szCs w:val="22"/>
              </w:rPr>
              <w:lastRenderedPageBreak/>
              <w:t>(բ</w:t>
            </w:r>
            <w:r w:rsidRPr="00D344EA">
              <w:rPr>
                <w:rFonts w:ascii="GHEA Grapalat" w:hAnsi="GHEA Grapalat"/>
                <w:color w:val="000000" w:themeColor="text1"/>
                <w:sz w:val="22"/>
                <w:szCs w:val="22"/>
              </w:rPr>
              <w:t>)</w:t>
            </w:r>
            <w:r w:rsidRPr="00D344EA">
              <w:rPr>
                <w:rFonts w:ascii="GHEA Grapalat" w:hAnsi="GHEA Grapalat"/>
                <w:color w:val="000000" w:themeColor="text1"/>
                <w:sz w:val="22"/>
                <w:szCs w:val="22"/>
              </w:rPr>
              <w:tab/>
            </w:r>
            <w:proofErr w:type="spellStart"/>
            <w:r w:rsidRPr="00D344EA">
              <w:rPr>
                <w:rFonts w:ascii="GHEA Grapalat" w:hAnsi="GHEA Grapalat" w:cs="Sylfaen"/>
                <w:color w:val="000000" w:themeColor="text1"/>
                <w:sz w:val="22"/>
                <w:szCs w:val="22"/>
              </w:rPr>
              <w:t>Սարքավորումների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կորուստ</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կամ</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վնաս</w:t>
            </w:r>
            <w:proofErr w:type="spellEnd"/>
            <w:r w:rsidRPr="00D344EA">
              <w:rPr>
                <w:rFonts w:ascii="GHEA Grapalat" w:hAnsi="GHEA Grapalat" w:cs="Sylfaen"/>
                <w:color w:val="000000" w:themeColor="text1"/>
                <w:sz w:val="22"/>
                <w:szCs w:val="22"/>
              </w:rPr>
              <w:t>:</w:t>
            </w:r>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Ապահովագրության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նվազագույն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գումարը</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պետք</w:t>
            </w:r>
            <w:proofErr w:type="spellEnd"/>
            <w:r w:rsidRPr="00D344EA">
              <w:rPr>
                <w:rFonts w:ascii="GHEA Grapalat" w:hAnsi="GHEA Grapalat" w:cs="Arial"/>
                <w:color w:val="000000" w:themeColor="text1"/>
                <w:sz w:val="22"/>
                <w:szCs w:val="22"/>
              </w:rPr>
              <w:t xml:space="preserve"> է </w:t>
            </w:r>
            <w:proofErr w:type="spellStart"/>
            <w:r w:rsidRPr="00D344EA">
              <w:rPr>
                <w:rFonts w:ascii="GHEA Grapalat" w:hAnsi="GHEA Grapalat" w:cs="Arial"/>
                <w:color w:val="000000" w:themeColor="text1"/>
                <w:sz w:val="22"/>
                <w:szCs w:val="22"/>
              </w:rPr>
              <w:t>հավասար</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լինի</w:t>
            </w:r>
            <w:proofErr w:type="spellEnd"/>
            <w:r w:rsidRPr="00D344EA">
              <w:rPr>
                <w:rFonts w:ascii="GHEA Grapalat" w:hAnsi="GHEA Grapalat"/>
                <w:b/>
                <w:color w:val="000000" w:themeColor="text1"/>
                <w:sz w:val="22"/>
                <w:szCs w:val="22"/>
              </w:rPr>
              <w:t>`</w:t>
            </w:r>
            <w:r w:rsidRPr="00D344EA">
              <w:rPr>
                <w:rFonts w:ascii="GHEA Grapalat" w:hAnsi="GHEA Grapalat"/>
                <w:b/>
                <w:i/>
                <w:color w:val="000000" w:themeColor="text1"/>
                <w:sz w:val="22"/>
                <w:szCs w:val="22"/>
              </w:rPr>
              <w:t xml:space="preserve"> 1,000,000 ՀՀ </w:t>
            </w:r>
            <w:proofErr w:type="spellStart"/>
            <w:r w:rsidRPr="00D344EA">
              <w:rPr>
                <w:rFonts w:ascii="GHEA Grapalat" w:hAnsi="GHEA Grapalat"/>
                <w:b/>
                <w:i/>
                <w:color w:val="000000" w:themeColor="text1"/>
                <w:sz w:val="22"/>
                <w:szCs w:val="22"/>
              </w:rPr>
              <w:t>դրամ</w:t>
            </w:r>
            <w:proofErr w:type="spellEnd"/>
            <w:r w:rsidRPr="00D344EA">
              <w:rPr>
                <w:rFonts w:ascii="GHEA Grapalat" w:hAnsi="GHEA Grapalat"/>
                <w:b/>
                <w:i/>
                <w:color w:val="000000" w:themeColor="text1"/>
                <w:sz w:val="22"/>
                <w:szCs w:val="22"/>
              </w:rPr>
              <w:t>:</w:t>
            </w:r>
          </w:p>
          <w:p w:rsidR="004B5CC4" w:rsidRPr="00D344EA" w:rsidRDefault="004B5CC4" w:rsidP="004B5CC4">
            <w:pPr>
              <w:tabs>
                <w:tab w:val="left" w:pos="556"/>
              </w:tabs>
              <w:spacing w:after="120" w:line="288" w:lineRule="auto"/>
              <w:ind w:left="556" w:right="2" w:hanging="547"/>
              <w:jc w:val="both"/>
              <w:rPr>
                <w:rFonts w:ascii="GHEA Grapalat" w:hAnsi="GHEA Grapalat"/>
                <w:b/>
                <w:i/>
                <w:color w:val="000000" w:themeColor="text1"/>
                <w:sz w:val="22"/>
                <w:szCs w:val="22"/>
              </w:rPr>
            </w:pPr>
            <w:r w:rsidRPr="00D344EA">
              <w:rPr>
                <w:rFonts w:ascii="GHEA Grapalat" w:hAnsi="GHEA Grapalat" w:cs="Sylfaen"/>
                <w:color w:val="000000" w:themeColor="text1"/>
                <w:sz w:val="22"/>
                <w:szCs w:val="22"/>
              </w:rPr>
              <w:t>(գ</w:t>
            </w:r>
            <w:r w:rsidRPr="00D344EA">
              <w:rPr>
                <w:rFonts w:ascii="GHEA Grapalat" w:hAnsi="GHEA Grapalat"/>
                <w:color w:val="000000" w:themeColor="text1"/>
                <w:sz w:val="22"/>
                <w:szCs w:val="22"/>
              </w:rPr>
              <w:t>)</w:t>
            </w:r>
            <w:r w:rsidRPr="00D344EA">
              <w:rPr>
                <w:rFonts w:ascii="GHEA Grapalat" w:hAnsi="GHEA Grapalat"/>
                <w:color w:val="000000" w:themeColor="text1"/>
                <w:sz w:val="22"/>
                <w:szCs w:val="22"/>
              </w:rPr>
              <w:tab/>
            </w:r>
            <w:proofErr w:type="spellStart"/>
            <w:r w:rsidRPr="00D344EA">
              <w:rPr>
                <w:rFonts w:ascii="GHEA Grapalat" w:hAnsi="GHEA Grapalat" w:cs="Sylfaen"/>
                <w:color w:val="000000" w:themeColor="text1"/>
                <w:sz w:val="22"/>
                <w:szCs w:val="22"/>
              </w:rPr>
              <w:t>Պայմանագրի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հետ</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կապված</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olor w:val="000000" w:themeColor="text1"/>
                <w:sz w:val="22"/>
                <w:szCs w:val="22"/>
              </w:rPr>
              <w:t>գ</w:t>
            </w:r>
            <w:r w:rsidRPr="00D344EA">
              <w:rPr>
                <w:rFonts w:ascii="GHEA Grapalat" w:hAnsi="GHEA Grapalat" w:cs="Sylfaen"/>
                <w:color w:val="000000" w:themeColor="text1"/>
                <w:sz w:val="22"/>
                <w:szCs w:val="22"/>
              </w:rPr>
              <w:t>ույքի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կորուստ</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կամ</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վնաս</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բացառությամբ</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Աշխատանքների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Նյութերի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olor w:val="000000" w:themeColor="text1"/>
                <w:sz w:val="22"/>
                <w:szCs w:val="22"/>
              </w:rPr>
              <w:t>Կայանքների</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ու</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Սարքավորումների</w:t>
            </w:r>
            <w:proofErr w:type="spellEnd"/>
            <w:r w:rsidRPr="00D344EA">
              <w:rPr>
                <w:rFonts w:ascii="GHEA Grapalat" w:hAnsi="GHEA Grapalat"/>
                <w:color w:val="000000" w:themeColor="text1"/>
                <w:sz w:val="22"/>
                <w:szCs w:val="22"/>
              </w:rPr>
              <w:t>):</w:t>
            </w:r>
            <w:r w:rsidRPr="00D344EA">
              <w:rPr>
                <w:rFonts w:ascii="GHEA Grapalat" w:hAnsi="GHEA Grapalat"/>
                <w:b/>
                <w:i/>
                <w:color w:val="000000" w:themeColor="text1"/>
                <w:sz w:val="22"/>
                <w:szCs w:val="22"/>
              </w:rPr>
              <w:t xml:space="preserve"> </w:t>
            </w:r>
            <w:proofErr w:type="spellStart"/>
            <w:r w:rsidRPr="00D344EA">
              <w:rPr>
                <w:rFonts w:ascii="GHEA Grapalat" w:hAnsi="GHEA Grapalat" w:cs="Arial"/>
                <w:color w:val="000000" w:themeColor="text1"/>
                <w:sz w:val="22"/>
                <w:szCs w:val="22"/>
              </w:rPr>
              <w:t>Ապահովագրության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նվազագույն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գումարը</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պետք</w:t>
            </w:r>
            <w:proofErr w:type="spellEnd"/>
            <w:r w:rsidRPr="00D344EA">
              <w:rPr>
                <w:rFonts w:ascii="GHEA Grapalat" w:hAnsi="GHEA Grapalat" w:cs="Arial"/>
                <w:color w:val="000000" w:themeColor="text1"/>
                <w:sz w:val="22"/>
                <w:szCs w:val="22"/>
              </w:rPr>
              <w:t xml:space="preserve"> է </w:t>
            </w:r>
            <w:proofErr w:type="spellStart"/>
            <w:r w:rsidRPr="00D344EA">
              <w:rPr>
                <w:rFonts w:ascii="GHEA Grapalat" w:hAnsi="GHEA Grapalat" w:cs="Arial"/>
                <w:color w:val="000000" w:themeColor="text1"/>
                <w:sz w:val="22"/>
                <w:szCs w:val="22"/>
              </w:rPr>
              <w:t>հավասար</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լինի</w:t>
            </w:r>
            <w:proofErr w:type="spellEnd"/>
            <w:r w:rsidRPr="00D344EA">
              <w:rPr>
                <w:rFonts w:ascii="GHEA Grapalat" w:hAnsi="GHEA Grapalat"/>
                <w:b/>
                <w:color w:val="000000" w:themeColor="text1"/>
                <w:sz w:val="22"/>
                <w:szCs w:val="22"/>
              </w:rPr>
              <w:t>`</w:t>
            </w:r>
            <w:r w:rsidRPr="00D344EA">
              <w:rPr>
                <w:rFonts w:ascii="GHEA Grapalat" w:hAnsi="GHEA Grapalat"/>
                <w:b/>
                <w:i/>
                <w:color w:val="000000" w:themeColor="text1"/>
                <w:sz w:val="22"/>
                <w:szCs w:val="22"/>
              </w:rPr>
              <w:t xml:space="preserve"> 1,000,000 ՀՀ </w:t>
            </w:r>
            <w:proofErr w:type="spellStart"/>
            <w:r w:rsidRPr="00D344EA">
              <w:rPr>
                <w:rFonts w:ascii="GHEA Grapalat" w:hAnsi="GHEA Grapalat"/>
                <w:b/>
                <w:i/>
                <w:color w:val="000000" w:themeColor="text1"/>
                <w:sz w:val="22"/>
                <w:szCs w:val="22"/>
              </w:rPr>
              <w:t>դրամ</w:t>
            </w:r>
            <w:proofErr w:type="spellEnd"/>
            <w:r w:rsidRPr="00D344EA">
              <w:rPr>
                <w:rFonts w:ascii="GHEA Grapalat" w:hAnsi="GHEA Grapalat"/>
                <w:b/>
                <w:i/>
                <w:color w:val="000000" w:themeColor="text1"/>
                <w:sz w:val="22"/>
                <w:szCs w:val="22"/>
              </w:rPr>
              <w:t>:</w:t>
            </w:r>
          </w:p>
          <w:p w:rsidR="004B5CC4" w:rsidRPr="00D344EA" w:rsidRDefault="004B5CC4" w:rsidP="004B5CC4">
            <w:pPr>
              <w:tabs>
                <w:tab w:val="left" w:pos="556"/>
              </w:tabs>
              <w:spacing w:after="120" w:line="288" w:lineRule="auto"/>
              <w:ind w:left="556" w:right="-72" w:hanging="547"/>
              <w:rPr>
                <w:rFonts w:ascii="GHEA Grapalat" w:hAnsi="GHEA Grapalat" w:cs="Arial"/>
                <w:color w:val="000000" w:themeColor="text1"/>
                <w:sz w:val="22"/>
                <w:szCs w:val="22"/>
              </w:rPr>
            </w:pPr>
            <w:r w:rsidRPr="00D344EA">
              <w:rPr>
                <w:rFonts w:ascii="GHEA Grapalat" w:hAnsi="GHEA Grapalat" w:cs="Arial"/>
                <w:color w:val="000000" w:themeColor="text1"/>
                <w:sz w:val="22"/>
                <w:szCs w:val="22"/>
              </w:rPr>
              <w:t xml:space="preserve"> (դ)</w:t>
            </w:r>
            <w:r w:rsidRPr="00D344EA">
              <w:rPr>
                <w:rFonts w:ascii="GHEA Grapalat" w:hAnsi="GHEA Grapalat" w:cs="Arial"/>
                <w:color w:val="000000" w:themeColor="text1"/>
                <w:sz w:val="22"/>
                <w:szCs w:val="22"/>
              </w:rPr>
              <w:tab/>
            </w:r>
            <w:proofErr w:type="spellStart"/>
            <w:r w:rsidRPr="00D344EA">
              <w:rPr>
                <w:rFonts w:ascii="GHEA Grapalat" w:hAnsi="GHEA Grapalat"/>
                <w:color w:val="000000" w:themeColor="text1"/>
                <w:sz w:val="22"/>
                <w:szCs w:val="22"/>
              </w:rPr>
              <w:t>ա</w:t>
            </w:r>
            <w:r w:rsidRPr="00D344EA">
              <w:rPr>
                <w:rFonts w:ascii="GHEA Grapalat" w:hAnsi="GHEA Grapalat" w:cs="Sylfaen"/>
                <w:color w:val="000000" w:themeColor="text1"/>
                <w:sz w:val="22"/>
                <w:szCs w:val="22"/>
              </w:rPr>
              <w:t>նձնական</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վնաս</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կամ</w:t>
            </w:r>
            <w:proofErr w:type="spellEnd"/>
            <w:r w:rsidRPr="00D344EA">
              <w:rPr>
                <w:rFonts w:ascii="GHEA Grapalat" w:hAnsi="GHEA Grapalat"/>
                <w:color w:val="000000" w:themeColor="text1"/>
                <w:sz w:val="22"/>
                <w:szCs w:val="22"/>
              </w:rPr>
              <w:t xml:space="preserve"> </w:t>
            </w:r>
            <w:proofErr w:type="spellStart"/>
            <w:r w:rsidRPr="00D344EA">
              <w:rPr>
                <w:rFonts w:ascii="GHEA Grapalat" w:hAnsi="GHEA Grapalat" w:cs="Sylfaen"/>
                <w:color w:val="000000" w:themeColor="text1"/>
                <w:sz w:val="22"/>
                <w:szCs w:val="22"/>
              </w:rPr>
              <w:t>մահ</w:t>
            </w:r>
            <w:proofErr w:type="spellEnd"/>
            <w:r w:rsidRPr="00D344EA">
              <w:rPr>
                <w:rFonts w:ascii="GHEA Grapalat" w:hAnsi="GHEA Grapalat" w:cs="Sylfaen"/>
                <w:color w:val="000000" w:themeColor="text1"/>
                <w:sz w:val="22"/>
                <w:szCs w:val="22"/>
              </w:rPr>
              <w:t>՝</w:t>
            </w:r>
            <w:r w:rsidRPr="00D344EA">
              <w:rPr>
                <w:rFonts w:ascii="GHEA Grapalat" w:hAnsi="GHEA Grapalat" w:cs="Arial"/>
                <w:color w:val="000000" w:themeColor="text1"/>
                <w:sz w:val="22"/>
                <w:szCs w:val="22"/>
              </w:rPr>
              <w:t xml:space="preserve"> </w:t>
            </w:r>
          </w:p>
          <w:p w:rsidR="004B5CC4" w:rsidRPr="00D344EA" w:rsidRDefault="004B5CC4" w:rsidP="004B5CC4">
            <w:pPr>
              <w:numPr>
                <w:ilvl w:val="3"/>
                <w:numId w:val="32"/>
              </w:numPr>
              <w:tabs>
                <w:tab w:val="left" w:pos="1096"/>
                <w:tab w:val="right" w:pos="7254"/>
              </w:tabs>
              <w:suppressAutoHyphens/>
              <w:overflowPunct w:val="0"/>
              <w:autoSpaceDE w:val="0"/>
              <w:autoSpaceDN w:val="0"/>
              <w:adjustRightInd w:val="0"/>
              <w:spacing w:after="120" w:line="288" w:lineRule="auto"/>
              <w:ind w:left="1096" w:hanging="547"/>
              <w:jc w:val="both"/>
              <w:textAlignment w:val="baseline"/>
              <w:rPr>
                <w:rFonts w:ascii="GHEA Grapalat" w:hAnsi="GHEA Grapalat"/>
                <w:b/>
                <w:i/>
                <w:color w:val="000000" w:themeColor="text1"/>
                <w:sz w:val="22"/>
                <w:szCs w:val="22"/>
              </w:rPr>
            </w:pPr>
            <w:proofErr w:type="spellStart"/>
            <w:r w:rsidRPr="00D344EA">
              <w:rPr>
                <w:rFonts w:ascii="GHEA Grapalat" w:hAnsi="GHEA Grapalat" w:cs="Arial"/>
                <w:color w:val="000000" w:themeColor="text1"/>
                <w:sz w:val="22"/>
                <w:szCs w:val="22"/>
              </w:rPr>
              <w:t>կապալառուների</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աշխատողներ</w:t>
            </w:r>
            <w:proofErr w:type="spellEnd"/>
            <w:r w:rsidRPr="00D344EA">
              <w:rPr>
                <w:rFonts w:ascii="GHEA Grapalat" w:hAnsi="GHEA Grapalat" w:cs="Arial"/>
                <w:color w:val="000000" w:themeColor="text1"/>
                <w:sz w:val="22"/>
                <w:szCs w:val="22"/>
              </w:rPr>
              <w:t xml:space="preserve"> - </w:t>
            </w:r>
            <w:proofErr w:type="spellStart"/>
            <w:r w:rsidRPr="00D344EA">
              <w:rPr>
                <w:rFonts w:ascii="GHEA Grapalat" w:hAnsi="GHEA Grapalat" w:cs="Arial"/>
                <w:color w:val="000000" w:themeColor="text1"/>
                <w:sz w:val="22"/>
                <w:szCs w:val="22"/>
              </w:rPr>
              <w:t>ապահովագրության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նվազագույն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գումարը</w:t>
            </w:r>
            <w:proofErr w:type="spellEnd"/>
            <w:r w:rsidRPr="00D344EA">
              <w:rPr>
                <w:rFonts w:ascii="GHEA Grapalat" w:hAnsi="GHEA Grapalat" w:cs="Arial"/>
                <w:color w:val="000000" w:themeColor="text1"/>
                <w:sz w:val="22"/>
                <w:szCs w:val="22"/>
              </w:rPr>
              <w:t xml:space="preserve">՝ </w:t>
            </w:r>
            <w:r w:rsidRPr="00D344EA">
              <w:rPr>
                <w:rFonts w:ascii="GHEA Grapalat" w:hAnsi="GHEA Grapalat"/>
                <w:b/>
                <w:i/>
                <w:color w:val="000000" w:themeColor="text1"/>
                <w:sz w:val="22"/>
                <w:szCs w:val="22"/>
              </w:rPr>
              <w:t xml:space="preserve">1,000,000 ՀՀ </w:t>
            </w:r>
            <w:proofErr w:type="spellStart"/>
            <w:r w:rsidRPr="00D344EA">
              <w:rPr>
                <w:rFonts w:ascii="GHEA Grapalat" w:hAnsi="GHEA Grapalat"/>
                <w:b/>
                <w:i/>
                <w:color w:val="000000" w:themeColor="text1"/>
                <w:sz w:val="22"/>
                <w:szCs w:val="22"/>
              </w:rPr>
              <w:t>դրամ</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նվազեցումներ</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չեն</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կիրառվում</w:t>
            </w:r>
            <w:proofErr w:type="spellEnd"/>
            <w:r w:rsidRPr="00D344EA">
              <w:rPr>
                <w:rFonts w:ascii="GHEA Grapalat" w:hAnsi="GHEA Grapalat"/>
                <w:b/>
                <w:i/>
                <w:color w:val="000000" w:themeColor="text1"/>
                <w:sz w:val="22"/>
                <w:szCs w:val="22"/>
              </w:rPr>
              <w:t>:</w:t>
            </w:r>
          </w:p>
          <w:p w:rsidR="004B5CC4" w:rsidRPr="00D344EA" w:rsidRDefault="004B5CC4" w:rsidP="004B5CC4">
            <w:pPr>
              <w:tabs>
                <w:tab w:val="left" w:pos="556"/>
              </w:tabs>
              <w:spacing w:after="120" w:line="288" w:lineRule="auto"/>
              <w:ind w:left="556" w:right="2" w:hanging="547"/>
              <w:jc w:val="both"/>
              <w:rPr>
                <w:rFonts w:ascii="GHEA Grapalat" w:hAnsi="GHEA Grapalat"/>
                <w:b/>
                <w:i/>
                <w:color w:val="000000" w:themeColor="text1"/>
                <w:sz w:val="22"/>
                <w:szCs w:val="22"/>
              </w:rPr>
            </w:pPr>
            <w:proofErr w:type="spellStart"/>
            <w:r w:rsidRPr="00D344EA">
              <w:rPr>
                <w:rFonts w:ascii="GHEA Grapalat" w:hAnsi="GHEA Grapalat" w:cs="Arial"/>
                <w:color w:val="000000" w:themeColor="text1"/>
                <w:sz w:val="22"/>
                <w:szCs w:val="22"/>
              </w:rPr>
              <w:t>այլ</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մարդիկ</w:t>
            </w:r>
            <w:proofErr w:type="spellEnd"/>
            <w:r w:rsidRPr="00D344EA">
              <w:rPr>
                <w:rFonts w:ascii="GHEA Grapalat" w:hAnsi="GHEA Grapalat" w:cs="Arial"/>
                <w:color w:val="000000" w:themeColor="text1"/>
                <w:sz w:val="22"/>
                <w:szCs w:val="22"/>
              </w:rPr>
              <w:t xml:space="preserve"> - </w:t>
            </w:r>
            <w:proofErr w:type="spellStart"/>
            <w:r w:rsidRPr="00D344EA">
              <w:rPr>
                <w:rFonts w:ascii="GHEA Grapalat" w:hAnsi="GHEA Grapalat" w:cs="Arial"/>
                <w:color w:val="000000" w:themeColor="text1"/>
                <w:sz w:val="22"/>
                <w:szCs w:val="22"/>
              </w:rPr>
              <w:t>ապահովագրության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նվազագույն</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գումարը</w:t>
            </w:r>
            <w:proofErr w:type="spellEnd"/>
            <w:r w:rsidRPr="00D344EA">
              <w:rPr>
                <w:rFonts w:ascii="GHEA Grapalat" w:hAnsi="GHEA Grapalat" w:cs="Arial"/>
                <w:color w:val="000000" w:themeColor="text1"/>
                <w:sz w:val="22"/>
                <w:szCs w:val="22"/>
              </w:rPr>
              <w:t xml:space="preserve">՝ </w:t>
            </w:r>
            <w:r w:rsidRPr="00D344EA">
              <w:rPr>
                <w:rFonts w:ascii="GHEA Grapalat" w:hAnsi="GHEA Grapalat"/>
                <w:b/>
                <w:i/>
                <w:color w:val="000000" w:themeColor="text1"/>
                <w:sz w:val="22"/>
                <w:szCs w:val="22"/>
              </w:rPr>
              <w:t xml:space="preserve">5,000,000 ՀՀ </w:t>
            </w:r>
            <w:proofErr w:type="spellStart"/>
            <w:r w:rsidRPr="00D344EA">
              <w:rPr>
                <w:rFonts w:ascii="GHEA Grapalat" w:hAnsi="GHEA Grapalat"/>
                <w:b/>
                <w:i/>
                <w:color w:val="000000" w:themeColor="text1"/>
                <w:sz w:val="22"/>
                <w:szCs w:val="22"/>
              </w:rPr>
              <w:t>դրամ</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նվազեցումներ</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չեն</w:t>
            </w:r>
            <w:proofErr w:type="spellEnd"/>
            <w:r w:rsidRPr="00D344EA">
              <w:rPr>
                <w:rFonts w:ascii="GHEA Grapalat" w:hAnsi="GHEA Grapalat"/>
                <w:b/>
                <w:i/>
                <w:color w:val="000000" w:themeColor="text1"/>
                <w:sz w:val="22"/>
                <w:szCs w:val="22"/>
              </w:rPr>
              <w:t xml:space="preserve"> </w:t>
            </w:r>
            <w:proofErr w:type="spellStart"/>
            <w:r w:rsidRPr="00D344EA">
              <w:rPr>
                <w:rFonts w:ascii="GHEA Grapalat" w:hAnsi="GHEA Grapalat"/>
                <w:b/>
                <w:i/>
                <w:color w:val="000000" w:themeColor="text1"/>
                <w:sz w:val="22"/>
                <w:szCs w:val="22"/>
              </w:rPr>
              <w:t>կիրառվում</w:t>
            </w:r>
            <w:proofErr w:type="spellEnd"/>
            <w:r w:rsidRPr="00D344EA">
              <w:rPr>
                <w:rFonts w:ascii="GHEA Grapalat" w:hAnsi="GHEA Grapalat"/>
                <w:b/>
                <w:i/>
                <w:color w:val="000000" w:themeColor="text1"/>
                <w:sz w:val="22"/>
                <w:szCs w:val="22"/>
              </w:rPr>
              <w:t>:</w:t>
            </w:r>
          </w:p>
          <w:p w:rsidR="004B5CC4" w:rsidRPr="0037633E" w:rsidRDefault="004B5CC4" w:rsidP="004B5CC4">
            <w:pPr>
              <w:spacing w:after="120" w:line="288" w:lineRule="auto"/>
              <w:rPr>
                <w:rFonts w:ascii="GHEA Grapalat" w:hAnsi="GHEA Grapalat" w:cs="Arial"/>
                <w:color w:val="000000" w:themeColor="text1"/>
                <w:sz w:val="22"/>
                <w:szCs w:val="22"/>
                <w:lang w:val="hy-AM"/>
              </w:rPr>
            </w:pPr>
            <w:r w:rsidRPr="00D344EA">
              <w:rPr>
                <w:rFonts w:ascii="GHEA Grapalat" w:hAnsi="GHEA Grapalat" w:cs="Arial"/>
                <w:color w:val="000000" w:themeColor="text1"/>
                <w:sz w:val="22"/>
                <w:szCs w:val="22"/>
                <w:lang w:val="hy-AM"/>
              </w:rPr>
              <w:t>Նվազագույն ապահովագրական գումարներ</w:t>
            </w:r>
            <w:r w:rsidR="001614E2" w:rsidRPr="00D344EA">
              <w:rPr>
                <w:rFonts w:ascii="GHEA Grapalat" w:hAnsi="GHEA Grapalat" w:cs="Arial"/>
                <w:color w:val="000000" w:themeColor="text1"/>
                <w:sz w:val="22"/>
                <w:szCs w:val="22"/>
                <w:lang w:val="en-GB"/>
              </w:rPr>
              <w:t>ը</w:t>
            </w:r>
            <w:r w:rsidRPr="00D344EA">
              <w:rPr>
                <w:rFonts w:ascii="GHEA Grapalat" w:hAnsi="GHEA Grapalat" w:cs="Arial"/>
                <w:color w:val="000000" w:themeColor="text1"/>
                <w:sz w:val="22"/>
                <w:szCs w:val="22"/>
                <w:lang w:val="hy-AM"/>
              </w:rPr>
              <w:t xml:space="preserve"> </w:t>
            </w:r>
            <w:proofErr w:type="spellStart"/>
            <w:r w:rsidR="001614E2" w:rsidRPr="00D344EA">
              <w:rPr>
                <w:rFonts w:ascii="GHEA Grapalat" w:hAnsi="GHEA Grapalat" w:cs="Arial"/>
                <w:color w:val="000000" w:themeColor="text1"/>
                <w:sz w:val="22"/>
                <w:szCs w:val="22"/>
                <w:lang w:val="en-GB"/>
              </w:rPr>
              <w:t>պետք</w:t>
            </w:r>
            <w:proofErr w:type="spellEnd"/>
            <w:r w:rsidR="001614E2" w:rsidRPr="00D344EA">
              <w:rPr>
                <w:rFonts w:ascii="GHEA Grapalat" w:hAnsi="GHEA Grapalat" w:cs="Arial"/>
                <w:color w:val="000000" w:themeColor="text1"/>
                <w:sz w:val="22"/>
                <w:szCs w:val="22"/>
                <w:lang w:val="en-GB"/>
              </w:rPr>
              <w:t xml:space="preserve"> է </w:t>
            </w:r>
            <w:r w:rsidRPr="00D344EA">
              <w:rPr>
                <w:rFonts w:ascii="GHEA Grapalat" w:hAnsi="GHEA Grapalat" w:cs="Arial"/>
                <w:color w:val="000000" w:themeColor="text1"/>
                <w:sz w:val="22"/>
                <w:szCs w:val="22"/>
                <w:lang w:val="hy-AM"/>
              </w:rPr>
              <w:t>հաշվարկվ</w:t>
            </w:r>
            <w:proofErr w:type="spellStart"/>
            <w:r w:rsidR="001614E2" w:rsidRPr="00D344EA">
              <w:rPr>
                <w:rFonts w:ascii="GHEA Grapalat" w:hAnsi="GHEA Grapalat" w:cs="Arial"/>
                <w:color w:val="000000" w:themeColor="text1"/>
                <w:sz w:val="22"/>
                <w:szCs w:val="22"/>
                <w:lang w:val="en-GB"/>
              </w:rPr>
              <w:t>են</w:t>
            </w:r>
            <w:proofErr w:type="spellEnd"/>
            <w:r w:rsidRPr="00D344EA">
              <w:rPr>
                <w:rFonts w:ascii="GHEA Grapalat" w:hAnsi="GHEA Grapalat" w:cs="Arial"/>
                <w:color w:val="000000" w:themeColor="text1"/>
                <w:sz w:val="22"/>
                <w:szCs w:val="22"/>
                <w:lang w:val="hy-AM"/>
              </w:rPr>
              <w:t xml:space="preserve"> համաձայն Հայաստանի Հանրապետությունում շինարարության </w:t>
            </w:r>
            <w:proofErr w:type="spellStart"/>
            <w:r w:rsidRPr="00D344EA">
              <w:rPr>
                <w:rFonts w:ascii="GHEA Grapalat" w:hAnsi="GHEA Grapalat" w:cs="Arial"/>
                <w:color w:val="000000" w:themeColor="text1"/>
                <w:sz w:val="22"/>
                <w:szCs w:val="22"/>
              </w:rPr>
              <w:t>ոլորտում</w:t>
            </w:r>
            <w:proofErr w:type="spellEnd"/>
            <w:r w:rsidRPr="00D344EA">
              <w:rPr>
                <w:rFonts w:ascii="GHEA Grapalat" w:hAnsi="GHEA Grapalat" w:cs="Arial"/>
                <w:color w:val="000000" w:themeColor="text1"/>
                <w:sz w:val="22"/>
                <w:szCs w:val="22"/>
              </w:rPr>
              <w:t xml:space="preserve"> </w:t>
            </w:r>
            <w:proofErr w:type="spellStart"/>
            <w:r w:rsidRPr="00D344EA">
              <w:rPr>
                <w:rFonts w:ascii="GHEA Grapalat" w:hAnsi="GHEA Grapalat" w:cs="Arial"/>
                <w:color w:val="000000" w:themeColor="text1"/>
                <w:sz w:val="22"/>
                <w:szCs w:val="22"/>
              </w:rPr>
              <w:t>գործող</w:t>
            </w:r>
            <w:proofErr w:type="spellEnd"/>
            <w:r w:rsidRPr="00D344EA">
              <w:rPr>
                <w:rFonts w:ascii="GHEA Grapalat" w:hAnsi="GHEA Grapalat" w:cs="Arial"/>
                <w:color w:val="000000" w:themeColor="text1"/>
                <w:sz w:val="22"/>
                <w:szCs w:val="22"/>
              </w:rPr>
              <w:t xml:space="preserve"> </w:t>
            </w:r>
            <w:r w:rsidRPr="00D344EA">
              <w:rPr>
                <w:rFonts w:ascii="GHEA Grapalat" w:hAnsi="GHEA Grapalat" w:cs="Arial"/>
                <w:color w:val="000000" w:themeColor="text1"/>
                <w:sz w:val="22"/>
                <w:szCs w:val="22"/>
                <w:lang w:val="hy-AM"/>
              </w:rPr>
              <w:t>ապահովագրության նորմերի</w:t>
            </w:r>
            <w:r w:rsidR="001614E2" w:rsidRPr="00D344EA">
              <w:rPr>
                <w:rFonts w:ascii="GHEA Grapalat" w:hAnsi="GHEA Grapalat" w:cs="Arial"/>
                <w:color w:val="000000" w:themeColor="text1"/>
                <w:sz w:val="22"/>
                <w:szCs w:val="22"/>
                <w:lang w:val="en-GB"/>
              </w:rPr>
              <w:t>:</w:t>
            </w:r>
            <w:r w:rsidRPr="0037633E">
              <w:rPr>
                <w:rFonts w:ascii="GHEA Grapalat" w:hAnsi="GHEA Grapalat" w:cs="Arial"/>
                <w:color w:val="000000" w:themeColor="text1"/>
                <w:sz w:val="22"/>
                <w:szCs w:val="22"/>
                <w:lang w:val="hy-AM"/>
              </w:rPr>
              <w:t xml:space="preserve"> </w:t>
            </w:r>
          </w:p>
          <w:p w:rsidR="008C7F45" w:rsidRPr="0037633E" w:rsidRDefault="004B5CC4" w:rsidP="001614E2">
            <w:pPr>
              <w:tabs>
                <w:tab w:val="left" w:pos="16"/>
              </w:tabs>
              <w:spacing w:after="120" w:line="288" w:lineRule="auto"/>
              <w:ind w:left="16" w:right="2" w:hanging="7"/>
              <w:jc w:val="both"/>
              <w:rPr>
                <w:rFonts w:ascii="GHEA Grapalat" w:hAnsi="GHEA Grapalat" w:cs="Arial"/>
                <w:color w:val="000000" w:themeColor="text1"/>
                <w:sz w:val="22"/>
                <w:szCs w:val="22"/>
                <w:lang w:val="af-ZA"/>
              </w:rPr>
            </w:pPr>
            <w:r w:rsidRPr="0037633E">
              <w:rPr>
                <w:rFonts w:ascii="GHEA Grapalat" w:hAnsi="GHEA Grapalat" w:cs="Arial"/>
                <w:color w:val="000000" w:themeColor="text1"/>
                <w:sz w:val="22"/>
                <w:szCs w:val="22"/>
                <w:lang w:val="hy-AM"/>
              </w:rPr>
              <w:t>Անհամաձայնության դեպքում, վեճը պետք է լուծվի համապատասխան Հայաստանի Հանրապետության քաղաքացիական օրենսգրքի:</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lastRenderedPageBreak/>
              <w:t>ՊԸՊ 14.1</w:t>
            </w:r>
          </w:p>
        </w:tc>
        <w:tc>
          <w:tcPr>
            <w:tcW w:w="7954" w:type="dxa"/>
            <w:tcBorders>
              <w:top w:val="single" w:sz="6" w:space="0" w:color="auto"/>
              <w:left w:val="single" w:sz="6" w:space="0" w:color="auto"/>
              <w:bottom w:val="single" w:sz="6" w:space="0" w:color="auto"/>
              <w:right w:val="single" w:sz="6" w:space="0" w:color="auto"/>
            </w:tcBorders>
          </w:tcPr>
          <w:p w:rsidR="008C7F45" w:rsidRPr="00B47BFC" w:rsidRDefault="008C7F45" w:rsidP="0044273D">
            <w:pPr>
              <w:spacing w:after="120" w:line="288" w:lineRule="auto"/>
              <w:ind w:right="-72"/>
              <w:rPr>
                <w:rFonts w:ascii="GHEA Grapalat" w:hAnsi="GHEA Grapalat" w:cs="Arial"/>
                <w:sz w:val="22"/>
                <w:szCs w:val="22"/>
              </w:rPr>
            </w:pPr>
            <w:proofErr w:type="spellStart"/>
            <w:r w:rsidRPr="00B47BFC">
              <w:rPr>
                <w:rFonts w:ascii="GHEA Grapalat" w:hAnsi="GHEA Grapalat" w:cs="Arial"/>
                <w:sz w:val="22"/>
                <w:szCs w:val="22"/>
              </w:rPr>
              <w:t>Տվյալներ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Շինհրապարակի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մասին</w:t>
            </w:r>
            <w:proofErr w:type="spellEnd"/>
            <w:proofErr w:type="gramStart"/>
            <w:r w:rsidR="009A2813">
              <w:rPr>
                <w:rFonts w:ascii="GHEA Grapalat" w:hAnsi="GHEA Grapalat" w:cs="Arial"/>
                <w:sz w:val="22"/>
                <w:szCs w:val="22"/>
              </w:rPr>
              <w:t xml:space="preserve">՝ </w:t>
            </w:r>
            <w:r w:rsidR="0044273D">
              <w:rPr>
                <w:rFonts w:ascii="GHEA Grapalat" w:hAnsi="GHEA Grapalat" w:cs="Arial"/>
                <w:sz w:val="22"/>
                <w:szCs w:val="22"/>
              </w:rPr>
              <w:t xml:space="preserve"> </w:t>
            </w:r>
            <w:proofErr w:type="spellStart"/>
            <w:r w:rsidR="00F2098D" w:rsidRPr="00B47BFC">
              <w:rPr>
                <w:rFonts w:ascii="GHEA Grapalat" w:hAnsi="GHEA Grapalat" w:cs="Arial"/>
                <w:b/>
                <w:sz w:val="22"/>
                <w:szCs w:val="22"/>
              </w:rPr>
              <w:t>նշված</w:t>
            </w:r>
            <w:proofErr w:type="spellEnd"/>
            <w:proofErr w:type="gramEnd"/>
            <w:r w:rsidR="00F2098D" w:rsidRPr="00B47BFC">
              <w:rPr>
                <w:rFonts w:ascii="GHEA Grapalat" w:hAnsi="GHEA Grapalat" w:cs="Arial"/>
                <w:b/>
                <w:sz w:val="22"/>
                <w:szCs w:val="22"/>
              </w:rPr>
              <w:t xml:space="preserve"> </w:t>
            </w:r>
            <w:proofErr w:type="spellStart"/>
            <w:r w:rsidR="00F2098D" w:rsidRPr="00B47BFC">
              <w:rPr>
                <w:rFonts w:ascii="GHEA Grapalat" w:hAnsi="GHEA Grapalat" w:cs="Arial"/>
                <w:b/>
                <w:sz w:val="22"/>
                <w:szCs w:val="22"/>
              </w:rPr>
              <w:t>են</w:t>
            </w:r>
            <w:proofErr w:type="spellEnd"/>
            <w:r w:rsidR="00F2098D" w:rsidRPr="00B47BFC">
              <w:rPr>
                <w:rFonts w:ascii="GHEA Grapalat" w:hAnsi="GHEA Grapalat" w:cs="Arial"/>
                <w:b/>
                <w:sz w:val="22"/>
                <w:szCs w:val="22"/>
              </w:rPr>
              <w:t xml:space="preserve"> </w:t>
            </w:r>
            <w:proofErr w:type="spellStart"/>
            <w:r w:rsidR="00F2098D" w:rsidRPr="00B47BFC">
              <w:rPr>
                <w:rFonts w:ascii="GHEA Grapalat" w:hAnsi="GHEA Grapalat" w:cs="Arial"/>
                <w:b/>
                <w:sz w:val="22"/>
                <w:szCs w:val="22"/>
              </w:rPr>
              <w:t>Գծագրերում</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20.1</w:t>
            </w:r>
          </w:p>
        </w:tc>
        <w:tc>
          <w:tcPr>
            <w:tcW w:w="7954" w:type="dxa"/>
            <w:tcBorders>
              <w:top w:val="single" w:sz="6" w:space="0" w:color="auto"/>
              <w:left w:val="single" w:sz="6" w:space="0" w:color="auto"/>
              <w:bottom w:val="single" w:sz="4" w:space="0" w:color="auto"/>
              <w:right w:val="single" w:sz="6" w:space="0" w:color="auto"/>
            </w:tcBorders>
          </w:tcPr>
          <w:p w:rsidR="008C7F45" w:rsidRPr="0037633E" w:rsidRDefault="008C7F45" w:rsidP="00A93A0B">
            <w:pPr>
              <w:spacing w:after="120" w:line="288" w:lineRule="auto"/>
              <w:ind w:right="-72"/>
              <w:rPr>
                <w:rFonts w:ascii="GHEA Grapalat" w:hAnsi="GHEA Grapalat" w:cs="Arial"/>
                <w:sz w:val="22"/>
                <w:szCs w:val="22"/>
              </w:rPr>
            </w:pPr>
            <w:proofErr w:type="spellStart"/>
            <w:r w:rsidRPr="0037633E">
              <w:rPr>
                <w:rFonts w:ascii="GHEA Grapalat" w:hAnsi="GHEA Grapalat" w:cs="Arial"/>
                <w:sz w:val="22"/>
                <w:szCs w:val="22"/>
              </w:rPr>
              <w:t>Շինհրապարակի</w:t>
            </w:r>
            <w:proofErr w:type="spellEnd"/>
            <w:r w:rsidRPr="0037633E">
              <w:rPr>
                <w:rFonts w:ascii="GHEA Grapalat" w:hAnsi="GHEA Grapalat" w:cs="Arial"/>
                <w:sz w:val="22"/>
                <w:szCs w:val="22"/>
              </w:rPr>
              <w:t xml:space="preserve"> </w:t>
            </w:r>
            <w:proofErr w:type="spellStart"/>
            <w:r w:rsidRPr="0037633E">
              <w:rPr>
                <w:rFonts w:ascii="GHEA Grapalat" w:hAnsi="GHEA Grapalat" w:cs="Arial"/>
                <w:sz w:val="22"/>
                <w:szCs w:val="22"/>
              </w:rPr>
              <w:t>տնօրինման</w:t>
            </w:r>
            <w:proofErr w:type="spellEnd"/>
            <w:r w:rsidRPr="0037633E">
              <w:rPr>
                <w:rFonts w:ascii="GHEA Grapalat" w:hAnsi="GHEA Grapalat" w:cs="Arial"/>
                <w:sz w:val="22"/>
                <w:szCs w:val="22"/>
              </w:rPr>
              <w:t xml:space="preserve"> </w:t>
            </w:r>
            <w:proofErr w:type="spellStart"/>
            <w:r w:rsidRPr="0037633E">
              <w:rPr>
                <w:rFonts w:ascii="GHEA Grapalat" w:hAnsi="GHEA Grapalat" w:cs="Arial"/>
                <w:sz w:val="22"/>
                <w:szCs w:val="22"/>
              </w:rPr>
              <w:t>ամսաթվերն</w:t>
            </w:r>
            <w:proofErr w:type="spellEnd"/>
            <w:r w:rsidRPr="0037633E">
              <w:rPr>
                <w:rFonts w:ascii="GHEA Grapalat" w:hAnsi="GHEA Grapalat" w:cs="Arial"/>
                <w:sz w:val="22"/>
                <w:szCs w:val="22"/>
              </w:rPr>
              <w:t xml:space="preserve"> </w:t>
            </w:r>
            <w:proofErr w:type="spellStart"/>
            <w:r w:rsidRPr="0037633E">
              <w:rPr>
                <w:rFonts w:ascii="GHEA Grapalat" w:hAnsi="GHEA Grapalat" w:cs="Arial"/>
                <w:sz w:val="22"/>
                <w:szCs w:val="22"/>
              </w:rPr>
              <w:t>են</w:t>
            </w:r>
            <w:proofErr w:type="spellEnd"/>
            <w:proofErr w:type="gramStart"/>
            <w:r w:rsidRPr="0037633E">
              <w:rPr>
                <w:rFonts w:ascii="GHEA Grapalat" w:hAnsi="GHEA Grapalat" w:cs="Arial"/>
                <w:sz w:val="22"/>
                <w:szCs w:val="22"/>
              </w:rPr>
              <w:t xml:space="preserve">՝ </w:t>
            </w:r>
            <w:r w:rsidR="00295E8D" w:rsidRPr="0037633E">
              <w:rPr>
                <w:rFonts w:ascii="GHEA Grapalat" w:hAnsi="GHEA Grapalat" w:cs="Arial"/>
                <w:sz w:val="22"/>
                <w:szCs w:val="22"/>
              </w:rPr>
              <w:t xml:space="preserve"> </w:t>
            </w:r>
            <w:r w:rsidR="00295E8D" w:rsidRPr="0037633E">
              <w:rPr>
                <w:rFonts w:ascii="GHEA Grapalat" w:hAnsi="GHEA Grapalat" w:cs="Arial"/>
                <w:b/>
                <w:sz w:val="22"/>
                <w:szCs w:val="22"/>
              </w:rPr>
              <w:t>15</w:t>
            </w:r>
            <w:proofErr w:type="gramEnd"/>
            <w:r w:rsidR="00295E8D" w:rsidRPr="0037633E">
              <w:rPr>
                <w:rFonts w:ascii="GHEA Grapalat" w:hAnsi="GHEA Grapalat" w:cs="Arial"/>
                <w:b/>
                <w:sz w:val="22"/>
                <w:szCs w:val="22"/>
              </w:rPr>
              <w:t xml:space="preserve"> </w:t>
            </w:r>
            <w:proofErr w:type="spellStart"/>
            <w:r w:rsidR="00295E8D" w:rsidRPr="0037633E">
              <w:rPr>
                <w:rFonts w:ascii="GHEA Grapalat" w:hAnsi="GHEA Grapalat" w:cs="Arial"/>
                <w:b/>
                <w:sz w:val="22"/>
                <w:szCs w:val="22"/>
              </w:rPr>
              <w:t>օրվա</w:t>
            </w:r>
            <w:proofErr w:type="spellEnd"/>
            <w:r w:rsidR="00295E8D" w:rsidRPr="0037633E">
              <w:rPr>
                <w:rFonts w:ascii="GHEA Grapalat" w:hAnsi="GHEA Grapalat" w:cs="Arial"/>
                <w:b/>
                <w:sz w:val="22"/>
                <w:szCs w:val="22"/>
              </w:rPr>
              <w:t xml:space="preserve"> </w:t>
            </w:r>
            <w:proofErr w:type="spellStart"/>
            <w:r w:rsidR="00295E8D" w:rsidRPr="0037633E">
              <w:rPr>
                <w:rFonts w:ascii="GHEA Grapalat" w:hAnsi="GHEA Grapalat" w:cs="Arial"/>
                <w:b/>
                <w:sz w:val="22"/>
                <w:szCs w:val="22"/>
              </w:rPr>
              <w:t>ընթացքում</w:t>
            </w:r>
            <w:proofErr w:type="spellEnd"/>
            <w:r w:rsidR="00295E8D" w:rsidRPr="0037633E">
              <w:rPr>
                <w:rFonts w:ascii="GHEA Grapalat" w:hAnsi="GHEA Grapalat" w:cs="Arial"/>
                <w:b/>
                <w:sz w:val="22"/>
                <w:szCs w:val="22"/>
              </w:rPr>
              <w:t xml:space="preserve">, </w:t>
            </w:r>
            <w:proofErr w:type="spellStart"/>
            <w:r w:rsidR="00295E8D" w:rsidRPr="0037633E">
              <w:rPr>
                <w:rFonts w:ascii="GHEA Grapalat" w:hAnsi="GHEA Grapalat" w:cs="Arial"/>
                <w:b/>
                <w:sz w:val="22"/>
                <w:szCs w:val="22"/>
              </w:rPr>
              <w:t>պայմանագիրը</w:t>
            </w:r>
            <w:proofErr w:type="spellEnd"/>
            <w:r w:rsidR="00295E8D" w:rsidRPr="0037633E">
              <w:rPr>
                <w:rFonts w:ascii="GHEA Grapalat" w:hAnsi="GHEA Grapalat" w:cs="Arial"/>
                <w:b/>
                <w:sz w:val="22"/>
                <w:szCs w:val="22"/>
              </w:rPr>
              <w:t xml:space="preserve"> </w:t>
            </w:r>
            <w:proofErr w:type="spellStart"/>
            <w:r w:rsidR="00295E8D" w:rsidRPr="0037633E">
              <w:rPr>
                <w:rFonts w:ascii="GHEA Grapalat" w:hAnsi="GHEA Grapalat" w:cs="Arial"/>
                <w:b/>
                <w:sz w:val="22"/>
                <w:szCs w:val="22"/>
              </w:rPr>
              <w:t>կնքելուց</w:t>
            </w:r>
            <w:proofErr w:type="spellEnd"/>
            <w:r w:rsidR="00295E8D" w:rsidRPr="0037633E">
              <w:rPr>
                <w:rFonts w:ascii="GHEA Grapalat" w:hAnsi="GHEA Grapalat" w:cs="Arial"/>
                <w:b/>
                <w:sz w:val="22"/>
                <w:szCs w:val="22"/>
              </w:rPr>
              <w:t xml:space="preserve"> </w:t>
            </w:r>
            <w:proofErr w:type="spellStart"/>
            <w:r w:rsidR="00295E8D" w:rsidRPr="0037633E">
              <w:rPr>
                <w:rFonts w:ascii="GHEA Grapalat" w:hAnsi="GHEA Grapalat" w:cs="Arial"/>
                <w:b/>
                <w:sz w:val="22"/>
                <w:szCs w:val="22"/>
              </w:rPr>
              <w:t>հետո</w:t>
            </w:r>
            <w:proofErr w:type="spellEnd"/>
            <w:r w:rsidR="00295E8D" w:rsidRPr="0037633E">
              <w:rPr>
                <w:rFonts w:ascii="GHEA Grapalat" w:hAnsi="GHEA Grapalat" w:cs="Arial"/>
                <w:b/>
                <w:sz w:val="22"/>
                <w:szCs w:val="22"/>
              </w:rPr>
              <w:t>:</w:t>
            </w:r>
            <w:r w:rsidR="00A93A0B" w:rsidRPr="0037633E">
              <w:rPr>
                <w:rFonts w:ascii="GHEA Grapalat" w:hAnsi="GHEA Grapalat" w:cs="Arial"/>
                <w:sz w:val="22"/>
                <w:szCs w:val="22"/>
              </w:rPr>
              <w:t xml:space="preserve"> </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23.1 և</w:t>
            </w:r>
          </w:p>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23.2</w:t>
            </w:r>
          </w:p>
        </w:tc>
        <w:tc>
          <w:tcPr>
            <w:tcW w:w="7954" w:type="dxa"/>
            <w:tcBorders>
              <w:top w:val="single" w:sz="4" w:space="0" w:color="auto"/>
              <w:left w:val="single" w:sz="6" w:space="0" w:color="auto"/>
              <w:bottom w:val="single" w:sz="6" w:space="0" w:color="auto"/>
              <w:right w:val="single" w:sz="6" w:space="0" w:color="auto"/>
            </w:tcBorders>
          </w:tcPr>
          <w:p w:rsidR="008C7F45" w:rsidRPr="00B47BFC" w:rsidRDefault="008C7F45" w:rsidP="00E41A14">
            <w:pPr>
              <w:spacing w:after="120" w:line="288" w:lineRule="auto"/>
              <w:ind w:right="-72"/>
              <w:rPr>
                <w:rFonts w:ascii="GHEA Grapalat" w:hAnsi="GHEA Grapalat" w:cs="Arial"/>
                <w:sz w:val="22"/>
                <w:szCs w:val="22"/>
              </w:rPr>
            </w:pP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նշանակող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լիազոր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մարմին</w:t>
            </w:r>
            <w:proofErr w:type="spellEnd"/>
            <w:r w:rsidRPr="00B47BFC">
              <w:rPr>
                <w:rFonts w:ascii="GHEA Grapalat" w:hAnsi="GHEA Grapalat" w:cs="Arial"/>
                <w:sz w:val="22"/>
                <w:szCs w:val="22"/>
              </w:rPr>
              <w:t>՝</w:t>
            </w:r>
            <w:r w:rsidR="007005B2" w:rsidRPr="00B47BFC">
              <w:rPr>
                <w:rFonts w:ascii="GHEA Grapalat" w:hAnsi="GHEA Grapalat" w:cs="Arial"/>
                <w:b/>
                <w:sz w:val="22"/>
                <w:szCs w:val="22"/>
              </w:rPr>
              <w:t xml:space="preserve"> </w:t>
            </w:r>
            <w:proofErr w:type="spellStart"/>
            <w:r w:rsidR="007005B2" w:rsidRPr="00B47BFC">
              <w:rPr>
                <w:rFonts w:ascii="GHEA Grapalat" w:hAnsi="GHEA Grapalat" w:cs="Arial"/>
                <w:b/>
                <w:sz w:val="22"/>
                <w:szCs w:val="22"/>
              </w:rPr>
              <w:t>Հայաստանի</w:t>
            </w:r>
            <w:proofErr w:type="spellEnd"/>
            <w:r w:rsidR="007005B2" w:rsidRPr="00B47BFC">
              <w:rPr>
                <w:rFonts w:ascii="GHEA Grapalat" w:hAnsi="GHEA Grapalat" w:cs="Arial"/>
                <w:b/>
                <w:sz w:val="22"/>
                <w:szCs w:val="22"/>
              </w:rPr>
              <w:t xml:space="preserve"> </w:t>
            </w:r>
            <w:proofErr w:type="spellStart"/>
            <w:r w:rsidR="007005B2" w:rsidRPr="00B47BFC">
              <w:rPr>
                <w:rFonts w:ascii="GHEA Grapalat" w:hAnsi="GHEA Grapalat" w:cs="Arial"/>
                <w:b/>
                <w:sz w:val="22"/>
                <w:szCs w:val="22"/>
              </w:rPr>
              <w:t>Հանրապետության</w:t>
            </w:r>
            <w:proofErr w:type="spellEnd"/>
            <w:r w:rsidR="007005B2" w:rsidRPr="00B47BFC">
              <w:rPr>
                <w:rFonts w:ascii="GHEA Grapalat" w:hAnsi="GHEA Grapalat" w:cs="Arial"/>
                <w:b/>
                <w:sz w:val="22"/>
                <w:szCs w:val="22"/>
              </w:rPr>
              <w:t xml:space="preserve"> </w:t>
            </w:r>
            <w:proofErr w:type="spellStart"/>
            <w:r w:rsidR="007005B2" w:rsidRPr="00B47BFC">
              <w:rPr>
                <w:rFonts w:ascii="GHEA Grapalat" w:hAnsi="GHEA Grapalat" w:cs="Arial"/>
                <w:b/>
                <w:sz w:val="22"/>
                <w:szCs w:val="22"/>
              </w:rPr>
              <w:t>առևտրաարդյունաբերական</w:t>
            </w:r>
            <w:proofErr w:type="spellEnd"/>
            <w:r w:rsidR="007005B2" w:rsidRPr="00B47BFC">
              <w:rPr>
                <w:rFonts w:ascii="GHEA Grapalat" w:hAnsi="GHEA Grapalat" w:cs="Arial"/>
                <w:b/>
                <w:sz w:val="22"/>
                <w:szCs w:val="22"/>
              </w:rPr>
              <w:t xml:space="preserve"> </w:t>
            </w:r>
            <w:proofErr w:type="spellStart"/>
            <w:r w:rsidR="007005B2" w:rsidRPr="00B47BFC">
              <w:rPr>
                <w:rFonts w:ascii="GHEA Grapalat" w:hAnsi="GHEA Grapalat" w:cs="Arial"/>
                <w:b/>
                <w:sz w:val="22"/>
                <w:szCs w:val="22"/>
              </w:rPr>
              <w:t>պալատ</w:t>
            </w:r>
            <w:proofErr w:type="spellEnd"/>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24.3</w:t>
            </w:r>
          </w:p>
        </w:tc>
        <w:tc>
          <w:tcPr>
            <w:tcW w:w="795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ind w:right="-72"/>
              <w:rPr>
                <w:rFonts w:ascii="GHEA Grapalat" w:hAnsi="GHEA Grapalat" w:cs="Arial"/>
                <w:sz w:val="22"/>
                <w:szCs w:val="22"/>
              </w:rPr>
            </w:pPr>
            <w:proofErr w:type="spellStart"/>
            <w:r w:rsidRPr="00B47BFC">
              <w:rPr>
                <w:rFonts w:ascii="GHEA Grapalat" w:hAnsi="GHEA Grapalat" w:cs="Arial"/>
                <w:sz w:val="22"/>
                <w:szCs w:val="22"/>
              </w:rPr>
              <w:t>Վեճի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դատավորի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ժամային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դրույքը</w:t>
            </w:r>
            <w:proofErr w:type="spellEnd"/>
            <w:r w:rsidRPr="00B47BFC">
              <w:rPr>
                <w:rFonts w:ascii="GHEA Grapalat" w:hAnsi="GHEA Grapalat" w:cs="Arial"/>
                <w:sz w:val="22"/>
                <w:szCs w:val="22"/>
              </w:rPr>
              <w:t xml:space="preserve"> և </w:t>
            </w:r>
            <w:proofErr w:type="spellStart"/>
            <w:r w:rsidRPr="00B47BFC">
              <w:rPr>
                <w:rFonts w:ascii="GHEA Grapalat" w:hAnsi="GHEA Grapalat" w:cs="Arial"/>
                <w:sz w:val="22"/>
                <w:szCs w:val="22"/>
              </w:rPr>
              <w:t>փոխհատուցվող</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ծախսերը</w:t>
            </w:r>
            <w:proofErr w:type="spellEnd"/>
            <w:r w:rsidRPr="00B47BFC">
              <w:rPr>
                <w:rFonts w:ascii="GHEA Grapalat" w:hAnsi="GHEA Grapalat" w:cs="Arial"/>
                <w:sz w:val="22"/>
                <w:szCs w:val="22"/>
              </w:rPr>
              <w:t xml:space="preserve">՝ </w:t>
            </w:r>
            <w:proofErr w:type="spellStart"/>
            <w:r w:rsidR="00D835C9" w:rsidRPr="00D835C9">
              <w:rPr>
                <w:rFonts w:ascii="GHEA Grapalat" w:hAnsi="GHEA Grapalat" w:cs="Arial"/>
                <w:sz w:val="22"/>
                <w:szCs w:val="22"/>
              </w:rPr>
              <w:t>կսահմանվի</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համաձայն</w:t>
            </w:r>
            <w:proofErr w:type="spellEnd"/>
            <w:r w:rsidR="00D835C9" w:rsidRPr="00D835C9">
              <w:rPr>
                <w:rFonts w:ascii="GHEA Grapalat" w:hAnsi="GHEA Grapalat" w:cs="Arial"/>
                <w:sz w:val="22"/>
                <w:szCs w:val="22"/>
              </w:rPr>
              <w:t xml:space="preserve"> ՀՀ </w:t>
            </w:r>
            <w:proofErr w:type="spellStart"/>
            <w:r w:rsidR="00D835C9" w:rsidRPr="00D835C9">
              <w:rPr>
                <w:rFonts w:ascii="GHEA Grapalat" w:hAnsi="GHEA Grapalat" w:cs="Arial"/>
                <w:sz w:val="22"/>
                <w:szCs w:val="22"/>
              </w:rPr>
              <w:t>առևտրաարդյունաբերական</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պալատին</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կից</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մշտապես</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գործող</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արբիտրաժային</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դատարանի</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Արբիտրաժային</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ծախսեր</w:t>
            </w:r>
            <w:proofErr w:type="spellEnd"/>
            <w:r w:rsidR="00D835C9" w:rsidRPr="00D835C9">
              <w:rPr>
                <w:rFonts w:ascii="GHEA Grapalat" w:hAnsi="GHEA Grapalat" w:cs="Arial"/>
                <w:sz w:val="22"/>
                <w:szCs w:val="22"/>
              </w:rPr>
              <w:t xml:space="preserve"> և </w:t>
            </w:r>
            <w:proofErr w:type="spellStart"/>
            <w:r w:rsidR="00D835C9" w:rsidRPr="00D835C9">
              <w:rPr>
                <w:rFonts w:ascii="GHEA Grapalat" w:hAnsi="GHEA Grapalat" w:cs="Arial"/>
                <w:sz w:val="22"/>
                <w:szCs w:val="22"/>
              </w:rPr>
              <w:t>հոնորարներ</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Հավելվածի</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Դատավորի</w:t>
            </w:r>
            <w:proofErr w:type="spellEnd"/>
            <w:r w:rsidR="00D835C9" w:rsidRPr="00D835C9">
              <w:rPr>
                <w:rFonts w:ascii="GHEA Grapalat" w:hAnsi="GHEA Grapalat" w:cs="Arial"/>
                <w:sz w:val="22"/>
                <w:szCs w:val="22"/>
              </w:rPr>
              <w:t xml:space="preserve"> </w:t>
            </w:r>
            <w:proofErr w:type="spellStart"/>
            <w:r w:rsidR="00D835C9" w:rsidRPr="00D835C9">
              <w:rPr>
                <w:rFonts w:ascii="GHEA Grapalat" w:hAnsi="GHEA Grapalat" w:cs="Arial"/>
                <w:sz w:val="22"/>
                <w:szCs w:val="22"/>
              </w:rPr>
              <w:t>վարձատրման</w:t>
            </w:r>
            <w:proofErr w:type="spellEnd"/>
            <w:r w:rsidR="00D835C9" w:rsidRPr="00D835C9">
              <w:rPr>
                <w:rFonts w:ascii="GHEA Grapalat" w:hAnsi="GHEA Grapalat" w:cs="Arial"/>
                <w:sz w:val="22"/>
                <w:szCs w:val="22"/>
              </w:rPr>
              <w:t xml:space="preserve"> </w:t>
            </w:r>
            <w:proofErr w:type="spellStart"/>
            <w:proofErr w:type="gramStart"/>
            <w:r w:rsidR="00D835C9" w:rsidRPr="00D835C9">
              <w:rPr>
                <w:rFonts w:ascii="GHEA Grapalat" w:hAnsi="GHEA Grapalat" w:cs="Arial"/>
                <w:sz w:val="22"/>
                <w:szCs w:val="22"/>
              </w:rPr>
              <w:t>դրույքաչափի:</w:t>
            </w:r>
            <w:r w:rsidRPr="00D835C9">
              <w:rPr>
                <w:rFonts w:ascii="GHEA Grapalat" w:hAnsi="GHEA Grapalat" w:cs="Arial"/>
                <w:sz w:val="22"/>
                <w:szCs w:val="22"/>
              </w:rPr>
              <w:t>այն</w:t>
            </w:r>
            <w:proofErr w:type="spellEnd"/>
            <w:proofErr w:type="gram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հասանելի</w:t>
            </w:r>
            <w:proofErr w:type="spellEnd"/>
            <w:r w:rsidRPr="00D835C9">
              <w:rPr>
                <w:rFonts w:ascii="GHEA Grapalat" w:hAnsi="GHEA Grapalat" w:cs="Arial"/>
                <w:sz w:val="22"/>
                <w:szCs w:val="22"/>
              </w:rPr>
              <w:t xml:space="preserve"> է </w:t>
            </w:r>
            <w:proofErr w:type="spellStart"/>
            <w:r w:rsidRPr="00D835C9">
              <w:rPr>
                <w:rFonts w:ascii="GHEA Grapalat" w:hAnsi="GHEA Grapalat" w:cs="Arial"/>
                <w:sz w:val="22"/>
                <w:szCs w:val="22"/>
              </w:rPr>
              <w:t>հետևյալ</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կայքէջում</w:t>
            </w:r>
            <w:proofErr w:type="spellEnd"/>
            <w:r w:rsidRPr="00B47BFC">
              <w:rPr>
                <w:rFonts w:ascii="GHEA Grapalat" w:hAnsi="GHEA Grapalat" w:cs="Arial"/>
                <w:bCs/>
                <w:sz w:val="22"/>
                <w:szCs w:val="22"/>
              </w:rPr>
              <w:t xml:space="preserve"> </w:t>
            </w:r>
            <w:r w:rsidRPr="00B47BFC">
              <w:rPr>
                <w:rFonts w:ascii="GHEA Grapalat" w:hAnsi="GHEA Grapalat" w:cs="Arial"/>
                <w:i/>
                <w:iCs/>
              </w:rPr>
              <w:t>http://www.arbitrage.am/karg/</w:t>
            </w:r>
          </w:p>
        </w:tc>
      </w:tr>
      <w:tr w:rsidR="008C7F45" w:rsidRPr="00B47BFC" w:rsidTr="00CE3BDF">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24.4</w:t>
            </w:r>
          </w:p>
        </w:tc>
        <w:tc>
          <w:tcPr>
            <w:tcW w:w="7954" w:type="dxa"/>
            <w:tcBorders>
              <w:top w:val="single" w:sz="6" w:space="0" w:color="auto"/>
              <w:left w:val="single" w:sz="6" w:space="0" w:color="auto"/>
              <w:bottom w:val="single" w:sz="6" w:space="0" w:color="auto"/>
              <w:right w:val="single" w:sz="6" w:space="0" w:color="auto"/>
            </w:tcBorders>
          </w:tcPr>
          <w:p w:rsidR="008C7F45" w:rsidRPr="00D835C9" w:rsidRDefault="008C7F45" w:rsidP="00A93A0B">
            <w:pPr>
              <w:keepNext/>
              <w:keepLines/>
              <w:tabs>
                <w:tab w:val="left" w:pos="-1440"/>
                <w:tab w:val="left" w:pos="-720"/>
                <w:tab w:val="left" w:pos="0"/>
                <w:tab w:val="left" w:pos="571"/>
                <w:tab w:val="left" w:pos="1137"/>
                <w:tab w:val="center" w:pos="8656"/>
              </w:tabs>
              <w:suppressAutoHyphens/>
              <w:autoSpaceDE w:val="0"/>
              <w:autoSpaceDN w:val="0"/>
              <w:jc w:val="both"/>
              <w:rPr>
                <w:rFonts w:ascii="GHEA Grapalat" w:hAnsi="GHEA Grapalat" w:cs="Arial"/>
                <w:sz w:val="22"/>
                <w:szCs w:val="22"/>
              </w:rPr>
            </w:pPr>
            <w:proofErr w:type="spellStart"/>
            <w:r w:rsidRPr="00D835C9">
              <w:rPr>
                <w:rFonts w:ascii="GHEA Grapalat" w:hAnsi="GHEA Grapalat" w:cs="Arial"/>
                <w:sz w:val="22"/>
                <w:szCs w:val="22"/>
              </w:rPr>
              <w:t>Հաստատություն</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որի</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ընթացակարգերը</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կիրառվելու</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են</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արբիտրաժի</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ժամանակ</w:t>
            </w:r>
            <w:proofErr w:type="spellEnd"/>
            <w:r w:rsidRPr="00D835C9">
              <w:rPr>
                <w:rFonts w:ascii="GHEA Grapalat" w:hAnsi="GHEA Grapalat" w:cs="Arial"/>
                <w:sz w:val="22"/>
                <w:szCs w:val="22"/>
              </w:rPr>
              <w:t>՝</w:t>
            </w:r>
            <w:r w:rsidR="009E3428" w:rsidRPr="00D835C9">
              <w:rPr>
                <w:rFonts w:ascii="GHEA Grapalat" w:hAnsi="GHEA Grapalat"/>
                <w:b/>
                <w:i/>
                <w:spacing w:val="-3"/>
              </w:rPr>
              <w:t xml:space="preserve"> ՀՀ </w:t>
            </w:r>
            <w:proofErr w:type="spellStart"/>
            <w:r w:rsidR="009E3428" w:rsidRPr="00D835C9">
              <w:rPr>
                <w:rFonts w:ascii="GHEA Grapalat" w:hAnsi="GHEA Grapalat"/>
                <w:b/>
                <w:i/>
                <w:spacing w:val="-3"/>
              </w:rPr>
              <w:t>Առևտրաարդյունաբերական</w:t>
            </w:r>
            <w:proofErr w:type="spellEnd"/>
            <w:r w:rsidR="00C42118" w:rsidRPr="00D835C9">
              <w:rPr>
                <w:rFonts w:ascii="GHEA Grapalat" w:hAnsi="GHEA Grapalat"/>
                <w:b/>
                <w:i/>
                <w:spacing w:val="-3"/>
              </w:rPr>
              <w:t xml:space="preserve"> </w:t>
            </w:r>
            <w:proofErr w:type="spellStart"/>
            <w:r w:rsidR="00C42118" w:rsidRPr="00D835C9">
              <w:rPr>
                <w:rFonts w:ascii="GHEA Grapalat" w:hAnsi="GHEA Grapalat"/>
                <w:b/>
                <w:i/>
                <w:spacing w:val="-3"/>
              </w:rPr>
              <w:t>Պ</w:t>
            </w:r>
            <w:r w:rsidR="009E3428" w:rsidRPr="00D835C9">
              <w:rPr>
                <w:rFonts w:ascii="GHEA Grapalat" w:hAnsi="GHEA Grapalat"/>
                <w:b/>
                <w:i/>
                <w:spacing w:val="-3"/>
              </w:rPr>
              <w:t>ալատը</w:t>
            </w:r>
            <w:proofErr w:type="spellEnd"/>
            <w:r w:rsidR="009E3428" w:rsidRPr="00D835C9">
              <w:rPr>
                <w:rFonts w:ascii="GHEA Grapalat" w:hAnsi="GHEA Grapalat"/>
                <w:b/>
                <w:i/>
                <w:spacing w:val="-3"/>
              </w:rPr>
              <w:tab/>
            </w:r>
          </w:p>
        </w:tc>
      </w:tr>
      <w:tr w:rsidR="008C7F45" w:rsidRPr="00B47BFC" w:rsidTr="00CE3BDF">
        <w:trPr>
          <w:cantSplit/>
          <w:trHeight w:val="590"/>
        </w:trPr>
        <w:tc>
          <w:tcPr>
            <w:tcW w:w="9558" w:type="dxa"/>
            <w:gridSpan w:val="2"/>
            <w:tcBorders>
              <w:top w:val="single" w:sz="6" w:space="0" w:color="auto"/>
              <w:left w:val="single" w:sz="6" w:space="0" w:color="auto"/>
              <w:bottom w:val="single" w:sz="6" w:space="0" w:color="auto"/>
              <w:right w:val="single" w:sz="6" w:space="0" w:color="auto"/>
            </w:tcBorders>
            <w:vAlign w:val="center"/>
          </w:tcPr>
          <w:p w:rsidR="008C7F45" w:rsidRPr="00D835C9" w:rsidRDefault="008C7F45" w:rsidP="008C7F45">
            <w:pPr>
              <w:spacing w:line="288" w:lineRule="auto"/>
              <w:jc w:val="center"/>
              <w:rPr>
                <w:rFonts w:ascii="GHEA Grapalat" w:hAnsi="GHEA Grapalat" w:cs="Arial"/>
                <w:b/>
                <w:sz w:val="22"/>
                <w:szCs w:val="22"/>
              </w:rPr>
            </w:pPr>
            <w:r w:rsidRPr="00D835C9">
              <w:rPr>
                <w:rFonts w:ascii="GHEA Grapalat" w:hAnsi="GHEA Grapalat" w:cs="Arial"/>
                <w:b/>
                <w:sz w:val="22"/>
                <w:szCs w:val="22"/>
              </w:rPr>
              <w:t xml:space="preserve">Բ. </w:t>
            </w:r>
            <w:proofErr w:type="spellStart"/>
            <w:r w:rsidRPr="00D835C9">
              <w:rPr>
                <w:rFonts w:ascii="GHEA Grapalat" w:hAnsi="GHEA Grapalat" w:cs="Arial"/>
                <w:b/>
                <w:sz w:val="22"/>
                <w:szCs w:val="22"/>
              </w:rPr>
              <w:t>Ժամանակի</w:t>
            </w:r>
            <w:proofErr w:type="spellEnd"/>
            <w:r w:rsidRPr="00D835C9">
              <w:rPr>
                <w:rFonts w:ascii="GHEA Grapalat" w:hAnsi="GHEA Grapalat" w:cs="Arial"/>
                <w:b/>
                <w:sz w:val="22"/>
                <w:szCs w:val="22"/>
              </w:rPr>
              <w:t xml:space="preserve"> </w:t>
            </w:r>
            <w:proofErr w:type="spellStart"/>
            <w:r w:rsidRPr="00D835C9">
              <w:rPr>
                <w:rFonts w:ascii="GHEA Grapalat" w:hAnsi="GHEA Grapalat" w:cs="Arial"/>
                <w:b/>
                <w:sz w:val="22"/>
                <w:szCs w:val="22"/>
              </w:rPr>
              <w:t>վերահսկողություն</w:t>
            </w:r>
            <w:proofErr w:type="spellEnd"/>
          </w:p>
        </w:tc>
      </w:tr>
      <w:tr w:rsidR="008C7F45" w:rsidRPr="00B47BFC" w:rsidTr="00A93A0B">
        <w:trPr>
          <w:trHeight w:val="257"/>
        </w:trPr>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26.1</w:t>
            </w:r>
          </w:p>
        </w:tc>
        <w:tc>
          <w:tcPr>
            <w:tcW w:w="7954" w:type="dxa"/>
            <w:tcBorders>
              <w:top w:val="single" w:sz="6" w:space="0" w:color="auto"/>
              <w:left w:val="single" w:sz="6" w:space="0" w:color="auto"/>
              <w:bottom w:val="single" w:sz="6" w:space="0" w:color="auto"/>
              <w:right w:val="single" w:sz="6" w:space="0" w:color="auto"/>
            </w:tcBorders>
          </w:tcPr>
          <w:p w:rsidR="008C7F45" w:rsidRPr="00D835C9" w:rsidRDefault="008C7F45" w:rsidP="009E3428">
            <w:pPr>
              <w:spacing w:after="120" w:line="288" w:lineRule="auto"/>
              <w:ind w:right="92"/>
              <w:rPr>
                <w:rFonts w:ascii="GHEA Grapalat" w:hAnsi="GHEA Grapalat" w:cs="Arial"/>
                <w:sz w:val="22"/>
                <w:szCs w:val="22"/>
              </w:rPr>
            </w:pPr>
            <w:proofErr w:type="spellStart"/>
            <w:r w:rsidRPr="00D835C9">
              <w:rPr>
                <w:rFonts w:ascii="GHEA Grapalat" w:hAnsi="GHEA Grapalat" w:cs="Arial"/>
                <w:sz w:val="22"/>
                <w:szCs w:val="22"/>
              </w:rPr>
              <w:t>Կապալառուն</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պարտավոր</w:t>
            </w:r>
            <w:proofErr w:type="spellEnd"/>
            <w:r w:rsidRPr="00D835C9">
              <w:rPr>
                <w:rFonts w:ascii="GHEA Grapalat" w:hAnsi="GHEA Grapalat" w:cs="Arial"/>
                <w:sz w:val="22"/>
                <w:szCs w:val="22"/>
              </w:rPr>
              <w:t xml:space="preserve"> է </w:t>
            </w:r>
            <w:proofErr w:type="spellStart"/>
            <w:r w:rsidRPr="00D835C9">
              <w:rPr>
                <w:rFonts w:ascii="GHEA Grapalat" w:hAnsi="GHEA Grapalat" w:cs="Arial"/>
                <w:sz w:val="22"/>
                <w:szCs w:val="22"/>
              </w:rPr>
              <w:t>Աշխատանքների</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ծրագիրը</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ներկայացնել</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հաստատմանը</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Ընդունման</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նամակը</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ստանալուց</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հետո</w:t>
            </w:r>
            <w:proofErr w:type="spellEnd"/>
            <w:r w:rsidRPr="00D835C9">
              <w:rPr>
                <w:rFonts w:ascii="GHEA Grapalat" w:hAnsi="GHEA Grapalat" w:cs="Arial"/>
                <w:sz w:val="22"/>
                <w:szCs w:val="22"/>
              </w:rPr>
              <w:t xml:space="preserve"> </w:t>
            </w:r>
            <w:r w:rsidR="009E3428" w:rsidRPr="00D835C9">
              <w:rPr>
                <w:rFonts w:ascii="GHEA Grapalat" w:hAnsi="GHEA Grapalat" w:cs="Arial"/>
                <w:sz w:val="22"/>
                <w:szCs w:val="22"/>
              </w:rPr>
              <w:t>10</w:t>
            </w:r>
            <w:r w:rsidRPr="00D835C9">
              <w:rPr>
                <w:rFonts w:ascii="GHEA Grapalat" w:hAnsi="GHEA Grapalat" w:cs="Arial"/>
                <w:sz w:val="22"/>
                <w:szCs w:val="22"/>
              </w:rPr>
              <w:t xml:space="preserve"> </w:t>
            </w:r>
            <w:proofErr w:type="spellStart"/>
            <w:r w:rsidRPr="00D835C9">
              <w:rPr>
                <w:rFonts w:ascii="GHEA Grapalat" w:hAnsi="GHEA Grapalat" w:cs="Arial"/>
                <w:sz w:val="22"/>
                <w:szCs w:val="22"/>
              </w:rPr>
              <w:t>օրվա</w:t>
            </w:r>
            <w:proofErr w:type="spellEnd"/>
            <w:r w:rsidRPr="00D835C9">
              <w:rPr>
                <w:rFonts w:ascii="GHEA Grapalat" w:hAnsi="GHEA Grapalat" w:cs="Arial"/>
                <w:sz w:val="22"/>
                <w:szCs w:val="22"/>
              </w:rPr>
              <w:t xml:space="preserve"> </w:t>
            </w:r>
            <w:proofErr w:type="spellStart"/>
            <w:r w:rsidRPr="00D835C9">
              <w:rPr>
                <w:rFonts w:ascii="GHEA Grapalat" w:hAnsi="GHEA Grapalat" w:cs="Arial"/>
                <w:sz w:val="22"/>
                <w:szCs w:val="22"/>
              </w:rPr>
              <w:t>ընթացքում</w:t>
            </w:r>
            <w:proofErr w:type="spellEnd"/>
            <w:r w:rsidRPr="00D835C9">
              <w:rPr>
                <w:rFonts w:ascii="GHEA Grapalat" w:hAnsi="GHEA Grapalat" w:cs="Arial"/>
                <w:sz w:val="22"/>
                <w:szCs w:val="22"/>
              </w:rPr>
              <w:t>:</w:t>
            </w:r>
          </w:p>
        </w:tc>
      </w:tr>
      <w:tr w:rsidR="008C7F45" w:rsidRPr="00B47BFC" w:rsidTr="00CE3BDF">
        <w:trPr>
          <w:trHeight w:val="662"/>
        </w:trPr>
        <w:tc>
          <w:tcPr>
            <w:tcW w:w="160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26.3</w:t>
            </w:r>
          </w:p>
        </w:tc>
        <w:tc>
          <w:tcPr>
            <w:tcW w:w="7954" w:type="dxa"/>
            <w:tcBorders>
              <w:top w:val="single" w:sz="6" w:space="0" w:color="auto"/>
              <w:left w:val="single" w:sz="6" w:space="0" w:color="auto"/>
              <w:bottom w:val="single" w:sz="6" w:space="0" w:color="auto"/>
              <w:right w:val="single" w:sz="6" w:space="0" w:color="auto"/>
            </w:tcBorders>
          </w:tcPr>
          <w:p w:rsidR="008C7F45" w:rsidRPr="00B47BFC" w:rsidRDefault="008C7F45" w:rsidP="008C7F45">
            <w:pPr>
              <w:spacing w:after="120" w:line="288" w:lineRule="auto"/>
              <w:ind w:right="92"/>
              <w:rPr>
                <w:rFonts w:ascii="GHEA Grapalat" w:hAnsi="GHEA Grapalat" w:cs="Arial"/>
                <w:sz w:val="22"/>
                <w:szCs w:val="22"/>
              </w:rPr>
            </w:pPr>
            <w:proofErr w:type="spellStart"/>
            <w:r w:rsidRPr="00D835C9">
              <w:rPr>
                <w:rFonts w:ascii="GHEA Grapalat" w:hAnsi="GHEA Grapalat" w:cs="Arial"/>
                <w:sz w:val="22"/>
                <w:szCs w:val="22"/>
              </w:rPr>
              <w:t>Ծրագրի</w:t>
            </w:r>
            <w:proofErr w:type="spellEnd"/>
            <w:r w:rsidRPr="00D835C9">
              <w:rPr>
                <w:rFonts w:ascii="GHEA Grapalat" w:hAnsi="GHEA Grapalat" w:cs="Arial"/>
                <w:sz w:val="22"/>
                <w:szCs w:val="22"/>
              </w:rPr>
              <w:t xml:space="preserve"> </w:t>
            </w:r>
            <w:proofErr w:type="spellStart"/>
            <w:r w:rsidRPr="00D344EA">
              <w:rPr>
                <w:rFonts w:ascii="GHEA Grapalat" w:hAnsi="GHEA Grapalat" w:cs="Arial"/>
                <w:sz w:val="22"/>
                <w:szCs w:val="22"/>
              </w:rPr>
              <w:t>թարմացման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հաճախականությունը</w:t>
            </w:r>
            <w:proofErr w:type="spellEnd"/>
            <w:r w:rsidRPr="00D344EA">
              <w:rPr>
                <w:rFonts w:ascii="GHEA Grapalat" w:hAnsi="GHEA Grapalat" w:cs="Arial"/>
                <w:sz w:val="22"/>
                <w:szCs w:val="22"/>
              </w:rPr>
              <w:t xml:space="preserve"> </w:t>
            </w:r>
            <w:r w:rsidR="00A93A0B" w:rsidRPr="00D344EA">
              <w:rPr>
                <w:rFonts w:ascii="GHEA Grapalat" w:hAnsi="GHEA Grapalat" w:cs="Arial"/>
                <w:sz w:val="22"/>
                <w:szCs w:val="22"/>
              </w:rPr>
              <w:t>6</w:t>
            </w:r>
            <w:r w:rsidR="001977D5" w:rsidRPr="00D344EA">
              <w:rPr>
                <w:rFonts w:ascii="GHEA Grapalat" w:hAnsi="GHEA Grapalat" w:cs="Arial"/>
                <w:sz w:val="22"/>
                <w:szCs w:val="22"/>
              </w:rPr>
              <w:t>0</w:t>
            </w:r>
            <w:r w:rsidRPr="00D344EA">
              <w:rPr>
                <w:rFonts w:ascii="GHEA Grapalat" w:hAnsi="GHEA Grapalat" w:cs="Arial"/>
                <w:sz w:val="22"/>
                <w:szCs w:val="22"/>
              </w:rPr>
              <w:t xml:space="preserve"> </w:t>
            </w:r>
            <w:proofErr w:type="spellStart"/>
            <w:r w:rsidRPr="00D344EA">
              <w:rPr>
                <w:rFonts w:ascii="GHEA Grapalat" w:hAnsi="GHEA Grapalat" w:cs="Arial"/>
                <w:sz w:val="22"/>
                <w:szCs w:val="22"/>
              </w:rPr>
              <w:t>օր</w:t>
            </w:r>
            <w:proofErr w:type="spellEnd"/>
            <w:r w:rsidRPr="00D344EA">
              <w:rPr>
                <w:rFonts w:ascii="GHEA Grapalat" w:hAnsi="GHEA Grapalat" w:cs="Arial"/>
                <w:sz w:val="22"/>
                <w:szCs w:val="22"/>
              </w:rPr>
              <w:t xml:space="preserve"> է:</w:t>
            </w:r>
          </w:p>
          <w:p w:rsidR="008C7F45" w:rsidRPr="00B47BFC" w:rsidRDefault="008C7F45" w:rsidP="008C7F45">
            <w:pPr>
              <w:spacing w:after="120" w:line="288" w:lineRule="auto"/>
              <w:ind w:right="92"/>
              <w:rPr>
                <w:rFonts w:ascii="GHEA Grapalat" w:hAnsi="GHEA Grapalat" w:cs="Arial"/>
                <w:sz w:val="22"/>
                <w:szCs w:val="22"/>
              </w:rPr>
            </w:pPr>
            <w:proofErr w:type="spellStart"/>
            <w:r w:rsidRPr="00B47BFC">
              <w:rPr>
                <w:rFonts w:ascii="GHEA Grapalat" w:hAnsi="GHEA Grapalat" w:cs="Arial"/>
                <w:sz w:val="22"/>
                <w:szCs w:val="22"/>
              </w:rPr>
              <w:lastRenderedPageBreak/>
              <w:t>Թարմացված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ծրագրի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ուշացման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պահվում</w:t>
            </w:r>
            <w:proofErr w:type="spellEnd"/>
            <w:r w:rsidRPr="00B47BFC">
              <w:rPr>
                <w:rFonts w:ascii="GHEA Grapalat" w:hAnsi="GHEA Grapalat" w:cs="Arial"/>
                <w:sz w:val="22"/>
                <w:szCs w:val="22"/>
              </w:rPr>
              <w:t xml:space="preserve"> է` </w:t>
            </w:r>
            <w:r w:rsidRPr="00B47BFC">
              <w:rPr>
                <w:rFonts w:ascii="GHEA Grapalat" w:hAnsi="GHEA Grapalat" w:cs="Arial"/>
                <w:b/>
                <w:sz w:val="22"/>
                <w:szCs w:val="22"/>
              </w:rPr>
              <w:t>Չ/Կ</w:t>
            </w:r>
          </w:p>
        </w:tc>
      </w:tr>
      <w:tr w:rsidR="008E7B13" w:rsidRPr="00B47BFC" w:rsidTr="00E50696">
        <w:trPr>
          <w:cantSplit/>
          <w:trHeight w:val="365"/>
        </w:trPr>
        <w:tc>
          <w:tcPr>
            <w:tcW w:w="9558" w:type="dxa"/>
            <w:gridSpan w:val="2"/>
            <w:tcBorders>
              <w:top w:val="single" w:sz="6" w:space="0" w:color="auto"/>
              <w:left w:val="single" w:sz="6" w:space="0" w:color="auto"/>
              <w:bottom w:val="single" w:sz="6" w:space="0" w:color="auto"/>
              <w:right w:val="single" w:sz="6" w:space="0" w:color="auto"/>
            </w:tcBorders>
            <w:vAlign w:val="center"/>
          </w:tcPr>
          <w:p w:rsidR="008E7B13" w:rsidRPr="00B47BFC" w:rsidRDefault="008E7B13" w:rsidP="008C7F45">
            <w:pPr>
              <w:spacing w:line="288" w:lineRule="auto"/>
              <w:jc w:val="center"/>
              <w:rPr>
                <w:rFonts w:ascii="GHEA Grapalat" w:hAnsi="GHEA Grapalat" w:cs="Arial"/>
                <w:b/>
                <w:sz w:val="22"/>
                <w:szCs w:val="22"/>
              </w:rPr>
            </w:pPr>
            <w:r w:rsidRPr="00B47BFC">
              <w:rPr>
                <w:rFonts w:ascii="GHEA Grapalat" w:hAnsi="GHEA Grapalat" w:cs="Arial"/>
                <w:b/>
                <w:sz w:val="22"/>
                <w:szCs w:val="22"/>
              </w:rPr>
              <w:lastRenderedPageBreak/>
              <w:t xml:space="preserve">Գ. </w:t>
            </w:r>
            <w:proofErr w:type="spellStart"/>
            <w:r w:rsidRPr="00B47BFC">
              <w:rPr>
                <w:rFonts w:ascii="GHEA Grapalat" w:hAnsi="GHEA Grapalat" w:cs="Arial"/>
                <w:b/>
                <w:sz w:val="22"/>
                <w:szCs w:val="22"/>
              </w:rPr>
              <w:t>Որակի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վերահսկողություն</w:t>
            </w:r>
            <w:proofErr w:type="spellEnd"/>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34.1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8E7B13" w:rsidP="008C7F45">
            <w:pPr>
              <w:spacing w:after="120" w:line="288" w:lineRule="auto"/>
              <w:ind w:right="92"/>
              <w:rPr>
                <w:rFonts w:ascii="GHEA Grapalat" w:hAnsi="GHEA Grapalat" w:cs="Arial"/>
                <w:sz w:val="22"/>
                <w:szCs w:val="22"/>
              </w:rPr>
            </w:pPr>
            <w:proofErr w:type="spellStart"/>
            <w:r w:rsidRPr="00D344EA">
              <w:rPr>
                <w:rFonts w:ascii="GHEA Grapalat" w:hAnsi="GHEA Grapalat" w:cs="Arial"/>
                <w:sz w:val="22"/>
                <w:szCs w:val="22"/>
              </w:rPr>
              <w:t>Թերությունների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վերացման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ժամանակաշրջանը</w:t>
            </w:r>
            <w:proofErr w:type="spellEnd"/>
            <w:r w:rsidRPr="00D344EA">
              <w:rPr>
                <w:rFonts w:ascii="GHEA Grapalat" w:hAnsi="GHEA Grapalat" w:cs="Arial"/>
                <w:sz w:val="22"/>
                <w:szCs w:val="22"/>
              </w:rPr>
              <w:t xml:space="preserve"> 365 </w:t>
            </w:r>
            <w:proofErr w:type="spellStart"/>
            <w:r w:rsidRPr="00D344EA">
              <w:rPr>
                <w:rFonts w:ascii="GHEA Grapalat" w:hAnsi="GHEA Grapalat" w:cs="Arial"/>
                <w:sz w:val="22"/>
                <w:szCs w:val="22"/>
              </w:rPr>
              <w:t>օր</w:t>
            </w:r>
            <w:proofErr w:type="spellEnd"/>
            <w:r w:rsidRPr="00D344EA">
              <w:rPr>
                <w:rFonts w:ascii="GHEA Grapalat" w:hAnsi="GHEA Grapalat" w:cs="Arial"/>
                <w:sz w:val="22"/>
                <w:szCs w:val="22"/>
              </w:rPr>
              <w:t xml:space="preserve"> է:</w:t>
            </w:r>
          </w:p>
        </w:tc>
      </w:tr>
      <w:tr w:rsidR="008E7B13" w:rsidRPr="00B47BFC" w:rsidTr="00E50696">
        <w:trPr>
          <w:cantSplit/>
          <w:trHeight w:val="320"/>
        </w:trPr>
        <w:tc>
          <w:tcPr>
            <w:tcW w:w="9558" w:type="dxa"/>
            <w:gridSpan w:val="2"/>
            <w:tcBorders>
              <w:top w:val="single" w:sz="6" w:space="0" w:color="auto"/>
              <w:left w:val="single" w:sz="6" w:space="0" w:color="auto"/>
              <w:bottom w:val="single" w:sz="6" w:space="0" w:color="auto"/>
              <w:right w:val="single" w:sz="6" w:space="0" w:color="auto"/>
            </w:tcBorders>
            <w:vAlign w:val="center"/>
          </w:tcPr>
          <w:p w:rsidR="008E7B13" w:rsidRPr="00D344EA" w:rsidRDefault="008E7B13" w:rsidP="008C7F45">
            <w:pPr>
              <w:spacing w:line="288" w:lineRule="auto"/>
              <w:jc w:val="center"/>
              <w:rPr>
                <w:rFonts w:ascii="GHEA Grapalat" w:hAnsi="GHEA Grapalat" w:cs="Arial"/>
                <w:b/>
                <w:sz w:val="22"/>
                <w:szCs w:val="22"/>
              </w:rPr>
            </w:pPr>
            <w:r w:rsidRPr="00D344EA">
              <w:rPr>
                <w:rFonts w:ascii="GHEA Grapalat" w:hAnsi="GHEA Grapalat" w:cs="Arial"/>
                <w:b/>
                <w:sz w:val="22"/>
                <w:szCs w:val="22"/>
              </w:rPr>
              <w:t xml:space="preserve">Դ. </w:t>
            </w:r>
            <w:proofErr w:type="spellStart"/>
            <w:r w:rsidRPr="00D344EA">
              <w:rPr>
                <w:rFonts w:ascii="GHEA Grapalat" w:hAnsi="GHEA Grapalat" w:cs="Arial"/>
                <w:b/>
                <w:sz w:val="22"/>
                <w:szCs w:val="22"/>
              </w:rPr>
              <w:t>Ծախսերի</w:t>
            </w:r>
            <w:proofErr w:type="spellEnd"/>
            <w:r w:rsidRPr="00D344EA">
              <w:rPr>
                <w:rFonts w:ascii="GHEA Grapalat" w:hAnsi="GHEA Grapalat" w:cs="Arial"/>
                <w:b/>
                <w:sz w:val="22"/>
                <w:szCs w:val="22"/>
              </w:rPr>
              <w:t xml:space="preserve"> </w:t>
            </w:r>
            <w:proofErr w:type="spellStart"/>
            <w:r w:rsidRPr="00D344EA">
              <w:rPr>
                <w:rFonts w:ascii="GHEA Grapalat" w:hAnsi="GHEA Grapalat" w:cs="Arial"/>
                <w:b/>
                <w:sz w:val="22"/>
                <w:szCs w:val="22"/>
              </w:rPr>
              <w:t>վերահսկում</w:t>
            </w:r>
            <w:proofErr w:type="spellEnd"/>
          </w:p>
        </w:tc>
      </w:tr>
      <w:tr w:rsidR="0051503C" w:rsidRPr="00B47BFC" w:rsidTr="00CE3BDF">
        <w:tc>
          <w:tcPr>
            <w:tcW w:w="1604" w:type="dxa"/>
            <w:tcBorders>
              <w:top w:val="single" w:sz="6" w:space="0" w:color="auto"/>
              <w:left w:val="single" w:sz="6" w:space="0" w:color="auto"/>
              <w:bottom w:val="single" w:sz="6" w:space="0" w:color="auto"/>
              <w:right w:val="single" w:sz="6" w:space="0" w:color="auto"/>
            </w:tcBorders>
          </w:tcPr>
          <w:p w:rsidR="0051503C" w:rsidRPr="00D835C9" w:rsidRDefault="0051503C" w:rsidP="0051503C">
            <w:pPr>
              <w:spacing w:after="120" w:line="288" w:lineRule="auto"/>
              <w:rPr>
                <w:rFonts w:ascii="GHEA Grapalat" w:hAnsi="GHEA Grapalat" w:cs="Arial"/>
                <w:b/>
                <w:sz w:val="22"/>
                <w:szCs w:val="22"/>
              </w:rPr>
            </w:pPr>
            <w:r w:rsidRPr="00D835C9">
              <w:rPr>
                <w:rFonts w:ascii="GHEA Grapalat" w:hAnsi="GHEA Grapalat" w:cs="Arial"/>
                <w:b/>
                <w:sz w:val="22"/>
                <w:szCs w:val="22"/>
              </w:rPr>
              <w:t>ՊԸՊ 44.1</w:t>
            </w:r>
          </w:p>
        </w:tc>
        <w:tc>
          <w:tcPr>
            <w:tcW w:w="7954" w:type="dxa"/>
            <w:tcBorders>
              <w:top w:val="single" w:sz="6" w:space="0" w:color="auto"/>
              <w:left w:val="single" w:sz="6" w:space="0" w:color="auto"/>
              <w:bottom w:val="single" w:sz="6" w:space="0" w:color="auto"/>
              <w:right w:val="single" w:sz="6" w:space="0" w:color="auto"/>
            </w:tcBorders>
          </w:tcPr>
          <w:p w:rsidR="0051503C" w:rsidRPr="00D344EA" w:rsidRDefault="0051503C" w:rsidP="0051503C">
            <w:pPr>
              <w:spacing w:after="120" w:line="288" w:lineRule="auto"/>
              <w:ind w:right="2"/>
              <w:rPr>
                <w:rFonts w:ascii="GHEA Grapalat" w:hAnsi="GHEA Grapalat" w:cs="Arial"/>
                <w:sz w:val="22"/>
                <w:szCs w:val="22"/>
              </w:rPr>
            </w:pPr>
            <w:r w:rsidRPr="00D344EA">
              <w:rPr>
                <w:rFonts w:ascii="GHEA Grapalat" w:hAnsi="GHEA Grapalat" w:cs="Arial"/>
                <w:sz w:val="22"/>
                <w:szCs w:val="22"/>
              </w:rPr>
              <w:t>Չ/Կ</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D835C9" w:rsidRDefault="008E7B13" w:rsidP="008C7F45">
            <w:pPr>
              <w:spacing w:after="120" w:line="288" w:lineRule="auto"/>
              <w:rPr>
                <w:rFonts w:ascii="GHEA Grapalat" w:hAnsi="GHEA Grapalat" w:cs="Arial"/>
                <w:b/>
                <w:sz w:val="22"/>
                <w:szCs w:val="22"/>
              </w:rPr>
            </w:pPr>
            <w:r w:rsidRPr="00D835C9">
              <w:rPr>
                <w:rFonts w:ascii="GHEA Grapalat" w:hAnsi="GHEA Grapalat" w:cs="Arial"/>
                <w:b/>
                <w:sz w:val="22"/>
                <w:szCs w:val="22"/>
              </w:rPr>
              <w:t>ՊԸՊ 45.1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8E7B13" w:rsidP="00A006BE">
            <w:pPr>
              <w:spacing w:after="120" w:line="288" w:lineRule="auto"/>
              <w:ind w:right="2"/>
              <w:rPr>
                <w:rFonts w:ascii="GHEA Grapalat" w:hAnsi="GHEA Grapalat" w:cs="Arial"/>
                <w:i/>
                <w:sz w:val="22"/>
                <w:szCs w:val="22"/>
              </w:rPr>
            </w:pPr>
            <w:proofErr w:type="spellStart"/>
            <w:r w:rsidRPr="00D344EA">
              <w:rPr>
                <w:rFonts w:ascii="GHEA Grapalat" w:hAnsi="GHEA Grapalat" w:cs="Arial"/>
                <w:sz w:val="22"/>
                <w:szCs w:val="22"/>
              </w:rPr>
              <w:t>Պայմանագրի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գինը</w:t>
            </w:r>
            <w:proofErr w:type="spellEnd"/>
            <w:r w:rsidRPr="00D344EA">
              <w:rPr>
                <w:rFonts w:ascii="GHEA Grapalat" w:hAnsi="GHEA Grapalat" w:cs="Arial"/>
                <w:sz w:val="22"/>
                <w:szCs w:val="22"/>
              </w:rPr>
              <w:t xml:space="preserve"> </w:t>
            </w:r>
            <w:proofErr w:type="spellStart"/>
            <w:r w:rsidRPr="00D344EA">
              <w:rPr>
                <w:rFonts w:ascii="GHEA Grapalat" w:hAnsi="GHEA Grapalat" w:cs="Arial"/>
                <w:i/>
                <w:sz w:val="22"/>
                <w:szCs w:val="22"/>
              </w:rPr>
              <w:t>ենթակա</w:t>
            </w:r>
            <w:proofErr w:type="spellEnd"/>
            <w:r w:rsidRPr="00D344EA">
              <w:rPr>
                <w:rFonts w:ascii="GHEA Grapalat" w:hAnsi="GHEA Grapalat" w:cs="Arial"/>
                <w:i/>
                <w:sz w:val="22"/>
                <w:szCs w:val="22"/>
              </w:rPr>
              <w:t xml:space="preserve"> </w:t>
            </w:r>
            <w:proofErr w:type="spellStart"/>
            <w:r w:rsidR="001F56A9" w:rsidRPr="00D344EA">
              <w:rPr>
                <w:rFonts w:ascii="GHEA Grapalat" w:hAnsi="GHEA Grapalat" w:cs="Arial"/>
                <w:i/>
                <w:sz w:val="22"/>
                <w:szCs w:val="22"/>
              </w:rPr>
              <w:t>չէ</w:t>
            </w:r>
            <w:proofErr w:type="spellEnd"/>
            <w:r w:rsidR="001F56A9" w:rsidRPr="00D344EA">
              <w:rPr>
                <w:rFonts w:ascii="GHEA Grapalat" w:hAnsi="GHEA Grapalat" w:cs="Arial"/>
                <w:i/>
                <w:sz w:val="22"/>
                <w:szCs w:val="22"/>
              </w:rPr>
              <w:t xml:space="preserve"> </w:t>
            </w:r>
            <w:proofErr w:type="spellStart"/>
            <w:r w:rsidRPr="00D344EA">
              <w:rPr>
                <w:rFonts w:ascii="GHEA Grapalat" w:hAnsi="GHEA Grapalat" w:cs="Arial"/>
                <w:sz w:val="22"/>
                <w:szCs w:val="22"/>
              </w:rPr>
              <w:t>ճշգրտման</w:t>
            </w:r>
            <w:proofErr w:type="spellEnd"/>
            <w:r w:rsidRPr="00D344EA">
              <w:rPr>
                <w:rFonts w:ascii="GHEA Grapalat" w:hAnsi="GHEA Grapalat" w:cs="Arial"/>
                <w:sz w:val="22"/>
                <w:szCs w:val="22"/>
              </w:rPr>
              <w:t xml:space="preserve"> ՊԸՊ 45 </w:t>
            </w:r>
            <w:proofErr w:type="spellStart"/>
            <w:r w:rsidRPr="00D344EA">
              <w:rPr>
                <w:rFonts w:ascii="GHEA Grapalat" w:hAnsi="GHEA Grapalat" w:cs="Arial"/>
                <w:sz w:val="22"/>
                <w:szCs w:val="22"/>
              </w:rPr>
              <w:t>կետի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համաձայն</w:t>
            </w:r>
            <w:proofErr w:type="spellEnd"/>
            <w:r w:rsidRPr="00D344EA">
              <w:rPr>
                <w:rFonts w:ascii="GHEA Grapalat" w:hAnsi="GHEA Grapalat" w:cs="Arial"/>
                <w:sz w:val="22"/>
                <w:szCs w:val="22"/>
              </w:rPr>
              <w:t xml:space="preserve">: </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D835C9" w:rsidRDefault="008E7B13" w:rsidP="008C7F45">
            <w:pPr>
              <w:spacing w:after="120" w:line="288" w:lineRule="auto"/>
              <w:rPr>
                <w:rFonts w:ascii="GHEA Grapalat" w:hAnsi="GHEA Grapalat" w:cs="Arial"/>
                <w:b/>
                <w:sz w:val="22"/>
                <w:szCs w:val="22"/>
              </w:rPr>
            </w:pPr>
            <w:r w:rsidRPr="00D835C9">
              <w:rPr>
                <w:rFonts w:ascii="GHEA Grapalat" w:hAnsi="GHEA Grapalat" w:cs="Arial"/>
                <w:b/>
                <w:sz w:val="22"/>
                <w:szCs w:val="22"/>
              </w:rPr>
              <w:t>ՊԸՊ 46.1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8E7B13" w:rsidP="00DA40DF">
            <w:pPr>
              <w:spacing w:after="120" w:line="288" w:lineRule="auto"/>
              <w:ind w:right="2"/>
              <w:rPr>
                <w:rFonts w:ascii="GHEA Grapalat" w:hAnsi="GHEA Grapalat" w:cs="Arial"/>
                <w:sz w:val="22"/>
                <w:szCs w:val="22"/>
              </w:rPr>
            </w:pPr>
            <w:proofErr w:type="spellStart"/>
            <w:r w:rsidRPr="00D344EA">
              <w:rPr>
                <w:rFonts w:ascii="GHEA Grapalat" w:hAnsi="GHEA Grapalat" w:cs="Arial"/>
                <w:sz w:val="22"/>
                <w:szCs w:val="22"/>
              </w:rPr>
              <w:t>Վճարումներից</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պահվող</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համամասնությունը</w:t>
            </w:r>
            <w:proofErr w:type="spellEnd"/>
            <w:r w:rsidRPr="00D344EA">
              <w:rPr>
                <w:rFonts w:ascii="GHEA Grapalat" w:hAnsi="GHEA Grapalat" w:cs="Arial"/>
                <w:sz w:val="22"/>
                <w:szCs w:val="22"/>
              </w:rPr>
              <w:t xml:space="preserve">՝ </w:t>
            </w:r>
            <w:r w:rsidRPr="00D344EA">
              <w:rPr>
                <w:rFonts w:ascii="GHEA Grapalat" w:hAnsi="GHEA Grapalat" w:cs="Arial"/>
                <w:b/>
                <w:i/>
                <w:sz w:val="22"/>
                <w:szCs w:val="22"/>
              </w:rPr>
              <w:t xml:space="preserve">10 </w:t>
            </w:r>
            <w:proofErr w:type="spellStart"/>
            <w:r w:rsidRPr="00D344EA">
              <w:rPr>
                <w:rFonts w:ascii="GHEA Grapalat" w:hAnsi="GHEA Grapalat" w:cs="Arial"/>
                <w:b/>
                <w:i/>
                <w:sz w:val="22"/>
                <w:szCs w:val="22"/>
              </w:rPr>
              <w:t>տոկոս</w:t>
            </w:r>
            <w:proofErr w:type="spellEnd"/>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47.1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6E040D" w:rsidP="008C7F45">
            <w:pPr>
              <w:spacing w:after="120" w:line="288" w:lineRule="auto"/>
              <w:ind w:right="2"/>
              <w:rPr>
                <w:rFonts w:ascii="GHEA Grapalat" w:hAnsi="GHEA Grapalat" w:cs="Arial"/>
                <w:sz w:val="22"/>
                <w:szCs w:val="22"/>
              </w:rPr>
            </w:pPr>
            <w:proofErr w:type="spellStart"/>
            <w:r w:rsidRPr="00D344EA">
              <w:rPr>
                <w:rFonts w:ascii="GHEA Grapalat" w:hAnsi="GHEA Grapalat" w:cs="Arial"/>
                <w:sz w:val="22"/>
                <w:szCs w:val="22"/>
              </w:rPr>
              <w:t>Վնասների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փոխհատուցումը</w:t>
            </w:r>
            <w:proofErr w:type="spellEnd"/>
            <w:r w:rsidRPr="00D344EA">
              <w:rPr>
                <w:rFonts w:ascii="GHEA Grapalat" w:hAnsi="GHEA Grapalat" w:cs="Arial"/>
                <w:sz w:val="22"/>
                <w:szCs w:val="22"/>
              </w:rPr>
              <w:t xml:space="preserve"> </w:t>
            </w:r>
            <w:proofErr w:type="spellStart"/>
            <w:proofErr w:type="gramStart"/>
            <w:r w:rsidRPr="00D344EA">
              <w:rPr>
                <w:rFonts w:ascii="GHEA Grapalat" w:hAnsi="GHEA Grapalat" w:cs="Arial"/>
                <w:sz w:val="22"/>
                <w:szCs w:val="22"/>
              </w:rPr>
              <w:t>չկատարված</w:t>
            </w:r>
            <w:proofErr w:type="spellEnd"/>
            <w:r w:rsidRPr="00D344EA">
              <w:rPr>
                <w:rFonts w:ascii="GHEA Grapalat" w:hAnsi="GHEA Grapalat" w:cs="Arial"/>
                <w:sz w:val="22"/>
                <w:szCs w:val="22"/>
              </w:rPr>
              <w:t xml:space="preserve"> </w:t>
            </w:r>
            <w:r w:rsidR="008E7B13" w:rsidRPr="00D344EA">
              <w:rPr>
                <w:rFonts w:ascii="GHEA Grapalat" w:hAnsi="GHEA Grapalat" w:cs="Arial"/>
                <w:sz w:val="22"/>
                <w:szCs w:val="22"/>
              </w:rPr>
              <w:t xml:space="preserve"> </w:t>
            </w:r>
            <w:proofErr w:type="spellStart"/>
            <w:r w:rsidR="008E7B13" w:rsidRPr="00D344EA">
              <w:rPr>
                <w:rFonts w:ascii="GHEA Grapalat" w:hAnsi="GHEA Grapalat" w:cs="Arial"/>
                <w:sz w:val="22"/>
                <w:szCs w:val="22"/>
              </w:rPr>
              <w:t>Աշխատանքների</w:t>
            </w:r>
            <w:proofErr w:type="spellEnd"/>
            <w:proofErr w:type="gramEnd"/>
            <w:r w:rsidR="008E7B13" w:rsidRPr="00D344EA">
              <w:rPr>
                <w:rFonts w:ascii="GHEA Grapalat" w:hAnsi="GHEA Grapalat" w:cs="Arial"/>
                <w:sz w:val="22"/>
                <w:szCs w:val="22"/>
              </w:rPr>
              <w:t xml:space="preserve"> </w:t>
            </w:r>
            <w:proofErr w:type="spellStart"/>
            <w:r w:rsidR="008E7B13" w:rsidRPr="00D344EA">
              <w:rPr>
                <w:rFonts w:ascii="GHEA Grapalat" w:hAnsi="GHEA Grapalat" w:cs="Arial"/>
                <w:sz w:val="22"/>
                <w:szCs w:val="22"/>
              </w:rPr>
              <w:t>համար</w:t>
            </w:r>
            <w:proofErr w:type="spellEnd"/>
            <w:r w:rsidR="008E7B13" w:rsidRPr="00D344EA">
              <w:rPr>
                <w:rFonts w:ascii="GHEA Grapalat" w:hAnsi="GHEA Grapalat" w:cs="Arial"/>
                <w:sz w:val="22"/>
                <w:szCs w:val="22"/>
              </w:rPr>
              <w:t xml:space="preserve">՝ </w:t>
            </w:r>
            <w:r w:rsidR="008E7B13" w:rsidRPr="00D344EA">
              <w:rPr>
                <w:rFonts w:ascii="GHEA Grapalat" w:hAnsi="GHEA Grapalat" w:cs="Arial"/>
                <w:b/>
                <w:sz w:val="22"/>
                <w:szCs w:val="22"/>
              </w:rPr>
              <w:t xml:space="preserve">0,1 </w:t>
            </w:r>
            <w:proofErr w:type="spellStart"/>
            <w:r w:rsidR="008E7B13" w:rsidRPr="00D344EA">
              <w:rPr>
                <w:rFonts w:ascii="GHEA Grapalat" w:hAnsi="GHEA Grapalat" w:cs="Arial"/>
                <w:b/>
                <w:sz w:val="22"/>
                <w:szCs w:val="22"/>
              </w:rPr>
              <w:t>տոկոս</w:t>
            </w:r>
            <w:proofErr w:type="spellEnd"/>
            <w:r w:rsidR="008E7B13" w:rsidRPr="00D344EA">
              <w:rPr>
                <w:rFonts w:ascii="GHEA Grapalat" w:hAnsi="GHEA Grapalat" w:cs="Arial"/>
                <w:sz w:val="22"/>
                <w:szCs w:val="22"/>
              </w:rPr>
              <w:t xml:space="preserve"> </w:t>
            </w:r>
            <w:proofErr w:type="spellStart"/>
            <w:r w:rsidR="008E7B13" w:rsidRPr="00D344EA">
              <w:rPr>
                <w:rFonts w:ascii="GHEA Grapalat" w:hAnsi="GHEA Grapalat" w:cs="Arial"/>
                <w:sz w:val="22"/>
                <w:szCs w:val="22"/>
              </w:rPr>
              <w:t>յուրաքանչյուր</w:t>
            </w:r>
            <w:proofErr w:type="spellEnd"/>
            <w:r w:rsidR="008E7B13" w:rsidRPr="00D344EA">
              <w:rPr>
                <w:rFonts w:ascii="GHEA Grapalat" w:hAnsi="GHEA Grapalat" w:cs="Arial"/>
                <w:sz w:val="22"/>
                <w:szCs w:val="22"/>
              </w:rPr>
              <w:t xml:space="preserve"> </w:t>
            </w:r>
            <w:proofErr w:type="spellStart"/>
            <w:r w:rsidR="008E7B13" w:rsidRPr="00D344EA">
              <w:rPr>
                <w:rFonts w:ascii="GHEA Grapalat" w:hAnsi="GHEA Grapalat" w:cs="Arial"/>
                <w:sz w:val="22"/>
                <w:szCs w:val="22"/>
              </w:rPr>
              <w:t>օրվա</w:t>
            </w:r>
            <w:proofErr w:type="spellEnd"/>
            <w:r w:rsidR="008E7B13" w:rsidRPr="00D344EA">
              <w:rPr>
                <w:rFonts w:ascii="GHEA Grapalat" w:hAnsi="GHEA Grapalat" w:cs="Arial"/>
                <w:sz w:val="22"/>
                <w:szCs w:val="22"/>
              </w:rPr>
              <w:t xml:space="preserve"> </w:t>
            </w:r>
            <w:proofErr w:type="spellStart"/>
            <w:r w:rsidR="008E7B13" w:rsidRPr="00D344EA">
              <w:rPr>
                <w:rFonts w:ascii="GHEA Grapalat" w:hAnsi="GHEA Grapalat" w:cs="Arial"/>
                <w:sz w:val="22"/>
                <w:szCs w:val="22"/>
              </w:rPr>
              <w:t>դիմաց</w:t>
            </w:r>
            <w:proofErr w:type="spellEnd"/>
            <w:r w:rsidR="008E7B13" w:rsidRPr="00D344EA">
              <w:rPr>
                <w:rFonts w:ascii="GHEA Grapalat" w:hAnsi="GHEA Grapalat" w:cs="Arial"/>
                <w:sz w:val="22"/>
                <w:szCs w:val="22"/>
              </w:rPr>
              <w:t xml:space="preserve">: </w:t>
            </w:r>
          </w:p>
          <w:p w:rsidR="008E7B13" w:rsidRPr="00D344EA" w:rsidRDefault="008E7B13" w:rsidP="00CB1125">
            <w:pPr>
              <w:spacing w:after="120" w:line="288" w:lineRule="auto"/>
              <w:ind w:right="2"/>
              <w:rPr>
                <w:rFonts w:ascii="GHEA Grapalat" w:hAnsi="GHEA Grapalat" w:cs="Arial"/>
                <w:sz w:val="22"/>
                <w:szCs w:val="22"/>
              </w:rPr>
            </w:pPr>
            <w:proofErr w:type="spellStart"/>
            <w:r w:rsidRPr="00D344EA">
              <w:rPr>
                <w:rFonts w:ascii="GHEA Grapalat" w:hAnsi="GHEA Grapalat" w:cs="Arial"/>
                <w:sz w:val="22"/>
                <w:szCs w:val="22"/>
              </w:rPr>
              <w:t>Վնասների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փոխհատուցման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առավելագույն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գումարը</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ողջ</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աշխատանքների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համար</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Պայմանագրի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վերջնական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գնի</w:t>
            </w:r>
            <w:proofErr w:type="spellEnd"/>
            <w:r w:rsidRPr="00D344EA">
              <w:rPr>
                <w:rFonts w:ascii="GHEA Grapalat" w:hAnsi="GHEA Grapalat" w:cs="Arial"/>
                <w:sz w:val="22"/>
                <w:szCs w:val="22"/>
              </w:rPr>
              <w:t xml:space="preserve"> </w:t>
            </w:r>
            <w:r w:rsidRPr="00D344EA">
              <w:rPr>
                <w:rFonts w:ascii="GHEA Grapalat" w:hAnsi="GHEA Grapalat" w:cs="Arial"/>
                <w:b/>
                <w:sz w:val="22"/>
                <w:szCs w:val="22"/>
              </w:rPr>
              <w:t xml:space="preserve">10 </w:t>
            </w:r>
            <w:proofErr w:type="spellStart"/>
            <w:r w:rsidRPr="00D344EA">
              <w:rPr>
                <w:rFonts w:ascii="GHEA Grapalat" w:hAnsi="GHEA Grapalat" w:cs="Arial"/>
                <w:b/>
                <w:sz w:val="22"/>
                <w:szCs w:val="22"/>
              </w:rPr>
              <w:t>տոկոսն</w:t>
            </w:r>
            <w:proofErr w:type="spellEnd"/>
            <w:r w:rsidRPr="00D344EA">
              <w:rPr>
                <w:rFonts w:ascii="GHEA Grapalat" w:hAnsi="GHEA Grapalat" w:cs="Arial"/>
                <w:b/>
                <w:sz w:val="22"/>
                <w:szCs w:val="22"/>
              </w:rPr>
              <w:t xml:space="preserve"> է:</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48.1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8E7B13" w:rsidP="008C7F45">
            <w:pPr>
              <w:spacing w:after="120" w:line="288" w:lineRule="auto"/>
              <w:ind w:right="2"/>
              <w:rPr>
                <w:rFonts w:ascii="GHEA Grapalat" w:hAnsi="GHEA Grapalat" w:cs="Arial"/>
                <w:sz w:val="22"/>
                <w:szCs w:val="22"/>
              </w:rPr>
            </w:pPr>
            <w:proofErr w:type="spellStart"/>
            <w:r w:rsidRPr="00D344EA">
              <w:rPr>
                <w:rFonts w:ascii="GHEA Grapalat" w:hAnsi="GHEA Grapalat" w:cs="Arial"/>
                <w:sz w:val="22"/>
                <w:szCs w:val="22"/>
              </w:rPr>
              <w:t>Պարգևավճարը</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ողջ</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Աշխատանքների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համար</w:t>
            </w:r>
            <w:proofErr w:type="spellEnd"/>
            <w:r w:rsidRPr="00D344EA">
              <w:rPr>
                <w:rFonts w:ascii="GHEA Grapalat" w:hAnsi="GHEA Grapalat" w:cs="Arial"/>
                <w:sz w:val="22"/>
                <w:szCs w:val="22"/>
              </w:rPr>
              <w:t xml:space="preserve">՝ </w:t>
            </w:r>
            <w:r w:rsidRPr="00D344EA">
              <w:rPr>
                <w:rFonts w:ascii="GHEA Grapalat" w:hAnsi="GHEA Grapalat" w:cs="Arial"/>
                <w:i/>
                <w:sz w:val="22"/>
                <w:szCs w:val="22"/>
              </w:rPr>
              <w:t>[</w:t>
            </w:r>
            <w:proofErr w:type="spellStart"/>
            <w:r w:rsidRPr="00D344EA">
              <w:rPr>
                <w:rFonts w:ascii="GHEA Grapalat" w:hAnsi="GHEA Grapalat" w:cs="Arial"/>
                <w:i/>
                <w:sz w:val="22"/>
                <w:szCs w:val="22"/>
              </w:rPr>
              <w:t>Պայմանագրի</w:t>
            </w:r>
            <w:proofErr w:type="spellEnd"/>
            <w:r w:rsidRPr="00D344EA">
              <w:rPr>
                <w:rFonts w:ascii="GHEA Grapalat" w:hAnsi="GHEA Grapalat" w:cs="Arial"/>
                <w:i/>
                <w:sz w:val="22"/>
                <w:szCs w:val="22"/>
              </w:rPr>
              <w:t xml:space="preserve"> </w:t>
            </w:r>
            <w:proofErr w:type="spellStart"/>
            <w:r w:rsidRPr="00D344EA">
              <w:rPr>
                <w:rFonts w:ascii="GHEA Grapalat" w:hAnsi="GHEA Grapalat" w:cs="Arial"/>
                <w:i/>
                <w:sz w:val="22"/>
                <w:szCs w:val="22"/>
              </w:rPr>
              <w:t>վերջնական</w:t>
            </w:r>
            <w:proofErr w:type="spellEnd"/>
            <w:r w:rsidRPr="00D344EA">
              <w:rPr>
                <w:rFonts w:ascii="GHEA Grapalat" w:hAnsi="GHEA Grapalat" w:cs="Arial"/>
                <w:i/>
                <w:sz w:val="22"/>
                <w:szCs w:val="22"/>
              </w:rPr>
              <w:t xml:space="preserve"> </w:t>
            </w:r>
            <w:proofErr w:type="spellStart"/>
            <w:r w:rsidRPr="00D344EA">
              <w:rPr>
                <w:rFonts w:ascii="GHEA Grapalat" w:hAnsi="GHEA Grapalat" w:cs="Arial"/>
                <w:i/>
                <w:sz w:val="22"/>
                <w:szCs w:val="22"/>
              </w:rPr>
              <w:t>գնի</w:t>
            </w:r>
            <w:proofErr w:type="spellEnd"/>
            <w:r w:rsidRPr="00D344EA">
              <w:rPr>
                <w:rFonts w:ascii="GHEA Grapalat" w:hAnsi="GHEA Grapalat" w:cs="Arial"/>
                <w:i/>
                <w:sz w:val="22"/>
                <w:szCs w:val="22"/>
              </w:rPr>
              <w:t xml:space="preserve"> </w:t>
            </w:r>
            <w:proofErr w:type="spellStart"/>
            <w:r w:rsidRPr="00D344EA">
              <w:rPr>
                <w:rFonts w:ascii="GHEA Grapalat" w:hAnsi="GHEA Grapalat" w:cs="Arial"/>
                <w:i/>
                <w:sz w:val="22"/>
                <w:szCs w:val="22"/>
              </w:rPr>
              <w:t>տոկոս</w:t>
            </w:r>
            <w:proofErr w:type="spellEnd"/>
            <w:r w:rsidRPr="00D344EA">
              <w:rPr>
                <w:rFonts w:ascii="GHEA Grapalat" w:hAnsi="GHEA Grapalat" w:cs="Arial"/>
                <w:i/>
                <w:sz w:val="22"/>
                <w:szCs w:val="22"/>
              </w:rPr>
              <w:t>]</w:t>
            </w:r>
            <w:r w:rsidRPr="00D344EA">
              <w:rPr>
                <w:rFonts w:ascii="GHEA Grapalat" w:hAnsi="GHEA Grapalat" w:cs="Arial"/>
                <w:sz w:val="22"/>
                <w:szCs w:val="22"/>
              </w:rPr>
              <w:t xml:space="preserve"> </w:t>
            </w:r>
            <w:proofErr w:type="spellStart"/>
            <w:r w:rsidRPr="00D344EA">
              <w:rPr>
                <w:rFonts w:ascii="GHEA Grapalat" w:hAnsi="GHEA Grapalat" w:cs="Arial"/>
                <w:sz w:val="22"/>
                <w:szCs w:val="22"/>
              </w:rPr>
              <w:t>յուրաքանչյուր</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օրվա</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դիմաց</w:t>
            </w:r>
            <w:proofErr w:type="spellEnd"/>
            <w:r w:rsidRPr="00D344EA">
              <w:rPr>
                <w:rFonts w:ascii="GHEA Grapalat" w:hAnsi="GHEA Grapalat" w:cs="Arial"/>
                <w:sz w:val="22"/>
                <w:szCs w:val="22"/>
              </w:rPr>
              <w:t xml:space="preserve">: </w:t>
            </w:r>
            <w:r w:rsidRPr="00D344EA">
              <w:rPr>
                <w:rFonts w:ascii="GHEA Grapalat" w:hAnsi="GHEA Grapalat" w:cs="Arial"/>
                <w:b/>
                <w:sz w:val="22"/>
                <w:szCs w:val="22"/>
              </w:rPr>
              <w:t>Չ/Կ</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49.1</w:t>
            </w:r>
          </w:p>
        </w:tc>
        <w:tc>
          <w:tcPr>
            <w:tcW w:w="7954" w:type="dxa"/>
            <w:tcBorders>
              <w:top w:val="single" w:sz="6" w:space="0" w:color="auto"/>
              <w:left w:val="single" w:sz="6" w:space="0" w:color="auto"/>
              <w:bottom w:val="single" w:sz="6" w:space="0" w:color="auto"/>
              <w:right w:val="single" w:sz="6" w:space="0" w:color="auto"/>
            </w:tcBorders>
          </w:tcPr>
          <w:p w:rsidR="008E7B13" w:rsidRPr="00D344EA" w:rsidRDefault="008E7B13" w:rsidP="00D835C9">
            <w:pPr>
              <w:spacing w:after="120" w:line="288" w:lineRule="auto"/>
              <w:ind w:right="2"/>
              <w:rPr>
                <w:rFonts w:ascii="GHEA Grapalat" w:hAnsi="GHEA Grapalat" w:cs="Arial"/>
                <w:sz w:val="22"/>
                <w:szCs w:val="22"/>
              </w:rPr>
            </w:pPr>
            <w:proofErr w:type="spellStart"/>
            <w:r w:rsidRPr="00D344EA">
              <w:rPr>
                <w:rFonts w:ascii="GHEA Grapalat" w:hAnsi="GHEA Grapalat" w:cs="Arial"/>
                <w:sz w:val="22"/>
                <w:szCs w:val="22"/>
              </w:rPr>
              <w:t>Կանխավճարի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գումարը</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կլինի</w:t>
            </w:r>
            <w:proofErr w:type="spellEnd"/>
            <w:r w:rsidRPr="00D344EA">
              <w:rPr>
                <w:rFonts w:ascii="GHEA Grapalat" w:hAnsi="GHEA Grapalat" w:cs="Arial"/>
                <w:sz w:val="22"/>
                <w:szCs w:val="22"/>
              </w:rPr>
              <w:t xml:space="preserve">՝ </w:t>
            </w:r>
            <w:r w:rsidR="00D835C9" w:rsidRPr="00D344EA">
              <w:rPr>
                <w:rFonts w:ascii="GHEA Grapalat" w:hAnsi="GHEA Grapalat" w:cs="Arial"/>
                <w:b/>
                <w:sz w:val="22"/>
                <w:szCs w:val="22"/>
              </w:rPr>
              <w:t>15</w:t>
            </w:r>
            <w:r w:rsidR="00A619AE" w:rsidRPr="00D344EA">
              <w:rPr>
                <w:rFonts w:ascii="GHEA Grapalat" w:hAnsi="GHEA Grapalat" w:cs="Arial"/>
                <w:b/>
                <w:sz w:val="22"/>
                <w:szCs w:val="22"/>
              </w:rPr>
              <w:t xml:space="preserve"> </w:t>
            </w:r>
            <w:proofErr w:type="spellStart"/>
            <w:r w:rsidRPr="00D344EA">
              <w:rPr>
                <w:rFonts w:ascii="GHEA Grapalat" w:hAnsi="GHEA Grapalat" w:cs="Arial"/>
                <w:b/>
                <w:sz w:val="22"/>
                <w:szCs w:val="22"/>
              </w:rPr>
              <w:t>տոկոս</w:t>
            </w:r>
            <w:proofErr w:type="spellEnd"/>
            <w:r w:rsidRPr="00D344EA">
              <w:rPr>
                <w:rFonts w:ascii="GHEA Grapalat" w:hAnsi="GHEA Grapalat" w:cs="Arial"/>
                <w:b/>
                <w:sz w:val="22"/>
                <w:szCs w:val="22"/>
              </w:rPr>
              <w:t>,</w:t>
            </w:r>
            <w:r w:rsidRPr="00D344EA">
              <w:rPr>
                <w:rFonts w:ascii="GHEA Grapalat" w:hAnsi="GHEA Grapalat" w:cs="Arial"/>
                <w:sz w:val="22"/>
                <w:szCs w:val="22"/>
              </w:rPr>
              <w:t xml:space="preserve"> </w:t>
            </w:r>
            <w:proofErr w:type="spellStart"/>
            <w:r w:rsidRPr="00D344EA">
              <w:rPr>
                <w:rFonts w:ascii="GHEA Grapalat" w:hAnsi="GHEA Grapalat" w:cs="Arial"/>
                <w:sz w:val="22"/>
                <w:szCs w:val="22"/>
              </w:rPr>
              <w:t>որը</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կվճարվի</w:t>
            </w:r>
            <w:proofErr w:type="spellEnd"/>
            <w:r w:rsidRPr="00D344EA">
              <w:rPr>
                <w:rFonts w:ascii="GHEA Grapalat" w:hAnsi="GHEA Grapalat" w:cs="Arial"/>
                <w:sz w:val="22"/>
                <w:szCs w:val="22"/>
              </w:rPr>
              <w:t xml:space="preserve"> </w:t>
            </w:r>
            <w:proofErr w:type="spellStart"/>
            <w:proofErr w:type="gramStart"/>
            <w:r w:rsidRPr="00D344EA">
              <w:rPr>
                <w:rFonts w:ascii="GHEA Grapalat" w:hAnsi="GHEA Grapalat" w:cs="Arial"/>
                <w:sz w:val="22"/>
                <w:szCs w:val="22"/>
              </w:rPr>
              <w:t>Կապալառուին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ոչ</w:t>
            </w:r>
            <w:proofErr w:type="spellEnd"/>
            <w:proofErr w:type="gramEnd"/>
            <w:r w:rsidR="00E94FF2" w:rsidRPr="00D344EA">
              <w:rPr>
                <w:rFonts w:ascii="GHEA Grapalat" w:hAnsi="GHEA Grapalat" w:cs="Arial"/>
                <w:sz w:val="22"/>
                <w:szCs w:val="22"/>
              </w:rPr>
              <w:t>,</w:t>
            </w:r>
            <w:r w:rsidRPr="00D344EA">
              <w:rPr>
                <w:rFonts w:ascii="GHEA Grapalat" w:hAnsi="GHEA Grapalat" w:cs="Arial"/>
                <w:sz w:val="22"/>
                <w:szCs w:val="22"/>
              </w:rPr>
              <w:t xml:space="preserve"> </w:t>
            </w:r>
            <w:proofErr w:type="spellStart"/>
            <w:r w:rsidRPr="00D344EA">
              <w:rPr>
                <w:rFonts w:ascii="GHEA Grapalat" w:hAnsi="GHEA Grapalat" w:cs="Arial"/>
                <w:sz w:val="22"/>
                <w:szCs w:val="22"/>
              </w:rPr>
              <w:t>ուշ</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քան</w:t>
            </w:r>
            <w:proofErr w:type="spellEnd"/>
            <w:r w:rsidRPr="00D344EA">
              <w:rPr>
                <w:rFonts w:ascii="GHEA Grapalat" w:hAnsi="GHEA Grapalat" w:cs="Arial"/>
                <w:sz w:val="22"/>
                <w:szCs w:val="22"/>
              </w:rPr>
              <w:t xml:space="preserve"> 28 </w:t>
            </w:r>
            <w:proofErr w:type="spellStart"/>
            <w:r w:rsidRPr="00D344EA">
              <w:rPr>
                <w:rFonts w:ascii="GHEA Grapalat" w:hAnsi="GHEA Grapalat" w:cs="Arial"/>
                <w:sz w:val="22"/>
                <w:szCs w:val="22"/>
              </w:rPr>
              <w:t>օր</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Կանխավճարի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տրամադրման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բանկային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երաշխիքի</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ներկայացման</w:t>
            </w:r>
            <w:proofErr w:type="spellEnd"/>
            <w:r w:rsidRPr="00D344EA">
              <w:rPr>
                <w:rFonts w:ascii="GHEA Grapalat" w:hAnsi="GHEA Grapalat" w:cs="Arial"/>
                <w:sz w:val="22"/>
                <w:szCs w:val="22"/>
              </w:rPr>
              <w:t xml:space="preserve"> </w:t>
            </w:r>
            <w:proofErr w:type="spellStart"/>
            <w:r w:rsidRPr="00D344EA">
              <w:rPr>
                <w:rFonts w:ascii="GHEA Grapalat" w:hAnsi="GHEA Grapalat" w:cs="Arial"/>
                <w:sz w:val="22"/>
                <w:szCs w:val="22"/>
              </w:rPr>
              <w:t>օրվանից</w:t>
            </w:r>
            <w:proofErr w:type="spellEnd"/>
            <w:r w:rsidRPr="00D344EA">
              <w:rPr>
                <w:rFonts w:ascii="GHEA Grapalat" w:hAnsi="GHEA Grapalat" w:cs="Arial"/>
                <w:sz w:val="22"/>
                <w:szCs w:val="22"/>
              </w:rPr>
              <w:t>:</w:t>
            </w:r>
            <w:bookmarkStart w:id="549" w:name="_GoBack"/>
            <w:bookmarkEnd w:id="549"/>
          </w:p>
        </w:tc>
      </w:tr>
      <w:tr w:rsidR="008E7B13" w:rsidRPr="00B47BFC" w:rsidTr="00CE3BDF">
        <w:trPr>
          <w:trHeight w:val="913"/>
        </w:trPr>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50.1</w:t>
            </w:r>
          </w:p>
        </w:tc>
        <w:tc>
          <w:tcPr>
            <w:tcW w:w="7954" w:type="dxa"/>
            <w:tcBorders>
              <w:top w:val="single" w:sz="6" w:space="0" w:color="auto"/>
              <w:left w:val="single" w:sz="6" w:space="0" w:color="auto"/>
              <w:bottom w:val="single" w:sz="6" w:space="0" w:color="auto"/>
              <w:right w:val="single" w:sz="6" w:space="0" w:color="auto"/>
            </w:tcBorders>
          </w:tcPr>
          <w:p w:rsidR="008E7B13" w:rsidRPr="00F8057C" w:rsidRDefault="008E7B13" w:rsidP="00211CA4">
            <w:pPr>
              <w:keepNext/>
              <w:keepLines/>
              <w:tabs>
                <w:tab w:val="left" w:pos="-1440"/>
                <w:tab w:val="left" w:pos="-720"/>
                <w:tab w:val="left" w:pos="0"/>
                <w:tab w:val="left" w:pos="571"/>
                <w:tab w:val="left" w:pos="1137"/>
                <w:tab w:val="center" w:pos="8656"/>
              </w:tabs>
              <w:suppressAutoHyphens/>
              <w:autoSpaceDE w:val="0"/>
              <w:autoSpaceDN w:val="0"/>
              <w:jc w:val="both"/>
              <w:rPr>
                <w:rFonts w:ascii="GHEA Grapalat" w:hAnsi="GHEA Grapalat" w:cs="Arial"/>
                <w:sz w:val="22"/>
                <w:szCs w:val="22"/>
              </w:rPr>
            </w:pPr>
            <w:proofErr w:type="spellStart"/>
            <w:r w:rsidRPr="00F8057C">
              <w:rPr>
                <w:rFonts w:ascii="GHEA Grapalat" w:hAnsi="GHEA Grapalat" w:cs="Arial"/>
                <w:sz w:val="22"/>
                <w:szCs w:val="22"/>
              </w:rPr>
              <w:t>Կատարման</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երաշխիքի</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գումարը</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պետք</w:t>
            </w:r>
            <w:proofErr w:type="spellEnd"/>
            <w:r w:rsidRPr="00F8057C">
              <w:rPr>
                <w:rFonts w:ascii="GHEA Grapalat" w:hAnsi="GHEA Grapalat" w:cs="Arial"/>
                <w:sz w:val="22"/>
                <w:szCs w:val="22"/>
              </w:rPr>
              <w:t xml:space="preserve"> է </w:t>
            </w:r>
            <w:proofErr w:type="spellStart"/>
            <w:r w:rsidRPr="00F8057C">
              <w:rPr>
                <w:rFonts w:ascii="GHEA Grapalat" w:hAnsi="GHEA Grapalat" w:cs="Arial"/>
                <w:sz w:val="22"/>
                <w:szCs w:val="22"/>
              </w:rPr>
              <w:t>լինի</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Պայմանագրի</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գնի</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հետևյալ</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նվազագույն</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տոկոսի</w:t>
            </w:r>
            <w:proofErr w:type="spellEnd"/>
            <w:r w:rsidRPr="00F8057C">
              <w:rPr>
                <w:rFonts w:ascii="GHEA Grapalat" w:hAnsi="GHEA Grapalat" w:cs="Arial"/>
                <w:sz w:val="22"/>
                <w:szCs w:val="22"/>
              </w:rPr>
              <w:t xml:space="preserve"> </w:t>
            </w:r>
            <w:proofErr w:type="spellStart"/>
            <w:r w:rsidRPr="00F8057C">
              <w:rPr>
                <w:rFonts w:ascii="GHEA Grapalat" w:hAnsi="GHEA Grapalat" w:cs="Arial"/>
                <w:sz w:val="22"/>
                <w:szCs w:val="22"/>
              </w:rPr>
              <w:t>չափով</w:t>
            </w:r>
            <w:proofErr w:type="spellEnd"/>
            <w:r w:rsidRPr="00F8057C">
              <w:rPr>
                <w:rFonts w:ascii="GHEA Grapalat" w:hAnsi="GHEA Grapalat" w:cs="Arial"/>
                <w:sz w:val="22"/>
                <w:szCs w:val="22"/>
              </w:rPr>
              <w:t xml:space="preserve">` </w:t>
            </w:r>
            <w:r w:rsidRPr="00F8057C">
              <w:rPr>
                <w:rFonts w:ascii="GHEA Grapalat" w:hAnsi="GHEA Grapalat" w:cs="Arial"/>
                <w:b/>
                <w:sz w:val="22"/>
                <w:szCs w:val="22"/>
              </w:rPr>
              <w:t xml:space="preserve">10 </w:t>
            </w:r>
            <w:proofErr w:type="spellStart"/>
            <w:r w:rsidRPr="00F8057C">
              <w:rPr>
                <w:rFonts w:ascii="GHEA Grapalat" w:hAnsi="GHEA Grapalat" w:cs="Arial"/>
                <w:b/>
                <w:sz w:val="22"/>
                <w:szCs w:val="22"/>
              </w:rPr>
              <w:t>տոկոս</w:t>
            </w:r>
            <w:proofErr w:type="spellEnd"/>
            <w:r w:rsidRPr="00F8057C">
              <w:rPr>
                <w:rFonts w:ascii="GHEA Grapalat" w:hAnsi="GHEA Grapalat" w:cs="Arial"/>
                <w:sz w:val="22"/>
                <w:szCs w:val="22"/>
              </w:rPr>
              <w:t xml:space="preserve">՝ </w:t>
            </w:r>
            <w:proofErr w:type="spellStart"/>
            <w:r w:rsidRPr="00F8057C">
              <w:rPr>
                <w:rFonts w:ascii="GHEA Grapalat" w:hAnsi="GHEA Grapalat" w:cs="Arial"/>
                <w:b/>
                <w:sz w:val="22"/>
                <w:szCs w:val="22"/>
              </w:rPr>
              <w:t>Անվերապահ</w:t>
            </w:r>
            <w:proofErr w:type="spellEnd"/>
            <w:r w:rsidRPr="00F8057C">
              <w:rPr>
                <w:rFonts w:ascii="GHEA Grapalat" w:hAnsi="GHEA Grapalat" w:cs="Arial"/>
                <w:b/>
                <w:sz w:val="22"/>
                <w:szCs w:val="22"/>
              </w:rPr>
              <w:t xml:space="preserve"> </w:t>
            </w:r>
            <w:proofErr w:type="spellStart"/>
            <w:r w:rsidRPr="00F8057C">
              <w:rPr>
                <w:rFonts w:ascii="GHEA Grapalat" w:hAnsi="GHEA Grapalat" w:cs="Arial"/>
                <w:b/>
                <w:sz w:val="22"/>
                <w:szCs w:val="22"/>
              </w:rPr>
              <w:t>Բանկային</w:t>
            </w:r>
            <w:proofErr w:type="spellEnd"/>
            <w:r w:rsidRPr="00F8057C">
              <w:rPr>
                <w:rFonts w:ascii="GHEA Grapalat" w:hAnsi="GHEA Grapalat" w:cs="Arial"/>
                <w:b/>
                <w:sz w:val="22"/>
                <w:szCs w:val="22"/>
              </w:rPr>
              <w:t xml:space="preserve"> </w:t>
            </w:r>
            <w:proofErr w:type="spellStart"/>
            <w:r w:rsidRPr="00F8057C">
              <w:rPr>
                <w:rFonts w:ascii="GHEA Grapalat" w:hAnsi="GHEA Grapalat" w:cs="Arial"/>
                <w:b/>
                <w:sz w:val="22"/>
                <w:szCs w:val="22"/>
              </w:rPr>
              <w:t>երաշխիքի</w:t>
            </w:r>
            <w:proofErr w:type="spellEnd"/>
            <w:r w:rsidRPr="00F8057C">
              <w:rPr>
                <w:rFonts w:ascii="GHEA Grapalat" w:hAnsi="GHEA Grapalat" w:cs="Arial"/>
                <w:b/>
                <w:sz w:val="22"/>
                <w:szCs w:val="22"/>
              </w:rPr>
              <w:t xml:space="preserve"> </w:t>
            </w:r>
            <w:proofErr w:type="spellStart"/>
            <w:r w:rsidRPr="00F8057C">
              <w:rPr>
                <w:rFonts w:ascii="GHEA Grapalat" w:hAnsi="GHEA Grapalat" w:cs="Arial"/>
                <w:b/>
                <w:sz w:val="22"/>
                <w:szCs w:val="22"/>
              </w:rPr>
              <w:t>ձևով</w:t>
            </w:r>
            <w:proofErr w:type="spellEnd"/>
            <w:r w:rsidRPr="00F8057C">
              <w:rPr>
                <w:rFonts w:ascii="GHEA Grapalat" w:hAnsi="GHEA Grapalat" w:cs="Arial"/>
                <w:b/>
                <w:sz w:val="22"/>
                <w:szCs w:val="22"/>
              </w:rPr>
              <w:t xml:space="preserve">:      </w:t>
            </w:r>
            <w:r w:rsidRPr="00F8057C">
              <w:rPr>
                <w:rFonts w:ascii="GHEA Grapalat" w:hAnsi="GHEA Grapalat" w:cs="Arial"/>
                <w:b/>
                <w:sz w:val="22"/>
                <w:szCs w:val="22"/>
              </w:rPr>
              <w:tab/>
            </w:r>
            <w:r w:rsidRPr="00F8057C">
              <w:rPr>
                <w:rFonts w:ascii="GHEA Grapalat" w:hAnsi="GHEA Grapalat"/>
                <w:spacing w:val="-3"/>
              </w:rPr>
              <w:t xml:space="preserve">             </w:t>
            </w:r>
          </w:p>
        </w:tc>
      </w:tr>
      <w:tr w:rsidR="008E7B13" w:rsidRPr="00B47BFC" w:rsidTr="00CE3BDF">
        <w:trPr>
          <w:cantSplit/>
        </w:trPr>
        <w:tc>
          <w:tcPr>
            <w:tcW w:w="9558" w:type="dxa"/>
            <w:gridSpan w:val="2"/>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ind w:right="-72"/>
              <w:jc w:val="center"/>
              <w:rPr>
                <w:rFonts w:ascii="GHEA Grapalat" w:hAnsi="GHEA Grapalat" w:cs="Arial"/>
                <w:b/>
                <w:sz w:val="22"/>
                <w:szCs w:val="22"/>
              </w:rPr>
            </w:pPr>
            <w:r w:rsidRPr="00B47BFC">
              <w:rPr>
                <w:rFonts w:ascii="GHEA Grapalat" w:hAnsi="GHEA Grapalat" w:cs="Arial"/>
                <w:b/>
                <w:sz w:val="22"/>
                <w:szCs w:val="22"/>
              </w:rPr>
              <w:t xml:space="preserve">Ե. </w:t>
            </w:r>
            <w:proofErr w:type="spellStart"/>
            <w:r w:rsidRPr="00B47BFC">
              <w:rPr>
                <w:rFonts w:ascii="GHEA Grapalat" w:hAnsi="GHEA Grapalat" w:cs="Arial"/>
                <w:b/>
                <w:sz w:val="22"/>
                <w:szCs w:val="22"/>
              </w:rPr>
              <w:t>Պայմանագրի</w:t>
            </w:r>
            <w:proofErr w:type="spellEnd"/>
            <w:r w:rsidRPr="00B47BFC">
              <w:rPr>
                <w:rFonts w:ascii="GHEA Grapalat" w:hAnsi="GHEA Grapalat" w:cs="Arial"/>
                <w:b/>
                <w:sz w:val="22"/>
                <w:szCs w:val="22"/>
              </w:rPr>
              <w:t xml:space="preserve"> </w:t>
            </w:r>
            <w:proofErr w:type="spellStart"/>
            <w:r w:rsidRPr="00B47BFC">
              <w:rPr>
                <w:rFonts w:ascii="GHEA Grapalat" w:hAnsi="GHEA Grapalat" w:cs="Arial"/>
                <w:b/>
                <w:sz w:val="22"/>
                <w:szCs w:val="22"/>
              </w:rPr>
              <w:t>ավարտում</w:t>
            </w:r>
            <w:proofErr w:type="spellEnd"/>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56.1</w:t>
            </w:r>
          </w:p>
        </w:tc>
        <w:tc>
          <w:tcPr>
            <w:tcW w:w="795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ind w:right="2"/>
              <w:rPr>
                <w:rFonts w:ascii="GHEA Grapalat" w:hAnsi="GHEA Grapalat" w:cs="Arial"/>
                <w:sz w:val="22"/>
                <w:szCs w:val="22"/>
              </w:rPr>
            </w:pPr>
            <w:proofErr w:type="spellStart"/>
            <w:r w:rsidRPr="00B47BFC">
              <w:rPr>
                <w:rFonts w:ascii="GHEA Grapalat" w:hAnsi="GHEA Grapalat" w:cs="Arial"/>
                <w:sz w:val="22"/>
                <w:szCs w:val="22"/>
              </w:rPr>
              <w:t>Շահագործման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ձեռնարկները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ներկայացնել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w:t>
            </w:r>
            <w:r w:rsidRPr="00B47BFC">
              <w:rPr>
                <w:rFonts w:ascii="GHEA Grapalat" w:hAnsi="GHEA Grapalat" w:cs="Arial"/>
                <w:b/>
                <w:sz w:val="22"/>
                <w:szCs w:val="22"/>
              </w:rPr>
              <w:t>Չ/Կ</w:t>
            </w:r>
          </w:p>
          <w:p w:rsidR="008E7B13" w:rsidRPr="00B47BFC" w:rsidRDefault="008E7B13" w:rsidP="008C7F45">
            <w:pPr>
              <w:spacing w:after="120" w:line="288" w:lineRule="auto"/>
              <w:ind w:right="2"/>
              <w:rPr>
                <w:rFonts w:ascii="GHEA Grapalat" w:hAnsi="GHEA Grapalat" w:cs="Arial"/>
                <w:sz w:val="22"/>
                <w:szCs w:val="22"/>
              </w:rPr>
            </w:pPr>
            <w:proofErr w:type="spellStart"/>
            <w:r w:rsidRPr="00B47BFC">
              <w:rPr>
                <w:rFonts w:ascii="GHEA Grapalat" w:hAnsi="GHEA Grapalat" w:cs="Arial"/>
                <w:sz w:val="22"/>
                <w:szCs w:val="22"/>
              </w:rPr>
              <w:t>Կատարողական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գծագրերը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պահանջվում</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ներկայացնել</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փաստացի</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գծագրերը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պետք</w:t>
            </w:r>
            <w:proofErr w:type="spellEnd"/>
            <w:r w:rsidRPr="00B47BFC">
              <w:rPr>
                <w:rFonts w:ascii="GHEA Grapalat" w:hAnsi="GHEA Grapalat" w:cs="Arial"/>
                <w:sz w:val="22"/>
                <w:szCs w:val="22"/>
              </w:rPr>
              <w:t xml:space="preserve"> է </w:t>
            </w:r>
            <w:proofErr w:type="spellStart"/>
            <w:r w:rsidRPr="00B47BFC">
              <w:rPr>
                <w:rFonts w:ascii="GHEA Grapalat" w:hAnsi="GHEA Grapalat" w:cs="Arial"/>
                <w:sz w:val="22"/>
                <w:szCs w:val="22"/>
              </w:rPr>
              <w:t>ներկայացվեն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շինարարության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ավարտից</w:t>
            </w:r>
            <w:proofErr w:type="spellEnd"/>
            <w:r w:rsidRPr="00B47BFC">
              <w:rPr>
                <w:rFonts w:ascii="GHEA Grapalat" w:hAnsi="GHEA Grapalat" w:cs="Arial"/>
                <w:sz w:val="22"/>
                <w:szCs w:val="22"/>
              </w:rPr>
              <w:t xml:space="preserve"> 30 </w:t>
            </w:r>
            <w:proofErr w:type="spellStart"/>
            <w:r w:rsidRPr="00B47BFC">
              <w:rPr>
                <w:rFonts w:ascii="GHEA Grapalat" w:hAnsi="GHEA Grapalat" w:cs="Arial"/>
                <w:sz w:val="22"/>
                <w:szCs w:val="22"/>
              </w:rPr>
              <w:t>օր</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հետո</w:t>
            </w:r>
            <w:proofErr w:type="spellEnd"/>
            <w:r w:rsidRPr="00B47BFC">
              <w:rPr>
                <w:rFonts w:ascii="GHEA Grapalat" w:hAnsi="GHEA Grapalat" w:cs="Arial"/>
                <w:sz w:val="22"/>
                <w:szCs w:val="22"/>
              </w:rPr>
              <w:t>:</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56.2</w:t>
            </w:r>
          </w:p>
        </w:tc>
        <w:tc>
          <w:tcPr>
            <w:tcW w:w="795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ind w:right="2"/>
              <w:rPr>
                <w:rFonts w:ascii="GHEA Grapalat" w:hAnsi="GHEA Grapalat" w:cs="Arial"/>
                <w:sz w:val="22"/>
                <w:szCs w:val="22"/>
              </w:rPr>
            </w:pPr>
            <w:proofErr w:type="spellStart"/>
            <w:r w:rsidRPr="00B47BFC">
              <w:rPr>
                <w:rFonts w:ascii="GHEA Grapalat" w:hAnsi="GHEA Grapalat" w:cs="Arial"/>
                <w:sz w:val="22"/>
                <w:szCs w:val="22"/>
              </w:rPr>
              <w:t>Կատարողական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գծագրերը</w:t>
            </w:r>
            <w:proofErr w:type="spellEnd"/>
            <w:r w:rsidRPr="00B47BFC">
              <w:rPr>
                <w:rFonts w:ascii="GHEA Grapalat" w:hAnsi="GHEA Grapalat" w:cs="Arial"/>
                <w:sz w:val="22"/>
                <w:szCs w:val="22"/>
              </w:rPr>
              <w:t xml:space="preserve"> և/</w:t>
            </w:r>
            <w:proofErr w:type="spellStart"/>
            <w:r w:rsidRPr="00B47BFC">
              <w:rPr>
                <w:rFonts w:ascii="GHEA Grapalat" w:hAnsi="GHEA Grapalat" w:cs="Arial"/>
                <w:sz w:val="22"/>
                <w:szCs w:val="22"/>
              </w:rPr>
              <w:t>կամ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շահագործման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պահպանման</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ձեռնարկները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մինչև</w:t>
            </w:r>
            <w:proofErr w:type="spellEnd"/>
            <w:r w:rsidRPr="00B47BFC">
              <w:rPr>
                <w:rFonts w:ascii="GHEA Grapalat" w:hAnsi="GHEA Grapalat" w:cs="Arial"/>
                <w:sz w:val="22"/>
                <w:szCs w:val="22"/>
              </w:rPr>
              <w:t xml:space="preserve"> ՊԸՊ 58.1 </w:t>
            </w:r>
            <w:proofErr w:type="spellStart"/>
            <w:r w:rsidRPr="00B47BFC">
              <w:rPr>
                <w:rFonts w:ascii="GHEA Grapalat" w:hAnsi="GHEA Grapalat" w:cs="Arial"/>
                <w:sz w:val="22"/>
                <w:szCs w:val="22"/>
              </w:rPr>
              <w:t>ենթակետում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նշված</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ամսաթիվը</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չներկայացնելու</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դեպքում</w:t>
            </w:r>
            <w:proofErr w:type="spellEnd"/>
            <w:r w:rsidRPr="00B47BFC">
              <w:rPr>
                <w:rFonts w:ascii="GHEA Grapalat" w:hAnsi="GHEA Grapalat" w:cs="Arial"/>
                <w:sz w:val="22"/>
                <w:szCs w:val="22"/>
              </w:rPr>
              <w:t xml:space="preserve"> </w:t>
            </w:r>
            <w:proofErr w:type="spellStart"/>
            <w:r w:rsidRPr="00B47BFC">
              <w:rPr>
                <w:rFonts w:ascii="GHEA Grapalat" w:hAnsi="GHEA Grapalat" w:cs="Arial"/>
                <w:sz w:val="22"/>
                <w:szCs w:val="22"/>
              </w:rPr>
              <w:t>պահվում</w:t>
            </w:r>
            <w:proofErr w:type="spellEnd"/>
            <w:r w:rsidRPr="00B47BFC">
              <w:rPr>
                <w:rFonts w:ascii="GHEA Grapalat" w:hAnsi="GHEA Grapalat" w:cs="Arial"/>
                <w:sz w:val="22"/>
                <w:szCs w:val="22"/>
              </w:rPr>
              <w:t xml:space="preserve"> է </w:t>
            </w:r>
            <w:r w:rsidRPr="00B47BFC">
              <w:rPr>
                <w:rFonts w:ascii="GHEA Grapalat" w:hAnsi="GHEA Grapalat" w:cs="Arial"/>
                <w:b/>
                <w:sz w:val="22"/>
                <w:szCs w:val="22"/>
              </w:rPr>
              <w:t>Չ/Կ</w:t>
            </w:r>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6F677B" w:rsidRDefault="008E7B13" w:rsidP="008C7F45">
            <w:pPr>
              <w:spacing w:after="120" w:line="288" w:lineRule="auto"/>
              <w:rPr>
                <w:rFonts w:ascii="GHEA Grapalat" w:hAnsi="GHEA Grapalat" w:cs="Arial"/>
                <w:b/>
                <w:sz w:val="22"/>
                <w:szCs w:val="22"/>
              </w:rPr>
            </w:pPr>
            <w:r w:rsidRPr="006F677B">
              <w:rPr>
                <w:rFonts w:ascii="GHEA Grapalat" w:hAnsi="GHEA Grapalat" w:cs="Arial"/>
                <w:b/>
                <w:sz w:val="22"/>
                <w:szCs w:val="22"/>
              </w:rPr>
              <w:t>ՊԸՊ 57.2 (է)</w:t>
            </w:r>
          </w:p>
        </w:tc>
        <w:tc>
          <w:tcPr>
            <w:tcW w:w="7954" w:type="dxa"/>
            <w:tcBorders>
              <w:top w:val="single" w:sz="6" w:space="0" w:color="auto"/>
              <w:left w:val="single" w:sz="6" w:space="0" w:color="auto"/>
              <w:bottom w:val="single" w:sz="6" w:space="0" w:color="auto"/>
              <w:right w:val="single" w:sz="6" w:space="0" w:color="auto"/>
            </w:tcBorders>
          </w:tcPr>
          <w:p w:rsidR="008E7B13" w:rsidRPr="006F677B" w:rsidRDefault="008E7B13" w:rsidP="008C7F45">
            <w:pPr>
              <w:spacing w:after="120" w:line="288" w:lineRule="auto"/>
              <w:ind w:right="2"/>
              <w:rPr>
                <w:rFonts w:ascii="GHEA Grapalat" w:hAnsi="GHEA Grapalat" w:cs="Arial"/>
                <w:sz w:val="22"/>
                <w:szCs w:val="22"/>
              </w:rPr>
            </w:pPr>
            <w:proofErr w:type="spellStart"/>
            <w:r w:rsidRPr="006F677B">
              <w:rPr>
                <w:rFonts w:ascii="GHEA Grapalat" w:hAnsi="GHEA Grapalat" w:cs="Arial"/>
                <w:sz w:val="22"/>
                <w:szCs w:val="22"/>
              </w:rPr>
              <w:t>Օրերի</w:t>
            </w:r>
            <w:proofErr w:type="spellEnd"/>
            <w:r w:rsidRPr="006F677B">
              <w:rPr>
                <w:rFonts w:ascii="GHEA Grapalat" w:hAnsi="GHEA Grapalat" w:cs="Arial"/>
                <w:sz w:val="22"/>
                <w:szCs w:val="22"/>
              </w:rPr>
              <w:t xml:space="preserve"> </w:t>
            </w:r>
            <w:proofErr w:type="spellStart"/>
            <w:r w:rsidRPr="006F677B">
              <w:rPr>
                <w:rFonts w:ascii="GHEA Grapalat" w:hAnsi="GHEA Grapalat" w:cs="Arial"/>
                <w:sz w:val="22"/>
                <w:szCs w:val="22"/>
              </w:rPr>
              <w:t>առավելագույն</w:t>
            </w:r>
            <w:proofErr w:type="spellEnd"/>
            <w:r w:rsidRPr="006F677B">
              <w:rPr>
                <w:rFonts w:ascii="GHEA Grapalat" w:hAnsi="GHEA Grapalat" w:cs="Arial"/>
                <w:sz w:val="22"/>
                <w:szCs w:val="22"/>
              </w:rPr>
              <w:t xml:space="preserve"> </w:t>
            </w:r>
            <w:proofErr w:type="spellStart"/>
            <w:r w:rsidRPr="006F677B">
              <w:rPr>
                <w:rFonts w:ascii="GHEA Grapalat" w:hAnsi="GHEA Grapalat" w:cs="Arial"/>
                <w:sz w:val="22"/>
                <w:szCs w:val="22"/>
              </w:rPr>
              <w:t>թիվը</w:t>
            </w:r>
            <w:proofErr w:type="spellEnd"/>
            <w:r w:rsidRPr="006F677B">
              <w:rPr>
                <w:rFonts w:ascii="GHEA Grapalat" w:hAnsi="GHEA Grapalat" w:cs="Arial"/>
                <w:sz w:val="22"/>
                <w:szCs w:val="22"/>
              </w:rPr>
              <w:t xml:space="preserve">՝ </w:t>
            </w:r>
            <w:r w:rsidRPr="006F677B">
              <w:rPr>
                <w:rFonts w:ascii="GHEA Grapalat" w:hAnsi="GHEA Grapalat" w:cs="Arial"/>
                <w:b/>
                <w:sz w:val="22"/>
                <w:szCs w:val="22"/>
              </w:rPr>
              <w:t xml:space="preserve">100 </w:t>
            </w:r>
            <w:proofErr w:type="spellStart"/>
            <w:r w:rsidRPr="006F677B">
              <w:rPr>
                <w:rFonts w:ascii="GHEA Grapalat" w:hAnsi="GHEA Grapalat" w:cs="Arial"/>
                <w:b/>
                <w:sz w:val="22"/>
                <w:szCs w:val="22"/>
              </w:rPr>
              <w:t>օր</w:t>
            </w:r>
            <w:proofErr w:type="spellEnd"/>
          </w:p>
        </w:tc>
      </w:tr>
      <w:tr w:rsidR="008E7B13" w:rsidRPr="00B47BFC" w:rsidTr="00CE3BDF">
        <w:tc>
          <w:tcPr>
            <w:tcW w:w="1604" w:type="dxa"/>
            <w:tcBorders>
              <w:top w:val="single" w:sz="6" w:space="0" w:color="auto"/>
              <w:left w:val="single" w:sz="6" w:space="0" w:color="auto"/>
              <w:bottom w:val="single" w:sz="6" w:space="0" w:color="auto"/>
              <w:right w:val="single" w:sz="6" w:space="0" w:color="auto"/>
            </w:tcBorders>
          </w:tcPr>
          <w:p w:rsidR="008E7B13" w:rsidRPr="00B47BFC" w:rsidRDefault="008E7B13" w:rsidP="008C7F45">
            <w:pPr>
              <w:spacing w:after="120" w:line="288" w:lineRule="auto"/>
              <w:rPr>
                <w:rFonts w:ascii="GHEA Grapalat" w:hAnsi="GHEA Grapalat" w:cs="Arial"/>
                <w:b/>
                <w:sz w:val="22"/>
                <w:szCs w:val="22"/>
              </w:rPr>
            </w:pPr>
            <w:r w:rsidRPr="00B47BFC">
              <w:rPr>
                <w:rFonts w:ascii="GHEA Grapalat" w:hAnsi="GHEA Grapalat" w:cs="Arial"/>
                <w:b/>
                <w:sz w:val="22"/>
                <w:szCs w:val="22"/>
              </w:rPr>
              <w:t>ՊԸՊ 58.1</w:t>
            </w:r>
          </w:p>
        </w:tc>
        <w:tc>
          <w:tcPr>
            <w:tcW w:w="7954" w:type="dxa"/>
            <w:tcBorders>
              <w:top w:val="single" w:sz="6" w:space="0" w:color="auto"/>
              <w:left w:val="single" w:sz="6" w:space="0" w:color="auto"/>
              <w:bottom w:val="single" w:sz="6" w:space="0" w:color="auto"/>
              <w:right w:val="single" w:sz="6" w:space="0" w:color="auto"/>
            </w:tcBorders>
          </w:tcPr>
          <w:p w:rsidR="008E7B13" w:rsidRPr="006F677B" w:rsidRDefault="008E7B13" w:rsidP="008C7F45">
            <w:pPr>
              <w:spacing w:after="120" w:line="288" w:lineRule="auto"/>
              <w:ind w:right="2"/>
              <w:rPr>
                <w:rFonts w:ascii="GHEA Grapalat" w:hAnsi="GHEA Grapalat" w:cs="Arial"/>
                <w:sz w:val="22"/>
                <w:szCs w:val="22"/>
              </w:rPr>
            </w:pPr>
            <w:proofErr w:type="spellStart"/>
            <w:r w:rsidRPr="006F677B">
              <w:rPr>
                <w:rFonts w:ascii="GHEA Grapalat" w:hAnsi="GHEA Grapalat" w:cs="Sylfaen"/>
                <w:sz w:val="22"/>
              </w:rPr>
              <w:t>Տոկոսադրույք</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որը</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կիրառվում</w:t>
            </w:r>
            <w:proofErr w:type="spellEnd"/>
            <w:r w:rsidRPr="006F677B">
              <w:rPr>
                <w:rFonts w:ascii="GHEA Grapalat" w:hAnsi="GHEA Grapalat" w:cs="Sylfaen"/>
                <w:sz w:val="22"/>
              </w:rPr>
              <w:t xml:space="preserve"> է </w:t>
            </w:r>
            <w:proofErr w:type="spellStart"/>
            <w:r w:rsidRPr="006F677B">
              <w:rPr>
                <w:rFonts w:ascii="GHEA Grapalat" w:hAnsi="GHEA Grapalat" w:cs="Sylfaen"/>
                <w:sz w:val="22"/>
              </w:rPr>
              <w:t>չավարտված</w:t>
            </w:r>
            <w:proofErr w:type="spellEnd"/>
            <w:r w:rsidRPr="006F677B">
              <w:rPr>
                <w:rFonts w:ascii="GHEA Grapalat" w:hAnsi="GHEA Grapalat"/>
                <w:sz w:val="22"/>
              </w:rPr>
              <w:t xml:space="preserve"> </w:t>
            </w:r>
            <w:proofErr w:type="spellStart"/>
            <w:r w:rsidRPr="006F677B">
              <w:rPr>
                <w:rFonts w:ascii="GHEA Grapalat" w:hAnsi="GHEA Grapalat" w:cs="Sylfaen"/>
                <w:sz w:val="22"/>
              </w:rPr>
              <w:t>աշխատանքների</w:t>
            </w:r>
            <w:proofErr w:type="spellEnd"/>
            <w:r w:rsidRPr="006F677B">
              <w:rPr>
                <w:rFonts w:ascii="GHEA Grapalat" w:hAnsi="GHEA Grapalat"/>
                <w:sz w:val="22"/>
              </w:rPr>
              <w:t xml:space="preserve"> </w:t>
            </w:r>
            <w:proofErr w:type="spellStart"/>
            <w:r w:rsidRPr="006F677B">
              <w:rPr>
                <w:rFonts w:ascii="GHEA Grapalat" w:hAnsi="GHEA Grapalat" w:cs="Sylfaen"/>
                <w:sz w:val="22"/>
              </w:rPr>
              <w:t>արժեքի</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նկատմամբ</w:t>
            </w:r>
            <w:proofErr w:type="spellEnd"/>
            <w:r w:rsidRPr="006F677B">
              <w:rPr>
                <w:rFonts w:ascii="GHEA Grapalat" w:hAnsi="GHEA Grapalat" w:cs="Sylfaen"/>
                <w:sz w:val="22"/>
              </w:rPr>
              <w:t xml:space="preserve"> և </w:t>
            </w:r>
            <w:proofErr w:type="spellStart"/>
            <w:r w:rsidRPr="006F677B">
              <w:rPr>
                <w:rFonts w:ascii="GHEA Grapalat" w:hAnsi="GHEA Grapalat" w:cs="Sylfaen"/>
                <w:sz w:val="22"/>
              </w:rPr>
              <w:t>ներկայացնում</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Պատվիրատուի</w:t>
            </w:r>
            <w:proofErr w:type="spellEnd"/>
            <w:r w:rsidRPr="006F677B">
              <w:rPr>
                <w:rFonts w:ascii="GHEA Grapalat" w:hAnsi="GHEA Grapalat" w:cs="Sylfaen"/>
                <w:sz w:val="22"/>
              </w:rPr>
              <w:t xml:space="preserve"> </w:t>
            </w:r>
            <w:proofErr w:type="spellStart"/>
            <w:proofErr w:type="gramStart"/>
            <w:r w:rsidRPr="006F677B">
              <w:rPr>
                <w:rFonts w:ascii="GHEA Grapalat" w:hAnsi="GHEA Grapalat" w:cs="Sylfaen"/>
                <w:sz w:val="22"/>
              </w:rPr>
              <w:t>լրացուցիչ</w:t>
            </w:r>
            <w:proofErr w:type="spellEnd"/>
            <w:r w:rsidR="007377F7" w:rsidRPr="006F677B">
              <w:rPr>
                <w:rFonts w:ascii="GHEA Grapalat" w:hAnsi="GHEA Grapalat" w:cs="Sylfaen"/>
                <w:sz w:val="22"/>
              </w:rPr>
              <w:t xml:space="preserve"> </w:t>
            </w:r>
            <w:r w:rsidRPr="006F677B">
              <w:rPr>
                <w:rFonts w:ascii="GHEA Grapalat" w:hAnsi="GHEA Grapalat" w:cs="Sylfaen"/>
                <w:sz w:val="22"/>
              </w:rPr>
              <w:t xml:space="preserve"> </w:t>
            </w:r>
            <w:proofErr w:type="spellStart"/>
            <w:r w:rsidRPr="006F677B">
              <w:rPr>
                <w:rFonts w:ascii="GHEA Grapalat" w:hAnsi="GHEA Grapalat" w:cs="Sylfaen"/>
                <w:sz w:val="22"/>
              </w:rPr>
              <w:t>ծախսն</w:t>
            </w:r>
            <w:proofErr w:type="spellEnd"/>
            <w:proofErr w:type="gramEnd"/>
            <w:r w:rsidRPr="006F677B">
              <w:rPr>
                <w:rFonts w:ascii="GHEA Grapalat" w:hAnsi="GHEA Grapalat" w:cs="Sylfaen"/>
                <w:sz w:val="22"/>
              </w:rPr>
              <w:t xml:space="preserve"> </w:t>
            </w:r>
            <w:proofErr w:type="spellStart"/>
            <w:r w:rsidRPr="006F677B">
              <w:rPr>
                <w:rFonts w:ascii="GHEA Grapalat" w:hAnsi="GHEA Grapalat" w:cs="Sylfaen"/>
                <w:sz w:val="22"/>
              </w:rPr>
              <w:t>Աշխատանքներն</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ավարտելու</w:t>
            </w:r>
            <w:proofErr w:type="spellEnd"/>
            <w:r w:rsidRPr="006F677B">
              <w:rPr>
                <w:rFonts w:ascii="GHEA Grapalat" w:hAnsi="GHEA Grapalat" w:cs="Sylfaen"/>
                <w:sz w:val="22"/>
              </w:rPr>
              <w:t xml:space="preserve"> </w:t>
            </w:r>
            <w:proofErr w:type="spellStart"/>
            <w:r w:rsidRPr="006F677B">
              <w:rPr>
                <w:rFonts w:ascii="GHEA Grapalat" w:hAnsi="GHEA Grapalat" w:cs="Sylfaen"/>
                <w:sz w:val="22"/>
              </w:rPr>
              <w:t>համար</w:t>
            </w:r>
            <w:proofErr w:type="spellEnd"/>
            <w:r w:rsidRPr="006F677B">
              <w:rPr>
                <w:rFonts w:ascii="GHEA Grapalat" w:hAnsi="GHEA Grapalat" w:cs="Sylfaen"/>
                <w:sz w:val="22"/>
              </w:rPr>
              <w:t xml:space="preserve">՝ </w:t>
            </w:r>
            <w:r w:rsidRPr="006F677B">
              <w:rPr>
                <w:rFonts w:ascii="GHEA Grapalat" w:hAnsi="GHEA Grapalat" w:cs="Sylfaen"/>
                <w:b/>
                <w:sz w:val="22"/>
              </w:rPr>
              <w:t xml:space="preserve">10 </w:t>
            </w:r>
            <w:proofErr w:type="spellStart"/>
            <w:r w:rsidRPr="006F677B">
              <w:rPr>
                <w:rFonts w:ascii="GHEA Grapalat" w:hAnsi="GHEA Grapalat" w:cs="Sylfaen"/>
                <w:b/>
                <w:sz w:val="22"/>
              </w:rPr>
              <w:t>տոկոս</w:t>
            </w:r>
            <w:proofErr w:type="spellEnd"/>
            <w:r w:rsidRPr="006F677B">
              <w:rPr>
                <w:rFonts w:ascii="GHEA Grapalat" w:hAnsi="GHEA Grapalat" w:cs="Sylfaen"/>
                <w:b/>
                <w:sz w:val="22"/>
              </w:rPr>
              <w:t>:</w:t>
            </w:r>
          </w:p>
        </w:tc>
      </w:tr>
    </w:tbl>
    <w:p w:rsidR="00B83C06" w:rsidRPr="00B47BFC" w:rsidRDefault="00B83C06" w:rsidP="00297BF1">
      <w:pPr>
        <w:spacing w:after="120" w:line="288" w:lineRule="auto"/>
        <w:rPr>
          <w:rFonts w:ascii="GHEA Grapalat" w:hAnsi="GHEA Grapalat"/>
          <w:sz w:val="22"/>
          <w:szCs w:val="22"/>
        </w:rPr>
      </w:pPr>
    </w:p>
    <w:p w:rsidR="00035D63" w:rsidRPr="00B47BFC" w:rsidRDefault="00035D63" w:rsidP="00717EA5">
      <w:pPr>
        <w:rPr>
          <w:rFonts w:ascii="GHEA Grapalat" w:hAnsi="GHEA Grapalat"/>
          <w:bCs/>
          <w:i/>
          <w:smallCaps/>
          <w:sz w:val="22"/>
          <w:szCs w:val="22"/>
        </w:rPr>
      </w:pPr>
    </w:p>
    <w:p w:rsidR="00B83C06" w:rsidRPr="00B47BFC" w:rsidRDefault="000D7088" w:rsidP="00E50696">
      <w:pPr>
        <w:jc w:val="center"/>
        <w:rPr>
          <w:rFonts w:ascii="GHEA Grapalat" w:hAnsi="GHEA Grapalat"/>
          <w:bCs/>
          <w:smallCaps/>
          <w:sz w:val="22"/>
          <w:szCs w:val="22"/>
        </w:rPr>
      </w:pPr>
      <w:bookmarkStart w:id="550" w:name="_Toc481466606"/>
      <w:bookmarkStart w:id="551" w:name="_Toc481485162"/>
      <w:bookmarkStart w:id="552" w:name="_Toc483040628"/>
      <w:r w:rsidRPr="00B47BFC">
        <w:rPr>
          <w:rFonts w:ascii="GHEA Grapalat" w:hAnsi="GHEA Grapalat"/>
          <w:bCs/>
          <w:smallCaps/>
          <w:sz w:val="22"/>
          <w:szCs w:val="22"/>
        </w:rPr>
        <w:br w:type="page"/>
      </w:r>
      <w:proofErr w:type="spellStart"/>
      <w:r w:rsidR="00CD7160" w:rsidRPr="00B47BFC">
        <w:rPr>
          <w:rFonts w:ascii="GHEA Grapalat" w:hAnsi="GHEA Grapalat"/>
          <w:bCs/>
          <w:smallCaps/>
          <w:sz w:val="28"/>
          <w:szCs w:val="28"/>
        </w:rPr>
        <w:lastRenderedPageBreak/>
        <w:t>Հայտերի</w:t>
      </w:r>
      <w:proofErr w:type="spellEnd"/>
      <w:r w:rsidR="00CD7160" w:rsidRPr="00B47BFC">
        <w:rPr>
          <w:rFonts w:ascii="GHEA Grapalat" w:hAnsi="GHEA Grapalat"/>
          <w:bCs/>
          <w:smallCaps/>
          <w:sz w:val="28"/>
          <w:szCs w:val="28"/>
        </w:rPr>
        <w:t xml:space="preserve"> </w:t>
      </w:r>
      <w:proofErr w:type="spellStart"/>
      <w:r w:rsidR="00CD7160" w:rsidRPr="00B47BFC">
        <w:rPr>
          <w:rFonts w:ascii="GHEA Grapalat" w:hAnsi="GHEA Grapalat"/>
          <w:bCs/>
          <w:smallCaps/>
          <w:sz w:val="28"/>
          <w:szCs w:val="28"/>
        </w:rPr>
        <w:t>ներկայացման</w:t>
      </w:r>
      <w:proofErr w:type="spellEnd"/>
      <w:r w:rsidR="00CD7160" w:rsidRPr="00B47BFC">
        <w:rPr>
          <w:rFonts w:ascii="GHEA Grapalat" w:hAnsi="GHEA Grapalat"/>
          <w:bCs/>
          <w:smallCaps/>
          <w:sz w:val="28"/>
          <w:szCs w:val="28"/>
        </w:rPr>
        <w:t xml:space="preserve"> </w:t>
      </w:r>
      <w:proofErr w:type="spellStart"/>
      <w:r w:rsidR="00CD7160" w:rsidRPr="00B47BFC">
        <w:rPr>
          <w:rFonts w:ascii="GHEA Grapalat" w:hAnsi="GHEA Grapalat"/>
          <w:bCs/>
          <w:smallCaps/>
          <w:sz w:val="28"/>
          <w:szCs w:val="28"/>
        </w:rPr>
        <w:t>հրավեր</w:t>
      </w:r>
      <w:proofErr w:type="spellEnd"/>
    </w:p>
    <w:p w:rsidR="00CD7160" w:rsidRPr="00B47BFC" w:rsidRDefault="00CD7160" w:rsidP="00CD7160">
      <w:pPr>
        <w:pStyle w:val="Heading1a"/>
        <w:spacing w:after="120"/>
        <w:jc w:val="right"/>
        <w:rPr>
          <w:rFonts w:ascii="GHEA Grapalat" w:hAnsi="GHEA Grapalat"/>
          <w:bCs/>
          <w:smallCaps w:val="0"/>
          <w:sz w:val="22"/>
          <w:szCs w:val="22"/>
        </w:rPr>
      </w:pPr>
      <w:proofErr w:type="spellStart"/>
      <w:r w:rsidRPr="00B47BFC">
        <w:rPr>
          <w:rFonts w:ascii="GHEA Grapalat" w:hAnsi="GHEA Grapalat"/>
          <w:bCs/>
          <w:smallCaps w:val="0"/>
          <w:sz w:val="22"/>
          <w:szCs w:val="22"/>
        </w:rPr>
        <w:t>Հայաստանի</w:t>
      </w:r>
      <w:proofErr w:type="spellEnd"/>
      <w:r w:rsidRPr="00B47BFC">
        <w:rPr>
          <w:rFonts w:ascii="GHEA Grapalat" w:hAnsi="GHEA Grapalat"/>
          <w:bCs/>
          <w:smallCaps w:val="0"/>
          <w:sz w:val="22"/>
          <w:szCs w:val="22"/>
        </w:rPr>
        <w:t xml:space="preserve"> </w:t>
      </w:r>
      <w:proofErr w:type="spellStart"/>
      <w:r w:rsidRPr="00B47BFC">
        <w:rPr>
          <w:rFonts w:ascii="GHEA Grapalat" w:hAnsi="GHEA Grapalat"/>
          <w:bCs/>
          <w:smallCaps w:val="0"/>
          <w:sz w:val="22"/>
          <w:szCs w:val="22"/>
        </w:rPr>
        <w:t>Հանրապետություն</w:t>
      </w:r>
      <w:proofErr w:type="spellEnd"/>
    </w:p>
    <w:p w:rsidR="00CD7160" w:rsidRPr="00657D8B" w:rsidRDefault="008B3B89" w:rsidP="00657D8B">
      <w:pPr>
        <w:pStyle w:val="Heading1a"/>
        <w:keepNext w:val="0"/>
        <w:keepLines w:val="0"/>
        <w:tabs>
          <w:tab w:val="clear" w:pos="-720"/>
        </w:tabs>
        <w:suppressAutoHyphens w:val="0"/>
        <w:spacing w:after="120"/>
        <w:jc w:val="right"/>
        <w:rPr>
          <w:rFonts w:ascii="GHEA Grapalat" w:hAnsi="GHEA Grapalat"/>
          <w:bCs/>
          <w:smallCaps w:val="0"/>
          <w:sz w:val="22"/>
          <w:szCs w:val="22"/>
        </w:rPr>
      </w:pPr>
      <w:r w:rsidRPr="008B3B89">
        <w:rPr>
          <w:rFonts w:ascii="GHEA Grapalat" w:hAnsi="GHEA Grapalat"/>
          <w:bCs/>
          <w:smallCaps w:val="0"/>
          <w:sz w:val="22"/>
          <w:szCs w:val="22"/>
        </w:rPr>
        <w:t>01.03</w:t>
      </w:r>
      <w:r w:rsidR="00657D8B" w:rsidRPr="008B3B89">
        <w:rPr>
          <w:rFonts w:ascii="GHEA Grapalat" w:hAnsi="GHEA Grapalat"/>
          <w:bCs/>
          <w:smallCaps w:val="0"/>
          <w:sz w:val="22"/>
          <w:szCs w:val="22"/>
        </w:rPr>
        <w:t>.</w:t>
      </w:r>
      <w:r w:rsidR="00D3632A" w:rsidRPr="008B3B89">
        <w:rPr>
          <w:rFonts w:ascii="GHEA Grapalat" w:hAnsi="GHEA Grapalat"/>
          <w:bCs/>
          <w:smallCaps w:val="0"/>
          <w:sz w:val="22"/>
          <w:szCs w:val="22"/>
        </w:rPr>
        <w:t>2</w:t>
      </w:r>
      <w:r w:rsidR="0019531C" w:rsidRPr="008B3B89">
        <w:rPr>
          <w:rFonts w:ascii="GHEA Grapalat" w:hAnsi="GHEA Grapalat"/>
          <w:bCs/>
          <w:smallCaps w:val="0"/>
          <w:sz w:val="22"/>
          <w:szCs w:val="22"/>
        </w:rPr>
        <w:t>0</w:t>
      </w:r>
      <w:r w:rsidR="00C2111E" w:rsidRPr="008B3B89">
        <w:rPr>
          <w:rFonts w:ascii="GHEA Grapalat" w:hAnsi="GHEA Grapalat"/>
          <w:bCs/>
          <w:smallCaps w:val="0"/>
          <w:sz w:val="22"/>
          <w:szCs w:val="22"/>
        </w:rPr>
        <w:t>2</w:t>
      </w:r>
      <w:r w:rsidR="00E27A1C" w:rsidRPr="008B3B89">
        <w:rPr>
          <w:rFonts w:ascii="GHEA Grapalat" w:hAnsi="GHEA Grapalat"/>
          <w:bCs/>
          <w:smallCaps w:val="0"/>
          <w:sz w:val="22"/>
          <w:szCs w:val="22"/>
        </w:rPr>
        <w:t>3</w:t>
      </w:r>
      <w:r w:rsidR="0019531C" w:rsidRPr="008B3B89">
        <w:rPr>
          <w:rFonts w:ascii="GHEA Grapalat" w:hAnsi="GHEA Grapalat"/>
          <w:bCs/>
          <w:smallCaps w:val="0"/>
          <w:sz w:val="22"/>
          <w:szCs w:val="22"/>
        </w:rPr>
        <w:t>թ.</w:t>
      </w:r>
    </w:p>
    <w:p w:rsidR="00CD7160" w:rsidRPr="00B47BFC" w:rsidRDefault="00CD7160" w:rsidP="00CD7160">
      <w:pPr>
        <w:pStyle w:val="Heading1a"/>
        <w:spacing w:after="120"/>
        <w:jc w:val="right"/>
        <w:rPr>
          <w:rFonts w:ascii="GHEA Grapalat" w:hAnsi="GHEA Grapalat"/>
          <w:bCs/>
          <w:smallCaps w:val="0"/>
          <w:sz w:val="22"/>
          <w:szCs w:val="22"/>
        </w:rPr>
      </w:pPr>
      <w:proofErr w:type="spellStart"/>
      <w:r w:rsidRPr="00B47BFC">
        <w:rPr>
          <w:rFonts w:ascii="GHEA Grapalat" w:hAnsi="GHEA Grapalat"/>
          <w:bCs/>
          <w:smallCaps w:val="0"/>
          <w:sz w:val="22"/>
          <w:szCs w:val="22"/>
        </w:rPr>
        <w:t>Սոցիալական</w:t>
      </w:r>
      <w:proofErr w:type="spellEnd"/>
      <w:r w:rsidRPr="00B47BFC">
        <w:rPr>
          <w:rFonts w:ascii="GHEA Grapalat" w:hAnsi="GHEA Grapalat"/>
          <w:bCs/>
          <w:smallCaps w:val="0"/>
          <w:sz w:val="22"/>
          <w:szCs w:val="22"/>
        </w:rPr>
        <w:t xml:space="preserve"> </w:t>
      </w:r>
      <w:proofErr w:type="spellStart"/>
      <w:r w:rsidR="002C0536" w:rsidRPr="00B47BFC">
        <w:rPr>
          <w:rFonts w:ascii="GHEA Grapalat" w:hAnsi="GHEA Grapalat"/>
          <w:bCs/>
          <w:smallCaps w:val="0"/>
          <w:sz w:val="22"/>
          <w:szCs w:val="22"/>
        </w:rPr>
        <w:t>Պաշտպանության</w:t>
      </w:r>
      <w:proofErr w:type="spellEnd"/>
      <w:r w:rsidR="002C0536" w:rsidRPr="00B47BFC">
        <w:rPr>
          <w:rFonts w:ascii="GHEA Grapalat" w:hAnsi="GHEA Grapalat"/>
          <w:bCs/>
          <w:smallCaps w:val="0"/>
          <w:sz w:val="22"/>
          <w:szCs w:val="22"/>
        </w:rPr>
        <w:t xml:space="preserve"> </w:t>
      </w:r>
      <w:proofErr w:type="spellStart"/>
      <w:r w:rsidR="002C0536" w:rsidRPr="00B47BFC">
        <w:rPr>
          <w:rFonts w:ascii="GHEA Grapalat" w:hAnsi="GHEA Grapalat"/>
          <w:bCs/>
          <w:smallCaps w:val="0"/>
          <w:sz w:val="22"/>
          <w:szCs w:val="22"/>
        </w:rPr>
        <w:t>Վարչարարության</w:t>
      </w:r>
      <w:proofErr w:type="spellEnd"/>
      <w:r w:rsidR="002C0536" w:rsidRPr="00B47BFC">
        <w:rPr>
          <w:rFonts w:ascii="GHEA Grapalat" w:hAnsi="GHEA Grapalat"/>
          <w:bCs/>
          <w:smallCaps w:val="0"/>
          <w:sz w:val="22"/>
          <w:szCs w:val="22"/>
        </w:rPr>
        <w:t xml:space="preserve"> </w:t>
      </w:r>
      <w:proofErr w:type="spellStart"/>
      <w:r w:rsidR="002C0536" w:rsidRPr="00B47BFC">
        <w:rPr>
          <w:rFonts w:ascii="GHEA Grapalat" w:hAnsi="GHEA Grapalat"/>
          <w:bCs/>
          <w:smallCaps w:val="0"/>
          <w:sz w:val="22"/>
          <w:szCs w:val="22"/>
        </w:rPr>
        <w:t>Երկրորդ</w:t>
      </w:r>
      <w:proofErr w:type="spellEnd"/>
      <w:r w:rsidRPr="00B47BFC">
        <w:rPr>
          <w:rFonts w:ascii="GHEA Grapalat" w:hAnsi="GHEA Grapalat"/>
          <w:bCs/>
          <w:smallCaps w:val="0"/>
          <w:sz w:val="22"/>
          <w:szCs w:val="22"/>
        </w:rPr>
        <w:t xml:space="preserve"> </w:t>
      </w:r>
      <w:proofErr w:type="spellStart"/>
      <w:r w:rsidRPr="00B47BFC">
        <w:rPr>
          <w:rFonts w:ascii="GHEA Grapalat" w:hAnsi="GHEA Grapalat"/>
          <w:bCs/>
          <w:smallCaps w:val="0"/>
          <w:sz w:val="22"/>
          <w:szCs w:val="22"/>
        </w:rPr>
        <w:t>Ծրագիր</w:t>
      </w:r>
      <w:proofErr w:type="spellEnd"/>
    </w:p>
    <w:p w:rsidR="00CD7160" w:rsidRPr="00B47BFC" w:rsidRDefault="00CD7160" w:rsidP="00CD7160">
      <w:pPr>
        <w:pStyle w:val="Heading1a"/>
        <w:keepNext w:val="0"/>
        <w:keepLines w:val="0"/>
        <w:tabs>
          <w:tab w:val="clear" w:pos="-720"/>
        </w:tabs>
        <w:suppressAutoHyphens w:val="0"/>
        <w:spacing w:after="120"/>
        <w:jc w:val="right"/>
        <w:rPr>
          <w:rFonts w:ascii="GHEA Grapalat" w:hAnsi="GHEA Grapalat"/>
          <w:bCs/>
          <w:smallCaps w:val="0"/>
          <w:sz w:val="22"/>
          <w:szCs w:val="22"/>
        </w:rPr>
      </w:pPr>
      <w:proofErr w:type="spellStart"/>
      <w:r w:rsidRPr="00B47BFC">
        <w:rPr>
          <w:rFonts w:ascii="GHEA Grapalat" w:hAnsi="GHEA Grapalat"/>
          <w:bCs/>
          <w:smallCaps w:val="0"/>
          <w:sz w:val="22"/>
          <w:szCs w:val="22"/>
        </w:rPr>
        <w:t>Վարկ</w:t>
      </w:r>
      <w:proofErr w:type="spellEnd"/>
      <w:r w:rsidRPr="00B47BFC">
        <w:rPr>
          <w:rFonts w:ascii="GHEA Grapalat" w:hAnsi="GHEA Grapalat"/>
          <w:bCs/>
          <w:smallCaps w:val="0"/>
          <w:sz w:val="22"/>
          <w:szCs w:val="22"/>
        </w:rPr>
        <w:t xml:space="preserve"> No</w:t>
      </w:r>
      <w:r w:rsidR="002C0536" w:rsidRPr="00B47BFC">
        <w:rPr>
          <w:rFonts w:ascii="GHEA Grapalat" w:hAnsi="GHEA Grapalat"/>
          <w:bCs/>
          <w:smallCaps w:val="0"/>
          <w:sz w:val="22"/>
          <w:szCs w:val="22"/>
        </w:rPr>
        <w:t xml:space="preserve"> 5398</w:t>
      </w:r>
    </w:p>
    <w:p w:rsidR="004A60CF" w:rsidRPr="00B47BFC" w:rsidRDefault="00CD7160" w:rsidP="004A60CF">
      <w:pPr>
        <w:jc w:val="right"/>
        <w:rPr>
          <w:rFonts w:ascii="GHEA Grapalat" w:hAnsi="GHEA Grapalat" w:cs="Arial"/>
          <w:b/>
          <w:iCs/>
          <w:sz w:val="22"/>
          <w:szCs w:val="22"/>
        </w:rPr>
      </w:pPr>
      <w:proofErr w:type="spellStart"/>
      <w:r w:rsidRPr="00B47BFC">
        <w:rPr>
          <w:rFonts w:ascii="GHEA Grapalat" w:hAnsi="GHEA Grapalat"/>
          <w:bCs/>
          <w:smallCaps/>
          <w:sz w:val="22"/>
          <w:szCs w:val="22"/>
        </w:rPr>
        <w:t>Պայմանագիր</w:t>
      </w:r>
      <w:proofErr w:type="spellEnd"/>
      <w:r w:rsidRPr="00B47BFC">
        <w:rPr>
          <w:rFonts w:ascii="GHEA Grapalat" w:hAnsi="GHEA Grapalat"/>
          <w:bCs/>
          <w:smallCaps/>
          <w:sz w:val="22"/>
          <w:szCs w:val="22"/>
        </w:rPr>
        <w:t xml:space="preserve"> </w:t>
      </w:r>
      <w:r w:rsidR="00D12F3D" w:rsidRPr="00B47BFC">
        <w:rPr>
          <w:rFonts w:ascii="GHEA Grapalat" w:hAnsi="GHEA Grapalat"/>
          <w:bCs/>
          <w:smallCaps/>
          <w:sz w:val="22"/>
          <w:szCs w:val="22"/>
        </w:rPr>
        <w:t xml:space="preserve">No: </w:t>
      </w:r>
      <w:r w:rsidR="004A60CF">
        <w:rPr>
          <w:rFonts w:ascii="GHEA Grapalat" w:hAnsi="GHEA Grapalat" w:cs="Arial"/>
          <w:b/>
          <w:iCs/>
          <w:sz w:val="22"/>
          <w:szCs w:val="22"/>
        </w:rPr>
        <w:t xml:space="preserve">SPAP II W 1.1.1/1-1-G </w:t>
      </w:r>
    </w:p>
    <w:p w:rsidR="006856DD" w:rsidRPr="00B47BFC" w:rsidRDefault="006856DD" w:rsidP="006856DD">
      <w:pPr>
        <w:jc w:val="right"/>
        <w:rPr>
          <w:rFonts w:ascii="GHEA Grapalat" w:hAnsi="GHEA Grapalat"/>
          <w:b/>
          <w:bCs/>
          <w:color w:val="000000"/>
        </w:rPr>
      </w:pPr>
    </w:p>
    <w:p w:rsidR="006856DD" w:rsidRPr="00B47BFC" w:rsidRDefault="00501C3B" w:rsidP="006856DD">
      <w:pPr>
        <w:spacing w:after="120" w:line="288" w:lineRule="auto"/>
        <w:jc w:val="center"/>
        <w:rPr>
          <w:rFonts w:ascii="GHEA Grapalat" w:hAnsi="GHEA Grapalat" w:cs="Arial"/>
          <w:b/>
          <w:iCs/>
          <w:sz w:val="22"/>
          <w:szCs w:val="22"/>
        </w:rPr>
      </w:pPr>
      <w:r>
        <w:rPr>
          <w:rFonts w:ascii="GHEA Grapalat" w:hAnsi="GHEA Grapalat" w:cs="Arial"/>
          <w:b/>
          <w:iCs/>
          <w:sz w:val="22"/>
          <w:szCs w:val="22"/>
        </w:rPr>
        <w:t xml:space="preserve"> ՄՍԾ </w:t>
      </w:r>
      <w:proofErr w:type="spellStart"/>
      <w:r w:rsidR="00E468E9">
        <w:rPr>
          <w:rFonts w:ascii="GHEA Grapalat" w:hAnsi="GHEA Grapalat" w:cs="Arial"/>
          <w:b/>
          <w:iCs/>
          <w:sz w:val="22"/>
          <w:szCs w:val="22"/>
        </w:rPr>
        <w:t>Արաբկիր</w:t>
      </w:r>
      <w:r>
        <w:rPr>
          <w:rFonts w:ascii="GHEA Grapalat" w:hAnsi="GHEA Grapalat" w:cs="Arial"/>
          <w:b/>
          <w:iCs/>
          <w:sz w:val="22"/>
          <w:szCs w:val="22"/>
        </w:rPr>
        <w:t>ի</w:t>
      </w:r>
      <w:proofErr w:type="spellEnd"/>
      <w:r>
        <w:rPr>
          <w:rFonts w:ascii="GHEA Grapalat" w:hAnsi="GHEA Grapalat" w:cs="Arial"/>
          <w:b/>
          <w:iCs/>
          <w:sz w:val="22"/>
          <w:szCs w:val="22"/>
        </w:rPr>
        <w:t xml:space="preserve"> ՏԿ-ի </w:t>
      </w:r>
      <w:proofErr w:type="spellStart"/>
      <w:r>
        <w:rPr>
          <w:rFonts w:ascii="GHEA Grapalat" w:hAnsi="GHEA Grapalat" w:cs="Arial"/>
          <w:b/>
          <w:iCs/>
          <w:sz w:val="22"/>
          <w:szCs w:val="22"/>
        </w:rPr>
        <w:t>վերանորոգում</w:t>
      </w:r>
      <w:proofErr w:type="spellEnd"/>
    </w:p>
    <w:p w:rsidR="00E526B4" w:rsidRPr="00B47BFC" w:rsidRDefault="00E526B4" w:rsidP="006D6C0E">
      <w:pPr>
        <w:spacing w:after="120" w:line="288" w:lineRule="auto"/>
        <w:jc w:val="both"/>
        <w:rPr>
          <w:rFonts w:ascii="GHEA Grapalat" w:hAnsi="GHEA Grapalat" w:cs="Arial"/>
          <w:sz w:val="22"/>
          <w:szCs w:val="22"/>
        </w:rPr>
      </w:pPr>
      <w:r w:rsidRPr="00B47BFC">
        <w:rPr>
          <w:rFonts w:ascii="GHEA Grapalat" w:hAnsi="GHEA Grapalat"/>
          <w:spacing w:val="-2"/>
          <w:sz w:val="22"/>
          <w:szCs w:val="22"/>
        </w:rPr>
        <w:t>1.</w:t>
      </w:r>
      <w:r w:rsidRPr="00B47BFC">
        <w:rPr>
          <w:rFonts w:ascii="GHEA Grapalat" w:hAnsi="GHEA Grapalat"/>
          <w:spacing w:val="-2"/>
          <w:sz w:val="22"/>
          <w:szCs w:val="22"/>
        </w:rPr>
        <w:tab/>
      </w:r>
      <w:proofErr w:type="spellStart"/>
      <w:r w:rsidR="00CD7160" w:rsidRPr="00B47BFC">
        <w:rPr>
          <w:rFonts w:ascii="GHEA Grapalat" w:hAnsi="GHEA Grapalat"/>
          <w:spacing w:val="-2"/>
          <w:sz w:val="22"/>
          <w:szCs w:val="22"/>
        </w:rPr>
        <w:t>Հայաստանի</w:t>
      </w:r>
      <w:proofErr w:type="spellEnd"/>
      <w:r w:rsidR="00CD7160" w:rsidRPr="00B47BFC">
        <w:rPr>
          <w:rFonts w:ascii="GHEA Grapalat" w:hAnsi="GHEA Grapalat"/>
          <w:spacing w:val="-2"/>
          <w:sz w:val="22"/>
          <w:szCs w:val="22"/>
        </w:rPr>
        <w:t xml:space="preserve"> </w:t>
      </w:r>
      <w:proofErr w:type="spellStart"/>
      <w:r w:rsidR="00CD7160" w:rsidRPr="00B47BFC">
        <w:rPr>
          <w:rFonts w:ascii="GHEA Grapalat" w:hAnsi="GHEA Grapalat"/>
          <w:spacing w:val="-2"/>
          <w:sz w:val="22"/>
          <w:szCs w:val="22"/>
        </w:rPr>
        <w:t>Հանրապետությունը</w:t>
      </w:r>
      <w:proofErr w:type="spellEnd"/>
      <w:r w:rsidR="00CD7160" w:rsidRPr="00B47BFC">
        <w:rPr>
          <w:rFonts w:ascii="GHEA Grapalat" w:hAnsi="GHEA Grapalat"/>
          <w:spacing w:val="-2"/>
          <w:sz w:val="22"/>
          <w:szCs w:val="22"/>
        </w:rPr>
        <w:t xml:space="preserve"> </w:t>
      </w:r>
      <w:proofErr w:type="spellStart"/>
      <w:r w:rsidR="00A03095" w:rsidRPr="00B47BFC">
        <w:rPr>
          <w:rFonts w:ascii="GHEA Grapalat" w:hAnsi="GHEA Grapalat"/>
          <w:spacing w:val="-2"/>
          <w:sz w:val="22"/>
          <w:szCs w:val="22"/>
        </w:rPr>
        <w:t>Համաշխարհային</w:t>
      </w:r>
      <w:proofErr w:type="spellEnd"/>
      <w:r w:rsidR="00A03095" w:rsidRPr="00B47BFC">
        <w:rPr>
          <w:rFonts w:ascii="GHEA Grapalat" w:hAnsi="GHEA Grapalat"/>
          <w:spacing w:val="-2"/>
          <w:sz w:val="22"/>
          <w:szCs w:val="22"/>
        </w:rPr>
        <w:t xml:space="preserve"> </w:t>
      </w:r>
      <w:proofErr w:type="spellStart"/>
      <w:r w:rsidR="00A03095" w:rsidRPr="00B47BFC">
        <w:rPr>
          <w:rFonts w:ascii="GHEA Grapalat" w:hAnsi="GHEA Grapalat"/>
          <w:spacing w:val="-2"/>
          <w:sz w:val="22"/>
          <w:szCs w:val="22"/>
        </w:rPr>
        <w:t>բանկից</w:t>
      </w:r>
      <w:proofErr w:type="spellEnd"/>
      <w:r w:rsidR="00A03095"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ստացել</w:t>
      </w:r>
      <w:proofErr w:type="spellEnd"/>
      <w:r w:rsidRPr="00B47BFC">
        <w:rPr>
          <w:rFonts w:ascii="GHEA Grapalat" w:hAnsi="GHEA Grapalat"/>
          <w:spacing w:val="-2"/>
          <w:sz w:val="22"/>
          <w:szCs w:val="22"/>
        </w:rPr>
        <w:t xml:space="preserve"> է</w:t>
      </w:r>
      <w:r w:rsidR="00A03095" w:rsidRPr="00B47BFC">
        <w:rPr>
          <w:rFonts w:ascii="GHEA Grapalat" w:hAnsi="GHEA Grapalat"/>
          <w:spacing w:val="-2"/>
          <w:sz w:val="22"/>
          <w:szCs w:val="22"/>
        </w:rPr>
        <w:t xml:space="preserve"> </w:t>
      </w:r>
      <w:proofErr w:type="spellStart"/>
      <w:r w:rsidR="00A03095" w:rsidRPr="00B47BFC">
        <w:rPr>
          <w:rFonts w:ascii="GHEA Grapalat" w:hAnsi="GHEA Grapalat"/>
          <w:spacing w:val="-2"/>
          <w:sz w:val="22"/>
          <w:szCs w:val="22"/>
        </w:rPr>
        <w:t>ֆինանսավորում</w:t>
      </w:r>
      <w:proofErr w:type="spellEnd"/>
      <w:r w:rsidRPr="00B47BFC">
        <w:rPr>
          <w:rFonts w:ascii="GHEA Grapalat" w:hAnsi="GHEA Grapalat"/>
          <w:spacing w:val="-2"/>
          <w:sz w:val="22"/>
          <w:szCs w:val="22"/>
        </w:rPr>
        <w:t xml:space="preserve"> </w:t>
      </w:r>
      <w:proofErr w:type="spellStart"/>
      <w:r w:rsidR="00CD7160" w:rsidRPr="00B47BFC">
        <w:rPr>
          <w:rFonts w:ascii="GHEA Grapalat" w:hAnsi="GHEA Grapalat"/>
          <w:spacing w:val="-2"/>
          <w:sz w:val="22"/>
          <w:szCs w:val="22"/>
        </w:rPr>
        <w:t>Սոցիալական</w:t>
      </w:r>
      <w:proofErr w:type="spellEnd"/>
      <w:r w:rsidR="00CD7160" w:rsidRPr="00B47BFC">
        <w:rPr>
          <w:rFonts w:ascii="GHEA Grapalat" w:hAnsi="GHEA Grapalat"/>
          <w:spacing w:val="-2"/>
          <w:sz w:val="22"/>
          <w:szCs w:val="22"/>
        </w:rPr>
        <w:t xml:space="preserve"> </w:t>
      </w:r>
      <w:proofErr w:type="spellStart"/>
      <w:r w:rsidR="002C0536" w:rsidRPr="00B47BFC">
        <w:rPr>
          <w:rFonts w:ascii="GHEA Grapalat" w:hAnsi="GHEA Grapalat"/>
          <w:spacing w:val="-2"/>
          <w:sz w:val="22"/>
          <w:szCs w:val="22"/>
        </w:rPr>
        <w:t>Պաշտպանության</w:t>
      </w:r>
      <w:proofErr w:type="spellEnd"/>
      <w:r w:rsidR="002C0536" w:rsidRPr="00B47BFC">
        <w:rPr>
          <w:rFonts w:ascii="GHEA Grapalat" w:hAnsi="GHEA Grapalat"/>
          <w:spacing w:val="-2"/>
          <w:sz w:val="22"/>
          <w:szCs w:val="22"/>
        </w:rPr>
        <w:t xml:space="preserve"> </w:t>
      </w:r>
      <w:proofErr w:type="spellStart"/>
      <w:r w:rsidR="002C0536" w:rsidRPr="00B47BFC">
        <w:rPr>
          <w:rFonts w:ascii="GHEA Grapalat" w:hAnsi="GHEA Grapalat"/>
          <w:spacing w:val="-2"/>
          <w:sz w:val="22"/>
          <w:szCs w:val="22"/>
        </w:rPr>
        <w:t>Վարչարարության</w:t>
      </w:r>
      <w:proofErr w:type="spellEnd"/>
      <w:r w:rsidR="002C0536" w:rsidRPr="00B47BFC">
        <w:rPr>
          <w:rFonts w:ascii="GHEA Grapalat" w:hAnsi="GHEA Grapalat"/>
          <w:spacing w:val="-2"/>
          <w:sz w:val="22"/>
          <w:szCs w:val="22"/>
        </w:rPr>
        <w:t xml:space="preserve"> </w:t>
      </w:r>
      <w:proofErr w:type="spellStart"/>
      <w:r w:rsidR="002C0536" w:rsidRPr="00B47BFC">
        <w:rPr>
          <w:rFonts w:ascii="GHEA Grapalat" w:hAnsi="GHEA Grapalat"/>
          <w:spacing w:val="-2"/>
          <w:sz w:val="22"/>
          <w:szCs w:val="22"/>
        </w:rPr>
        <w:t>Երկրորդ</w:t>
      </w:r>
      <w:proofErr w:type="spellEnd"/>
      <w:r w:rsidR="00CD7160" w:rsidRPr="00B47BFC">
        <w:rPr>
          <w:rFonts w:ascii="GHEA Grapalat" w:hAnsi="GHEA Grapalat"/>
          <w:spacing w:val="-2"/>
          <w:sz w:val="22"/>
          <w:szCs w:val="22"/>
        </w:rPr>
        <w:t xml:space="preserve"> </w:t>
      </w:r>
      <w:proofErr w:type="spellStart"/>
      <w:r w:rsidR="00CD7160" w:rsidRPr="00B47BFC">
        <w:rPr>
          <w:rFonts w:ascii="GHEA Grapalat" w:hAnsi="GHEA Grapalat"/>
          <w:spacing w:val="-2"/>
          <w:sz w:val="22"/>
          <w:szCs w:val="22"/>
        </w:rPr>
        <w:t>Ծրագրի</w:t>
      </w:r>
      <w:proofErr w:type="spellEnd"/>
      <w:r w:rsidR="00A03095" w:rsidRPr="00B47BFC">
        <w:rPr>
          <w:rFonts w:ascii="GHEA Grapalat" w:hAnsi="GHEA Grapalat"/>
          <w:spacing w:val="-2"/>
          <w:sz w:val="22"/>
          <w:szCs w:val="22"/>
        </w:rPr>
        <w:t xml:space="preserve"> </w:t>
      </w:r>
      <w:proofErr w:type="spellStart"/>
      <w:r w:rsidR="00A03095" w:rsidRPr="00B47BFC">
        <w:rPr>
          <w:rFonts w:ascii="GHEA Grapalat" w:hAnsi="GHEA Grapalat"/>
          <w:spacing w:val="-2"/>
          <w:sz w:val="22"/>
          <w:szCs w:val="22"/>
        </w:rPr>
        <w:t>համար</w:t>
      </w:r>
      <w:proofErr w:type="spellEnd"/>
      <w:r w:rsidR="004B3DC0" w:rsidRPr="00B47BFC">
        <w:rPr>
          <w:rFonts w:ascii="GHEA Grapalat" w:hAnsi="GHEA Grapalat"/>
          <w:spacing w:val="-2"/>
          <w:sz w:val="22"/>
          <w:szCs w:val="22"/>
        </w:rPr>
        <w:t xml:space="preserve"> </w:t>
      </w:r>
      <w:r w:rsidR="006F7CD8" w:rsidRPr="00B47BFC">
        <w:rPr>
          <w:rFonts w:ascii="GHEA Grapalat" w:hAnsi="GHEA Grapalat"/>
          <w:spacing w:val="-2"/>
          <w:sz w:val="22"/>
          <w:szCs w:val="22"/>
        </w:rPr>
        <w:t xml:space="preserve">և </w:t>
      </w:r>
      <w:proofErr w:type="spellStart"/>
      <w:r w:rsidR="006F7CD8" w:rsidRPr="00B47BFC">
        <w:rPr>
          <w:rFonts w:ascii="GHEA Grapalat" w:hAnsi="GHEA Grapalat"/>
          <w:spacing w:val="-2"/>
          <w:sz w:val="22"/>
          <w:szCs w:val="22"/>
        </w:rPr>
        <w:t>մտադիր</w:t>
      </w:r>
      <w:proofErr w:type="spellEnd"/>
      <w:r w:rsidR="006F7CD8" w:rsidRPr="00B47BFC">
        <w:rPr>
          <w:rFonts w:ascii="GHEA Grapalat" w:hAnsi="GHEA Grapalat"/>
          <w:spacing w:val="-2"/>
          <w:sz w:val="22"/>
          <w:szCs w:val="22"/>
        </w:rPr>
        <w:t xml:space="preserve"> է </w:t>
      </w:r>
      <w:proofErr w:type="spellStart"/>
      <w:r w:rsidR="006F7CD8" w:rsidRPr="00B47BFC">
        <w:rPr>
          <w:rFonts w:ascii="GHEA Grapalat" w:hAnsi="GHEA Grapalat"/>
          <w:spacing w:val="-2"/>
          <w:sz w:val="22"/>
          <w:szCs w:val="22"/>
        </w:rPr>
        <w:t>միջոցների</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մի</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մասն</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օգտագործել</w:t>
      </w:r>
      <w:proofErr w:type="spellEnd"/>
      <w:r w:rsidR="006F7CD8" w:rsidRPr="00B47BFC">
        <w:rPr>
          <w:rFonts w:ascii="GHEA Grapalat" w:hAnsi="GHEA Grapalat"/>
          <w:spacing w:val="-2"/>
          <w:sz w:val="22"/>
          <w:szCs w:val="22"/>
        </w:rPr>
        <w:t xml:space="preserve"> </w:t>
      </w:r>
      <w:r w:rsidR="00A2587D" w:rsidRPr="00B47BFC">
        <w:rPr>
          <w:rFonts w:ascii="GHEA Grapalat" w:hAnsi="GHEA Grapalat"/>
          <w:spacing w:val="-2"/>
          <w:sz w:val="22"/>
          <w:szCs w:val="22"/>
        </w:rPr>
        <w:t>«</w:t>
      </w:r>
      <w:r w:rsidR="00501C3B">
        <w:rPr>
          <w:rFonts w:ascii="GHEA Grapalat" w:hAnsi="GHEA Grapalat" w:cs="Arial"/>
          <w:b/>
          <w:iCs/>
          <w:sz w:val="22"/>
          <w:szCs w:val="22"/>
        </w:rPr>
        <w:t xml:space="preserve">ՄՍԾ </w:t>
      </w:r>
      <w:proofErr w:type="spellStart"/>
      <w:r w:rsidR="00E468E9">
        <w:rPr>
          <w:rFonts w:ascii="GHEA Grapalat" w:hAnsi="GHEA Grapalat" w:cs="Arial"/>
          <w:b/>
          <w:iCs/>
          <w:sz w:val="22"/>
          <w:szCs w:val="22"/>
        </w:rPr>
        <w:t>Արաբկիր</w:t>
      </w:r>
      <w:r w:rsidR="00501C3B">
        <w:rPr>
          <w:rFonts w:ascii="GHEA Grapalat" w:hAnsi="GHEA Grapalat" w:cs="Arial"/>
          <w:b/>
          <w:iCs/>
          <w:sz w:val="22"/>
          <w:szCs w:val="22"/>
        </w:rPr>
        <w:t>ի</w:t>
      </w:r>
      <w:proofErr w:type="spellEnd"/>
      <w:r w:rsidR="00501C3B">
        <w:rPr>
          <w:rFonts w:ascii="GHEA Grapalat" w:hAnsi="GHEA Grapalat" w:cs="Arial"/>
          <w:b/>
          <w:iCs/>
          <w:sz w:val="22"/>
          <w:szCs w:val="22"/>
        </w:rPr>
        <w:t xml:space="preserve"> ՏԿ-ի </w:t>
      </w:r>
      <w:proofErr w:type="spellStart"/>
      <w:r w:rsidR="00501C3B">
        <w:rPr>
          <w:rFonts w:ascii="GHEA Grapalat" w:hAnsi="GHEA Grapalat" w:cs="Arial"/>
          <w:b/>
          <w:iCs/>
          <w:sz w:val="22"/>
          <w:szCs w:val="22"/>
        </w:rPr>
        <w:t>վերանորոգում</w:t>
      </w:r>
      <w:proofErr w:type="spellEnd"/>
      <w:r w:rsidR="00A2587D"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պայմանագրի</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շրջանակներում</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վճարումներ</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իրականացնելու</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համար</w:t>
      </w:r>
      <w:proofErr w:type="spellEnd"/>
      <w:r w:rsidR="006F7CD8" w:rsidRPr="00B47BFC">
        <w:rPr>
          <w:rFonts w:ascii="GHEA Grapalat" w:hAnsi="GHEA Grapalat"/>
          <w:spacing w:val="-2"/>
          <w:sz w:val="22"/>
          <w:szCs w:val="22"/>
        </w:rPr>
        <w:t>:</w:t>
      </w:r>
    </w:p>
    <w:p w:rsidR="00B83C06" w:rsidRPr="00B47BFC" w:rsidRDefault="00B83C06" w:rsidP="00777D2C">
      <w:pPr>
        <w:spacing w:after="120" w:line="288" w:lineRule="auto"/>
        <w:jc w:val="both"/>
        <w:rPr>
          <w:rFonts w:ascii="GHEA Grapalat" w:hAnsi="GHEA Grapalat"/>
          <w:spacing w:val="-2"/>
          <w:sz w:val="22"/>
          <w:szCs w:val="22"/>
        </w:rPr>
      </w:pPr>
      <w:r w:rsidRPr="00B47BFC">
        <w:rPr>
          <w:rFonts w:ascii="GHEA Grapalat" w:hAnsi="GHEA Grapalat"/>
          <w:spacing w:val="-2"/>
          <w:sz w:val="22"/>
          <w:szCs w:val="22"/>
        </w:rPr>
        <w:t xml:space="preserve">2. </w:t>
      </w:r>
      <w:r w:rsidRPr="00B47BFC">
        <w:rPr>
          <w:rFonts w:ascii="GHEA Grapalat" w:hAnsi="GHEA Grapalat"/>
          <w:spacing w:val="-2"/>
          <w:sz w:val="22"/>
          <w:szCs w:val="22"/>
        </w:rPr>
        <w:tab/>
      </w:r>
      <w:proofErr w:type="spellStart"/>
      <w:r w:rsidR="006F7CD8" w:rsidRPr="00B47BFC">
        <w:rPr>
          <w:rFonts w:ascii="GHEA Grapalat" w:hAnsi="GHEA Grapalat"/>
          <w:spacing w:val="-2"/>
          <w:sz w:val="22"/>
          <w:szCs w:val="22"/>
        </w:rPr>
        <w:t>Սույնով</w:t>
      </w:r>
      <w:proofErr w:type="spellEnd"/>
      <w:r w:rsidR="006F7CD8" w:rsidRPr="00B47BFC">
        <w:rPr>
          <w:rFonts w:ascii="GHEA Grapalat" w:hAnsi="GHEA Grapalat"/>
          <w:spacing w:val="-2"/>
          <w:sz w:val="22"/>
          <w:szCs w:val="22"/>
        </w:rPr>
        <w:t xml:space="preserve"> </w:t>
      </w:r>
      <w:r w:rsidR="002C0536" w:rsidRPr="00B47BFC">
        <w:rPr>
          <w:rFonts w:ascii="GHEA Grapalat" w:hAnsi="GHEA Grapalat"/>
          <w:spacing w:val="-2"/>
          <w:sz w:val="22"/>
          <w:szCs w:val="22"/>
        </w:rPr>
        <w:t xml:space="preserve">ՀՀ </w:t>
      </w:r>
      <w:r w:rsidR="007B531F" w:rsidRPr="00B47BFC">
        <w:rPr>
          <w:rFonts w:ascii="GHEA Grapalat" w:hAnsi="GHEA Grapalat"/>
          <w:spacing w:val="-2"/>
          <w:sz w:val="22"/>
          <w:szCs w:val="22"/>
          <w:lang w:val="hy-AM"/>
        </w:rPr>
        <w:t>ԱՍՀՆ-ն</w:t>
      </w:r>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հրավիրում</w:t>
      </w:r>
      <w:proofErr w:type="spellEnd"/>
      <w:r w:rsidR="006F7CD8" w:rsidRPr="00B47BFC">
        <w:rPr>
          <w:rFonts w:ascii="GHEA Grapalat" w:hAnsi="GHEA Grapalat"/>
          <w:spacing w:val="-2"/>
          <w:sz w:val="22"/>
          <w:szCs w:val="22"/>
        </w:rPr>
        <w:t xml:space="preserve"> է </w:t>
      </w:r>
      <w:proofErr w:type="spellStart"/>
      <w:r w:rsidR="002C688E" w:rsidRPr="00B47BFC">
        <w:rPr>
          <w:rFonts w:ascii="GHEA Grapalat" w:hAnsi="GHEA Grapalat"/>
          <w:spacing w:val="-2"/>
          <w:sz w:val="22"/>
          <w:szCs w:val="22"/>
        </w:rPr>
        <w:t>ներկայացնել</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կնքված</w:t>
      </w:r>
      <w:proofErr w:type="spellEnd"/>
      <w:r w:rsidR="006F7CD8" w:rsidRPr="00B47BFC">
        <w:rPr>
          <w:rFonts w:ascii="GHEA Grapalat" w:hAnsi="GHEA Grapalat"/>
          <w:spacing w:val="-2"/>
          <w:sz w:val="22"/>
          <w:szCs w:val="22"/>
        </w:rPr>
        <w:t xml:space="preserve"> </w:t>
      </w:r>
      <w:proofErr w:type="spellStart"/>
      <w:r w:rsidR="00A03095" w:rsidRPr="00B47BFC">
        <w:rPr>
          <w:rFonts w:ascii="GHEA Grapalat" w:hAnsi="GHEA Grapalat"/>
          <w:spacing w:val="-2"/>
          <w:sz w:val="22"/>
          <w:szCs w:val="22"/>
        </w:rPr>
        <w:t>փաթեթ</w:t>
      </w:r>
      <w:r w:rsidR="006F7CD8" w:rsidRPr="00B47BFC">
        <w:rPr>
          <w:rFonts w:ascii="GHEA Grapalat" w:hAnsi="GHEA Grapalat"/>
          <w:spacing w:val="-2"/>
          <w:sz w:val="22"/>
          <w:szCs w:val="22"/>
        </w:rPr>
        <w:t>ներ</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իրավասու</w:t>
      </w:r>
      <w:proofErr w:type="spellEnd"/>
      <w:r w:rsidR="006F7CD8" w:rsidRPr="00B47BFC">
        <w:rPr>
          <w:rFonts w:ascii="GHEA Grapalat" w:hAnsi="GHEA Grapalat"/>
          <w:spacing w:val="-2"/>
          <w:sz w:val="22"/>
          <w:szCs w:val="22"/>
        </w:rPr>
        <w:t xml:space="preserve"> </w:t>
      </w:r>
      <w:proofErr w:type="spellStart"/>
      <w:r w:rsidR="006F7CD8" w:rsidRPr="00B47BFC">
        <w:rPr>
          <w:rFonts w:ascii="GHEA Grapalat" w:hAnsi="GHEA Grapalat"/>
          <w:spacing w:val="-2"/>
          <w:sz w:val="22"/>
          <w:szCs w:val="22"/>
        </w:rPr>
        <w:t>մասնակիցներից</w:t>
      </w:r>
      <w:proofErr w:type="spellEnd"/>
      <w:proofErr w:type="gramStart"/>
      <w:r w:rsidR="00A03095" w:rsidRPr="00B47BFC">
        <w:rPr>
          <w:rFonts w:ascii="GHEA Grapalat" w:hAnsi="GHEA Grapalat"/>
          <w:spacing w:val="-2"/>
          <w:sz w:val="22"/>
          <w:szCs w:val="22"/>
        </w:rPr>
        <w:t>`</w:t>
      </w:r>
      <w:r w:rsidR="0044023C" w:rsidRPr="00B47BFC">
        <w:rPr>
          <w:rFonts w:ascii="GHEA Grapalat" w:hAnsi="GHEA Grapalat"/>
          <w:spacing w:val="-2"/>
          <w:sz w:val="22"/>
          <w:szCs w:val="22"/>
        </w:rPr>
        <w:t xml:space="preserve"> </w:t>
      </w:r>
      <w:r w:rsidR="00501C3B">
        <w:rPr>
          <w:rFonts w:ascii="GHEA Grapalat" w:hAnsi="GHEA Grapalat" w:cs="Arial"/>
          <w:b/>
          <w:iCs/>
          <w:sz w:val="22"/>
          <w:szCs w:val="22"/>
        </w:rPr>
        <w:t xml:space="preserve"> ՄՍԾ</w:t>
      </w:r>
      <w:proofErr w:type="gramEnd"/>
      <w:r w:rsidR="00501C3B">
        <w:rPr>
          <w:rFonts w:ascii="GHEA Grapalat" w:hAnsi="GHEA Grapalat" w:cs="Arial"/>
          <w:b/>
          <w:iCs/>
          <w:sz w:val="22"/>
          <w:szCs w:val="22"/>
        </w:rPr>
        <w:t xml:space="preserve"> </w:t>
      </w:r>
      <w:proofErr w:type="spellStart"/>
      <w:r w:rsidR="00E468E9">
        <w:rPr>
          <w:rFonts w:ascii="GHEA Grapalat" w:hAnsi="GHEA Grapalat" w:cs="Arial"/>
          <w:b/>
          <w:iCs/>
          <w:sz w:val="22"/>
          <w:szCs w:val="22"/>
        </w:rPr>
        <w:t>Արաբկիր</w:t>
      </w:r>
      <w:r w:rsidR="00501C3B">
        <w:rPr>
          <w:rFonts w:ascii="GHEA Grapalat" w:hAnsi="GHEA Grapalat" w:cs="Arial"/>
          <w:b/>
          <w:iCs/>
          <w:sz w:val="22"/>
          <w:szCs w:val="22"/>
        </w:rPr>
        <w:t>ի</w:t>
      </w:r>
      <w:proofErr w:type="spellEnd"/>
      <w:r w:rsidR="00501C3B">
        <w:rPr>
          <w:rFonts w:ascii="GHEA Grapalat" w:hAnsi="GHEA Grapalat" w:cs="Arial"/>
          <w:b/>
          <w:iCs/>
          <w:sz w:val="22"/>
          <w:szCs w:val="22"/>
        </w:rPr>
        <w:t xml:space="preserve"> ՏԿ-ի </w:t>
      </w:r>
      <w:proofErr w:type="spellStart"/>
      <w:r w:rsidR="00501C3B">
        <w:rPr>
          <w:rFonts w:ascii="GHEA Grapalat" w:hAnsi="GHEA Grapalat" w:cs="Arial"/>
          <w:b/>
          <w:iCs/>
          <w:sz w:val="22"/>
          <w:szCs w:val="22"/>
        </w:rPr>
        <w:t>վերանորոգ</w:t>
      </w:r>
      <w:r w:rsidR="00CB1125">
        <w:rPr>
          <w:rFonts w:ascii="GHEA Grapalat" w:hAnsi="GHEA Grapalat" w:cs="Arial"/>
          <w:b/>
          <w:iCs/>
          <w:sz w:val="22"/>
          <w:szCs w:val="22"/>
        </w:rPr>
        <w:t>ման</w:t>
      </w:r>
      <w:proofErr w:type="spellEnd"/>
      <w:r w:rsidR="00CB1125" w:rsidRPr="00B47BFC">
        <w:rPr>
          <w:rFonts w:ascii="GHEA Grapalat" w:hAnsi="GHEA Grapalat"/>
          <w:spacing w:val="-2"/>
          <w:sz w:val="22"/>
          <w:szCs w:val="22"/>
        </w:rPr>
        <w:t xml:space="preserve"> </w:t>
      </w:r>
      <w:proofErr w:type="spellStart"/>
      <w:r w:rsidR="002C0536" w:rsidRPr="00B47BFC">
        <w:rPr>
          <w:rFonts w:ascii="GHEA Grapalat" w:hAnsi="GHEA Grapalat"/>
          <w:spacing w:val="-2"/>
          <w:sz w:val="22"/>
          <w:szCs w:val="22"/>
        </w:rPr>
        <w:t>համար</w:t>
      </w:r>
      <w:proofErr w:type="spellEnd"/>
      <w:r w:rsidR="006320FF" w:rsidRPr="00B47BFC">
        <w:rPr>
          <w:rFonts w:ascii="GHEA Grapalat" w:hAnsi="GHEA Grapalat"/>
          <w:spacing w:val="-2"/>
          <w:sz w:val="22"/>
          <w:szCs w:val="22"/>
        </w:rPr>
        <w:t>:</w:t>
      </w:r>
      <w:r w:rsidR="00A03095" w:rsidRPr="00B47BFC">
        <w:rPr>
          <w:rFonts w:ascii="GHEA Grapalat" w:hAnsi="GHEA Grapalat"/>
          <w:spacing w:val="-2"/>
          <w:sz w:val="22"/>
          <w:szCs w:val="22"/>
        </w:rPr>
        <w:t xml:space="preserve"> </w:t>
      </w:r>
    </w:p>
    <w:p w:rsidR="00B20E03" w:rsidRPr="00B47BFC" w:rsidRDefault="00B20E03" w:rsidP="00B20E03">
      <w:pPr>
        <w:suppressAutoHyphens/>
        <w:spacing w:after="120" w:line="288" w:lineRule="auto"/>
        <w:jc w:val="both"/>
        <w:rPr>
          <w:rFonts w:ascii="GHEA Grapalat" w:hAnsi="GHEA Grapalat"/>
          <w:spacing w:val="-2"/>
          <w:sz w:val="22"/>
          <w:szCs w:val="22"/>
        </w:rPr>
      </w:pPr>
      <w:r w:rsidRPr="00B47BFC">
        <w:rPr>
          <w:rFonts w:ascii="GHEA Grapalat" w:hAnsi="GHEA Grapalat"/>
          <w:spacing w:val="-2"/>
          <w:sz w:val="22"/>
          <w:szCs w:val="22"/>
        </w:rPr>
        <w:t>3.</w:t>
      </w:r>
      <w:r w:rsidRPr="00B47BFC">
        <w:rPr>
          <w:rFonts w:ascii="GHEA Grapalat" w:hAnsi="GHEA Grapalat"/>
          <w:spacing w:val="-2"/>
          <w:sz w:val="22"/>
          <w:szCs w:val="22"/>
        </w:rPr>
        <w:tab/>
      </w:r>
      <w:proofErr w:type="spellStart"/>
      <w:r w:rsidRPr="00B47BFC">
        <w:rPr>
          <w:rFonts w:ascii="GHEA Grapalat" w:hAnsi="GHEA Grapalat"/>
          <w:spacing w:val="-2"/>
          <w:sz w:val="22"/>
          <w:szCs w:val="22"/>
        </w:rPr>
        <w:t>Մրցույթն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իրականացվելու</w:t>
      </w:r>
      <w:proofErr w:type="spellEnd"/>
      <w:r w:rsidRPr="00B47BFC">
        <w:rPr>
          <w:rFonts w:ascii="GHEA Grapalat" w:hAnsi="GHEA Grapalat"/>
          <w:spacing w:val="-2"/>
          <w:sz w:val="22"/>
          <w:szCs w:val="22"/>
        </w:rPr>
        <w:t xml:space="preserve"> է </w:t>
      </w:r>
      <w:proofErr w:type="spellStart"/>
      <w:r w:rsidRPr="00B47BFC">
        <w:rPr>
          <w:rFonts w:ascii="GHEA Grapalat" w:hAnsi="GHEA Grapalat"/>
          <w:spacing w:val="-2"/>
          <w:sz w:val="22"/>
          <w:szCs w:val="22"/>
        </w:rPr>
        <w:t>Ազգային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մրցակցային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մրցույթի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միջոցով</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համաձայն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Համաշխարհային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բանկի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ուղեցույցների</w:t>
      </w:r>
      <w:proofErr w:type="spellEnd"/>
      <w:r w:rsidRPr="00B47BFC">
        <w:rPr>
          <w:rFonts w:ascii="GHEA Grapalat" w:hAnsi="GHEA Grapalat"/>
          <w:spacing w:val="-2"/>
          <w:sz w:val="22"/>
          <w:szCs w:val="22"/>
        </w:rPr>
        <w:t>` «</w:t>
      </w:r>
      <w:proofErr w:type="spellStart"/>
      <w:r w:rsidRPr="00B47BFC">
        <w:rPr>
          <w:rFonts w:ascii="GHEA Grapalat" w:hAnsi="GHEA Grapalat"/>
          <w:i/>
          <w:spacing w:val="-2"/>
          <w:sz w:val="22"/>
          <w:szCs w:val="22"/>
          <w:u w:val="single"/>
        </w:rPr>
        <w:t>Ապրանքների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աշխատանքների</w:t>
      </w:r>
      <w:proofErr w:type="spellEnd"/>
      <w:r w:rsidRPr="00B47BFC">
        <w:rPr>
          <w:rFonts w:ascii="GHEA Grapalat" w:hAnsi="GHEA Grapalat"/>
          <w:i/>
          <w:spacing w:val="-2"/>
          <w:sz w:val="22"/>
          <w:szCs w:val="22"/>
          <w:u w:val="single"/>
        </w:rPr>
        <w:t xml:space="preserve"> և </w:t>
      </w:r>
      <w:proofErr w:type="spellStart"/>
      <w:r w:rsidRPr="00B47BFC">
        <w:rPr>
          <w:rFonts w:ascii="GHEA Grapalat" w:hAnsi="GHEA Grapalat"/>
          <w:i/>
          <w:spacing w:val="-2"/>
          <w:sz w:val="22"/>
          <w:szCs w:val="22"/>
          <w:u w:val="single"/>
        </w:rPr>
        <w:t>ոչ-խորհրդատվական</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ծառայությունների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գնում</w:t>
      </w:r>
      <w:proofErr w:type="spellEnd"/>
      <w:r w:rsidRPr="00B47BFC">
        <w:rPr>
          <w:rFonts w:ascii="GHEA Grapalat" w:hAnsi="GHEA Grapalat"/>
          <w:i/>
          <w:spacing w:val="-2"/>
          <w:sz w:val="22"/>
          <w:szCs w:val="22"/>
          <w:u w:val="single"/>
        </w:rPr>
        <w:t xml:space="preserve"> ՄԶՎԲ </w:t>
      </w:r>
      <w:proofErr w:type="spellStart"/>
      <w:r w:rsidRPr="00B47BFC">
        <w:rPr>
          <w:rFonts w:ascii="GHEA Grapalat" w:hAnsi="GHEA Grapalat"/>
          <w:i/>
          <w:spacing w:val="-2"/>
          <w:sz w:val="22"/>
          <w:szCs w:val="22"/>
          <w:u w:val="single"/>
        </w:rPr>
        <w:t>փոխառությունների</w:t>
      </w:r>
      <w:proofErr w:type="spellEnd"/>
      <w:r w:rsidRPr="00B47BFC">
        <w:rPr>
          <w:rFonts w:ascii="GHEA Grapalat" w:hAnsi="GHEA Grapalat"/>
          <w:i/>
          <w:spacing w:val="-2"/>
          <w:sz w:val="22"/>
          <w:szCs w:val="22"/>
          <w:u w:val="single"/>
        </w:rPr>
        <w:t xml:space="preserve"> և </w:t>
      </w:r>
      <w:proofErr w:type="spellStart"/>
      <w:r w:rsidRPr="00B47BFC">
        <w:rPr>
          <w:rFonts w:ascii="GHEA Grapalat" w:hAnsi="GHEA Grapalat"/>
          <w:i/>
          <w:spacing w:val="-2"/>
          <w:sz w:val="22"/>
          <w:szCs w:val="22"/>
          <w:u w:val="single"/>
        </w:rPr>
        <w:t>Համաշխարհային</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բանկի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վարկերի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ու</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դրամաշնորհների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փոխառուների</w:t>
      </w:r>
      <w:proofErr w:type="spellEnd"/>
      <w:r w:rsidRPr="00B47BFC">
        <w:rPr>
          <w:rFonts w:ascii="GHEA Grapalat" w:hAnsi="GHEA Grapalat"/>
          <w:i/>
          <w:spacing w:val="-2"/>
          <w:sz w:val="22"/>
          <w:szCs w:val="22"/>
          <w:u w:val="single"/>
        </w:rPr>
        <w:t xml:space="preserve"> </w:t>
      </w:r>
      <w:proofErr w:type="spellStart"/>
      <w:r w:rsidRPr="00B47BFC">
        <w:rPr>
          <w:rFonts w:ascii="GHEA Grapalat" w:hAnsi="GHEA Grapalat"/>
          <w:i/>
          <w:spacing w:val="-2"/>
          <w:sz w:val="22"/>
          <w:szCs w:val="22"/>
          <w:u w:val="single"/>
        </w:rPr>
        <w:t>կողմից</w:t>
      </w:r>
      <w:proofErr w:type="spellEnd"/>
      <w:r w:rsidRPr="00B47BFC">
        <w:rPr>
          <w:rFonts w:ascii="GHEA Grapalat" w:hAnsi="GHEA Grapalat"/>
          <w:spacing w:val="-2"/>
          <w:sz w:val="22"/>
          <w:szCs w:val="22"/>
        </w:rPr>
        <w:t>»</w:t>
      </w:r>
      <w:r w:rsidR="00562455" w:rsidRPr="00B47BFC">
        <w:rPr>
          <w:rFonts w:ascii="GHEA Grapalat" w:hAnsi="GHEA Grapalat"/>
          <w:spacing w:val="-2"/>
          <w:sz w:val="22"/>
          <w:szCs w:val="22"/>
        </w:rPr>
        <w:t xml:space="preserve"> </w:t>
      </w:r>
      <w:proofErr w:type="spellStart"/>
      <w:r w:rsidR="00562455" w:rsidRPr="00B47BFC">
        <w:rPr>
          <w:rFonts w:ascii="GHEA Grapalat" w:hAnsi="GHEA Grapalat"/>
          <w:spacing w:val="-2"/>
          <w:sz w:val="22"/>
          <w:szCs w:val="22"/>
        </w:rPr>
        <w:t>Հունվար</w:t>
      </w:r>
      <w:proofErr w:type="spellEnd"/>
      <w:r w:rsidR="00562455" w:rsidRPr="00B47BFC">
        <w:rPr>
          <w:rFonts w:ascii="GHEA Grapalat" w:hAnsi="GHEA Grapalat"/>
          <w:spacing w:val="-2"/>
          <w:sz w:val="22"/>
          <w:szCs w:val="22"/>
        </w:rPr>
        <w:t xml:space="preserve"> 2011թ. </w:t>
      </w:r>
      <w:proofErr w:type="spellStart"/>
      <w:r w:rsidR="00562455" w:rsidRPr="00B47BFC">
        <w:rPr>
          <w:rFonts w:ascii="GHEA Grapalat" w:hAnsi="GHEA Grapalat"/>
          <w:spacing w:val="-2"/>
          <w:sz w:val="22"/>
          <w:szCs w:val="22"/>
        </w:rPr>
        <w:t>վերանայված</w:t>
      </w:r>
      <w:proofErr w:type="spellEnd"/>
      <w:r w:rsidR="00562455" w:rsidRPr="00B47BFC">
        <w:rPr>
          <w:rFonts w:ascii="GHEA Grapalat" w:hAnsi="GHEA Grapalat"/>
          <w:spacing w:val="-2"/>
          <w:sz w:val="22"/>
          <w:szCs w:val="22"/>
        </w:rPr>
        <w:t xml:space="preserve"> </w:t>
      </w:r>
      <w:proofErr w:type="spellStart"/>
      <w:r w:rsidR="00562455" w:rsidRPr="00B47BFC">
        <w:rPr>
          <w:rFonts w:ascii="GHEA Grapalat" w:hAnsi="GHEA Grapalat"/>
          <w:spacing w:val="-2"/>
          <w:sz w:val="22"/>
          <w:szCs w:val="22"/>
        </w:rPr>
        <w:t>Հուլիս</w:t>
      </w:r>
      <w:proofErr w:type="spellEnd"/>
      <w:r w:rsidR="00562455" w:rsidRPr="00B47BFC">
        <w:rPr>
          <w:rFonts w:ascii="GHEA Grapalat" w:hAnsi="GHEA Grapalat"/>
          <w:spacing w:val="-2"/>
          <w:sz w:val="22"/>
          <w:szCs w:val="22"/>
        </w:rPr>
        <w:t xml:space="preserve"> 2014 թ.</w:t>
      </w:r>
      <w:r w:rsidRPr="00B47BFC">
        <w:rPr>
          <w:rFonts w:ascii="GHEA Grapalat" w:hAnsi="GHEA Grapalat"/>
          <w:i/>
          <w:spacing w:val="-2"/>
          <w:sz w:val="22"/>
          <w:szCs w:val="22"/>
        </w:rPr>
        <w:t xml:space="preserve"> </w:t>
      </w:r>
      <w:r w:rsidRPr="00B47BFC">
        <w:rPr>
          <w:rFonts w:ascii="GHEA Grapalat" w:hAnsi="GHEA Grapalat"/>
          <w:spacing w:val="-2"/>
          <w:sz w:val="22"/>
          <w:szCs w:val="22"/>
        </w:rPr>
        <w:t>«</w:t>
      </w:r>
      <w:proofErr w:type="spellStart"/>
      <w:r w:rsidRPr="00B47BFC">
        <w:rPr>
          <w:rFonts w:ascii="GHEA Grapalat" w:hAnsi="GHEA Grapalat"/>
          <w:spacing w:val="-2"/>
          <w:sz w:val="22"/>
          <w:szCs w:val="22"/>
        </w:rPr>
        <w:t>Գնումների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ուղեցույցներ</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Բ</w:t>
      </w:r>
      <w:r w:rsidR="00472971" w:rsidRPr="00B47BFC">
        <w:rPr>
          <w:rFonts w:ascii="GHEA Grapalat" w:hAnsi="GHEA Grapalat"/>
          <w:spacing w:val="-2"/>
          <w:sz w:val="22"/>
          <w:szCs w:val="22"/>
        </w:rPr>
        <w:t>ա</w:t>
      </w:r>
      <w:r w:rsidRPr="00B47BFC">
        <w:rPr>
          <w:rFonts w:ascii="GHEA Grapalat" w:hAnsi="GHEA Grapalat"/>
          <w:spacing w:val="-2"/>
          <w:sz w:val="22"/>
          <w:szCs w:val="22"/>
        </w:rPr>
        <w:t>ցի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այդ</w:t>
      </w:r>
      <w:proofErr w:type="spellEnd"/>
      <w:r w:rsidR="00472971" w:rsidRPr="00B47BFC">
        <w:rPr>
          <w:rFonts w:ascii="GHEA Grapalat" w:hAnsi="GHEA Grapalat"/>
          <w:spacing w:val="-2"/>
          <w:sz w:val="22"/>
          <w:szCs w:val="22"/>
        </w:rPr>
        <w:t>,</w:t>
      </w:r>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խնդրում</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ենք</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ծանոթանալ</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նաև</w:t>
      </w:r>
      <w:proofErr w:type="spellEnd"/>
      <w:r w:rsidRPr="00B47BFC">
        <w:rPr>
          <w:rFonts w:ascii="GHEA Grapalat" w:hAnsi="GHEA Grapalat"/>
          <w:spacing w:val="-2"/>
          <w:sz w:val="22"/>
          <w:szCs w:val="22"/>
        </w:rPr>
        <w:t xml:space="preserve"> 1.6 և 1.7 </w:t>
      </w:r>
      <w:proofErr w:type="spellStart"/>
      <w:r w:rsidRPr="00B47BFC">
        <w:rPr>
          <w:rFonts w:ascii="GHEA Grapalat" w:hAnsi="GHEA Grapalat"/>
          <w:spacing w:val="-2"/>
          <w:sz w:val="22"/>
          <w:szCs w:val="22"/>
        </w:rPr>
        <w:t>ենթակետեր</w:t>
      </w:r>
      <w:r w:rsidR="00472971" w:rsidRPr="00B47BFC">
        <w:rPr>
          <w:rFonts w:ascii="GHEA Grapalat" w:hAnsi="GHEA Grapalat"/>
          <w:spacing w:val="-2"/>
          <w:sz w:val="22"/>
          <w:szCs w:val="22"/>
        </w:rPr>
        <w:t>ի</w:t>
      </w:r>
      <w:proofErr w:type="spellEnd"/>
      <w:r w:rsidR="00472971" w:rsidRPr="00B47BFC">
        <w:rPr>
          <w:rFonts w:ascii="GHEA Grapalat" w:hAnsi="GHEA Grapalat"/>
          <w:spacing w:val="-2"/>
          <w:sz w:val="22"/>
          <w:szCs w:val="22"/>
        </w:rPr>
        <w:t xml:space="preserve"> </w:t>
      </w:r>
      <w:proofErr w:type="spellStart"/>
      <w:r w:rsidR="00472971" w:rsidRPr="00B47BFC">
        <w:rPr>
          <w:rFonts w:ascii="GHEA Grapalat" w:hAnsi="GHEA Grapalat"/>
          <w:spacing w:val="-2"/>
          <w:sz w:val="22"/>
          <w:szCs w:val="22"/>
        </w:rPr>
        <w:t>հետ</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որոնք</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սահմանում</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են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Համաշխարհային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բանկի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քաղաքականությունը</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շահերի</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բախման</w:t>
      </w:r>
      <w:proofErr w:type="spellEnd"/>
      <w:r w:rsidRPr="00B47BFC">
        <w:rPr>
          <w:rFonts w:ascii="GHEA Grapalat" w:hAnsi="GHEA Grapalat"/>
          <w:spacing w:val="-2"/>
          <w:sz w:val="22"/>
          <w:szCs w:val="22"/>
        </w:rPr>
        <w:t xml:space="preserve"> </w:t>
      </w:r>
      <w:proofErr w:type="spellStart"/>
      <w:r w:rsidRPr="00B47BFC">
        <w:rPr>
          <w:rFonts w:ascii="GHEA Grapalat" w:hAnsi="GHEA Grapalat"/>
          <w:spacing w:val="-2"/>
          <w:sz w:val="22"/>
          <w:szCs w:val="22"/>
        </w:rPr>
        <w:t>մասով</w:t>
      </w:r>
      <w:proofErr w:type="spellEnd"/>
      <w:r w:rsidRPr="00B47BFC">
        <w:rPr>
          <w:rFonts w:ascii="GHEA Grapalat" w:hAnsi="GHEA Grapalat"/>
          <w:spacing w:val="-2"/>
          <w:sz w:val="22"/>
          <w:szCs w:val="22"/>
        </w:rPr>
        <w:t>:</w:t>
      </w:r>
    </w:p>
    <w:p w:rsidR="00B95220" w:rsidRPr="00B47BFC" w:rsidRDefault="006046B2" w:rsidP="00B95220">
      <w:pPr>
        <w:suppressAutoHyphens/>
        <w:spacing w:after="120" w:line="288" w:lineRule="auto"/>
        <w:jc w:val="both"/>
        <w:rPr>
          <w:rFonts w:ascii="GHEA Grapalat" w:hAnsi="GHEA Grapalat" w:cs="Times Armenian"/>
          <w:spacing w:val="-2"/>
          <w:sz w:val="22"/>
          <w:szCs w:val="22"/>
        </w:rPr>
      </w:pPr>
      <w:r w:rsidRPr="00B47BFC">
        <w:rPr>
          <w:rFonts w:ascii="GHEA Grapalat" w:hAnsi="GHEA Grapalat"/>
          <w:spacing w:val="-2"/>
          <w:sz w:val="22"/>
          <w:szCs w:val="22"/>
        </w:rPr>
        <w:t>4.</w:t>
      </w:r>
      <w:r w:rsidRPr="00B47BFC">
        <w:rPr>
          <w:rFonts w:ascii="GHEA Grapalat" w:hAnsi="GHEA Grapalat"/>
          <w:spacing w:val="-2"/>
          <w:sz w:val="22"/>
          <w:szCs w:val="22"/>
        </w:rPr>
        <w:tab/>
      </w:r>
      <w:proofErr w:type="spellStart"/>
      <w:r w:rsidR="00D12F3D" w:rsidRPr="00B47BFC">
        <w:rPr>
          <w:rFonts w:ascii="GHEA Grapalat" w:hAnsi="GHEA Grapalat" w:cs="Times Armenian"/>
          <w:spacing w:val="-2"/>
          <w:sz w:val="22"/>
          <w:szCs w:val="22"/>
        </w:rPr>
        <w:t>Հետաքրքրված</w:t>
      </w:r>
      <w:proofErr w:type="spellEnd"/>
      <w:r w:rsidR="00D12F3D" w:rsidRPr="00B47BFC">
        <w:rPr>
          <w:rFonts w:ascii="GHEA Grapalat" w:hAnsi="GHEA Grapalat" w:cs="Times Armenian"/>
          <w:spacing w:val="-2"/>
          <w:sz w:val="22"/>
          <w:szCs w:val="22"/>
        </w:rPr>
        <w:t xml:space="preserve">  </w:t>
      </w:r>
      <w:proofErr w:type="spellStart"/>
      <w:r w:rsidR="00D12F3D" w:rsidRPr="00B47BFC">
        <w:rPr>
          <w:rFonts w:ascii="GHEA Grapalat" w:hAnsi="GHEA Grapalat" w:cs="Times Armenian"/>
          <w:spacing w:val="-2"/>
          <w:sz w:val="22"/>
          <w:szCs w:val="22"/>
        </w:rPr>
        <w:t>թույլատրելի</w:t>
      </w:r>
      <w:proofErr w:type="spellEnd"/>
      <w:r w:rsidR="00D12F3D" w:rsidRPr="00B47BFC">
        <w:rPr>
          <w:rFonts w:ascii="GHEA Grapalat" w:hAnsi="GHEA Grapalat" w:cs="Times Armenian"/>
          <w:spacing w:val="-2"/>
          <w:sz w:val="22"/>
          <w:szCs w:val="22"/>
        </w:rPr>
        <w:t xml:space="preserve"> </w:t>
      </w:r>
      <w:proofErr w:type="spellStart"/>
      <w:r w:rsidR="00D12F3D" w:rsidRPr="00B47BFC">
        <w:rPr>
          <w:rFonts w:ascii="GHEA Grapalat" w:hAnsi="GHEA Grapalat" w:cs="Times Armenian"/>
          <w:spacing w:val="-2"/>
          <w:sz w:val="22"/>
          <w:szCs w:val="22"/>
        </w:rPr>
        <w:t>հայտատուները</w:t>
      </w:r>
      <w:proofErr w:type="spellEnd"/>
      <w:r w:rsidR="00D12F3D" w:rsidRPr="00B47BFC">
        <w:rPr>
          <w:rFonts w:ascii="GHEA Grapalat" w:hAnsi="GHEA Grapalat" w:cs="Times Armenian"/>
          <w:spacing w:val="-2"/>
          <w:sz w:val="22"/>
          <w:szCs w:val="22"/>
        </w:rPr>
        <w:t xml:space="preserve"> </w:t>
      </w:r>
      <w:proofErr w:type="spellStart"/>
      <w:r w:rsidR="00D12F3D" w:rsidRPr="00B47BFC">
        <w:rPr>
          <w:rFonts w:ascii="GHEA Grapalat" w:hAnsi="GHEA Grapalat" w:cs="Times Armenian"/>
          <w:spacing w:val="-2"/>
          <w:sz w:val="22"/>
          <w:szCs w:val="22"/>
        </w:rPr>
        <w:t>կարող</w:t>
      </w:r>
      <w:proofErr w:type="spellEnd"/>
      <w:r w:rsidR="00D12F3D" w:rsidRPr="00B47BFC">
        <w:rPr>
          <w:rFonts w:ascii="GHEA Grapalat" w:hAnsi="GHEA Grapalat" w:cs="Times Armenian"/>
          <w:spacing w:val="-2"/>
          <w:sz w:val="22"/>
          <w:szCs w:val="22"/>
        </w:rPr>
        <w:t xml:space="preserve"> </w:t>
      </w:r>
      <w:proofErr w:type="spellStart"/>
      <w:r w:rsidR="00D12F3D" w:rsidRPr="00B47BFC">
        <w:rPr>
          <w:rFonts w:ascii="GHEA Grapalat" w:hAnsi="GHEA Grapalat" w:cs="Times Armenian"/>
          <w:spacing w:val="-2"/>
          <w:sz w:val="22"/>
          <w:szCs w:val="22"/>
        </w:rPr>
        <w:t>են</w:t>
      </w:r>
      <w:proofErr w:type="spellEnd"/>
      <w:r w:rsidR="00D12F3D" w:rsidRPr="00B47BFC">
        <w:rPr>
          <w:rFonts w:ascii="GHEA Grapalat" w:hAnsi="GHEA Grapalat" w:cs="Times Armenian"/>
          <w:spacing w:val="-2"/>
          <w:sz w:val="22"/>
          <w:szCs w:val="22"/>
        </w:rPr>
        <w:t xml:space="preserve"> </w:t>
      </w:r>
      <w:proofErr w:type="spellStart"/>
      <w:r w:rsidR="00D12F3D" w:rsidRPr="00B47BFC">
        <w:rPr>
          <w:rFonts w:ascii="GHEA Grapalat" w:hAnsi="GHEA Grapalat" w:cs="Times Armenian"/>
          <w:spacing w:val="-2"/>
          <w:sz w:val="22"/>
          <w:szCs w:val="22"/>
        </w:rPr>
        <w:t>ամբողջական</w:t>
      </w:r>
      <w:proofErr w:type="spellEnd"/>
      <w:r w:rsidR="00D12F3D"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փաթեթը</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ներբեռնել</w:t>
      </w:r>
      <w:proofErr w:type="spellEnd"/>
      <w:r w:rsidR="00B95220" w:rsidRPr="00B47BFC">
        <w:rPr>
          <w:rFonts w:ascii="GHEA Grapalat" w:hAnsi="GHEA Grapalat" w:cs="Times Armenian"/>
          <w:spacing w:val="-2"/>
          <w:sz w:val="22"/>
          <w:szCs w:val="22"/>
        </w:rPr>
        <w:t xml:space="preserve"> </w:t>
      </w:r>
      <w:hyperlink r:id="rId33" w:history="1">
        <w:r w:rsidR="00B95220" w:rsidRPr="00B47BFC">
          <w:rPr>
            <w:rFonts w:ascii="GHEA Grapalat" w:hAnsi="GHEA Grapalat"/>
          </w:rPr>
          <w:t>www.gnumer.am</w:t>
        </w:r>
      </w:hyperlink>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կամ</w:t>
      </w:r>
      <w:proofErr w:type="spellEnd"/>
      <w:r w:rsidR="00B95220" w:rsidRPr="00B47BFC">
        <w:rPr>
          <w:rFonts w:ascii="GHEA Grapalat" w:hAnsi="GHEA Grapalat" w:cs="Times Armenian"/>
          <w:spacing w:val="-2"/>
          <w:sz w:val="22"/>
          <w:szCs w:val="22"/>
        </w:rPr>
        <w:t xml:space="preserve">  </w:t>
      </w:r>
      <w:hyperlink r:id="rId34" w:history="1">
        <w:r w:rsidR="00B95220" w:rsidRPr="00B47BFC">
          <w:rPr>
            <w:rFonts w:ascii="GHEA Grapalat" w:hAnsi="GHEA Grapalat"/>
          </w:rPr>
          <w:t>www.armeps.am</w:t>
        </w:r>
      </w:hyperlink>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կայքերից</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Էլ</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գնումների</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համակարգում</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գրանցված</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Հայտատուները</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ավտոմատ</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կերպով</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կստանան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սույն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հրավերը</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կցվաց</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Մրցութային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փաստաթղթերի</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հետ</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մասին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համաձայն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համապատասխան</w:t>
      </w:r>
      <w:proofErr w:type="spellEnd"/>
      <w:r w:rsidR="00B95220" w:rsidRPr="00B47BFC">
        <w:rPr>
          <w:rFonts w:ascii="GHEA Grapalat" w:hAnsi="GHEA Grapalat" w:cs="Times Armenian"/>
          <w:spacing w:val="-2"/>
          <w:sz w:val="22"/>
          <w:szCs w:val="22"/>
        </w:rPr>
        <w:t xml:space="preserve"> CPV </w:t>
      </w:r>
      <w:proofErr w:type="spellStart"/>
      <w:r w:rsidR="00B95220" w:rsidRPr="00B47BFC">
        <w:rPr>
          <w:rFonts w:ascii="GHEA Grapalat" w:hAnsi="GHEA Grapalat" w:cs="Times Armenian"/>
          <w:spacing w:val="-2"/>
          <w:sz w:val="22"/>
          <w:szCs w:val="22"/>
        </w:rPr>
        <w:t>կոդերի</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Ցանկացած</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կազմակերպություն</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կարող</w:t>
      </w:r>
      <w:proofErr w:type="spellEnd"/>
      <w:r w:rsidR="00B95220" w:rsidRPr="00B47BFC">
        <w:rPr>
          <w:rFonts w:ascii="GHEA Grapalat" w:hAnsi="GHEA Grapalat" w:cs="Times Armenian"/>
          <w:spacing w:val="-2"/>
          <w:sz w:val="22"/>
          <w:szCs w:val="22"/>
        </w:rPr>
        <w:t xml:space="preserve"> է </w:t>
      </w:r>
      <w:proofErr w:type="spellStart"/>
      <w:r w:rsidR="00B95220" w:rsidRPr="00B47BFC">
        <w:rPr>
          <w:rFonts w:ascii="GHEA Grapalat" w:hAnsi="GHEA Grapalat" w:cs="Times Armenian"/>
          <w:spacing w:val="-2"/>
          <w:sz w:val="22"/>
          <w:szCs w:val="22"/>
        </w:rPr>
        <w:t>գրանցվել</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էլ</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գնումների</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համակարգում</w:t>
      </w:r>
      <w:proofErr w:type="spellEnd"/>
      <w:r w:rsidR="00B95220" w:rsidRPr="00B47BFC">
        <w:rPr>
          <w:rFonts w:ascii="GHEA Grapalat" w:hAnsi="GHEA Grapalat" w:cs="Times Armenian"/>
          <w:spacing w:val="-2"/>
          <w:sz w:val="22"/>
          <w:szCs w:val="22"/>
        </w:rPr>
        <w:t xml:space="preserve"> և </w:t>
      </w:r>
      <w:proofErr w:type="spellStart"/>
      <w:r w:rsidR="00B95220" w:rsidRPr="00B47BFC">
        <w:rPr>
          <w:rFonts w:ascii="GHEA Grapalat" w:hAnsi="GHEA Grapalat" w:cs="Times Armenian"/>
          <w:spacing w:val="-2"/>
          <w:sz w:val="22"/>
          <w:szCs w:val="22"/>
        </w:rPr>
        <w:t>կարող</w:t>
      </w:r>
      <w:proofErr w:type="spellEnd"/>
      <w:r w:rsidR="00B95220" w:rsidRPr="00B47BFC">
        <w:rPr>
          <w:rFonts w:ascii="GHEA Grapalat" w:hAnsi="GHEA Grapalat" w:cs="Times Armenian"/>
          <w:spacing w:val="-2"/>
          <w:sz w:val="22"/>
          <w:szCs w:val="22"/>
        </w:rPr>
        <w:t xml:space="preserve"> է </w:t>
      </w:r>
      <w:proofErr w:type="spellStart"/>
      <w:r w:rsidR="00B95220" w:rsidRPr="00B47BFC">
        <w:rPr>
          <w:rFonts w:ascii="GHEA Grapalat" w:hAnsi="GHEA Grapalat" w:cs="Times Armenian"/>
          <w:spacing w:val="-2"/>
          <w:sz w:val="22"/>
          <w:szCs w:val="22"/>
        </w:rPr>
        <w:t>ներկայացնել</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Հայտը</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հետևյալ</w:t>
      </w:r>
      <w:proofErr w:type="spellEnd"/>
      <w:r w:rsidR="00B95220" w:rsidRPr="00B47BFC">
        <w:rPr>
          <w:rFonts w:ascii="GHEA Grapalat" w:hAnsi="GHEA Grapalat" w:cs="Times Armenian"/>
          <w:spacing w:val="-2"/>
          <w:sz w:val="22"/>
          <w:szCs w:val="22"/>
        </w:rPr>
        <w:t xml:space="preserve"> </w:t>
      </w:r>
      <w:proofErr w:type="spellStart"/>
      <w:r w:rsidR="00B95220" w:rsidRPr="00B47BFC">
        <w:rPr>
          <w:rFonts w:ascii="GHEA Grapalat" w:hAnsi="GHEA Grapalat" w:cs="Times Armenian"/>
          <w:spacing w:val="-2"/>
          <w:sz w:val="22"/>
          <w:szCs w:val="22"/>
        </w:rPr>
        <w:t>կայքում</w:t>
      </w:r>
      <w:proofErr w:type="spellEnd"/>
      <w:r w:rsidR="00B95220" w:rsidRPr="00B47BFC">
        <w:rPr>
          <w:rFonts w:ascii="GHEA Grapalat" w:hAnsi="GHEA Grapalat" w:cs="Times Armenian"/>
          <w:spacing w:val="-2"/>
          <w:sz w:val="22"/>
          <w:szCs w:val="22"/>
        </w:rPr>
        <w:t xml:space="preserve">՝ </w:t>
      </w:r>
      <w:hyperlink r:id="rId35" w:history="1">
        <w:r w:rsidR="00B95220" w:rsidRPr="00B47BFC">
          <w:rPr>
            <w:rFonts w:ascii="GHEA Grapalat" w:hAnsi="GHEA Grapalat" w:cs="Times Armenian"/>
            <w:spacing w:val="-2"/>
            <w:sz w:val="22"/>
            <w:szCs w:val="22"/>
          </w:rPr>
          <w:t>www.armeps.am</w:t>
        </w:r>
      </w:hyperlink>
      <w:r w:rsidR="00B95220" w:rsidRPr="00B47BFC">
        <w:rPr>
          <w:rFonts w:ascii="GHEA Grapalat" w:hAnsi="GHEA Grapalat" w:cs="Times Armenian"/>
          <w:spacing w:val="-2"/>
          <w:sz w:val="22"/>
          <w:szCs w:val="22"/>
        </w:rPr>
        <w:t>.</w:t>
      </w:r>
    </w:p>
    <w:p w:rsidR="00B95220" w:rsidRPr="00657D8B" w:rsidRDefault="007E55F4" w:rsidP="00B95220">
      <w:pPr>
        <w:suppressAutoHyphens/>
        <w:spacing w:after="120" w:line="288" w:lineRule="auto"/>
        <w:jc w:val="both"/>
        <w:rPr>
          <w:rFonts w:ascii="GHEA Grapalat" w:hAnsi="GHEA Grapalat" w:cs="Times Armenian"/>
          <w:spacing w:val="-2"/>
          <w:sz w:val="22"/>
          <w:szCs w:val="22"/>
        </w:rPr>
      </w:pPr>
      <w:r w:rsidRPr="00657D8B">
        <w:rPr>
          <w:rFonts w:ascii="GHEA Grapalat" w:hAnsi="GHEA Grapalat" w:cs="Times Armenian"/>
          <w:spacing w:val="-2"/>
          <w:sz w:val="22"/>
          <w:szCs w:val="22"/>
        </w:rPr>
        <w:t>5.</w:t>
      </w:r>
      <w:r w:rsidRPr="00657D8B">
        <w:rPr>
          <w:rFonts w:ascii="GHEA Grapalat" w:hAnsi="GHEA Grapalat" w:cs="Times Armenian"/>
          <w:spacing w:val="-2"/>
          <w:sz w:val="22"/>
          <w:szCs w:val="22"/>
        </w:rPr>
        <w:tab/>
      </w:r>
      <w:proofErr w:type="spellStart"/>
      <w:r w:rsidR="00B95220" w:rsidRPr="00657D8B">
        <w:rPr>
          <w:rFonts w:ascii="GHEA Grapalat" w:hAnsi="GHEA Grapalat" w:cs="Times Armenian"/>
          <w:spacing w:val="-2"/>
          <w:sz w:val="22"/>
          <w:szCs w:val="22"/>
        </w:rPr>
        <w:t>Հայտերը</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պետք</w:t>
      </w:r>
      <w:proofErr w:type="spellEnd"/>
      <w:r w:rsidR="00B95220" w:rsidRPr="00657D8B">
        <w:rPr>
          <w:rFonts w:ascii="GHEA Grapalat" w:hAnsi="GHEA Grapalat" w:cs="Times Armenian"/>
          <w:spacing w:val="-2"/>
          <w:sz w:val="22"/>
          <w:szCs w:val="22"/>
        </w:rPr>
        <w:t xml:space="preserve"> է </w:t>
      </w:r>
      <w:proofErr w:type="spellStart"/>
      <w:r w:rsidR="00B95220" w:rsidRPr="00657D8B">
        <w:rPr>
          <w:rFonts w:ascii="GHEA Grapalat" w:hAnsi="GHEA Grapalat" w:cs="Times Armenian"/>
          <w:spacing w:val="-2"/>
          <w:sz w:val="22"/>
          <w:szCs w:val="22"/>
        </w:rPr>
        <w:t>ներկայացվեն</w:t>
      </w:r>
      <w:proofErr w:type="spellEnd"/>
      <w:r w:rsidR="00B95220" w:rsidRPr="00657D8B">
        <w:rPr>
          <w:rFonts w:ascii="GHEA Grapalat" w:hAnsi="GHEA Grapalat" w:cs="Times Armenian"/>
          <w:spacing w:val="-2"/>
          <w:sz w:val="22"/>
          <w:szCs w:val="22"/>
        </w:rPr>
        <w:t xml:space="preserve"> ARMEPS </w:t>
      </w:r>
      <w:proofErr w:type="spellStart"/>
      <w:r w:rsidR="00B95220" w:rsidRPr="00657D8B">
        <w:rPr>
          <w:rFonts w:ascii="GHEA Grapalat" w:hAnsi="GHEA Grapalat" w:cs="Times Armenian"/>
          <w:spacing w:val="-2"/>
          <w:sz w:val="22"/>
          <w:szCs w:val="22"/>
        </w:rPr>
        <w:t>համակարգի</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միջոցով</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մինչև</w:t>
      </w:r>
      <w:proofErr w:type="spellEnd"/>
      <w:r w:rsidR="00B95220" w:rsidRPr="00657D8B">
        <w:rPr>
          <w:rFonts w:ascii="GHEA Grapalat" w:hAnsi="GHEA Grapalat" w:cs="Times Armenian"/>
          <w:spacing w:val="-2"/>
          <w:sz w:val="22"/>
          <w:szCs w:val="22"/>
        </w:rPr>
        <w:t xml:space="preserve"> </w:t>
      </w:r>
      <w:proofErr w:type="spellStart"/>
      <w:r w:rsidR="004A60CF">
        <w:rPr>
          <w:rFonts w:ascii="GHEA Grapalat" w:hAnsi="GHEA Grapalat" w:cs="Times Armenian"/>
          <w:spacing w:val="-2"/>
          <w:sz w:val="22"/>
          <w:szCs w:val="22"/>
        </w:rPr>
        <w:t>համակարգում</w:t>
      </w:r>
      <w:proofErr w:type="spellEnd"/>
      <w:r w:rsidR="004A60CF">
        <w:rPr>
          <w:rFonts w:ascii="GHEA Grapalat" w:hAnsi="GHEA Grapalat" w:cs="Times Armenian"/>
          <w:spacing w:val="-2"/>
          <w:sz w:val="22"/>
          <w:szCs w:val="22"/>
        </w:rPr>
        <w:t xml:space="preserve"> </w:t>
      </w:r>
      <w:proofErr w:type="spellStart"/>
      <w:r w:rsidR="004A60CF">
        <w:rPr>
          <w:rFonts w:ascii="GHEA Grapalat" w:hAnsi="GHEA Grapalat" w:cs="Times Armenian"/>
          <w:spacing w:val="-2"/>
          <w:sz w:val="22"/>
          <w:szCs w:val="22"/>
        </w:rPr>
        <w:t>նշված</w:t>
      </w:r>
      <w:proofErr w:type="spellEnd"/>
      <w:r w:rsidR="004A60CF">
        <w:rPr>
          <w:rFonts w:ascii="GHEA Grapalat" w:hAnsi="GHEA Grapalat" w:cs="Times Armenian"/>
          <w:spacing w:val="-2"/>
          <w:sz w:val="22"/>
          <w:szCs w:val="22"/>
        </w:rPr>
        <w:t xml:space="preserve"> </w:t>
      </w:r>
      <w:proofErr w:type="spellStart"/>
      <w:r w:rsidR="004A60CF">
        <w:rPr>
          <w:rFonts w:ascii="GHEA Grapalat" w:hAnsi="GHEA Grapalat" w:cs="Times Armenian"/>
          <w:spacing w:val="-2"/>
          <w:sz w:val="22"/>
          <w:szCs w:val="22"/>
        </w:rPr>
        <w:t>օրը</w:t>
      </w:r>
      <w:proofErr w:type="spellEnd"/>
      <w:r w:rsidR="004A60CF">
        <w:rPr>
          <w:rFonts w:ascii="GHEA Grapalat" w:hAnsi="GHEA Grapalat" w:cs="Times Armenian"/>
          <w:spacing w:val="-2"/>
          <w:sz w:val="22"/>
          <w:szCs w:val="22"/>
        </w:rPr>
        <w:t xml:space="preserve"> և </w:t>
      </w:r>
      <w:proofErr w:type="spellStart"/>
      <w:r w:rsidR="004A60CF">
        <w:rPr>
          <w:rFonts w:ascii="GHEA Grapalat" w:hAnsi="GHEA Grapalat" w:cs="Times Armenian"/>
          <w:spacing w:val="-2"/>
          <w:sz w:val="22"/>
          <w:szCs w:val="22"/>
        </w:rPr>
        <w:t>ժամը</w:t>
      </w:r>
      <w:proofErr w:type="spellEnd"/>
      <w:r w:rsidR="00D12F3D" w:rsidRPr="00657D8B">
        <w:rPr>
          <w:rFonts w:ascii="GHEA Grapalat" w:hAnsi="GHEA Grapalat" w:cs="Times Armenian"/>
          <w:spacing w:val="-2"/>
          <w:sz w:val="22"/>
          <w:szCs w:val="22"/>
        </w:rPr>
        <w:t>:</w:t>
      </w:r>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Էլ</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գնումների</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համակարգը</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չի</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ընդունում</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վերջնաժամկետից</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ուշացված</w:t>
      </w:r>
      <w:proofErr w:type="spellEnd"/>
      <w:r w:rsidR="00B95220" w:rsidRPr="00657D8B">
        <w:rPr>
          <w:rFonts w:ascii="GHEA Grapalat" w:hAnsi="GHEA Grapalat" w:cs="Times Armenian"/>
          <w:spacing w:val="-2"/>
          <w:sz w:val="22"/>
          <w:szCs w:val="22"/>
        </w:rPr>
        <w:t xml:space="preserve"> </w:t>
      </w:r>
      <w:proofErr w:type="spellStart"/>
      <w:r w:rsidR="00B95220" w:rsidRPr="00657D8B">
        <w:rPr>
          <w:rFonts w:ascii="GHEA Grapalat" w:hAnsi="GHEA Grapalat" w:cs="Times Armenian"/>
          <w:spacing w:val="-2"/>
          <w:sz w:val="22"/>
          <w:szCs w:val="22"/>
        </w:rPr>
        <w:t>Հայտեր</w:t>
      </w:r>
      <w:proofErr w:type="spellEnd"/>
      <w:r w:rsidR="00B95220" w:rsidRPr="00657D8B">
        <w:rPr>
          <w:rFonts w:ascii="GHEA Grapalat" w:hAnsi="GHEA Grapalat" w:cs="Times Armenian"/>
          <w:spacing w:val="-2"/>
          <w:sz w:val="22"/>
          <w:szCs w:val="22"/>
        </w:rPr>
        <w:t xml:space="preserve">: </w:t>
      </w:r>
    </w:p>
    <w:p w:rsidR="00B95220" w:rsidRPr="00B47BFC" w:rsidRDefault="00B95220" w:rsidP="00F914D8">
      <w:pPr>
        <w:spacing w:before="120" w:after="120"/>
        <w:jc w:val="both"/>
        <w:rPr>
          <w:rFonts w:ascii="GHEA Grapalat" w:hAnsi="GHEA Grapalat"/>
          <w:spacing w:val="-2"/>
          <w:sz w:val="22"/>
          <w:szCs w:val="22"/>
        </w:rPr>
      </w:pPr>
      <w:r w:rsidRPr="00657D8B">
        <w:rPr>
          <w:rFonts w:ascii="GHEA Grapalat" w:hAnsi="GHEA Grapalat" w:cs="Times Armenian"/>
          <w:spacing w:val="-2"/>
          <w:sz w:val="22"/>
          <w:szCs w:val="22"/>
        </w:rPr>
        <w:t xml:space="preserve">6. </w:t>
      </w:r>
      <w:proofErr w:type="spellStart"/>
      <w:r w:rsidRPr="00657D8B">
        <w:rPr>
          <w:rFonts w:ascii="GHEA Grapalat" w:hAnsi="GHEA Grapalat" w:cs="Times Armenian"/>
          <w:spacing w:val="-2"/>
          <w:sz w:val="22"/>
          <w:szCs w:val="22"/>
        </w:rPr>
        <w:t>Ինչպես</w:t>
      </w:r>
      <w:proofErr w:type="spellEnd"/>
      <w:r w:rsidRPr="00657D8B">
        <w:rPr>
          <w:rFonts w:ascii="GHEA Grapalat" w:hAnsi="GHEA Grapalat" w:cs="Times Armenian"/>
          <w:spacing w:val="-2"/>
          <w:sz w:val="22"/>
          <w:szCs w:val="22"/>
        </w:rPr>
        <w:t xml:space="preserve"> </w:t>
      </w:r>
      <w:proofErr w:type="spellStart"/>
      <w:r w:rsidRPr="00657D8B">
        <w:rPr>
          <w:rFonts w:ascii="GHEA Grapalat" w:hAnsi="GHEA Grapalat" w:cs="Times Armenian"/>
          <w:spacing w:val="-2"/>
          <w:sz w:val="22"/>
          <w:szCs w:val="22"/>
        </w:rPr>
        <w:t>նշված</w:t>
      </w:r>
      <w:proofErr w:type="spellEnd"/>
      <w:r w:rsidRPr="00657D8B">
        <w:rPr>
          <w:rFonts w:ascii="GHEA Grapalat" w:hAnsi="GHEA Grapalat" w:cs="Times Armenian"/>
          <w:spacing w:val="-2"/>
          <w:sz w:val="22"/>
          <w:szCs w:val="22"/>
        </w:rPr>
        <w:t xml:space="preserve"> է </w:t>
      </w:r>
      <w:r w:rsidR="00D12F3D" w:rsidRPr="00657D8B">
        <w:rPr>
          <w:rFonts w:ascii="GHEA Grapalat" w:hAnsi="GHEA Grapalat" w:cs="Times Armenian"/>
          <w:spacing w:val="-2"/>
          <w:sz w:val="22"/>
          <w:szCs w:val="22"/>
        </w:rPr>
        <w:t xml:space="preserve">ՄՀ 19.3 </w:t>
      </w:r>
      <w:proofErr w:type="spellStart"/>
      <w:r w:rsidR="00D12F3D" w:rsidRPr="00657D8B">
        <w:rPr>
          <w:rFonts w:ascii="GHEA Grapalat" w:hAnsi="GHEA Grapalat" w:cs="Times Armenian"/>
          <w:spacing w:val="-2"/>
          <w:sz w:val="22"/>
          <w:szCs w:val="22"/>
        </w:rPr>
        <w:t>կետում</w:t>
      </w:r>
      <w:proofErr w:type="spellEnd"/>
      <w:r w:rsidR="00D12F3D" w:rsidRPr="00657D8B">
        <w:rPr>
          <w:rFonts w:ascii="GHEA Grapalat" w:hAnsi="GHEA Grapalat" w:cs="Times Armenian"/>
          <w:spacing w:val="-2"/>
          <w:sz w:val="22"/>
          <w:szCs w:val="22"/>
        </w:rPr>
        <w:t xml:space="preserve"> </w:t>
      </w:r>
      <w:proofErr w:type="spellStart"/>
      <w:r w:rsidR="00D12F3D" w:rsidRPr="00657D8B">
        <w:rPr>
          <w:rFonts w:ascii="GHEA Grapalat" w:hAnsi="GHEA Grapalat" w:cs="Times Armenian"/>
          <w:spacing w:val="-2"/>
          <w:sz w:val="22"/>
          <w:szCs w:val="22"/>
        </w:rPr>
        <w:t>բոլոր</w:t>
      </w:r>
      <w:proofErr w:type="spellEnd"/>
      <w:r w:rsidR="00D12F3D" w:rsidRPr="00657D8B">
        <w:rPr>
          <w:rFonts w:ascii="GHEA Grapalat" w:hAnsi="GHEA Grapalat" w:cs="Times Armenian"/>
          <w:spacing w:val="-2"/>
          <w:sz w:val="22"/>
          <w:szCs w:val="22"/>
        </w:rPr>
        <w:t xml:space="preserve"> </w:t>
      </w:r>
      <w:proofErr w:type="spellStart"/>
      <w:r w:rsidR="00D12F3D" w:rsidRPr="00657D8B">
        <w:rPr>
          <w:rFonts w:ascii="GHEA Grapalat" w:hAnsi="GHEA Grapalat" w:cs="Times Armenian"/>
          <w:spacing w:val="-2"/>
          <w:sz w:val="22"/>
          <w:szCs w:val="22"/>
        </w:rPr>
        <w:t>Հայտերը</w:t>
      </w:r>
      <w:proofErr w:type="spellEnd"/>
      <w:r w:rsidR="00D12F3D" w:rsidRPr="00657D8B">
        <w:rPr>
          <w:rFonts w:ascii="GHEA Grapalat" w:hAnsi="GHEA Grapalat" w:cs="Times Armenian"/>
          <w:spacing w:val="-2"/>
          <w:sz w:val="22"/>
          <w:szCs w:val="22"/>
        </w:rPr>
        <w:t xml:space="preserve"> </w:t>
      </w:r>
      <w:proofErr w:type="spellStart"/>
      <w:r w:rsidR="00D12F3D" w:rsidRPr="00657D8B">
        <w:rPr>
          <w:rFonts w:ascii="GHEA Grapalat" w:hAnsi="GHEA Grapalat" w:cs="Times Armenian"/>
          <w:spacing w:val="-2"/>
          <w:sz w:val="22"/>
          <w:szCs w:val="22"/>
        </w:rPr>
        <w:t>պետք</w:t>
      </w:r>
      <w:proofErr w:type="spellEnd"/>
      <w:r w:rsidR="00D12F3D" w:rsidRPr="00657D8B">
        <w:rPr>
          <w:rFonts w:ascii="GHEA Grapalat" w:hAnsi="GHEA Grapalat" w:cs="Times Armenian"/>
          <w:spacing w:val="-2"/>
          <w:sz w:val="22"/>
          <w:szCs w:val="22"/>
        </w:rPr>
        <w:t xml:space="preserve"> է </w:t>
      </w:r>
      <w:proofErr w:type="spellStart"/>
      <w:r w:rsidR="00D12F3D" w:rsidRPr="00657D8B">
        <w:rPr>
          <w:rFonts w:ascii="GHEA Grapalat" w:hAnsi="GHEA Grapalat" w:cs="Times Armenian"/>
          <w:spacing w:val="-2"/>
          <w:sz w:val="22"/>
          <w:szCs w:val="22"/>
        </w:rPr>
        <w:t>ուղեկցվեն</w:t>
      </w:r>
      <w:proofErr w:type="spellEnd"/>
      <w:r w:rsidR="00D12F3D" w:rsidRPr="00657D8B">
        <w:rPr>
          <w:rFonts w:ascii="GHEA Grapalat" w:hAnsi="GHEA Grapalat" w:cs="Times Armenian"/>
          <w:spacing w:val="-2"/>
          <w:sz w:val="22"/>
          <w:szCs w:val="22"/>
        </w:rPr>
        <w:t xml:space="preserve"> </w:t>
      </w:r>
      <w:proofErr w:type="spellStart"/>
      <w:r w:rsidR="00D12F3D" w:rsidRPr="00657D8B">
        <w:rPr>
          <w:rFonts w:ascii="GHEA Grapalat" w:hAnsi="GHEA Grapalat" w:cs="Times Armenian"/>
          <w:spacing w:val="-2"/>
          <w:sz w:val="22"/>
          <w:szCs w:val="22"/>
        </w:rPr>
        <w:t>հայտարարագրով</w:t>
      </w:r>
      <w:proofErr w:type="spellEnd"/>
      <w:r w:rsidR="00782EDA" w:rsidRPr="001614E2">
        <w:rPr>
          <w:rFonts w:ascii="GHEA Grapalat" w:hAnsi="GHEA Grapalat" w:cs="Times Armenian"/>
          <w:spacing w:val="-2"/>
          <w:sz w:val="22"/>
          <w:szCs w:val="22"/>
        </w:rPr>
        <w:t>:</w:t>
      </w:r>
      <w:r w:rsidR="00782EDA" w:rsidRPr="00B47BFC">
        <w:rPr>
          <w:rFonts w:ascii="GHEA Grapalat" w:hAnsi="GHEA Grapalat" w:cs="Times Armenian"/>
          <w:spacing w:val="-2"/>
          <w:sz w:val="22"/>
          <w:szCs w:val="22"/>
        </w:rPr>
        <w:t xml:space="preserve"> </w:t>
      </w:r>
      <w:bookmarkEnd w:id="550"/>
      <w:bookmarkEnd w:id="551"/>
      <w:bookmarkEnd w:id="552"/>
    </w:p>
    <w:sectPr w:rsidR="00B95220" w:rsidRPr="00B47BFC" w:rsidSect="000D7088">
      <w:headerReference w:type="even" r:id="rId36"/>
      <w:headerReference w:type="default" r:id="rId37"/>
      <w:pgSz w:w="11907" w:h="16840" w:code="9"/>
      <w:pgMar w:top="1276" w:right="747"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49F" w:rsidRDefault="0040349F">
      <w:r>
        <w:separator/>
      </w:r>
    </w:p>
  </w:endnote>
  <w:endnote w:type="continuationSeparator" w:id="0">
    <w:p w:rsidR="0040349F" w:rsidRDefault="0040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DS Quadro"/>
    <w:panose1 w:val="02020803070505020304"/>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Agency FB"/>
    <w:panose1 w:val="00000000000000000000"/>
    <w:charset w:val="00"/>
    <w:family w:val="swiss"/>
    <w:notTrueType/>
    <w:pitch w:val="default"/>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ica">
    <w:panose1 w:val="00000000000000000000"/>
    <w:charset w:val="00"/>
    <w:family w:val="auto"/>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60724E" w:rsidRDefault="008B3B89">
    <w:pPr>
      <w:pStyle w:val="Footer"/>
      <w:jc w:val="center"/>
      <w:rPr>
        <w:rFonts w:ascii="GHEA Grapalat" w:hAnsi="GHEA Grapalat"/>
      </w:rPr>
    </w:pPr>
    <w:r w:rsidRPr="0060724E">
      <w:rPr>
        <w:rFonts w:ascii="GHEA Grapalat" w:hAnsi="GHEA Grapalat"/>
      </w:rPr>
      <w:fldChar w:fldCharType="begin"/>
    </w:r>
    <w:r w:rsidRPr="0060724E">
      <w:rPr>
        <w:rFonts w:ascii="GHEA Grapalat" w:hAnsi="GHEA Grapalat"/>
      </w:rPr>
      <w:instrText xml:space="preserve"> PAGE   \* MERGEFORMAT </w:instrText>
    </w:r>
    <w:r w:rsidRPr="0060724E">
      <w:rPr>
        <w:rFonts w:ascii="GHEA Grapalat" w:hAnsi="GHEA Grapalat"/>
      </w:rPr>
      <w:fldChar w:fldCharType="separate"/>
    </w:r>
    <w:r>
      <w:rPr>
        <w:rFonts w:ascii="GHEA Grapalat" w:hAnsi="GHEA Grapalat"/>
        <w:noProof/>
      </w:rPr>
      <w:t>30</w:t>
    </w:r>
    <w:r w:rsidRPr="0060724E">
      <w:rPr>
        <w:rFonts w:ascii="GHEA Grapalat" w:hAnsi="GHEA Grapalat"/>
      </w:rPr>
      <w:fldChar w:fldCharType="end"/>
    </w:r>
  </w:p>
  <w:p w:rsidR="008B3B89" w:rsidRDefault="008B3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Footer"/>
      <w:tabs>
        <w:tab w:val="clear" w:pos="9504"/>
        <w:tab w:val="center" w:pos="3960"/>
        <w:tab w:val="right" w:pos="9657"/>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Footer"/>
      <w:tabs>
        <w:tab w:val="clear" w:pos="9504"/>
        <w:tab w:val="center" w:pos="5400"/>
        <w:tab w:val="right" w:pos="9657"/>
      </w:tabs>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Footer"/>
      <w:tabs>
        <w:tab w:val="clear" w:pos="9504"/>
        <w:tab w:val="center" w:pos="3960"/>
        <w:tab w:val="right" w:pos="9657"/>
      </w:tabs>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Footer"/>
      <w:tabs>
        <w:tab w:val="clear" w:pos="9504"/>
        <w:tab w:val="center" w:pos="5400"/>
        <w:tab w:val="right" w:pos="9657"/>
      </w:tabs>
      <w:spacing w:before="0"/>
    </w:pPr>
  </w:p>
  <w:p w:rsidR="008B3B89" w:rsidRDefault="008B3B89">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49F" w:rsidRDefault="0040349F">
      <w:r>
        <w:separator/>
      </w:r>
    </w:p>
  </w:footnote>
  <w:footnote w:type="continuationSeparator" w:id="0">
    <w:p w:rsidR="0040349F" w:rsidRDefault="0040349F">
      <w:r>
        <w:continuationSeparator/>
      </w:r>
    </w:p>
  </w:footnote>
  <w:footnote w:id="1">
    <w:p w:rsidR="008B3B89" w:rsidRPr="009A2543" w:rsidRDefault="008B3B89" w:rsidP="009A2543">
      <w:pPr>
        <w:pStyle w:val="FootnoteText"/>
        <w:jc w:val="both"/>
        <w:rPr>
          <w:rFonts w:ascii="GHEA Grapalat" w:hAnsi="GHEA Grapalat"/>
          <w:sz w:val="16"/>
          <w:szCs w:val="16"/>
        </w:rPr>
      </w:pPr>
      <w:r w:rsidRPr="00D543DB">
        <w:rPr>
          <w:rStyle w:val="FootnoteReference"/>
          <w:rFonts w:ascii="Arial" w:hAnsi="Arial" w:cs="Arial"/>
          <w:sz w:val="18"/>
          <w:szCs w:val="18"/>
        </w:rPr>
        <w:footnoteRef/>
      </w:r>
      <w:r w:rsidRPr="007135F4">
        <w:rPr>
          <w:rFonts w:ascii="GHEA Grapalat" w:hAnsi="GHEA Grapalat" w:cs="Arial"/>
          <w:i/>
          <w:iCs/>
          <w:sz w:val="18"/>
          <w:szCs w:val="18"/>
        </w:rPr>
        <w:t>Մրցույթի մասնակիցը պետք է օգտագործի համապատասխան ձևը:</w:t>
      </w:r>
    </w:p>
  </w:footnote>
  <w:footnote w:id="2">
    <w:p w:rsidR="008B3B89" w:rsidRPr="009A2543" w:rsidRDefault="008B3B89" w:rsidP="009A2543">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Սա </w:t>
      </w:r>
      <w:r>
        <w:rPr>
          <w:rFonts w:ascii="GHEA Grapalat" w:hAnsi="GHEA Grapalat"/>
          <w:sz w:val="16"/>
          <w:szCs w:val="16"/>
        </w:rPr>
        <w:t>«</w:t>
      </w:r>
      <w:r w:rsidRPr="009A2543">
        <w:rPr>
          <w:rFonts w:ascii="GHEA Grapalat" w:hAnsi="GHEA Grapalat"/>
          <w:sz w:val="16"/>
          <w:szCs w:val="16"/>
        </w:rPr>
        <w:t>Չավարտված աշխատանքի արժեքը</w:t>
      </w:r>
      <w:r>
        <w:rPr>
          <w:rFonts w:ascii="GHEA Grapalat" w:hAnsi="GHEA Grapalat"/>
          <w:sz w:val="16"/>
          <w:szCs w:val="16"/>
        </w:rPr>
        <w:t>»</w:t>
      </w:r>
      <w:r w:rsidRPr="009A2543">
        <w:rPr>
          <w:rFonts w:ascii="GHEA Grapalat" w:hAnsi="GHEA Grapalat"/>
          <w:sz w:val="16"/>
          <w:szCs w:val="16"/>
        </w:rPr>
        <w:t xml:space="preserve"> </w:t>
      </w:r>
      <w:r>
        <w:rPr>
          <w:rFonts w:ascii="GHEA Grapalat" w:hAnsi="GHEA Grapalat"/>
          <w:sz w:val="16"/>
          <w:szCs w:val="16"/>
        </w:rPr>
        <w:t>«</w:t>
      </w:r>
      <w:r w:rsidRPr="009A2543">
        <w:rPr>
          <w:rFonts w:ascii="GHEA Grapalat" w:hAnsi="GHEA Grapalat"/>
          <w:sz w:val="16"/>
          <w:szCs w:val="16"/>
        </w:rPr>
        <w:t>Ավարտի ենթադրվող ժամկետի</w:t>
      </w:r>
      <w:r>
        <w:rPr>
          <w:rFonts w:ascii="GHEA Grapalat" w:hAnsi="GHEA Grapalat"/>
          <w:sz w:val="16"/>
          <w:szCs w:val="16"/>
        </w:rPr>
        <w:t>»</w:t>
      </w:r>
      <w:r w:rsidRPr="009A2543">
        <w:rPr>
          <w:rFonts w:ascii="GHEA Grapalat" w:hAnsi="GHEA Grapalat"/>
          <w:sz w:val="16"/>
          <w:szCs w:val="16"/>
        </w:rPr>
        <w:t xml:space="preserve"> քանորդն է բազմապատկաց 12-ով: 12 ամիսը չգերազանցող </w:t>
      </w:r>
      <w:r>
        <w:rPr>
          <w:rFonts w:ascii="GHEA Grapalat" w:hAnsi="GHEA Grapalat"/>
          <w:sz w:val="16"/>
          <w:szCs w:val="16"/>
        </w:rPr>
        <w:t>«</w:t>
      </w:r>
      <w:r w:rsidRPr="009A2543">
        <w:rPr>
          <w:rFonts w:ascii="GHEA Grapalat" w:hAnsi="GHEA Grapalat"/>
          <w:sz w:val="16"/>
          <w:szCs w:val="16"/>
        </w:rPr>
        <w:t>Ավարտի ենթադրվող ժամկետով</w:t>
      </w:r>
      <w:r>
        <w:rPr>
          <w:rFonts w:ascii="GHEA Grapalat" w:hAnsi="GHEA Grapalat"/>
          <w:sz w:val="16"/>
          <w:szCs w:val="16"/>
        </w:rPr>
        <w:t>»</w:t>
      </w:r>
      <w:r w:rsidRPr="009A2543">
        <w:rPr>
          <w:rFonts w:ascii="GHEA Grapalat" w:hAnsi="GHEA Grapalat"/>
          <w:sz w:val="16"/>
          <w:szCs w:val="16"/>
        </w:rPr>
        <w:t xml:space="preserve"> պայմանագրերի համար մրցույթի մասնակիցների </w:t>
      </w:r>
      <w:r>
        <w:rPr>
          <w:rFonts w:ascii="GHEA Grapalat" w:hAnsi="GHEA Grapalat"/>
          <w:sz w:val="16"/>
          <w:szCs w:val="16"/>
        </w:rPr>
        <w:t>«</w:t>
      </w:r>
      <w:r w:rsidRPr="009A2543">
        <w:rPr>
          <w:rFonts w:ascii="GHEA Grapalat" w:hAnsi="GHEA Grapalat" w:cs="Sylfaen"/>
          <w:sz w:val="16"/>
          <w:szCs w:val="16"/>
        </w:rPr>
        <w:t>Չավարտված աշխատանքի տարեկան արժեքը</w:t>
      </w:r>
      <w:r>
        <w:rPr>
          <w:rFonts w:ascii="GHEA Grapalat" w:hAnsi="GHEA Grapalat" w:cs="Sylfaen"/>
          <w:sz w:val="16"/>
          <w:szCs w:val="16"/>
        </w:rPr>
        <w:t>»</w:t>
      </w:r>
      <w:r w:rsidRPr="009A2543">
        <w:rPr>
          <w:rFonts w:ascii="GHEA Grapalat" w:hAnsi="GHEA Grapalat" w:cs="Sylfaen"/>
          <w:sz w:val="16"/>
          <w:szCs w:val="16"/>
        </w:rPr>
        <w:t xml:space="preserve"> որոշելիս հաշվի </w:t>
      </w:r>
      <w:r w:rsidRPr="009A2543">
        <w:rPr>
          <w:rFonts w:ascii="GHEA Grapalat" w:hAnsi="GHEA Grapalat" w:cs="Sylfaen"/>
          <w:sz w:val="16"/>
          <w:szCs w:val="16"/>
        </w:rPr>
        <w:t xml:space="preserve">կառնվի </w:t>
      </w:r>
      <w:r>
        <w:rPr>
          <w:rFonts w:ascii="GHEA Grapalat" w:hAnsi="GHEA Grapalat" w:cs="Sylfaen"/>
          <w:sz w:val="16"/>
          <w:szCs w:val="16"/>
        </w:rPr>
        <w:t>«</w:t>
      </w:r>
      <w:r w:rsidRPr="009A2543">
        <w:rPr>
          <w:rFonts w:ascii="GHEA Grapalat" w:hAnsi="GHEA Grapalat"/>
          <w:sz w:val="16"/>
          <w:szCs w:val="16"/>
        </w:rPr>
        <w:t>Չավարտված աշխատանքի արժեքը</w:t>
      </w:r>
      <w:r>
        <w:rPr>
          <w:rFonts w:ascii="GHEA Grapalat" w:hAnsi="GHEA Grapalat" w:cs="Sylfaen"/>
          <w:sz w:val="16"/>
          <w:szCs w:val="16"/>
        </w:rPr>
        <w:t>»:</w:t>
      </w:r>
    </w:p>
  </w:footnote>
  <w:footnote w:id="3">
    <w:p w:rsidR="008B3B89" w:rsidRPr="00AC3D8A" w:rsidRDefault="008B3B89" w:rsidP="00530C08">
      <w:pPr>
        <w:pStyle w:val="FootnoteText"/>
        <w:jc w:val="both"/>
        <w:rPr>
          <w:rFonts w:ascii="Sylfaen" w:hAnsi="Sylfaen" w:cs="Arial"/>
        </w:rPr>
      </w:pPr>
      <w:r w:rsidRPr="00AC3D8A">
        <w:rPr>
          <w:rStyle w:val="FootnoteReference"/>
          <w:rFonts w:ascii="Sylfaen" w:hAnsi="Sylfaen" w:cs="Arial"/>
        </w:rPr>
        <w:footnoteRef/>
      </w:r>
      <w:r w:rsidRPr="00AC3D8A">
        <w:rPr>
          <w:rFonts w:ascii="Sylfaen" w:hAnsi="Sylfaen" w:cs="Arial"/>
        </w:rPr>
        <w:tab/>
      </w:r>
      <w:r w:rsidRPr="009A2543">
        <w:rPr>
          <w:rFonts w:ascii="GHEA Grapalat" w:hAnsi="GHEA Grapalat" w:cs="Arial"/>
          <w:sz w:val="16"/>
          <w:szCs w:val="16"/>
        </w:rPr>
        <w:t>Եթե ամենավերջին ֆինանսական հաշվետվությունների ժամանակաշրջանը 12 ամսից պակաս է՝ սկսած մրցույթի ամսաթվից, անհրաժեշտ է բերել դրա հիմնավորումը:</w:t>
      </w:r>
    </w:p>
  </w:footnote>
  <w:footnote w:id="4">
    <w:p w:rsidR="008B3B89" w:rsidRPr="009A2543" w:rsidRDefault="008B3B89" w:rsidP="00530C08">
      <w:pPr>
        <w:pStyle w:val="FootnoteText"/>
        <w:jc w:val="both"/>
        <w:rPr>
          <w:rFonts w:ascii="GHEA Grapalat" w:hAnsi="GHEA Grapalat" w:cs="Arial"/>
          <w:sz w:val="16"/>
          <w:szCs w:val="16"/>
        </w:rPr>
      </w:pPr>
      <w:r w:rsidRPr="009A2543">
        <w:rPr>
          <w:rStyle w:val="FootnoteReference"/>
          <w:rFonts w:ascii="GHEA Grapalat" w:hAnsi="GHEA Grapalat" w:cs="Arial"/>
          <w:sz w:val="16"/>
          <w:szCs w:val="16"/>
        </w:rPr>
        <w:footnoteRef/>
      </w:r>
      <w:r w:rsidRPr="009A2543">
        <w:rPr>
          <w:rFonts w:ascii="GHEA Grapalat" w:hAnsi="GHEA Grapalat" w:cs="Arial"/>
          <w:sz w:val="16"/>
          <w:szCs w:val="16"/>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5">
    <w:p w:rsidR="008B3B89" w:rsidRPr="009A2543" w:rsidRDefault="008B3B89" w:rsidP="00530C08">
      <w:pPr>
        <w:pStyle w:val="FootnoteText"/>
        <w:jc w:val="both"/>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6">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7">
    <w:p w:rsidR="008B3B89" w:rsidRPr="009A2543" w:rsidRDefault="008B3B89" w:rsidP="00530C08">
      <w:pPr>
        <w:pStyle w:val="FootnoteText"/>
        <w:jc w:val="both"/>
        <w:rPr>
          <w:rFonts w:ascii="GHEA Grapalat" w:hAnsi="GHEA Grapalat"/>
          <w:sz w:val="16"/>
          <w:szCs w:val="16"/>
        </w:rPr>
      </w:pPr>
      <w:r w:rsidRPr="009A2543">
        <w:rPr>
          <w:rStyle w:val="FootnoteReference"/>
          <w:sz w:val="16"/>
          <w:szCs w:val="16"/>
        </w:rPr>
        <w:footnoteRef/>
      </w:r>
      <w:r w:rsidRPr="009A2543">
        <w:rPr>
          <w:sz w:val="16"/>
          <w:szCs w:val="16"/>
        </w:rPr>
        <w:t xml:space="preserve"> </w:t>
      </w:r>
      <w:r w:rsidRPr="009A2543">
        <w:rPr>
          <w:rFonts w:ascii="GHEA Grapalat" w:hAnsi="GHEA Grapalat"/>
          <w:sz w:val="16"/>
          <w:szCs w:val="16"/>
        </w:rPr>
        <w:t>«</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8">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9">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w:t>
      </w:r>
      <w:r>
        <w:rPr>
          <w:rFonts w:ascii="Sylfaen" w:hAnsi="Sylfaen"/>
        </w:rPr>
        <w:t xml:space="preserve"> ի թիվս </w:t>
      </w:r>
      <w:r w:rsidRPr="009A2543">
        <w:rPr>
          <w:rFonts w:ascii="GHEA Grapalat" w:hAnsi="GHEA Grapalat"/>
          <w:sz w:val="16"/>
          <w:szCs w:val="16"/>
        </w:rPr>
        <w:t>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0">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1">
    <w:p w:rsidR="008B3B89" w:rsidRPr="009A2543" w:rsidRDefault="008B3B89" w:rsidP="00530C08">
      <w:pPr>
        <w:pStyle w:val="FootnoteText"/>
        <w:jc w:val="both"/>
        <w:rPr>
          <w:rFonts w:ascii="GHEA Grapalat" w:hAnsi="GHEA Grapalat" w:cs="Arial"/>
          <w:sz w:val="16"/>
          <w:szCs w:val="16"/>
        </w:rPr>
      </w:pPr>
      <w:r w:rsidRPr="00D543DB">
        <w:rPr>
          <w:rStyle w:val="FootnoteReference"/>
          <w:rFonts w:ascii="Arial" w:hAnsi="Arial" w:cs="Arial"/>
          <w:sz w:val="18"/>
          <w:szCs w:val="18"/>
        </w:rPr>
        <w:footnoteRef/>
      </w:r>
      <w:r>
        <w:rPr>
          <w:rFonts w:ascii="Arial" w:hAnsi="Arial" w:cs="Arial"/>
          <w:sz w:val="18"/>
          <w:szCs w:val="18"/>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12">
    <w:p w:rsidR="008B3B89" w:rsidRPr="009A2543" w:rsidRDefault="008B3B89" w:rsidP="00530C08">
      <w:pPr>
        <w:pStyle w:val="FootnoteText"/>
        <w:jc w:val="both"/>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13">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4">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5">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16">
    <w:p w:rsidR="008B3B89" w:rsidRPr="009A2543" w:rsidRDefault="008B3B89" w:rsidP="00530C08">
      <w:pPr>
        <w:pStyle w:val="FootnoteText"/>
        <w:jc w:val="both"/>
        <w:rPr>
          <w:rFonts w:ascii="GHEA Grapalat" w:hAnsi="GHEA Grapalat"/>
          <w:sz w:val="16"/>
          <w:szCs w:val="16"/>
        </w:rPr>
      </w:pPr>
      <w:r w:rsidRPr="008D5F0B">
        <w:rPr>
          <w:rStyle w:val="FootnoteReference"/>
        </w:rPr>
        <w:footnoteRef/>
      </w:r>
      <w:r w:rsidRPr="008D5F0B">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7">
    <w:p w:rsidR="008B3B89" w:rsidRPr="009A2543" w:rsidRDefault="008B3B89" w:rsidP="00530C08">
      <w:pPr>
        <w:pStyle w:val="FootnoteText"/>
        <w:jc w:val="both"/>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8">
    <w:p w:rsidR="008B3B89" w:rsidRPr="00F919A0" w:rsidRDefault="008B3B89" w:rsidP="00530C08">
      <w:pPr>
        <w:pStyle w:val="FootnoteText"/>
        <w:tabs>
          <w:tab w:val="clear" w:pos="360"/>
          <w:tab w:val="left" w:pos="0"/>
        </w:tabs>
        <w:ind w:left="0" w:firstLine="0"/>
        <w:jc w:val="both"/>
        <w:rPr>
          <w:rFonts w:ascii="GHEA Grapalat" w:hAnsi="GHEA Grapalat" w:cs="Arial"/>
          <w:i/>
          <w:sz w:val="16"/>
          <w:szCs w:val="16"/>
        </w:rPr>
      </w:pPr>
      <w:r w:rsidRPr="00F919A0">
        <w:rPr>
          <w:rStyle w:val="FootnoteReference"/>
          <w:rFonts w:ascii="GHEA Grapalat" w:hAnsi="GHEA Grapalat"/>
          <w:i/>
          <w:sz w:val="16"/>
          <w:szCs w:val="16"/>
        </w:rPr>
        <w:t>1</w:t>
      </w:r>
      <w:r w:rsidRPr="00F919A0">
        <w:rPr>
          <w:rFonts w:ascii="GHEA Grapalat" w:hAnsi="GHEA Grapalat"/>
          <w:i/>
          <w:sz w:val="16"/>
          <w:szCs w:val="16"/>
        </w:rPr>
        <w:t>Երաշավորը պետք է նշի Պայմանագրի ընդունված գումարի տոկոսը, որը սահմանված է Ընդունման նամակով` հանած պայմանական գումարները (առկայության դեպքում)` Պայմանագրի արժույթով:</w:t>
      </w:r>
      <w:r w:rsidRPr="00F919A0">
        <w:rPr>
          <w:rFonts w:ascii="GHEA Grapalat" w:hAnsi="GHEA Grapalat" w:cs="Arial"/>
          <w:i/>
          <w:sz w:val="16"/>
          <w:szCs w:val="16"/>
        </w:rPr>
        <w:t xml:space="preserve"> </w:t>
      </w:r>
    </w:p>
  </w:footnote>
  <w:footnote w:id="19">
    <w:p w:rsidR="008B3B89" w:rsidRPr="00F919A0" w:rsidRDefault="008B3B89" w:rsidP="00530C08">
      <w:pPr>
        <w:jc w:val="both"/>
        <w:rPr>
          <w:rFonts w:ascii="GHEA Grapalat" w:hAnsi="GHEA Grapalat"/>
          <w:sz w:val="16"/>
          <w:szCs w:val="16"/>
        </w:rPr>
      </w:pPr>
      <w:r w:rsidRPr="00F919A0">
        <w:rPr>
          <w:rStyle w:val="FootnoteReference"/>
          <w:rFonts w:ascii="GHEA Grapalat" w:hAnsi="GHEA Grapalat" w:cs="Arial"/>
          <w:i/>
          <w:sz w:val="16"/>
          <w:szCs w:val="16"/>
        </w:rPr>
        <w:t xml:space="preserve">2 </w:t>
      </w:r>
      <w:r w:rsidRPr="00F919A0">
        <w:rPr>
          <w:rFonts w:ascii="GHEA Grapalat" w:hAnsi="GHEA Grapalat" w:cs="Arial"/>
          <w:i/>
          <w:iCs/>
          <w:sz w:val="16"/>
          <w:szCs w:val="16"/>
        </w:rPr>
        <w:t xml:space="preserve">Նշեք ամսաթիվը` 28 օր ավարտման ակնկալվող ամսաթվից հետո ըստ ՊԸՊ 11.9 կետի: Պատվիրատուն պետք է ուշադրություն դարձնի նրա վրա, որ Պայմանագրի ավարտի այս ամսաթվի երկարացման դեպքում պետք է երաշխավորից պահանջի երաշխիքի երկարացում: Պահանջը պետք է ներկայացվի գրավոր` մինչև երաշխիքով սահմանված ժամկետի ավարտը: Երաշիքը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կներկայցվի մինչև երաշխիքի վավերության ժամկետի ավարտը»: </w:t>
      </w:r>
    </w:p>
    <w:p w:rsidR="008B3B89" w:rsidRPr="00765DB8" w:rsidRDefault="008B3B89" w:rsidP="00530C08">
      <w:pPr>
        <w:pStyle w:val="FootnoteText"/>
        <w:rPr>
          <w:i/>
          <w:iCs/>
        </w:rPr>
      </w:pPr>
    </w:p>
  </w:footnote>
  <w:footnote w:id="20">
    <w:p w:rsidR="008B3B89" w:rsidRPr="00F919A0" w:rsidRDefault="008B3B89" w:rsidP="00530C08">
      <w:pPr>
        <w:pStyle w:val="FootnoteText"/>
        <w:tabs>
          <w:tab w:val="clear" w:pos="360"/>
          <w:tab w:val="left" w:pos="0"/>
        </w:tabs>
        <w:ind w:left="0" w:firstLine="0"/>
        <w:jc w:val="both"/>
        <w:rPr>
          <w:rFonts w:ascii="GHEA Grapalat" w:hAnsi="GHEA Grapalat" w:cs="Arial"/>
          <w:i/>
          <w:sz w:val="16"/>
          <w:szCs w:val="16"/>
        </w:rPr>
      </w:pPr>
      <w:r w:rsidRPr="00F919A0">
        <w:rPr>
          <w:rStyle w:val="FootnoteReference"/>
          <w:rFonts w:ascii="GHEA Grapalat" w:hAnsi="GHEA Grapalat"/>
          <w:i/>
          <w:sz w:val="16"/>
          <w:szCs w:val="16"/>
        </w:rPr>
        <w:t>1</w:t>
      </w:r>
      <w:r w:rsidRPr="00F919A0">
        <w:rPr>
          <w:rFonts w:ascii="GHEA Grapalat" w:hAnsi="GHEA Grapalat"/>
          <w:i/>
          <w:sz w:val="16"/>
          <w:szCs w:val="16"/>
        </w:rPr>
        <w:t>Երաշավորը պետք է նշի Պայմանագրի ընդունված գումարի տոկոսը, որը սահմանված է Ընդունման նամակով` հանած պայմանական գումարները (առկայության դեպքում)` Պայմանագրի արժույթով:</w:t>
      </w:r>
      <w:r w:rsidRPr="00F919A0">
        <w:rPr>
          <w:rFonts w:ascii="GHEA Grapalat" w:hAnsi="GHEA Grapalat" w:cs="Arial"/>
          <w:i/>
          <w:sz w:val="16"/>
          <w:szCs w:val="16"/>
        </w:rPr>
        <w:t xml:space="preserve"> </w:t>
      </w:r>
    </w:p>
  </w:footnote>
  <w:footnote w:id="21">
    <w:p w:rsidR="008B3B89" w:rsidRPr="0080505F" w:rsidRDefault="008B3B89" w:rsidP="00530C08">
      <w:pPr>
        <w:pStyle w:val="FootnoteText"/>
        <w:tabs>
          <w:tab w:val="clear" w:pos="360"/>
          <w:tab w:val="left" w:pos="0"/>
        </w:tabs>
        <w:ind w:left="0" w:firstLine="0"/>
        <w:jc w:val="both"/>
      </w:pPr>
      <w:r w:rsidRPr="00F919A0">
        <w:rPr>
          <w:rStyle w:val="FootnoteReference"/>
          <w:rFonts w:ascii="GHEA Grapalat" w:hAnsi="GHEA Grapalat"/>
          <w:sz w:val="16"/>
          <w:szCs w:val="16"/>
        </w:rPr>
        <w:t xml:space="preserve">2 </w:t>
      </w:r>
      <w:r w:rsidRPr="00F919A0">
        <w:rPr>
          <w:rFonts w:ascii="GHEA Grapalat" w:hAnsi="GHEA Grapalat" w:cs="Arial"/>
          <w:i/>
          <w:iCs/>
          <w:sz w:val="16"/>
          <w:szCs w:val="16"/>
        </w:rPr>
        <w:t xml:space="preserve">Նշեք ավարտման ակնկալվող ամսաթիվը: Պատվիրատուն պետք է ուշադրություն դարձնի նրա վրա, որ Պայմանագրի երարացման դեպքում պետք է երաշխավորից պահանջի երաշխիքի երկարացում: Պահանջը պետք է </w:t>
      </w:r>
      <w:r>
        <w:rPr>
          <w:rFonts w:ascii="Sylfaen" w:hAnsi="Sylfaen" w:cs="Arial"/>
          <w:i/>
          <w:iCs/>
          <w:sz w:val="18"/>
          <w:szCs w:val="18"/>
        </w:rPr>
        <w:t xml:space="preserve">ներկայացվի գրավոր` </w:t>
      </w:r>
      <w:r w:rsidRPr="00F919A0">
        <w:rPr>
          <w:rFonts w:ascii="GHEA Grapalat" w:hAnsi="GHEA Grapalat" w:cs="Arial"/>
          <w:i/>
          <w:iCs/>
          <w:sz w:val="16"/>
          <w:szCs w:val="16"/>
        </w:rPr>
        <w:t>մինչև երաշխիքով սահմանված ժամկետի ավարտը: Երաշիքը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կներկայցվի մինչև երաշխիքի վավերության ժամկետի ավարտը»:</w:t>
      </w:r>
      <w:r>
        <w:rPr>
          <w:rFonts w:ascii="Sylfaen" w:hAnsi="Sylfaen" w:cs="Arial"/>
          <w:i/>
          <w:iCs/>
          <w:sz w:val="18"/>
          <w:szCs w:val="18"/>
        </w:rPr>
        <w:t xml:space="preserve"> </w:t>
      </w:r>
    </w:p>
  </w:footnote>
  <w:footnote w:id="22">
    <w:p w:rsidR="008B3B89" w:rsidRPr="007718CE" w:rsidRDefault="008B3B89" w:rsidP="003A5367">
      <w:pPr>
        <w:pStyle w:val="FootnoteText"/>
        <w:tabs>
          <w:tab w:val="clear" w:pos="360"/>
          <w:tab w:val="left" w:pos="0"/>
        </w:tabs>
        <w:ind w:left="0" w:firstLine="0"/>
        <w:jc w:val="both"/>
        <w:rPr>
          <w:rFonts w:ascii="GHEA Grapalat" w:hAnsi="GHEA Grapalat" w:cs="Arial"/>
          <w:sz w:val="16"/>
          <w:szCs w:val="16"/>
        </w:rPr>
      </w:pPr>
      <w:r w:rsidRPr="007718CE">
        <w:rPr>
          <w:rStyle w:val="FootnoteReference"/>
          <w:rFonts w:ascii="GHEA Grapalat" w:hAnsi="GHEA Grapalat" w:cs="Arial"/>
          <w:sz w:val="16"/>
          <w:szCs w:val="16"/>
        </w:rPr>
        <w:footnoteRef/>
      </w:r>
      <w:r w:rsidRPr="007718CE">
        <w:rPr>
          <w:rFonts w:ascii="GHEA Grapalat" w:hAnsi="GHEA Grapalat" w:cs="Arial"/>
          <w:sz w:val="16"/>
          <w:szCs w:val="16"/>
        </w:rPr>
        <w:t xml:space="preserve"> Չկատարումը՝ Պատվիրատուի որոշմամբ, պետք է ներառի բոլոր այն պայմանագրերը, որտեղ՝ (ա) չկատարումը չէր վիճարկվել կապալռուի կողմից՝ այդ թվում համպատասխան պայմանագրով վեճերի լուծման մեխանիզմի միջոցով, և (բ) պայմանագրեր, որոնց չկատարումը վիճարկվում էր, սակայն որոշումն ամբողջությամբ ընդունվել էր ի վնաս կապալառուի: Չկատարումը չպետք է ներառի պայմանագրեր, որտեղ պատվիրատուների որոշումները չեղյալ էին համարվել վեճերի լուծման մեխանիզմներով: Չկատարումը պետք է հիմնվի ամբողությամբ կարգավորված վեճի կամ դատավեճի ողջ տեղեկատվության վրա: Այսինքն, վեճ կամ դատավեճ, որը լուծվել էր համապատասխան պայմանագրի վեճերի լուծման մեխանիզմով և սպառվել էին Մրցույթի մասնակցի համար մատչելի բողոքարկման բոլոր ատյանները:</w:t>
      </w:r>
    </w:p>
  </w:footnote>
  <w:footnote w:id="23">
    <w:p w:rsidR="008B3B89" w:rsidRPr="007718CE" w:rsidRDefault="008B3B89" w:rsidP="00B83C06">
      <w:pPr>
        <w:pStyle w:val="FootnoteText"/>
        <w:rPr>
          <w:rFonts w:ascii="GHEA Grapalat" w:hAnsi="GHEA Grapalat"/>
        </w:rPr>
      </w:pPr>
      <w:r w:rsidRPr="007718CE">
        <w:rPr>
          <w:rStyle w:val="FootnoteReference"/>
          <w:rFonts w:ascii="GHEA Grapalat" w:hAnsi="GHEA Grapalat" w:cs="Arial"/>
          <w:sz w:val="16"/>
          <w:szCs w:val="16"/>
        </w:rPr>
        <w:footnoteRef/>
      </w:r>
      <w:r w:rsidRPr="007718CE">
        <w:rPr>
          <w:rFonts w:ascii="GHEA Grapalat" w:hAnsi="GHEA Grapalat" w:cs="Arial"/>
          <w:sz w:val="16"/>
          <w:szCs w:val="16"/>
        </w:rPr>
        <w:t xml:space="preserve"> Սույն պահանջը վերաբերում է նաև այն պայմանագրերին, որոնք մրցույթի մասնակիցն իրականացրել է որպես ՀՁ անդամ:</w:t>
      </w:r>
    </w:p>
  </w:footnote>
  <w:footnote w:id="24">
    <w:p w:rsidR="008B3B89" w:rsidRPr="000235C2" w:rsidRDefault="008B3B89" w:rsidP="003A5367">
      <w:pPr>
        <w:pStyle w:val="FootnoteText"/>
        <w:tabs>
          <w:tab w:val="clear" w:pos="360"/>
          <w:tab w:val="left" w:pos="0"/>
        </w:tabs>
        <w:ind w:left="0" w:firstLine="0"/>
        <w:jc w:val="both"/>
        <w:rPr>
          <w:rFonts w:ascii="GHEA Grapalat" w:hAnsi="GHEA Grapalat" w:cs="Arial"/>
          <w:sz w:val="16"/>
          <w:szCs w:val="16"/>
        </w:rPr>
      </w:pPr>
      <w:r w:rsidRPr="000235C2">
        <w:rPr>
          <w:rStyle w:val="FootnoteReference"/>
          <w:rFonts w:ascii="GHEA Grapalat" w:hAnsi="GHEA Grapalat" w:cs="Arial"/>
          <w:sz w:val="16"/>
          <w:szCs w:val="16"/>
        </w:rPr>
        <w:footnoteRef/>
      </w:r>
      <w:r w:rsidRPr="000235C2">
        <w:rPr>
          <w:rFonts w:ascii="GHEA Grapalat" w:hAnsi="GHEA Grapalat" w:cs="Arial"/>
          <w:sz w:val="16"/>
          <w:szCs w:val="16"/>
        </w:rPr>
        <w:t xml:space="preserve"> Նմանությունը որոշվում է հետևյալ կերպ`</w:t>
      </w:r>
      <w:r w:rsidRPr="0067171B">
        <w:rPr>
          <w:rFonts w:ascii="GHEA Grapalat" w:hAnsi="GHEA Grapalat" w:cs="Arial"/>
          <w:sz w:val="16"/>
          <w:szCs w:val="16"/>
        </w:rPr>
        <w:t xml:space="preserve"> քաղաքացիական շենքերի վերակառուցման պայմանագրեր:</w:t>
      </w:r>
      <w:r w:rsidRPr="000235C2">
        <w:rPr>
          <w:rFonts w:ascii="GHEA Grapalat" w:hAnsi="GHEA Grapalat" w:cs="Arial"/>
          <w:sz w:val="16"/>
          <w:szCs w:val="16"/>
        </w:rPr>
        <w:t xml:space="preserve"> Փոքր արժեքով (պահանջով սահմանված արժեքից փոքր արժեքով) մի քանի պայմանագրերի գումարումը ընդհանուր պահանջը բավարերլու համար չի թույլատրվում: </w:t>
      </w:r>
    </w:p>
  </w:footnote>
  <w:footnote w:id="25">
    <w:p w:rsidR="008B3B89" w:rsidRPr="002748B1" w:rsidDel="006A3E0C" w:rsidRDefault="008B3B89" w:rsidP="003A5367">
      <w:pPr>
        <w:pStyle w:val="FootnoteText"/>
        <w:tabs>
          <w:tab w:val="clear" w:pos="360"/>
          <w:tab w:val="left" w:pos="0"/>
        </w:tabs>
        <w:ind w:left="0" w:firstLine="0"/>
        <w:jc w:val="both"/>
        <w:rPr>
          <w:rFonts w:ascii="GHEA Grapalat" w:hAnsi="GHEA Grapalat" w:cs="Arial"/>
          <w:sz w:val="16"/>
          <w:szCs w:val="16"/>
        </w:rPr>
      </w:pPr>
      <w:r w:rsidRPr="0067171B">
        <w:footnoteRef/>
      </w:r>
      <w:r w:rsidRPr="000235C2">
        <w:rPr>
          <w:rFonts w:ascii="GHEA Grapalat" w:hAnsi="GHEA Grapalat" w:cs="Arial"/>
          <w:sz w:val="16"/>
          <w:szCs w:val="16"/>
        </w:rPr>
        <w:t xml:space="preserve"> Պայմանագիրն էապես ավարտված է, եթե իրականացվել է պայմանագրով նախատեսված աշխատանքների 80% տոկոսը կամ ավելին:</w:t>
      </w:r>
    </w:p>
  </w:footnote>
  <w:footnote w:id="26">
    <w:p w:rsidR="008B3B89" w:rsidRPr="0067171B" w:rsidRDefault="008B3B89" w:rsidP="0067171B">
      <w:pPr>
        <w:rPr>
          <w:rFonts w:ascii="GHEA Grapalat" w:hAnsi="GHEA Grapalat" w:cs="Arial"/>
          <w:sz w:val="16"/>
          <w:szCs w:val="16"/>
        </w:rPr>
      </w:pPr>
      <w:r w:rsidRPr="0067171B">
        <w:rPr>
          <w:rFonts w:ascii="GHEA Grapalat" w:hAnsi="GHEA Grapalat" w:cs="Arial"/>
          <w:sz w:val="16"/>
          <w:szCs w:val="16"/>
        </w:rPr>
        <w:footnoteRef/>
      </w:r>
      <w:r w:rsidRPr="0067171B">
        <w:rPr>
          <w:rFonts w:ascii="GHEA Grapalat" w:hAnsi="GHEA Grapalat" w:cs="Arial"/>
          <w:sz w:val="16"/>
          <w:szCs w:val="16"/>
        </w:rPr>
        <w:t xml:space="preserve"> Այն պայմանագրերի համար, որոնցում հայտատուն մասնակցում է որպես համատեղ ձեռնարկության անդամ կամ ենթակապալառու, սույն պահանջին համապատասխանելու համար կդիտարկվի միայն հայտատուի մասնաբաժինն իր արժեքով: </w:t>
      </w:r>
      <w:r w:rsidRPr="0067171B">
        <w:rPr>
          <w:rFonts w:ascii="Courier New" w:hAnsi="Courier New" w:cs="Courier New"/>
          <w:sz w:val="16"/>
          <w:szCs w:val="16"/>
        </w:rPr>
        <w:t> </w:t>
      </w:r>
    </w:p>
  </w:footnote>
  <w:footnote w:id="27">
    <w:p w:rsidR="008B3B89" w:rsidRPr="0067171B" w:rsidRDefault="008B3B89" w:rsidP="0067171B">
      <w:pPr>
        <w:pStyle w:val="FootnoteText"/>
        <w:tabs>
          <w:tab w:val="clear" w:pos="360"/>
          <w:tab w:val="left" w:pos="0"/>
        </w:tabs>
        <w:ind w:left="0" w:firstLine="0"/>
        <w:rPr>
          <w:lang w:val="en-GB"/>
        </w:rPr>
      </w:pPr>
      <w:r w:rsidRPr="0067171B">
        <w:rPr>
          <w:rFonts w:ascii="GHEA Grapalat" w:hAnsi="GHEA Grapalat" w:cs="Arial"/>
          <w:sz w:val="16"/>
          <w:szCs w:val="16"/>
        </w:rPr>
        <w:footnoteRef/>
      </w:r>
      <w:r w:rsidRPr="0067171B">
        <w:rPr>
          <w:rFonts w:ascii="GHEA Grapalat" w:hAnsi="GHEA Grapalat" w:cs="Arial"/>
          <w:sz w:val="16"/>
          <w:szCs w:val="16"/>
        </w:rPr>
        <w:t xml:space="preserve"> ՀՁ-ի դեպքում անդամների կողմից ավարտված պայմանագրերի </w:t>
      </w:r>
      <w:r w:rsidRPr="00671452">
        <w:rPr>
          <w:rFonts w:ascii="GHEA Grapalat" w:hAnsi="GHEA Grapalat" w:cs="Arial"/>
          <w:sz w:val="16"/>
          <w:szCs w:val="16"/>
        </w:rPr>
        <w:t>արժեքը</w:t>
      </w:r>
      <w:r w:rsidRPr="0067171B">
        <w:rPr>
          <w:rFonts w:ascii="GHEA Grapalat" w:hAnsi="GHEA Grapalat" w:cs="Arial"/>
          <w:sz w:val="16"/>
          <w:szCs w:val="16"/>
        </w:rPr>
        <w:t xml:space="preserve"> </w:t>
      </w:r>
      <w:r w:rsidRPr="00671452">
        <w:rPr>
          <w:rFonts w:ascii="GHEA Grapalat" w:hAnsi="GHEA Grapalat" w:cs="Arial"/>
          <w:sz w:val="16"/>
          <w:szCs w:val="16"/>
        </w:rPr>
        <w:t>չպետք</w:t>
      </w:r>
      <w:r w:rsidRPr="0067171B">
        <w:rPr>
          <w:rFonts w:ascii="GHEA Grapalat" w:hAnsi="GHEA Grapalat" w:cs="Arial"/>
          <w:sz w:val="16"/>
          <w:szCs w:val="16"/>
        </w:rPr>
        <w:t xml:space="preserve"> </w:t>
      </w:r>
      <w:r w:rsidRPr="00671452">
        <w:rPr>
          <w:rFonts w:ascii="GHEA Grapalat" w:hAnsi="GHEA Grapalat" w:cs="Arial"/>
          <w:sz w:val="16"/>
          <w:szCs w:val="16"/>
        </w:rPr>
        <w:t>է</w:t>
      </w:r>
      <w:r w:rsidRPr="0067171B">
        <w:rPr>
          <w:rFonts w:ascii="GHEA Grapalat" w:hAnsi="GHEA Grapalat" w:cs="Arial"/>
          <w:sz w:val="16"/>
          <w:szCs w:val="16"/>
        </w:rPr>
        <w:t xml:space="preserve"> </w:t>
      </w:r>
      <w:r w:rsidRPr="00671452">
        <w:rPr>
          <w:rFonts w:ascii="GHEA Grapalat" w:hAnsi="GHEA Grapalat" w:cs="Arial"/>
          <w:sz w:val="16"/>
          <w:szCs w:val="16"/>
        </w:rPr>
        <w:t>գումարվի՝</w:t>
      </w:r>
      <w:r w:rsidRPr="0067171B">
        <w:rPr>
          <w:rFonts w:ascii="GHEA Grapalat" w:hAnsi="GHEA Grapalat" w:cs="Arial"/>
          <w:sz w:val="16"/>
          <w:szCs w:val="16"/>
        </w:rPr>
        <w:t xml:space="preserve"> </w:t>
      </w:r>
      <w:r w:rsidRPr="00671452">
        <w:rPr>
          <w:rFonts w:ascii="GHEA Grapalat" w:hAnsi="GHEA Grapalat" w:cs="Arial"/>
          <w:sz w:val="16"/>
          <w:szCs w:val="16"/>
        </w:rPr>
        <w:t>առանձին</w:t>
      </w:r>
      <w:r w:rsidRPr="0067171B">
        <w:rPr>
          <w:rFonts w:ascii="GHEA Grapalat" w:hAnsi="GHEA Grapalat" w:cs="Arial"/>
          <w:sz w:val="16"/>
          <w:szCs w:val="16"/>
        </w:rPr>
        <w:t xml:space="preserve"> </w:t>
      </w:r>
      <w:r w:rsidRPr="00671452">
        <w:rPr>
          <w:rFonts w:ascii="GHEA Grapalat" w:hAnsi="GHEA Grapalat" w:cs="Arial"/>
          <w:sz w:val="16"/>
          <w:szCs w:val="16"/>
        </w:rPr>
        <w:t>պայմանագրի</w:t>
      </w:r>
      <w:r w:rsidRPr="0067171B">
        <w:rPr>
          <w:rFonts w:ascii="GHEA Grapalat" w:hAnsi="GHEA Grapalat" w:cs="Arial"/>
          <w:sz w:val="16"/>
          <w:szCs w:val="16"/>
        </w:rPr>
        <w:t xml:space="preserve"> </w:t>
      </w:r>
      <w:r w:rsidRPr="00671452">
        <w:rPr>
          <w:rFonts w:ascii="GHEA Grapalat" w:hAnsi="GHEA Grapalat" w:cs="Arial"/>
          <w:sz w:val="16"/>
          <w:szCs w:val="16"/>
        </w:rPr>
        <w:t>նվազագույն</w:t>
      </w:r>
      <w:r w:rsidRPr="0067171B">
        <w:rPr>
          <w:rFonts w:ascii="GHEA Grapalat" w:hAnsi="GHEA Grapalat" w:cs="Arial"/>
          <w:sz w:val="16"/>
          <w:szCs w:val="16"/>
        </w:rPr>
        <w:t xml:space="preserve"> </w:t>
      </w:r>
      <w:r w:rsidRPr="00671452">
        <w:rPr>
          <w:rFonts w:ascii="GHEA Grapalat" w:hAnsi="GHEA Grapalat" w:cs="Arial"/>
          <w:sz w:val="16"/>
          <w:szCs w:val="16"/>
        </w:rPr>
        <w:t>արժեքի</w:t>
      </w:r>
      <w:r w:rsidRPr="0067171B">
        <w:rPr>
          <w:rFonts w:ascii="GHEA Grapalat" w:hAnsi="GHEA Grapalat" w:cs="Arial"/>
          <w:sz w:val="16"/>
          <w:szCs w:val="16"/>
        </w:rPr>
        <w:t xml:space="preserve"> </w:t>
      </w:r>
      <w:r w:rsidRPr="00671452">
        <w:rPr>
          <w:rFonts w:ascii="GHEA Grapalat" w:hAnsi="GHEA Grapalat" w:cs="Arial"/>
          <w:sz w:val="16"/>
          <w:szCs w:val="16"/>
        </w:rPr>
        <w:t>պահանջի</w:t>
      </w:r>
      <w:r w:rsidRPr="0067171B">
        <w:rPr>
          <w:rFonts w:ascii="GHEA Grapalat" w:hAnsi="GHEA Grapalat" w:cs="Arial"/>
          <w:sz w:val="16"/>
          <w:szCs w:val="16"/>
        </w:rPr>
        <w:t xml:space="preserve"> </w:t>
      </w:r>
      <w:r w:rsidRPr="00671452">
        <w:rPr>
          <w:rFonts w:ascii="GHEA Grapalat" w:hAnsi="GHEA Grapalat" w:cs="Arial"/>
          <w:sz w:val="16"/>
          <w:szCs w:val="16"/>
        </w:rPr>
        <w:t>կատարումը</w:t>
      </w:r>
      <w:r w:rsidRPr="0067171B">
        <w:rPr>
          <w:rFonts w:ascii="GHEA Grapalat" w:hAnsi="GHEA Grapalat" w:cs="Arial"/>
          <w:sz w:val="16"/>
          <w:szCs w:val="16"/>
        </w:rPr>
        <w:t xml:space="preserve"> </w:t>
      </w:r>
      <w:r w:rsidRPr="00671452">
        <w:rPr>
          <w:rFonts w:ascii="GHEA Grapalat" w:hAnsi="GHEA Grapalat" w:cs="Arial"/>
          <w:sz w:val="16"/>
          <w:szCs w:val="16"/>
        </w:rPr>
        <w:t>որոշելու</w:t>
      </w:r>
      <w:r w:rsidRPr="0067171B">
        <w:rPr>
          <w:rFonts w:ascii="GHEA Grapalat" w:hAnsi="GHEA Grapalat" w:cs="Arial"/>
          <w:sz w:val="16"/>
          <w:szCs w:val="16"/>
        </w:rPr>
        <w:t xml:space="preserve"> </w:t>
      </w:r>
      <w:r w:rsidRPr="00671452">
        <w:rPr>
          <w:rFonts w:ascii="GHEA Grapalat" w:hAnsi="GHEA Grapalat" w:cs="Arial"/>
          <w:sz w:val="16"/>
          <w:szCs w:val="16"/>
        </w:rPr>
        <w:t>համար</w:t>
      </w:r>
      <w:r w:rsidRPr="0067171B">
        <w:rPr>
          <w:rFonts w:ascii="GHEA Grapalat" w:hAnsi="GHEA Grapalat" w:cs="Arial"/>
          <w:sz w:val="16"/>
          <w:szCs w:val="16"/>
        </w:rPr>
        <w:t xml:space="preserve">: </w:t>
      </w:r>
      <w:r w:rsidRPr="00671452">
        <w:rPr>
          <w:rFonts w:ascii="GHEA Grapalat" w:hAnsi="GHEA Grapalat" w:cs="Arial"/>
          <w:sz w:val="16"/>
          <w:szCs w:val="16"/>
        </w:rPr>
        <w:t>Հակառակը՝</w:t>
      </w:r>
      <w:r w:rsidRPr="0067171B">
        <w:rPr>
          <w:rFonts w:ascii="GHEA Grapalat" w:hAnsi="GHEA Grapalat" w:cs="Arial"/>
          <w:sz w:val="16"/>
          <w:szCs w:val="16"/>
        </w:rPr>
        <w:t xml:space="preserve"> </w:t>
      </w:r>
      <w:r w:rsidRPr="00671452">
        <w:rPr>
          <w:rFonts w:ascii="GHEA Grapalat" w:hAnsi="GHEA Grapalat" w:cs="Arial"/>
          <w:sz w:val="16"/>
          <w:szCs w:val="16"/>
        </w:rPr>
        <w:t>յուրաքանչյուր</w:t>
      </w:r>
      <w:r w:rsidRPr="0067171B">
        <w:rPr>
          <w:rFonts w:ascii="GHEA Grapalat" w:hAnsi="GHEA Grapalat" w:cs="Arial"/>
          <w:sz w:val="16"/>
          <w:szCs w:val="16"/>
        </w:rPr>
        <w:t xml:space="preserve"> </w:t>
      </w:r>
      <w:r w:rsidRPr="00671452">
        <w:rPr>
          <w:rFonts w:ascii="GHEA Grapalat" w:hAnsi="GHEA Grapalat" w:cs="Arial"/>
          <w:sz w:val="16"/>
          <w:szCs w:val="16"/>
        </w:rPr>
        <w:t>անդամի</w:t>
      </w:r>
      <w:r w:rsidRPr="0067171B">
        <w:rPr>
          <w:rFonts w:ascii="GHEA Grapalat" w:hAnsi="GHEA Grapalat" w:cs="Arial"/>
          <w:sz w:val="16"/>
          <w:szCs w:val="16"/>
        </w:rPr>
        <w:t xml:space="preserve"> </w:t>
      </w:r>
      <w:r w:rsidRPr="00671452">
        <w:rPr>
          <w:rFonts w:ascii="GHEA Grapalat" w:hAnsi="GHEA Grapalat" w:cs="Arial"/>
          <w:sz w:val="16"/>
          <w:szCs w:val="16"/>
        </w:rPr>
        <w:t>կողմից</w:t>
      </w:r>
      <w:r w:rsidRPr="0067171B">
        <w:rPr>
          <w:rFonts w:ascii="GHEA Grapalat" w:hAnsi="GHEA Grapalat" w:cs="Arial"/>
          <w:sz w:val="16"/>
          <w:szCs w:val="16"/>
        </w:rPr>
        <w:t xml:space="preserve"> </w:t>
      </w:r>
      <w:r w:rsidRPr="00671452">
        <w:rPr>
          <w:rFonts w:ascii="GHEA Grapalat" w:hAnsi="GHEA Grapalat" w:cs="Arial"/>
          <w:sz w:val="16"/>
          <w:szCs w:val="16"/>
        </w:rPr>
        <w:t>իրականացված</w:t>
      </w:r>
      <w:r w:rsidRPr="0067171B">
        <w:rPr>
          <w:rFonts w:ascii="GHEA Grapalat" w:hAnsi="GHEA Grapalat" w:cs="Arial"/>
          <w:sz w:val="16"/>
          <w:szCs w:val="16"/>
        </w:rPr>
        <w:t xml:space="preserve"> </w:t>
      </w:r>
      <w:r w:rsidRPr="00671452">
        <w:rPr>
          <w:rFonts w:ascii="GHEA Grapalat" w:hAnsi="GHEA Grapalat" w:cs="Arial"/>
          <w:sz w:val="16"/>
          <w:szCs w:val="16"/>
        </w:rPr>
        <w:t>յուրաքանչյուր</w:t>
      </w:r>
      <w:r w:rsidRPr="0067171B">
        <w:rPr>
          <w:rFonts w:ascii="GHEA Grapalat" w:hAnsi="GHEA Grapalat" w:cs="Arial"/>
          <w:sz w:val="16"/>
          <w:szCs w:val="16"/>
        </w:rPr>
        <w:t xml:space="preserve"> </w:t>
      </w:r>
      <w:r w:rsidRPr="00671452">
        <w:rPr>
          <w:rFonts w:ascii="GHEA Grapalat" w:hAnsi="GHEA Grapalat" w:cs="Arial"/>
          <w:sz w:val="16"/>
          <w:szCs w:val="16"/>
        </w:rPr>
        <w:t>պայմանագիր</w:t>
      </w:r>
      <w:r w:rsidRPr="0067171B">
        <w:rPr>
          <w:rFonts w:ascii="GHEA Grapalat" w:hAnsi="GHEA Grapalat" w:cs="Arial"/>
          <w:sz w:val="16"/>
          <w:szCs w:val="16"/>
        </w:rPr>
        <w:t xml:space="preserve"> </w:t>
      </w:r>
      <w:r w:rsidRPr="00671452">
        <w:rPr>
          <w:rFonts w:ascii="GHEA Grapalat" w:hAnsi="GHEA Grapalat" w:cs="Arial"/>
          <w:sz w:val="16"/>
          <w:szCs w:val="16"/>
        </w:rPr>
        <w:t>պետք</w:t>
      </w:r>
      <w:r w:rsidRPr="0067171B">
        <w:rPr>
          <w:rFonts w:ascii="GHEA Grapalat" w:hAnsi="GHEA Grapalat" w:cs="Arial"/>
          <w:sz w:val="16"/>
          <w:szCs w:val="16"/>
        </w:rPr>
        <w:t xml:space="preserve"> </w:t>
      </w:r>
      <w:r w:rsidRPr="00671452">
        <w:rPr>
          <w:rFonts w:ascii="GHEA Grapalat" w:hAnsi="GHEA Grapalat" w:cs="Arial"/>
          <w:sz w:val="16"/>
          <w:szCs w:val="16"/>
        </w:rPr>
        <w:t>է</w:t>
      </w:r>
      <w:r w:rsidRPr="0067171B">
        <w:rPr>
          <w:rFonts w:ascii="GHEA Grapalat" w:hAnsi="GHEA Grapalat" w:cs="Arial"/>
          <w:sz w:val="16"/>
          <w:szCs w:val="16"/>
        </w:rPr>
        <w:t xml:space="preserve"> </w:t>
      </w:r>
      <w:r w:rsidRPr="00671452">
        <w:rPr>
          <w:rFonts w:ascii="GHEA Grapalat" w:hAnsi="GHEA Grapalat" w:cs="Arial"/>
          <w:sz w:val="16"/>
          <w:szCs w:val="16"/>
        </w:rPr>
        <w:t>բավարարի</w:t>
      </w:r>
      <w:r w:rsidRPr="0067171B">
        <w:rPr>
          <w:rFonts w:ascii="GHEA Grapalat" w:hAnsi="GHEA Grapalat" w:cs="Arial"/>
          <w:sz w:val="16"/>
          <w:szCs w:val="16"/>
        </w:rPr>
        <w:t xml:space="preserve"> </w:t>
      </w:r>
      <w:r w:rsidRPr="00671452">
        <w:rPr>
          <w:rFonts w:ascii="GHEA Grapalat" w:hAnsi="GHEA Grapalat" w:cs="Arial"/>
          <w:sz w:val="16"/>
          <w:szCs w:val="16"/>
        </w:rPr>
        <w:t>առանձին</w:t>
      </w:r>
      <w:r w:rsidRPr="0067171B">
        <w:rPr>
          <w:rFonts w:ascii="GHEA Grapalat" w:hAnsi="GHEA Grapalat" w:cs="Arial"/>
          <w:sz w:val="16"/>
          <w:szCs w:val="16"/>
        </w:rPr>
        <w:t xml:space="preserve"> </w:t>
      </w:r>
      <w:r w:rsidRPr="00671452">
        <w:rPr>
          <w:rFonts w:ascii="GHEA Grapalat" w:hAnsi="GHEA Grapalat" w:cs="Arial"/>
          <w:sz w:val="16"/>
          <w:szCs w:val="16"/>
        </w:rPr>
        <w:t>պայմանագրի</w:t>
      </w:r>
      <w:r w:rsidRPr="0067171B">
        <w:rPr>
          <w:rFonts w:ascii="GHEA Grapalat" w:hAnsi="GHEA Grapalat" w:cs="Arial"/>
          <w:sz w:val="16"/>
          <w:szCs w:val="16"/>
        </w:rPr>
        <w:t xml:space="preserve"> </w:t>
      </w:r>
      <w:r w:rsidRPr="00671452">
        <w:rPr>
          <w:rFonts w:ascii="GHEA Grapalat" w:hAnsi="GHEA Grapalat" w:cs="Arial"/>
          <w:sz w:val="16"/>
          <w:szCs w:val="16"/>
        </w:rPr>
        <w:t>նվազագույն</w:t>
      </w:r>
      <w:r w:rsidRPr="0067171B">
        <w:rPr>
          <w:rFonts w:ascii="GHEA Grapalat" w:hAnsi="GHEA Grapalat" w:cs="Arial"/>
          <w:sz w:val="16"/>
          <w:szCs w:val="16"/>
        </w:rPr>
        <w:t xml:space="preserve"> </w:t>
      </w:r>
      <w:r w:rsidRPr="00671452">
        <w:rPr>
          <w:rFonts w:ascii="GHEA Grapalat" w:hAnsi="GHEA Grapalat" w:cs="Arial"/>
          <w:sz w:val="16"/>
          <w:szCs w:val="16"/>
        </w:rPr>
        <w:t>արժեքին</w:t>
      </w:r>
      <w:r w:rsidRPr="0067171B">
        <w:rPr>
          <w:rFonts w:ascii="GHEA Grapalat" w:hAnsi="GHEA Grapalat" w:cs="Arial"/>
          <w:sz w:val="16"/>
          <w:szCs w:val="16"/>
        </w:rPr>
        <w:t xml:space="preserve">, </w:t>
      </w:r>
      <w:r w:rsidRPr="00671452">
        <w:rPr>
          <w:rFonts w:ascii="GHEA Grapalat" w:hAnsi="GHEA Grapalat" w:cs="Arial"/>
          <w:sz w:val="16"/>
          <w:szCs w:val="16"/>
        </w:rPr>
        <w:t>որը</w:t>
      </w:r>
      <w:r w:rsidRPr="0067171B">
        <w:rPr>
          <w:rFonts w:ascii="GHEA Grapalat" w:hAnsi="GHEA Grapalat" w:cs="Arial"/>
          <w:sz w:val="16"/>
          <w:szCs w:val="16"/>
        </w:rPr>
        <w:t xml:space="preserve"> </w:t>
      </w:r>
      <w:r w:rsidRPr="00671452">
        <w:rPr>
          <w:rFonts w:ascii="GHEA Grapalat" w:hAnsi="GHEA Grapalat" w:cs="Arial"/>
          <w:sz w:val="16"/>
          <w:szCs w:val="16"/>
        </w:rPr>
        <w:t>պահանջվում</w:t>
      </w:r>
      <w:r w:rsidRPr="0067171B">
        <w:rPr>
          <w:rFonts w:ascii="GHEA Grapalat" w:hAnsi="GHEA Grapalat" w:cs="Arial"/>
          <w:sz w:val="16"/>
          <w:szCs w:val="16"/>
        </w:rPr>
        <w:t xml:space="preserve"> </w:t>
      </w:r>
      <w:r w:rsidRPr="00671452">
        <w:rPr>
          <w:rFonts w:ascii="GHEA Grapalat" w:hAnsi="GHEA Grapalat" w:cs="Arial"/>
          <w:sz w:val="16"/>
          <w:szCs w:val="16"/>
        </w:rPr>
        <w:t>է</w:t>
      </w:r>
      <w:r w:rsidRPr="0067171B">
        <w:rPr>
          <w:rFonts w:ascii="GHEA Grapalat" w:hAnsi="GHEA Grapalat" w:cs="Arial"/>
          <w:sz w:val="16"/>
          <w:szCs w:val="16"/>
        </w:rPr>
        <w:t xml:space="preserve"> </w:t>
      </w:r>
      <w:r w:rsidRPr="00671452">
        <w:rPr>
          <w:rFonts w:ascii="GHEA Grapalat" w:hAnsi="GHEA Grapalat" w:cs="Arial"/>
          <w:sz w:val="16"/>
          <w:szCs w:val="16"/>
        </w:rPr>
        <w:t>առանձին</w:t>
      </w:r>
      <w:r w:rsidRPr="0067171B">
        <w:rPr>
          <w:rFonts w:ascii="GHEA Grapalat" w:hAnsi="GHEA Grapalat" w:cs="Arial"/>
          <w:sz w:val="16"/>
          <w:szCs w:val="16"/>
        </w:rPr>
        <w:t xml:space="preserve"> </w:t>
      </w:r>
      <w:r w:rsidRPr="00AA6546">
        <w:rPr>
          <w:rFonts w:ascii="GHEA Grapalat" w:hAnsi="GHEA Grapalat" w:cs="Arial"/>
          <w:sz w:val="16"/>
          <w:szCs w:val="16"/>
        </w:rPr>
        <w:t>կազմակերպությունից</w:t>
      </w:r>
      <w:r w:rsidRPr="0067171B">
        <w:rPr>
          <w:rFonts w:ascii="GHEA Grapalat" w:hAnsi="GHEA Grapalat" w:cs="Arial"/>
          <w:sz w:val="16"/>
          <w:szCs w:val="16"/>
        </w:rPr>
        <w:t xml:space="preserve">: </w:t>
      </w:r>
      <w:r w:rsidRPr="00AA6546">
        <w:rPr>
          <w:rFonts w:ascii="GHEA Grapalat" w:hAnsi="GHEA Grapalat" w:cs="Arial"/>
          <w:sz w:val="16"/>
          <w:szCs w:val="16"/>
        </w:rPr>
        <w:t>Որպեսզի</w:t>
      </w:r>
      <w:r w:rsidRPr="0067171B">
        <w:rPr>
          <w:rFonts w:ascii="GHEA Grapalat" w:hAnsi="GHEA Grapalat" w:cs="Arial"/>
          <w:sz w:val="16"/>
          <w:szCs w:val="16"/>
        </w:rPr>
        <w:t xml:space="preserve"> </w:t>
      </w:r>
      <w:r w:rsidRPr="00AA6546">
        <w:rPr>
          <w:rFonts w:ascii="GHEA Grapalat" w:hAnsi="GHEA Grapalat" w:cs="Arial"/>
          <w:sz w:val="16"/>
          <w:szCs w:val="16"/>
        </w:rPr>
        <w:t>որոշվի</w:t>
      </w:r>
      <w:r w:rsidRPr="0067171B">
        <w:rPr>
          <w:rFonts w:ascii="GHEA Grapalat" w:hAnsi="GHEA Grapalat" w:cs="Arial"/>
          <w:sz w:val="16"/>
          <w:szCs w:val="16"/>
        </w:rPr>
        <w:t xml:space="preserve">, </w:t>
      </w:r>
      <w:r w:rsidRPr="00AA6546">
        <w:rPr>
          <w:rFonts w:ascii="GHEA Grapalat" w:hAnsi="GHEA Grapalat" w:cs="Arial"/>
          <w:sz w:val="16"/>
          <w:szCs w:val="16"/>
        </w:rPr>
        <w:t>թե</w:t>
      </w:r>
      <w:r w:rsidRPr="0067171B">
        <w:rPr>
          <w:rFonts w:ascii="GHEA Grapalat" w:hAnsi="GHEA Grapalat" w:cs="Arial"/>
          <w:sz w:val="16"/>
          <w:szCs w:val="16"/>
        </w:rPr>
        <w:t xml:space="preserve"> </w:t>
      </w:r>
      <w:r w:rsidRPr="00AA6546">
        <w:rPr>
          <w:rFonts w:ascii="GHEA Grapalat" w:hAnsi="GHEA Grapalat" w:cs="Arial"/>
          <w:sz w:val="16"/>
          <w:szCs w:val="16"/>
        </w:rPr>
        <w:t>արդյոք</w:t>
      </w:r>
      <w:r w:rsidRPr="0067171B">
        <w:rPr>
          <w:rFonts w:ascii="GHEA Grapalat" w:hAnsi="GHEA Grapalat" w:cs="Arial"/>
          <w:sz w:val="16"/>
          <w:szCs w:val="16"/>
        </w:rPr>
        <w:t xml:space="preserve"> </w:t>
      </w:r>
      <w:r w:rsidRPr="00AA6546">
        <w:rPr>
          <w:rFonts w:ascii="GHEA Grapalat" w:hAnsi="GHEA Grapalat" w:cs="Arial"/>
          <w:sz w:val="16"/>
          <w:szCs w:val="16"/>
        </w:rPr>
        <w:t>ՀՁ</w:t>
      </w:r>
      <w:r w:rsidRPr="0067171B">
        <w:rPr>
          <w:rFonts w:ascii="GHEA Grapalat" w:hAnsi="GHEA Grapalat" w:cs="Arial"/>
          <w:sz w:val="16"/>
          <w:szCs w:val="16"/>
        </w:rPr>
        <w:t>-</w:t>
      </w:r>
      <w:r w:rsidRPr="00AA6546">
        <w:rPr>
          <w:rFonts w:ascii="GHEA Grapalat" w:hAnsi="GHEA Grapalat" w:cs="Arial"/>
          <w:sz w:val="16"/>
          <w:szCs w:val="16"/>
        </w:rPr>
        <w:t>ն</w:t>
      </w:r>
      <w:r w:rsidRPr="0067171B">
        <w:rPr>
          <w:rFonts w:ascii="GHEA Grapalat" w:hAnsi="GHEA Grapalat" w:cs="Arial"/>
          <w:sz w:val="16"/>
          <w:szCs w:val="16"/>
        </w:rPr>
        <w:t xml:space="preserve"> </w:t>
      </w:r>
      <w:r w:rsidRPr="00AA6546">
        <w:rPr>
          <w:rFonts w:ascii="GHEA Grapalat" w:hAnsi="GHEA Grapalat" w:cs="Arial"/>
          <w:sz w:val="16"/>
          <w:szCs w:val="16"/>
        </w:rPr>
        <w:t>համապատասխանում</w:t>
      </w:r>
      <w:r w:rsidRPr="0067171B">
        <w:rPr>
          <w:rFonts w:ascii="GHEA Grapalat" w:hAnsi="GHEA Grapalat" w:cs="Arial"/>
          <w:sz w:val="16"/>
          <w:szCs w:val="16"/>
        </w:rPr>
        <w:t xml:space="preserve"> </w:t>
      </w:r>
      <w:r w:rsidRPr="00AA6546">
        <w:rPr>
          <w:rFonts w:ascii="GHEA Grapalat" w:hAnsi="GHEA Grapalat" w:cs="Arial"/>
          <w:sz w:val="16"/>
          <w:szCs w:val="16"/>
        </w:rPr>
        <w:t>է</w:t>
      </w:r>
      <w:r w:rsidRPr="0067171B">
        <w:rPr>
          <w:rFonts w:ascii="GHEA Grapalat" w:hAnsi="GHEA Grapalat" w:cs="Arial"/>
          <w:sz w:val="16"/>
          <w:szCs w:val="16"/>
        </w:rPr>
        <w:t xml:space="preserve"> </w:t>
      </w:r>
      <w:r w:rsidRPr="00AA6546">
        <w:rPr>
          <w:rFonts w:ascii="GHEA Grapalat" w:hAnsi="GHEA Grapalat" w:cs="Arial"/>
          <w:sz w:val="16"/>
          <w:szCs w:val="16"/>
        </w:rPr>
        <w:t>պայմանագրերի</w:t>
      </w:r>
      <w:r w:rsidRPr="0067171B">
        <w:rPr>
          <w:rFonts w:ascii="GHEA Grapalat" w:hAnsi="GHEA Grapalat" w:cs="Arial"/>
          <w:sz w:val="16"/>
          <w:szCs w:val="16"/>
        </w:rPr>
        <w:t xml:space="preserve"> </w:t>
      </w:r>
      <w:r w:rsidRPr="00AA6546">
        <w:rPr>
          <w:rFonts w:ascii="GHEA Grapalat" w:hAnsi="GHEA Grapalat" w:cs="Arial"/>
          <w:sz w:val="16"/>
          <w:szCs w:val="16"/>
        </w:rPr>
        <w:t>ընդհանուր</w:t>
      </w:r>
      <w:r w:rsidRPr="0067171B">
        <w:rPr>
          <w:rFonts w:ascii="GHEA Grapalat" w:hAnsi="GHEA Grapalat" w:cs="Arial"/>
          <w:sz w:val="16"/>
          <w:szCs w:val="16"/>
        </w:rPr>
        <w:t xml:space="preserve"> </w:t>
      </w:r>
      <w:r w:rsidRPr="00AA6546">
        <w:rPr>
          <w:rFonts w:ascii="GHEA Grapalat" w:hAnsi="GHEA Grapalat" w:cs="Arial"/>
          <w:sz w:val="16"/>
          <w:szCs w:val="16"/>
        </w:rPr>
        <w:t>թվի</w:t>
      </w:r>
      <w:r w:rsidRPr="0067171B">
        <w:rPr>
          <w:rFonts w:ascii="GHEA Grapalat" w:hAnsi="GHEA Grapalat" w:cs="Arial"/>
          <w:sz w:val="16"/>
          <w:szCs w:val="16"/>
        </w:rPr>
        <w:t xml:space="preserve"> </w:t>
      </w:r>
      <w:r w:rsidRPr="00AA6546">
        <w:rPr>
          <w:rFonts w:ascii="GHEA Grapalat" w:hAnsi="GHEA Grapalat" w:cs="Arial"/>
          <w:sz w:val="16"/>
          <w:szCs w:val="16"/>
        </w:rPr>
        <w:t>պայմանին</w:t>
      </w:r>
      <w:r w:rsidRPr="0067171B">
        <w:rPr>
          <w:rFonts w:ascii="GHEA Grapalat" w:hAnsi="GHEA Grapalat" w:cs="Arial"/>
          <w:sz w:val="16"/>
          <w:szCs w:val="16"/>
        </w:rPr>
        <w:t xml:space="preserve">, </w:t>
      </w:r>
      <w:r w:rsidRPr="00AA6546">
        <w:rPr>
          <w:rFonts w:ascii="GHEA Grapalat" w:hAnsi="GHEA Grapalat" w:cs="Arial"/>
          <w:sz w:val="16"/>
          <w:szCs w:val="16"/>
        </w:rPr>
        <w:t>պետք</w:t>
      </w:r>
      <w:r w:rsidRPr="0067171B">
        <w:rPr>
          <w:rFonts w:ascii="GHEA Grapalat" w:hAnsi="GHEA Grapalat" w:cs="Arial"/>
          <w:sz w:val="16"/>
          <w:szCs w:val="16"/>
        </w:rPr>
        <w:t xml:space="preserve"> </w:t>
      </w:r>
      <w:r w:rsidRPr="00AA6546">
        <w:rPr>
          <w:rFonts w:ascii="GHEA Grapalat" w:hAnsi="GHEA Grapalat" w:cs="Arial"/>
          <w:sz w:val="16"/>
          <w:szCs w:val="16"/>
        </w:rPr>
        <w:t>է</w:t>
      </w:r>
      <w:r w:rsidRPr="0067171B">
        <w:rPr>
          <w:rFonts w:ascii="GHEA Grapalat" w:hAnsi="GHEA Grapalat" w:cs="Arial"/>
          <w:sz w:val="16"/>
          <w:szCs w:val="16"/>
        </w:rPr>
        <w:t xml:space="preserve"> </w:t>
      </w:r>
      <w:r w:rsidRPr="00AA6546">
        <w:rPr>
          <w:rFonts w:ascii="GHEA Grapalat" w:hAnsi="GHEA Grapalat" w:cs="Arial"/>
          <w:sz w:val="16"/>
          <w:szCs w:val="16"/>
        </w:rPr>
        <w:t>գումարվեն</w:t>
      </w:r>
      <w:r w:rsidRPr="0067171B">
        <w:rPr>
          <w:rFonts w:ascii="GHEA Grapalat" w:hAnsi="GHEA Grapalat" w:cs="Arial"/>
          <w:sz w:val="16"/>
          <w:szCs w:val="16"/>
        </w:rPr>
        <w:t xml:space="preserve"> </w:t>
      </w:r>
      <w:r w:rsidRPr="00AA6546">
        <w:rPr>
          <w:rFonts w:ascii="GHEA Grapalat" w:hAnsi="GHEA Grapalat" w:cs="Arial"/>
          <w:sz w:val="16"/>
          <w:szCs w:val="16"/>
        </w:rPr>
        <w:t>միայն</w:t>
      </w:r>
      <w:r w:rsidRPr="0067171B">
        <w:rPr>
          <w:rFonts w:ascii="GHEA Grapalat" w:hAnsi="GHEA Grapalat" w:cs="Arial"/>
          <w:sz w:val="16"/>
          <w:szCs w:val="16"/>
        </w:rPr>
        <w:t xml:space="preserve"> </w:t>
      </w:r>
      <w:r w:rsidRPr="00AA6546">
        <w:rPr>
          <w:rFonts w:ascii="GHEA Grapalat" w:hAnsi="GHEA Grapalat" w:cs="Arial"/>
          <w:sz w:val="16"/>
          <w:szCs w:val="16"/>
        </w:rPr>
        <w:t>բոլոր</w:t>
      </w:r>
      <w:r w:rsidRPr="0067171B">
        <w:rPr>
          <w:rFonts w:ascii="GHEA Grapalat" w:hAnsi="GHEA Grapalat" w:cs="Arial"/>
          <w:sz w:val="16"/>
          <w:szCs w:val="16"/>
        </w:rPr>
        <w:t xml:space="preserve"> </w:t>
      </w:r>
      <w:r w:rsidRPr="00AA6546">
        <w:rPr>
          <w:rFonts w:ascii="GHEA Grapalat" w:hAnsi="GHEA Grapalat" w:cs="Arial"/>
          <w:sz w:val="16"/>
          <w:szCs w:val="16"/>
        </w:rPr>
        <w:t>անդամների</w:t>
      </w:r>
      <w:r w:rsidRPr="0067171B">
        <w:rPr>
          <w:rFonts w:ascii="GHEA Grapalat" w:hAnsi="GHEA Grapalat" w:cs="Arial"/>
          <w:sz w:val="16"/>
          <w:szCs w:val="16"/>
        </w:rPr>
        <w:t xml:space="preserve"> </w:t>
      </w:r>
      <w:r w:rsidRPr="00AA6546">
        <w:rPr>
          <w:rFonts w:ascii="GHEA Grapalat" w:hAnsi="GHEA Grapalat" w:cs="Arial"/>
          <w:sz w:val="16"/>
          <w:szCs w:val="16"/>
        </w:rPr>
        <w:t>կողմից</w:t>
      </w:r>
      <w:r w:rsidRPr="0067171B">
        <w:rPr>
          <w:rFonts w:ascii="GHEA Grapalat" w:hAnsi="GHEA Grapalat" w:cs="Arial"/>
          <w:sz w:val="16"/>
          <w:szCs w:val="16"/>
        </w:rPr>
        <w:t xml:space="preserve"> </w:t>
      </w:r>
      <w:r w:rsidRPr="00AA6546">
        <w:rPr>
          <w:rFonts w:ascii="GHEA Grapalat" w:hAnsi="GHEA Grapalat" w:cs="Arial"/>
          <w:sz w:val="16"/>
          <w:szCs w:val="16"/>
        </w:rPr>
        <w:t>իրականացված</w:t>
      </w:r>
      <w:r w:rsidRPr="0067171B">
        <w:rPr>
          <w:rFonts w:ascii="GHEA Grapalat" w:hAnsi="GHEA Grapalat" w:cs="Arial"/>
          <w:sz w:val="16"/>
          <w:szCs w:val="16"/>
        </w:rPr>
        <w:t xml:space="preserve"> </w:t>
      </w:r>
      <w:r w:rsidRPr="00AA6546">
        <w:rPr>
          <w:rFonts w:ascii="GHEA Grapalat" w:hAnsi="GHEA Grapalat" w:cs="Arial"/>
          <w:sz w:val="16"/>
          <w:szCs w:val="16"/>
        </w:rPr>
        <w:t>պայմանագրերը</w:t>
      </w:r>
      <w:r w:rsidRPr="0067171B">
        <w:rPr>
          <w:rFonts w:ascii="GHEA Grapalat" w:hAnsi="GHEA Grapalat" w:cs="Arial"/>
          <w:sz w:val="16"/>
          <w:szCs w:val="16"/>
        </w:rPr>
        <w:t xml:space="preserve">, </w:t>
      </w:r>
      <w:r w:rsidRPr="00AA6546">
        <w:rPr>
          <w:rFonts w:ascii="GHEA Grapalat" w:hAnsi="GHEA Grapalat" w:cs="Arial"/>
          <w:sz w:val="16"/>
          <w:szCs w:val="16"/>
        </w:rPr>
        <w:t>որոնցից</w:t>
      </w:r>
      <w:r w:rsidRPr="0067171B">
        <w:rPr>
          <w:rFonts w:ascii="GHEA Grapalat" w:hAnsi="GHEA Grapalat" w:cs="Arial"/>
          <w:sz w:val="16"/>
          <w:szCs w:val="16"/>
        </w:rPr>
        <w:t xml:space="preserve"> </w:t>
      </w:r>
      <w:r w:rsidRPr="00AA6546">
        <w:rPr>
          <w:rFonts w:ascii="GHEA Grapalat" w:hAnsi="GHEA Grapalat" w:cs="Arial"/>
          <w:sz w:val="16"/>
          <w:szCs w:val="16"/>
        </w:rPr>
        <w:t>յուրաքանչյուրը</w:t>
      </w:r>
      <w:r w:rsidRPr="0067171B">
        <w:rPr>
          <w:rFonts w:ascii="GHEA Grapalat" w:hAnsi="GHEA Grapalat" w:cs="Arial"/>
          <w:sz w:val="16"/>
          <w:szCs w:val="16"/>
        </w:rPr>
        <w:t xml:space="preserve"> </w:t>
      </w:r>
      <w:r w:rsidRPr="00AA6546">
        <w:rPr>
          <w:rFonts w:ascii="GHEA Grapalat" w:hAnsi="GHEA Grapalat" w:cs="Arial"/>
          <w:sz w:val="16"/>
          <w:szCs w:val="16"/>
        </w:rPr>
        <w:t>պետք</w:t>
      </w:r>
      <w:r w:rsidRPr="0067171B">
        <w:rPr>
          <w:rFonts w:ascii="GHEA Grapalat" w:hAnsi="GHEA Grapalat" w:cs="Arial"/>
          <w:sz w:val="16"/>
          <w:szCs w:val="16"/>
        </w:rPr>
        <w:t xml:space="preserve"> </w:t>
      </w:r>
      <w:r w:rsidRPr="00AA6546">
        <w:rPr>
          <w:rFonts w:ascii="GHEA Grapalat" w:hAnsi="GHEA Grapalat" w:cs="Arial"/>
          <w:sz w:val="16"/>
          <w:szCs w:val="16"/>
        </w:rPr>
        <w:t>է</w:t>
      </w:r>
      <w:r w:rsidRPr="0067171B">
        <w:rPr>
          <w:rFonts w:ascii="GHEA Grapalat" w:hAnsi="GHEA Grapalat" w:cs="Arial"/>
          <w:sz w:val="16"/>
          <w:szCs w:val="16"/>
        </w:rPr>
        <w:t xml:space="preserve"> </w:t>
      </w:r>
      <w:r w:rsidRPr="00AA6546">
        <w:rPr>
          <w:rFonts w:ascii="GHEA Grapalat" w:hAnsi="GHEA Grapalat" w:cs="Arial"/>
          <w:sz w:val="16"/>
          <w:szCs w:val="16"/>
        </w:rPr>
        <w:t>լինի</w:t>
      </w:r>
      <w:r w:rsidRPr="0067171B">
        <w:rPr>
          <w:rFonts w:ascii="GHEA Grapalat" w:hAnsi="GHEA Grapalat" w:cs="Arial"/>
          <w:sz w:val="16"/>
          <w:szCs w:val="16"/>
        </w:rPr>
        <w:t xml:space="preserve"> </w:t>
      </w:r>
      <w:r w:rsidRPr="00AA6546">
        <w:rPr>
          <w:rFonts w:ascii="GHEA Grapalat" w:hAnsi="GHEA Grapalat" w:cs="Arial"/>
          <w:sz w:val="16"/>
          <w:szCs w:val="16"/>
        </w:rPr>
        <w:t>պահանջվող</w:t>
      </w:r>
      <w:r w:rsidRPr="0067171B">
        <w:rPr>
          <w:rFonts w:ascii="GHEA Grapalat" w:hAnsi="GHEA Grapalat" w:cs="Arial"/>
          <w:sz w:val="16"/>
          <w:szCs w:val="16"/>
        </w:rPr>
        <w:t xml:space="preserve"> </w:t>
      </w:r>
      <w:r w:rsidRPr="00AA6546">
        <w:rPr>
          <w:rFonts w:ascii="GHEA Grapalat" w:hAnsi="GHEA Grapalat" w:cs="Arial"/>
          <w:sz w:val="16"/>
          <w:szCs w:val="16"/>
        </w:rPr>
        <w:t>նվազագույն</w:t>
      </w:r>
      <w:r w:rsidRPr="0067171B">
        <w:rPr>
          <w:rFonts w:ascii="GHEA Grapalat" w:hAnsi="GHEA Grapalat" w:cs="Arial"/>
          <w:sz w:val="16"/>
          <w:szCs w:val="16"/>
        </w:rPr>
        <w:t xml:space="preserve"> </w:t>
      </w:r>
      <w:r w:rsidRPr="00AA6546">
        <w:rPr>
          <w:rFonts w:ascii="GHEA Grapalat" w:hAnsi="GHEA Grapalat" w:cs="Arial"/>
          <w:sz w:val="16"/>
          <w:szCs w:val="16"/>
        </w:rPr>
        <w:t>արժեքին</w:t>
      </w:r>
      <w:r w:rsidRPr="0067171B">
        <w:rPr>
          <w:rFonts w:ascii="GHEA Grapalat" w:hAnsi="GHEA Grapalat" w:cs="Arial"/>
          <w:sz w:val="16"/>
          <w:szCs w:val="16"/>
        </w:rPr>
        <w:t xml:space="preserve"> </w:t>
      </w:r>
      <w:r w:rsidRPr="00AA6546">
        <w:rPr>
          <w:rFonts w:ascii="GHEA Grapalat" w:hAnsi="GHEA Grapalat" w:cs="Arial"/>
          <w:sz w:val="16"/>
          <w:szCs w:val="16"/>
        </w:rPr>
        <w:t>հավասար</w:t>
      </w:r>
      <w:r w:rsidRPr="0067171B">
        <w:rPr>
          <w:rFonts w:ascii="GHEA Grapalat" w:hAnsi="GHEA Grapalat" w:cs="Arial"/>
          <w:sz w:val="16"/>
          <w:szCs w:val="16"/>
        </w:rPr>
        <w:t xml:space="preserve"> </w:t>
      </w:r>
      <w:r w:rsidRPr="00AA6546">
        <w:rPr>
          <w:rFonts w:ascii="GHEA Grapalat" w:hAnsi="GHEA Grapalat" w:cs="Arial"/>
          <w:sz w:val="16"/>
          <w:szCs w:val="16"/>
        </w:rPr>
        <w:t>կամ</w:t>
      </w:r>
      <w:r w:rsidRPr="0067171B">
        <w:rPr>
          <w:rFonts w:ascii="GHEA Grapalat" w:hAnsi="GHEA Grapalat" w:cs="Arial"/>
          <w:sz w:val="16"/>
          <w:szCs w:val="16"/>
        </w:rPr>
        <w:t xml:space="preserve"> </w:t>
      </w:r>
      <w:r w:rsidRPr="00AA6546">
        <w:rPr>
          <w:rFonts w:ascii="GHEA Grapalat" w:hAnsi="GHEA Grapalat" w:cs="Arial"/>
          <w:sz w:val="16"/>
          <w:szCs w:val="16"/>
        </w:rPr>
        <w:t>դրանից</w:t>
      </w:r>
      <w:r w:rsidRPr="0067171B">
        <w:rPr>
          <w:rFonts w:ascii="GHEA Grapalat" w:hAnsi="GHEA Grapalat" w:cs="Arial"/>
          <w:sz w:val="16"/>
          <w:szCs w:val="16"/>
        </w:rPr>
        <w:t xml:space="preserve"> </w:t>
      </w:r>
      <w:r w:rsidRPr="00AA6546">
        <w:rPr>
          <w:rFonts w:ascii="GHEA Grapalat" w:hAnsi="GHEA Grapalat" w:cs="Arial"/>
          <w:sz w:val="16"/>
          <w:szCs w:val="16"/>
        </w:rPr>
        <w:t>ավել</w:t>
      </w:r>
      <w:r w:rsidRPr="0067171B">
        <w:rPr>
          <w:rFonts w:ascii="GHEA Grapalat" w:hAnsi="GHEA Grapalat"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124</w:t>
    </w:r>
    <w:r>
      <w:rPr>
        <w:rStyle w:val="PageNumber"/>
        <w:rFonts w:cs="Arial"/>
      </w:rPr>
      <w:fldChar w:fldCharType="end"/>
    </w:r>
    <w:r>
      <w:rPr>
        <w:rStyle w:val="PageNumber"/>
        <w:rFonts w:cs="Arial"/>
      </w:rPr>
      <w:tab/>
      <w:t>Section II - Bid Data Sheet</w:t>
    </w:r>
  </w:p>
  <w:p w:rsidR="008B3B89" w:rsidRDefault="008B3B89"/>
  <w:p w:rsidR="008B3B89" w:rsidRDefault="008B3B8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Header"/>
    </w:pPr>
    <w:r>
      <w:rPr>
        <w:rStyle w:val="PageNumber"/>
        <w:rFonts w:cs="Arial"/>
      </w:rPr>
      <w:tab/>
    </w:r>
  </w:p>
  <w:p w:rsidR="008B3B89" w:rsidRDefault="008B3B89"/>
  <w:p w:rsidR="008B3B89" w:rsidRDefault="008B3B8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130</w:t>
    </w:r>
    <w:r>
      <w:rPr>
        <w:rStyle w:val="PageNumber"/>
        <w:rFonts w:cs="Arial"/>
      </w:rPr>
      <w:fldChar w:fldCharType="end"/>
    </w:r>
    <w:r>
      <w:rPr>
        <w:rStyle w:val="PageNumber"/>
        <w:rFonts w:cs="Arial"/>
      </w:rPr>
      <w:tab/>
      <w:t>Section III - Evaluation and Qualification Criteria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8F2384" w:rsidRDefault="008B3B89" w:rsidP="00022A1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Default="008B3B89">
    <w:pPr>
      <w:pStyle w:val="Header"/>
      <w:tabs>
        <w:tab w:val="right" w:pos="12960"/>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142</w:t>
    </w:r>
    <w:r>
      <w:rPr>
        <w:rStyle w:val="PageNumber"/>
        <w:rFonts w:cs="Arial"/>
      </w:rPr>
      <w:fldChar w:fldCharType="end"/>
    </w:r>
    <w:r>
      <w:rPr>
        <w:rStyle w:val="PageNumber"/>
        <w:rFonts w:cs="Arial"/>
      </w:rPr>
      <w:tab/>
      <w:t>Section III - Evaluation and Qualification Criteria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8F2384" w:rsidRDefault="008B3B89" w:rsidP="00022A1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D35311" w:rsidRDefault="008B3B89" w:rsidP="00D3531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140E1F" w:rsidRDefault="008B3B89" w:rsidP="0014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D35311" w:rsidRDefault="008B3B89" w:rsidP="00D35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2B3A77" w:rsidRDefault="008B3B89" w:rsidP="002B3A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D35311" w:rsidRDefault="008B3B89" w:rsidP="00D353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477372" w:rsidRDefault="008B3B89">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62</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A61136" w:rsidRDefault="008B3B89" w:rsidP="00A611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D35311" w:rsidRDefault="008B3B89" w:rsidP="00D353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477372" w:rsidRDefault="008B3B89"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Pr>
        <w:rStyle w:val="PageNumber"/>
        <w:noProof/>
      </w:rPr>
      <w:t>74</w:t>
    </w:r>
    <w:r w:rsidRPr="00477372">
      <w:rPr>
        <w:rStyle w:val="PageNumber"/>
      </w:rPr>
      <w:fldChar w:fldCharType="end"/>
    </w:r>
    <w:r w:rsidRPr="00477372">
      <w:rPr>
        <w:rStyle w:val="PageNumber"/>
      </w:rPr>
      <w:tab/>
      <w:t>Section VI. -</w:t>
    </w:r>
    <w:r w:rsidRPr="00477372">
      <w:rPr>
        <w:rFonts w:ascii="Times New Roman" w:hAnsi="Times New Roman"/>
      </w:rPr>
      <w:t xml:space="preserve"> Bank Policy - Corrupt and Fraudulent Practices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89" w:rsidRPr="00A61136" w:rsidRDefault="008B3B89" w:rsidP="00A6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4974B7"/>
    <w:multiLevelType w:val="multilevel"/>
    <w:tmpl w:val="C99847CA"/>
    <w:lvl w:ilvl="0">
      <w:start w:val="1"/>
      <w:numFmt w:val="decimal"/>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1"/>
      <w:numFmt w:val="bullet"/>
      <w:lvlText w:val="-"/>
      <w:lvlJc w:val="left"/>
      <w:pPr>
        <w:ind w:left="2520" w:hanging="360"/>
      </w:pPr>
      <w:rPr>
        <w:rFonts w:ascii="GHEA Grapalat" w:eastAsia="Times New Roman" w:hAnsi="GHEA Grapalat" w:cs="Arial"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96AE268A"/>
    <w:lvl w:ilvl="0">
      <w:start w:val="1"/>
      <w:numFmt w:val="decimal"/>
      <w:pStyle w:val="S1-Header2"/>
      <w:isLgl/>
      <w:lvlText w:val="%1."/>
      <w:lvlJc w:val="left"/>
      <w:pPr>
        <w:tabs>
          <w:tab w:val="num" w:pos="432"/>
        </w:tabs>
        <w:ind w:left="432" w:hanging="432"/>
      </w:pPr>
      <w:rPr>
        <w:rFonts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49D0519"/>
    <w:multiLevelType w:val="hybridMultilevel"/>
    <w:tmpl w:val="917A850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AF5319"/>
    <w:multiLevelType w:val="hybridMultilevel"/>
    <w:tmpl w:val="80106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9" w15:restartNumberingAfterBreak="0">
    <w:nsid w:val="30DA6B3D"/>
    <w:multiLevelType w:val="hybridMultilevel"/>
    <w:tmpl w:val="C3A2BB08"/>
    <w:lvl w:ilvl="0" w:tplc="5FEE96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D5288"/>
    <w:multiLevelType w:val="hybridMultilevel"/>
    <w:tmpl w:val="4D9CE986"/>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2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6AA34AB"/>
    <w:multiLevelType w:val="multilevel"/>
    <w:tmpl w:val="6CDCD076"/>
    <w:lvl w:ilvl="0">
      <w:start w:val="1"/>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8E43F0"/>
    <w:multiLevelType w:val="hybridMultilevel"/>
    <w:tmpl w:val="61485D0E"/>
    <w:lvl w:ilvl="0" w:tplc="40126538">
      <w:start w:val="1"/>
      <w:numFmt w:val="decimal"/>
      <w:lvlText w:val="%1."/>
      <w:lvlJc w:val="left"/>
      <w:pPr>
        <w:ind w:left="928" w:hanging="360"/>
      </w:pPr>
      <w:rPr>
        <w:b/>
      </w:rPr>
    </w:lvl>
    <w:lvl w:ilvl="1" w:tplc="F3E8BC64">
      <w:start w:val="1"/>
      <w:numFmt w:val="lowerLetter"/>
      <w:lvlText w:val="%2."/>
      <w:lvlJc w:val="left"/>
      <w:pPr>
        <w:ind w:left="1648" w:hanging="360"/>
      </w:pPr>
    </w:lvl>
    <w:lvl w:ilvl="2" w:tplc="C81C4C78" w:tentative="1">
      <w:start w:val="1"/>
      <w:numFmt w:val="lowerRoman"/>
      <w:lvlText w:val="%3."/>
      <w:lvlJc w:val="right"/>
      <w:pPr>
        <w:ind w:left="2368" w:hanging="180"/>
      </w:pPr>
    </w:lvl>
    <w:lvl w:ilvl="3" w:tplc="12800CFE" w:tentative="1">
      <w:start w:val="1"/>
      <w:numFmt w:val="decimal"/>
      <w:lvlText w:val="%4."/>
      <w:lvlJc w:val="left"/>
      <w:pPr>
        <w:ind w:left="3088" w:hanging="360"/>
      </w:pPr>
    </w:lvl>
    <w:lvl w:ilvl="4" w:tplc="BC56A156" w:tentative="1">
      <w:start w:val="1"/>
      <w:numFmt w:val="lowerLetter"/>
      <w:lvlText w:val="%5."/>
      <w:lvlJc w:val="left"/>
      <w:pPr>
        <w:ind w:left="3808" w:hanging="360"/>
      </w:pPr>
    </w:lvl>
    <w:lvl w:ilvl="5" w:tplc="D23E1538" w:tentative="1">
      <w:start w:val="1"/>
      <w:numFmt w:val="lowerRoman"/>
      <w:lvlText w:val="%6."/>
      <w:lvlJc w:val="right"/>
      <w:pPr>
        <w:ind w:left="4528" w:hanging="180"/>
      </w:pPr>
    </w:lvl>
    <w:lvl w:ilvl="6" w:tplc="602AC992" w:tentative="1">
      <w:start w:val="1"/>
      <w:numFmt w:val="decimal"/>
      <w:lvlText w:val="%7."/>
      <w:lvlJc w:val="left"/>
      <w:pPr>
        <w:ind w:left="5248" w:hanging="360"/>
      </w:pPr>
    </w:lvl>
    <w:lvl w:ilvl="7" w:tplc="9628FADA" w:tentative="1">
      <w:start w:val="1"/>
      <w:numFmt w:val="lowerLetter"/>
      <w:lvlText w:val="%8."/>
      <w:lvlJc w:val="left"/>
      <w:pPr>
        <w:ind w:left="5968" w:hanging="360"/>
      </w:pPr>
    </w:lvl>
    <w:lvl w:ilvl="8" w:tplc="315E4388" w:tentative="1">
      <w:start w:val="1"/>
      <w:numFmt w:val="lowerRoman"/>
      <w:lvlText w:val="%9."/>
      <w:lvlJc w:val="right"/>
      <w:pPr>
        <w:ind w:left="6688" w:hanging="180"/>
      </w:pPr>
    </w:lvl>
  </w:abstractNum>
  <w:abstractNum w:abstractNumId="2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9" w15:restartNumberingAfterBreak="0">
    <w:nsid w:val="59EC08A7"/>
    <w:multiLevelType w:val="multilevel"/>
    <w:tmpl w:val="1EF05E72"/>
    <w:lvl w:ilvl="0">
      <w:start w:val="24"/>
      <w:numFmt w:val="decimal"/>
      <w:lvlText w:val="%1."/>
      <w:lvlJc w:val="left"/>
      <w:pPr>
        <w:ind w:left="510" w:hanging="510"/>
      </w:pPr>
      <w:rPr>
        <w:rFonts w:cs="Sylfaen" w:hint="default"/>
      </w:rPr>
    </w:lvl>
    <w:lvl w:ilvl="1">
      <w:start w:val="2"/>
      <w:numFmt w:val="decimal"/>
      <w:lvlText w:val="%1.%2."/>
      <w:lvlJc w:val="left"/>
      <w:pPr>
        <w:ind w:left="720" w:hanging="7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1080" w:hanging="108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30"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1" w15:restartNumberingAfterBreak="0">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28"/>
  </w:num>
  <w:num w:numId="2">
    <w:abstractNumId w:val="26"/>
  </w:num>
  <w:num w:numId="3">
    <w:abstractNumId w:val="21"/>
  </w:num>
  <w:num w:numId="4">
    <w:abstractNumId w:val="22"/>
  </w:num>
  <w:num w:numId="5">
    <w:abstractNumId w:val="33"/>
  </w:num>
  <w:num w:numId="6">
    <w:abstractNumId w:val="7"/>
  </w:num>
  <w:num w:numId="7">
    <w:abstractNumId w:val="24"/>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30"/>
  </w:num>
  <w:num w:numId="18">
    <w:abstractNumId w:val="14"/>
  </w:num>
  <w:num w:numId="19">
    <w:abstractNumId w:val="9"/>
  </w:num>
  <w:num w:numId="20">
    <w:abstractNumId w:val="16"/>
  </w:num>
  <w:num w:numId="21">
    <w:abstractNumId w:val="13"/>
  </w:num>
  <w:num w:numId="22">
    <w:abstractNumId w:val="32"/>
  </w:num>
  <w:num w:numId="23">
    <w:abstractNumId w:val="25"/>
  </w:num>
  <w:num w:numId="24">
    <w:abstractNumId w:val="27"/>
  </w:num>
  <w:num w:numId="25">
    <w:abstractNumId w:val="31"/>
  </w:num>
  <w:num w:numId="26">
    <w:abstractNumId w:val="19"/>
  </w:num>
  <w:num w:numId="27">
    <w:abstractNumId w:val="10"/>
  </w:num>
  <w:num w:numId="28">
    <w:abstractNumId w:val="12"/>
  </w:num>
  <w:num w:numId="29">
    <w:abstractNumId w:val="11"/>
  </w:num>
  <w:num w:numId="30">
    <w:abstractNumId w:val="17"/>
  </w:num>
  <w:num w:numId="31">
    <w:abstractNumId w:val="29"/>
  </w:num>
  <w:num w:numId="32">
    <w:abstractNumId w:val="18"/>
  </w:num>
  <w:num w:numId="33">
    <w:abstractNumId w:val="14"/>
    <w:lvlOverride w:ilvl="0">
      <w:startOverride w:val="40"/>
    </w:lvlOverride>
    <w:lvlOverride w:ilvl="1">
      <w:startOverride w:val="2"/>
    </w:lvlOverride>
  </w:num>
  <w:num w:numId="34">
    <w:abstractNumId w:val="20"/>
  </w:num>
  <w:num w:numId="35">
    <w:abstractNumId w:val="14"/>
    <w:lvlOverride w:ilvl="0">
      <w:startOverride w:val="19"/>
    </w:lvlOverride>
    <w:lvlOverride w:ilvl="1">
      <w:startOverride w:val="7"/>
    </w:lvlOverride>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C56"/>
    <w:rsid w:val="00000F6D"/>
    <w:rsid w:val="000015FE"/>
    <w:rsid w:val="000019F2"/>
    <w:rsid w:val="00001CA7"/>
    <w:rsid w:val="00001F0F"/>
    <w:rsid w:val="00002A9A"/>
    <w:rsid w:val="00002C4E"/>
    <w:rsid w:val="000034D5"/>
    <w:rsid w:val="00003F38"/>
    <w:rsid w:val="0000479A"/>
    <w:rsid w:val="00004A07"/>
    <w:rsid w:val="0000522A"/>
    <w:rsid w:val="00010214"/>
    <w:rsid w:val="0001185D"/>
    <w:rsid w:val="00011E2C"/>
    <w:rsid w:val="00012772"/>
    <w:rsid w:val="00013587"/>
    <w:rsid w:val="00014497"/>
    <w:rsid w:val="00015705"/>
    <w:rsid w:val="000158D3"/>
    <w:rsid w:val="00016E5F"/>
    <w:rsid w:val="000179A2"/>
    <w:rsid w:val="00017B74"/>
    <w:rsid w:val="000210F5"/>
    <w:rsid w:val="0002154D"/>
    <w:rsid w:val="0002264C"/>
    <w:rsid w:val="0002293E"/>
    <w:rsid w:val="00022A1E"/>
    <w:rsid w:val="000235C2"/>
    <w:rsid w:val="00024C50"/>
    <w:rsid w:val="00025327"/>
    <w:rsid w:val="000267F7"/>
    <w:rsid w:val="00026D7C"/>
    <w:rsid w:val="00027894"/>
    <w:rsid w:val="000300F5"/>
    <w:rsid w:val="00030555"/>
    <w:rsid w:val="00030559"/>
    <w:rsid w:val="00032F26"/>
    <w:rsid w:val="0003374E"/>
    <w:rsid w:val="000346AA"/>
    <w:rsid w:val="00035787"/>
    <w:rsid w:val="000358BC"/>
    <w:rsid w:val="00035D63"/>
    <w:rsid w:val="00036BFC"/>
    <w:rsid w:val="0003730E"/>
    <w:rsid w:val="00037A4B"/>
    <w:rsid w:val="000402EB"/>
    <w:rsid w:val="00040720"/>
    <w:rsid w:val="0004229A"/>
    <w:rsid w:val="00043488"/>
    <w:rsid w:val="00043EAA"/>
    <w:rsid w:val="00044104"/>
    <w:rsid w:val="00046F04"/>
    <w:rsid w:val="00046FEE"/>
    <w:rsid w:val="00047236"/>
    <w:rsid w:val="00047274"/>
    <w:rsid w:val="00051B3D"/>
    <w:rsid w:val="0005215A"/>
    <w:rsid w:val="00052612"/>
    <w:rsid w:val="00053315"/>
    <w:rsid w:val="0005362D"/>
    <w:rsid w:val="000537A5"/>
    <w:rsid w:val="00053B5C"/>
    <w:rsid w:val="00053DA2"/>
    <w:rsid w:val="000542D6"/>
    <w:rsid w:val="00054560"/>
    <w:rsid w:val="00054856"/>
    <w:rsid w:val="0005559D"/>
    <w:rsid w:val="000560CB"/>
    <w:rsid w:val="0005639A"/>
    <w:rsid w:val="00056B45"/>
    <w:rsid w:val="00056D5D"/>
    <w:rsid w:val="00056E12"/>
    <w:rsid w:val="0005710E"/>
    <w:rsid w:val="000631F3"/>
    <w:rsid w:val="00064474"/>
    <w:rsid w:val="00065A88"/>
    <w:rsid w:val="0007277B"/>
    <w:rsid w:val="0007296E"/>
    <w:rsid w:val="00072DB5"/>
    <w:rsid w:val="00073387"/>
    <w:rsid w:val="000742A5"/>
    <w:rsid w:val="0007519D"/>
    <w:rsid w:val="000754B4"/>
    <w:rsid w:val="00075A95"/>
    <w:rsid w:val="000763D4"/>
    <w:rsid w:val="0007645F"/>
    <w:rsid w:val="0007662C"/>
    <w:rsid w:val="000816D6"/>
    <w:rsid w:val="000827B2"/>
    <w:rsid w:val="000849FC"/>
    <w:rsid w:val="00084A8F"/>
    <w:rsid w:val="000861E2"/>
    <w:rsid w:val="000875CA"/>
    <w:rsid w:val="000902D5"/>
    <w:rsid w:val="000906B8"/>
    <w:rsid w:val="0009138B"/>
    <w:rsid w:val="000913DA"/>
    <w:rsid w:val="00092338"/>
    <w:rsid w:val="00092878"/>
    <w:rsid w:val="0009524C"/>
    <w:rsid w:val="000969BE"/>
    <w:rsid w:val="000A0627"/>
    <w:rsid w:val="000A0CC0"/>
    <w:rsid w:val="000A0E29"/>
    <w:rsid w:val="000A29B0"/>
    <w:rsid w:val="000A36B6"/>
    <w:rsid w:val="000A3B5B"/>
    <w:rsid w:val="000A4053"/>
    <w:rsid w:val="000A4260"/>
    <w:rsid w:val="000A5B7C"/>
    <w:rsid w:val="000A611F"/>
    <w:rsid w:val="000A6C9D"/>
    <w:rsid w:val="000B06F4"/>
    <w:rsid w:val="000B12C7"/>
    <w:rsid w:val="000B15BB"/>
    <w:rsid w:val="000B2704"/>
    <w:rsid w:val="000B3060"/>
    <w:rsid w:val="000B32A6"/>
    <w:rsid w:val="000B3397"/>
    <w:rsid w:val="000B3463"/>
    <w:rsid w:val="000B6867"/>
    <w:rsid w:val="000B7B42"/>
    <w:rsid w:val="000C01C0"/>
    <w:rsid w:val="000C087F"/>
    <w:rsid w:val="000C2C7B"/>
    <w:rsid w:val="000C4480"/>
    <w:rsid w:val="000C4779"/>
    <w:rsid w:val="000C4B46"/>
    <w:rsid w:val="000C69AD"/>
    <w:rsid w:val="000D077A"/>
    <w:rsid w:val="000D08EF"/>
    <w:rsid w:val="000D1602"/>
    <w:rsid w:val="000D1FA2"/>
    <w:rsid w:val="000D4E6B"/>
    <w:rsid w:val="000D5999"/>
    <w:rsid w:val="000D61FE"/>
    <w:rsid w:val="000D7088"/>
    <w:rsid w:val="000D7261"/>
    <w:rsid w:val="000D7A6F"/>
    <w:rsid w:val="000E095F"/>
    <w:rsid w:val="000E115E"/>
    <w:rsid w:val="000E17CD"/>
    <w:rsid w:val="000E213A"/>
    <w:rsid w:val="000E228F"/>
    <w:rsid w:val="000E2951"/>
    <w:rsid w:val="000E2FC6"/>
    <w:rsid w:val="000E3AFB"/>
    <w:rsid w:val="000E3DC7"/>
    <w:rsid w:val="000E49F6"/>
    <w:rsid w:val="000E539E"/>
    <w:rsid w:val="000E6189"/>
    <w:rsid w:val="000E661B"/>
    <w:rsid w:val="000E678A"/>
    <w:rsid w:val="000E780F"/>
    <w:rsid w:val="000E7B73"/>
    <w:rsid w:val="000F0A66"/>
    <w:rsid w:val="000F139B"/>
    <w:rsid w:val="000F20E1"/>
    <w:rsid w:val="000F2652"/>
    <w:rsid w:val="000F4F65"/>
    <w:rsid w:val="000F5ECE"/>
    <w:rsid w:val="000F6B7F"/>
    <w:rsid w:val="000F6FF2"/>
    <w:rsid w:val="000F706F"/>
    <w:rsid w:val="000F7E98"/>
    <w:rsid w:val="001016F3"/>
    <w:rsid w:val="00101B0B"/>
    <w:rsid w:val="001025BC"/>
    <w:rsid w:val="0010490D"/>
    <w:rsid w:val="001073E2"/>
    <w:rsid w:val="001105A2"/>
    <w:rsid w:val="00110F4E"/>
    <w:rsid w:val="001118AE"/>
    <w:rsid w:val="0011190A"/>
    <w:rsid w:val="001140A4"/>
    <w:rsid w:val="00114585"/>
    <w:rsid w:val="00114659"/>
    <w:rsid w:val="00115EE8"/>
    <w:rsid w:val="00115FD9"/>
    <w:rsid w:val="00116C1B"/>
    <w:rsid w:val="00116DF1"/>
    <w:rsid w:val="001206DF"/>
    <w:rsid w:val="00120B62"/>
    <w:rsid w:val="00121D79"/>
    <w:rsid w:val="00121E78"/>
    <w:rsid w:val="0012497D"/>
    <w:rsid w:val="0012533F"/>
    <w:rsid w:val="0012706D"/>
    <w:rsid w:val="0012709F"/>
    <w:rsid w:val="00127624"/>
    <w:rsid w:val="001303F2"/>
    <w:rsid w:val="0013121C"/>
    <w:rsid w:val="00131C09"/>
    <w:rsid w:val="00131D9D"/>
    <w:rsid w:val="00131E36"/>
    <w:rsid w:val="00132A62"/>
    <w:rsid w:val="001334DA"/>
    <w:rsid w:val="0013455D"/>
    <w:rsid w:val="001347F5"/>
    <w:rsid w:val="001358DE"/>
    <w:rsid w:val="00135D51"/>
    <w:rsid w:val="0013635E"/>
    <w:rsid w:val="00137287"/>
    <w:rsid w:val="001377ED"/>
    <w:rsid w:val="00140B0A"/>
    <w:rsid w:val="00140E1F"/>
    <w:rsid w:val="001417C5"/>
    <w:rsid w:val="00143751"/>
    <w:rsid w:val="0014456E"/>
    <w:rsid w:val="00145DCD"/>
    <w:rsid w:val="001469EC"/>
    <w:rsid w:val="00147FE7"/>
    <w:rsid w:val="001525E1"/>
    <w:rsid w:val="00152955"/>
    <w:rsid w:val="00152E1B"/>
    <w:rsid w:val="00152F6C"/>
    <w:rsid w:val="00153BCD"/>
    <w:rsid w:val="0015560E"/>
    <w:rsid w:val="00156359"/>
    <w:rsid w:val="00156509"/>
    <w:rsid w:val="0015700E"/>
    <w:rsid w:val="0015719F"/>
    <w:rsid w:val="001606EC"/>
    <w:rsid w:val="00160F5D"/>
    <w:rsid w:val="001614E2"/>
    <w:rsid w:val="001647A4"/>
    <w:rsid w:val="00165B58"/>
    <w:rsid w:val="00165F44"/>
    <w:rsid w:val="001671E3"/>
    <w:rsid w:val="001700E6"/>
    <w:rsid w:val="0017092E"/>
    <w:rsid w:val="00171021"/>
    <w:rsid w:val="00171F17"/>
    <w:rsid w:val="001749A1"/>
    <w:rsid w:val="00175B7B"/>
    <w:rsid w:val="00177106"/>
    <w:rsid w:val="001826EC"/>
    <w:rsid w:val="001829D8"/>
    <w:rsid w:val="00182B26"/>
    <w:rsid w:val="00183BAA"/>
    <w:rsid w:val="00185794"/>
    <w:rsid w:val="0018793B"/>
    <w:rsid w:val="00190047"/>
    <w:rsid w:val="00190584"/>
    <w:rsid w:val="0019060E"/>
    <w:rsid w:val="00190D0B"/>
    <w:rsid w:val="00191189"/>
    <w:rsid w:val="0019189F"/>
    <w:rsid w:val="00191EC4"/>
    <w:rsid w:val="00192FA4"/>
    <w:rsid w:val="0019324B"/>
    <w:rsid w:val="00193C63"/>
    <w:rsid w:val="001950F9"/>
    <w:rsid w:val="0019531C"/>
    <w:rsid w:val="001976C3"/>
    <w:rsid w:val="001977D5"/>
    <w:rsid w:val="00197A77"/>
    <w:rsid w:val="00197C91"/>
    <w:rsid w:val="001A0A98"/>
    <w:rsid w:val="001A3E62"/>
    <w:rsid w:val="001A405A"/>
    <w:rsid w:val="001A418F"/>
    <w:rsid w:val="001A4369"/>
    <w:rsid w:val="001A5077"/>
    <w:rsid w:val="001A6751"/>
    <w:rsid w:val="001A71BC"/>
    <w:rsid w:val="001A7ADD"/>
    <w:rsid w:val="001B1B69"/>
    <w:rsid w:val="001B1C4B"/>
    <w:rsid w:val="001B2EA1"/>
    <w:rsid w:val="001B2EE2"/>
    <w:rsid w:val="001B3567"/>
    <w:rsid w:val="001B4379"/>
    <w:rsid w:val="001B565C"/>
    <w:rsid w:val="001B6201"/>
    <w:rsid w:val="001B68B3"/>
    <w:rsid w:val="001B6D1A"/>
    <w:rsid w:val="001C0067"/>
    <w:rsid w:val="001C07C3"/>
    <w:rsid w:val="001C1504"/>
    <w:rsid w:val="001C23B5"/>
    <w:rsid w:val="001C24B8"/>
    <w:rsid w:val="001C27A2"/>
    <w:rsid w:val="001C37BB"/>
    <w:rsid w:val="001C5230"/>
    <w:rsid w:val="001C54B9"/>
    <w:rsid w:val="001C66C8"/>
    <w:rsid w:val="001C6D93"/>
    <w:rsid w:val="001C79DD"/>
    <w:rsid w:val="001D044F"/>
    <w:rsid w:val="001D086E"/>
    <w:rsid w:val="001D0930"/>
    <w:rsid w:val="001D0EB9"/>
    <w:rsid w:val="001D2025"/>
    <w:rsid w:val="001D35CD"/>
    <w:rsid w:val="001D3BA5"/>
    <w:rsid w:val="001D4B1C"/>
    <w:rsid w:val="001D4CEA"/>
    <w:rsid w:val="001D4D06"/>
    <w:rsid w:val="001D6950"/>
    <w:rsid w:val="001D6D47"/>
    <w:rsid w:val="001D6D91"/>
    <w:rsid w:val="001D7743"/>
    <w:rsid w:val="001D7A38"/>
    <w:rsid w:val="001D7D32"/>
    <w:rsid w:val="001E09C9"/>
    <w:rsid w:val="001E1534"/>
    <w:rsid w:val="001E21D1"/>
    <w:rsid w:val="001E254C"/>
    <w:rsid w:val="001E28C1"/>
    <w:rsid w:val="001E2D63"/>
    <w:rsid w:val="001E47A3"/>
    <w:rsid w:val="001E4E88"/>
    <w:rsid w:val="001E6CFF"/>
    <w:rsid w:val="001E7E44"/>
    <w:rsid w:val="001F09F6"/>
    <w:rsid w:val="001F342C"/>
    <w:rsid w:val="001F399C"/>
    <w:rsid w:val="001F56A9"/>
    <w:rsid w:val="001F5F30"/>
    <w:rsid w:val="001F6315"/>
    <w:rsid w:val="001F63D1"/>
    <w:rsid w:val="002005CD"/>
    <w:rsid w:val="00200C68"/>
    <w:rsid w:val="0020119D"/>
    <w:rsid w:val="00201417"/>
    <w:rsid w:val="00201D5A"/>
    <w:rsid w:val="0020221E"/>
    <w:rsid w:val="00203807"/>
    <w:rsid w:val="00204A51"/>
    <w:rsid w:val="00204E75"/>
    <w:rsid w:val="00206F2C"/>
    <w:rsid w:val="00207642"/>
    <w:rsid w:val="002104DA"/>
    <w:rsid w:val="00210A44"/>
    <w:rsid w:val="00210BC4"/>
    <w:rsid w:val="00211CA4"/>
    <w:rsid w:val="00214474"/>
    <w:rsid w:val="00215265"/>
    <w:rsid w:val="002158BB"/>
    <w:rsid w:val="00217085"/>
    <w:rsid w:val="00220026"/>
    <w:rsid w:val="0022012F"/>
    <w:rsid w:val="0022024C"/>
    <w:rsid w:val="00220722"/>
    <w:rsid w:val="00220BE5"/>
    <w:rsid w:val="002210A9"/>
    <w:rsid w:val="00221AED"/>
    <w:rsid w:val="00221ECC"/>
    <w:rsid w:val="00221FE7"/>
    <w:rsid w:val="002220D7"/>
    <w:rsid w:val="00223A0F"/>
    <w:rsid w:val="002245D3"/>
    <w:rsid w:val="00224DB0"/>
    <w:rsid w:val="00225222"/>
    <w:rsid w:val="002268F6"/>
    <w:rsid w:val="002275D2"/>
    <w:rsid w:val="00227860"/>
    <w:rsid w:val="00230A16"/>
    <w:rsid w:val="002313CA"/>
    <w:rsid w:val="00233A31"/>
    <w:rsid w:val="00233F78"/>
    <w:rsid w:val="002352FC"/>
    <w:rsid w:val="00235446"/>
    <w:rsid w:val="00235D25"/>
    <w:rsid w:val="002406A0"/>
    <w:rsid w:val="00241E3A"/>
    <w:rsid w:val="00245F45"/>
    <w:rsid w:val="002461A8"/>
    <w:rsid w:val="002477E8"/>
    <w:rsid w:val="0024795D"/>
    <w:rsid w:val="00251BFE"/>
    <w:rsid w:val="00252FF9"/>
    <w:rsid w:val="0025603B"/>
    <w:rsid w:val="00256086"/>
    <w:rsid w:val="0026086E"/>
    <w:rsid w:val="0026283F"/>
    <w:rsid w:val="0026306C"/>
    <w:rsid w:val="0026318D"/>
    <w:rsid w:val="00263764"/>
    <w:rsid w:val="00263EB2"/>
    <w:rsid w:val="00264201"/>
    <w:rsid w:val="002646D9"/>
    <w:rsid w:val="00264820"/>
    <w:rsid w:val="00264E65"/>
    <w:rsid w:val="0026735A"/>
    <w:rsid w:val="00267575"/>
    <w:rsid w:val="002675D1"/>
    <w:rsid w:val="00270379"/>
    <w:rsid w:val="00272960"/>
    <w:rsid w:val="00272DE8"/>
    <w:rsid w:val="002748B1"/>
    <w:rsid w:val="00274F8F"/>
    <w:rsid w:val="00275639"/>
    <w:rsid w:val="0027626C"/>
    <w:rsid w:val="00276916"/>
    <w:rsid w:val="00277338"/>
    <w:rsid w:val="002810E9"/>
    <w:rsid w:val="0028160F"/>
    <w:rsid w:val="0028183D"/>
    <w:rsid w:val="002823F8"/>
    <w:rsid w:val="002835CE"/>
    <w:rsid w:val="00283744"/>
    <w:rsid w:val="00283A08"/>
    <w:rsid w:val="00284A29"/>
    <w:rsid w:val="00284BB7"/>
    <w:rsid w:val="00285CC3"/>
    <w:rsid w:val="00286137"/>
    <w:rsid w:val="0028740C"/>
    <w:rsid w:val="00290F3D"/>
    <w:rsid w:val="0029184F"/>
    <w:rsid w:val="00292206"/>
    <w:rsid w:val="002928EE"/>
    <w:rsid w:val="00292E5A"/>
    <w:rsid w:val="002930B2"/>
    <w:rsid w:val="00293952"/>
    <w:rsid w:val="002940F0"/>
    <w:rsid w:val="00295E8D"/>
    <w:rsid w:val="002964F6"/>
    <w:rsid w:val="002969C7"/>
    <w:rsid w:val="00297BF1"/>
    <w:rsid w:val="002A0D88"/>
    <w:rsid w:val="002A11E6"/>
    <w:rsid w:val="002A2174"/>
    <w:rsid w:val="002A2255"/>
    <w:rsid w:val="002A2804"/>
    <w:rsid w:val="002A34D0"/>
    <w:rsid w:val="002A431D"/>
    <w:rsid w:val="002A4552"/>
    <w:rsid w:val="002A5D1C"/>
    <w:rsid w:val="002A695F"/>
    <w:rsid w:val="002A749B"/>
    <w:rsid w:val="002B090E"/>
    <w:rsid w:val="002B2404"/>
    <w:rsid w:val="002B3A25"/>
    <w:rsid w:val="002B3A77"/>
    <w:rsid w:val="002B3E67"/>
    <w:rsid w:val="002B465B"/>
    <w:rsid w:val="002B4E9C"/>
    <w:rsid w:val="002B5C83"/>
    <w:rsid w:val="002B718B"/>
    <w:rsid w:val="002C0536"/>
    <w:rsid w:val="002C1CAA"/>
    <w:rsid w:val="002C4987"/>
    <w:rsid w:val="002C4C44"/>
    <w:rsid w:val="002C56ED"/>
    <w:rsid w:val="002C66C3"/>
    <w:rsid w:val="002C688E"/>
    <w:rsid w:val="002C6CED"/>
    <w:rsid w:val="002D040C"/>
    <w:rsid w:val="002D12D3"/>
    <w:rsid w:val="002D29FA"/>
    <w:rsid w:val="002D4DA6"/>
    <w:rsid w:val="002D6AED"/>
    <w:rsid w:val="002D7084"/>
    <w:rsid w:val="002D7962"/>
    <w:rsid w:val="002D7B80"/>
    <w:rsid w:val="002E06B5"/>
    <w:rsid w:val="002E0B4A"/>
    <w:rsid w:val="002E27C3"/>
    <w:rsid w:val="002E2CBF"/>
    <w:rsid w:val="002E3A89"/>
    <w:rsid w:val="002E58AB"/>
    <w:rsid w:val="002E5ED7"/>
    <w:rsid w:val="002E642A"/>
    <w:rsid w:val="002E762A"/>
    <w:rsid w:val="002E76A1"/>
    <w:rsid w:val="002F14B5"/>
    <w:rsid w:val="002F2DB8"/>
    <w:rsid w:val="002F2F7E"/>
    <w:rsid w:val="002F35F4"/>
    <w:rsid w:val="002F37BD"/>
    <w:rsid w:val="002F6F21"/>
    <w:rsid w:val="002F700C"/>
    <w:rsid w:val="002F78B3"/>
    <w:rsid w:val="003001F5"/>
    <w:rsid w:val="00301412"/>
    <w:rsid w:val="003015C8"/>
    <w:rsid w:val="0030266F"/>
    <w:rsid w:val="0030377F"/>
    <w:rsid w:val="00303FE1"/>
    <w:rsid w:val="003066E5"/>
    <w:rsid w:val="00306DBF"/>
    <w:rsid w:val="00306E13"/>
    <w:rsid w:val="003101E8"/>
    <w:rsid w:val="00310233"/>
    <w:rsid w:val="00311FF9"/>
    <w:rsid w:val="003123D9"/>
    <w:rsid w:val="00312FD7"/>
    <w:rsid w:val="003131B9"/>
    <w:rsid w:val="00313673"/>
    <w:rsid w:val="00313C43"/>
    <w:rsid w:val="003158AB"/>
    <w:rsid w:val="00317305"/>
    <w:rsid w:val="00321810"/>
    <w:rsid w:val="0032278E"/>
    <w:rsid w:val="003251ED"/>
    <w:rsid w:val="00325307"/>
    <w:rsid w:val="00326130"/>
    <w:rsid w:val="003266FB"/>
    <w:rsid w:val="00326C1C"/>
    <w:rsid w:val="00326ED5"/>
    <w:rsid w:val="00327D51"/>
    <w:rsid w:val="003301D4"/>
    <w:rsid w:val="003303B1"/>
    <w:rsid w:val="00331E54"/>
    <w:rsid w:val="003320EE"/>
    <w:rsid w:val="00333746"/>
    <w:rsid w:val="00333783"/>
    <w:rsid w:val="00333F07"/>
    <w:rsid w:val="0033609A"/>
    <w:rsid w:val="00336307"/>
    <w:rsid w:val="00336315"/>
    <w:rsid w:val="00336A3B"/>
    <w:rsid w:val="00337C2E"/>
    <w:rsid w:val="003407D2"/>
    <w:rsid w:val="00341064"/>
    <w:rsid w:val="00341525"/>
    <w:rsid w:val="00342A8D"/>
    <w:rsid w:val="00342BD8"/>
    <w:rsid w:val="00344E52"/>
    <w:rsid w:val="00345527"/>
    <w:rsid w:val="003457E6"/>
    <w:rsid w:val="0034586F"/>
    <w:rsid w:val="00345AD8"/>
    <w:rsid w:val="003466D6"/>
    <w:rsid w:val="003475A7"/>
    <w:rsid w:val="003509D5"/>
    <w:rsid w:val="00350E64"/>
    <w:rsid w:val="00357CB7"/>
    <w:rsid w:val="003600BF"/>
    <w:rsid w:val="003623D7"/>
    <w:rsid w:val="00362E3C"/>
    <w:rsid w:val="00363286"/>
    <w:rsid w:val="00363A2E"/>
    <w:rsid w:val="00363DEB"/>
    <w:rsid w:val="00366036"/>
    <w:rsid w:val="00367175"/>
    <w:rsid w:val="00371132"/>
    <w:rsid w:val="00371378"/>
    <w:rsid w:val="00371772"/>
    <w:rsid w:val="00371B15"/>
    <w:rsid w:val="00372302"/>
    <w:rsid w:val="003756CE"/>
    <w:rsid w:val="00375B33"/>
    <w:rsid w:val="0037620F"/>
    <w:rsid w:val="0037633E"/>
    <w:rsid w:val="0037648D"/>
    <w:rsid w:val="00376776"/>
    <w:rsid w:val="003769D7"/>
    <w:rsid w:val="00376A43"/>
    <w:rsid w:val="00376AEF"/>
    <w:rsid w:val="0037720E"/>
    <w:rsid w:val="003778CC"/>
    <w:rsid w:val="00377C98"/>
    <w:rsid w:val="003817FB"/>
    <w:rsid w:val="00382882"/>
    <w:rsid w:val="0038435B"/>
    <w:rsid w:val="00387218"/>
    <w:rsid w:val="00391347"/>
    <w:rsid w:val="00391EB7"/>
    <w:rsid w:val="003935D6"/>
    <w:rsid w:val="00393DCB"/>
    <w:rsid w:val="003959D7"/>
    <w:rsid w:val="00395CFF"/>
    <w:rsid w:val="00395F5F"/>
    <w:rsid w:val="003A0A5C"/>
    <w:rsid w:val="003A1975"/>
    <w:rsid w:val="003A2704"/>
    <w:rsid w:val="003A3AD7"/>
    <w:rsid w:val="003A3F3A"/>
    <w:rsid w:val="003A5367"/>
    <w:rsid w:val="003A572D"/>
    <w:rsid w:val="003A5954"/>
    <w:rsid w:val="003B0EC5"/>
    <w:rsid w:val="003B1640"/>
    <w:rsid w:val="003B477E"/>
    <w:rsid w:val="003B51D5"/>
    <w:rsid w:val="003B78EE"/>
    <w:rsid w:val="003B7929"/>
    <w:rsid w:val="003C0AB5"/>
    <w:rsid w:val="003C0DE4"/>
    <w:rsid w:val="003C0F75"/>
    <w:rsid w:val="003C1316"/>
    <w:rsid w:val="003C2075"/>
    <w:rsid w:val="003C25AD"/>
    <w:rsid w:val="003C27B5"/>
    <w:rsid w:val="003C41B1"/>
    <w:rsid w:val="003C4946"/>
    <w:rsid w:val="003C4AA9"/>
    <w:rsid w:val="003C4C4E"/>
    <w:rsid w:val="003C4F6D"/>
    <w:rsid w:val="003C541E"/>
    <w:rsid w:val="003C55A9"/>
    <w:rsid w:val="003C58A7"/>
    <w:rsid w:val="003C6681"/>
    <w:rsid w:val="003D0B7D"/>
    <w:rsid w:val="003D0DDB"/>
    <w:rsid w:val="003D403B"/>
    <w:rsid w:val="003D5568"/>
    <w:rsid w:val="003D57F3"/>
    <w:rsid w:val="003E1D4F"/>
    <w:rsid w:val="003E2376"/>
    <w:rsid w:val="003E248C"/>
    <w:rsid w:val="003E2F60"/>
    <w:rsid w:val="003E3B1A"/>
    <w:rsid w:val="003E5919"/>
    <w:rsid w:val="003E5DA0"/>
    <w:rsid w:val="003F1446"/>
    <w:rsid w:val="003F1A47"/>
    <w:rsid w:val="003F7C5B"/>
    <w:rsid w:val="00401115"/>
    <w:rsid w:val="00402C5B"/>
    <w:rsid w:val="00402E7F"/>
    <w:rsid w:val="00402FB7"/>
    <w:rsid w:val="0040349F"/>
    <w:rsid w:val="0040412A"/>
    <w:rsid w:val="0040464F"/>
    <w:rsid w:val="00404B24"/>
    <w:rsid w:val="00404F07"/>
    <w:rsid w:val="00405652"/>
    <w:rsid w:val="0041020C"/>
    <w:rsid w:val="00410B26"/>
    <w:rsid w:val="00410C2E"/>
    <w:rsid w:val="00410C46"/>
    <w:rsid w:val="00410E63"/>
    <w:rsid w:val="00410E97"/>
    <w:rsid w:val="00411456"/>
    <w:rsid w:val="00412471"/>
    <w:rsid w:val="00412553"/>
    <w:rsid w:val="00412786"/>
    <w:rsid w:val="0041290B"/>
    <w:rsid w:val="00413275"/>
    <w:rsid w:val="0041444C"/>
    <w:rsid w:val="00414D11"/>
    <w:rsid w:val="00416BE4"/>
    <w:rsid w:val="0041709E"/>
    <w:rsid w:val="004208C1"/>
    <w:rsid w:val="004210F1"/>
    <w:rsid w:val="0042132C"/>
    <w:rsid w:val="00421B18"/>
    <w:rsid w:val="004220D0"/>
    <w:rsid w:val="00422EE4"/>
    <w:rsid w:val="00425A44"/>
    <w:rsid w:val="004272ED"/>
    <w:rsid w:val="00427A8C"/>
    <w:rsid w:val="0043000A"/>
    <w:rsid w:val="00430AFE"/>
    <w:rsid w:val="00431221"/>
    <w:rsid w:val="00432A6C"/>
    <w:rsid w:val="00433666"/>
    <w:rsid w:val="004346D7"/>
    <w:rsid w:val="00434D9E"/>
    <w:rsid w:val="0043604D"/>
    <w:rsid w:val="0043624E"/>
    <w:rsid w:val="00437204"/>
    <w:rsid w:val="004372C8"/>
    <w:rsid w:val="0044023C"/>
    <w:rsid w:val="00440287"/>
    <w:rsid w:val="0044273D"/>
    <w:rsid w:val="00442C38"/>
    <w:rsid w:val="00442DDD"/>
    <w:rsid w:val="004431A6"/>
    <w:rsid w:val="00444652"/>
    <w:rsid w:val="004446EA"/>
    <w:rsid w:val="00445589"/>
    <w:rsid w:val="004462B9"/>
    <w:rsid w:val="004467A9"/>
    <w:rsid w:val="004473CA"/>
    <w:rsid w:val="00450EB0"/>
    <w:rsid w:val="00451007"/>
    <w:rsid w:val="00451AE7"/>
    <w:rsid w:val="00451E25"/>
    <w:rsid w:val="00452103"/>
    <w:rsid w:val="0045357F"/>
    <w:rsid w:val="004537B6"/>
    <w:rsid w:val="00456885"/>
    <w:rsid w:val="00456DEE"/>
    <w:rsid w:val="004575C7"/>
    <w:rsid w:val="004622F0"/>
    <w:rsid w:val="00463244"/>
    <w:rsid w:val="0046388C"/>
    <w:rsid w:val="004639C1"/>
    <w:rsid w:val="00464722"/>
    <w:rsid w:val="004656E8"/>
    <w:rsid w:val="00465B94"/>
    <w:rsid w:val="00467464"/>
    <w:rsid w:val="00470042"/>
    <w:rsid w:val="00471220"/>
    <w:rsid w:val="004723C2"/>
    <w:rsid w:val="00472971"/>
    <w:rsid w:val="00473C33"/>
    <w:rsid w:val="00473C56"/>
    <w:rsid w:val="00477372"/>
    <w:rsid w:val="00477BE5"/>
    <w:rsid w:val="00477CE5"/>
    <w:rsid w:val="00477F71"/>
    <w:rsid w:val="004812AD"/>
    <w:rsid w:val="0048188B"/>
    <w:rsid w:val="00482898"/>
    <w:rsid w:val="004831BB"/>
    <w:rsid w:val="00483867"/>
    <w:rsid w:val="004843C4"/>
    <w:rsid w:val="00484E3B"/>
    <w:rsid w:val="00485593"/>
    <w:rsid w:val="00485811"/>
    <w:rsid w:val="00486858"/>
    <w:rsid w:val="004868E7"/>
    <w:rsid w:val="00486B88"/>
    <w:rsid w:val="00486EFB"/>
    <w:rsid w:val="00487AF5"/>
    <w:rsid w:val="0049016F"/>
    <w:rsid w:val="00490CF5"/>
    <w:rsid w:val="0049153D"/>
    <w:rsid w:val="004926E0"/>
    <w:rsid w:val="00493775"/>
    <w:rsid w:val="00493E52"/>
    <w:rsid w:val="0049485C"/>
    <w:rsid w:val="00494BF7"/>
    <w:rsid w:val="00494C7E"/>
    <w:rsid w:val="00495485"/>
    <w:rsid w:val="0049574F"/>
    <w:rsid w:val="004958FC"/>
    <w:rsid w:val="00497D19"/>
    <w:rsid w:val="004A27D1"/>
    <w:rsid w:val="004A3553"/>
    <w:rsid w:val="004A39FF"/>
    <w:rsid w:val="004A3A4A"/>
    <w:rsid w:val="004A4144"/>
    <w:rsid w:val="004A60CF"/>
    <w:rsid w:val="004A6BC5"/>
    <w:rsid w:val="004A7251"/>
    <w:rsid w:val="004A73C8"/>
    <w:rsid w:val="004A7814"/>
    <w:rsid w:val="004B16F9"/>
    <w:rsid w:val="004B201B"/>
    <w:rsid w:val="004B2705"/>
    <w:rsid w:val="004B32A1"/>
    <w:rsid w:val="004B3DC0"/>
    <w:rsid w:val="004B40FB"/>
    <w:rsid w:val="004B5191"/>
    <w:rsid w:val="004B5CC4"/>
    <w:rsid w:val="004B7170"/>
    <w:rsid w:val="004B7B5E"/>
    <w:rsid w:val="004B7EEF"/>
    <w:rsid w:val="004B7F14"/>
    <w:rsid w:val="004C0EE7"/>
    <w:rsid w:val="004C1275"/>
    <w:rsid w:val="004C1DE0"/>
    <w:rsid w:val="004C1F28"/>
    <w:rsid w:val="004C4CD8"/>
    <w:rsid w:val="004C51B8"/>
    <w:rsid w:val="004C63CF"/>
    <w:rsid w:val="004C6863"/>
    <w:rsid w:val="004C6CD4"/>
    <w:rsid w:val="004C7CC5"/>
    <w:rsid w:val="004D03D7"/>
    <w:rsid w:val="004D0F6C"/>
    <w:rsid w:val="004D2709"/>
    <w:rsid w:val="004D29B4"/>
    <w:rsid w:val="004D2ED1"/>
    <w:rsid w:val="004D3837"/>
    <w:rsid w:val="004D57D0"/>
    <w:rsid w:val="004D5B7B"/>
    <w:rsid w:val="004D5E05"/>
    <w:rsid w:val="004D7790"/>
    <w:rsid w:val="004E01DC"/>
    <w:rsid w:val="004E06F1"/>
    <w:rsid w:val="004E6D9D"/>
    <w:rsid w:val="004F0A94"/>
    <w:rsid w:val="004F1661"/>
    <w:rsid w:val="004F16E8"/>
    <w:rsid w:val="004F19CC"/>
    <w:rsid w:val="004F1B79"/>
    <w:rsid w:val="004F3046"/>
    <w:rsid w:val="004F38BB"/>
    <w:rsid w:val="004F3EFF"/>
    <w:rsid w:val="004F468F"/>
    <w:rsid w:val="00500D27"/>
    <w:rsid w:val="00500E83"/>
    <w:rsid w:val="00501107"/>
    <w:rsid w:val="00501795"/>
    <w:rsid w:val="00501C2B"/>
    <w:rsid w:val="00501C3B"/>
    <w:rsid w:val="005022B8"/>
    <w:rsid w:val="00502C74"/>
    <w:rsid w:val="00503D38"/>
    <w:rsid w:val="005065DF"/>
    <w:rsid w:val="005068DD"/>
    <w:rsid w:val="00507057"/>
    <w:rsid w:val="00507F80"/>
    <w:rsid w:val="00511F78"/>
    <w:rsid w:val="00511FB7"/>
    <w:rsid w:val="00512742"/>
    <w:rsid w:val="00514D0B"/>
    <w:rsid w:val="0051503C"/>
    <w:rsid w:val="00515C75"/>
    <w:rsid w:val="00515CF9"/>
    <w:rsid w:val="00516422"/>
    <w:rsid w:val="005173E5"/>
    <w:rsid w:val="005253DD"/>
    <w:rsid w:val="00527503"/>
    <w:rsid w:val="00527CE2"/>
    <w:rsid w:val="00530C08"/>
    <w:rsid w:val="00530E08"/>
    <w:rsid w:val="005311B1"/>
    <w:rsid w:val="00533781"/>
    <w:rsid w:val="0053429B"/>
    <w:rsid w:val="00534597"/>
    <w:rsid w:val="00536CA4"/>
    <w:rsid w:val="00541534"/>
    <w:rsid w:val="00542AB8"/>
    <w:rsid w:val="005449BA"/>
    <w:rsid w:val="005458E2"/>
    <w:rsid w:val="00546F30"/>
    <w:rsid w:val="0055182B"/>
    <w:rsid w:val="0055394A"/>
    <w:rsid w:val="00562455"/>
    <w:rsid w:val="0056284F"/>
    <w:rsid w:val="00564B2F"/>
    <w:rsid w:val="00565250"/>
    <w:rsid w:val="005655A8"/>
    <w:rsid w:val="005655B7"/>
    <w:rsid w:val="00565D91"/>
    <w:rsid w:val="00567215"/>
    <w:rsid w:val="00570291"/>
    <w:rsid w:val="0057102F"/>
    <w:rsid w:val="00572130"/>
    <w:rsid w:val="00572474"/>
    <w:rsid w:val="00573EED"/>
    <w:rsid w:val="0057411A"/>
    <w:rsid w:val="00574BAD"/>
    <w:rsid w:val="00575D47"/>
    <w:rsid w:val="00577692"/>
    <w:rsid w:val="0058062B"/>
    <w:rsid w:val="005811A1"/>
    <w:rsid w:val="00582522"/>
    <w:rsid w:val="00582DD0"/>
    <w:rsid w:val="00582E66"/>
    <w:rsid w:val="005835BB"/>
    <w:rsid w:val="00583810"/>
    <w:rsid w:val="00584031"/>
    <w:rsid w:val="00584BE3"/>
    <w:rsid w:val="005856F1"/>
    <w:rsid w:val="0058570A"/>
    <w:rsid w:val="00585A2E"/>
    <w:rsid w:val="005868AB"/>
    <w:rsid w:val="00591196"/>
    <w:rsid w:val="00594414"/>
    <w:rsid w:val="00595234"/>
    <w:rsid w:val="00595250"/>
    <w:rsid w:val="00597B62"/>
    <w:rsid w:val="00597CAB"/>
    <w:rsid w:val="005A1D81"/>
    <w:rsid w:val="005A2A24"/>
    <w:rsid w:val="005A2D4D"/>
    <w:rsid w:val="005A3188"/>
    <w:rsid w:val="005A31B0"/>
    <w:rsid w:val="005A3446"/>
    <w:rsid w:val="005A40D4"/>
    <w:rsid w:val="005A480F"/>
    <w:rsid w:val="005A4F00"/>
    <w:rsid w:val="005A5B5A"/>
    <w:rsid w:val="005A5B9A"/>
    <w:rsid w:val="005B2188"/>
    <w:rsid w:val="005B2923"/>
    <w:rsid w:val="005B2A1A"/>
    <w:rsid w:val="005B2B9E"/>
    <w:rsid w:val="005B3E40"/>
    <w:rsid w:val="005B3FE2"/>
    <w:rsid w:val="005B45E8"/>
    <w:rsid w:val="005B4C3B"/>
    <w:rsid w:val="005B55D3"/>
    <w:rsid w:val="005B5777"/>
    <w:rsid w:val="005B6664"/>
    <w:rsid w:val="005B66C9"/>
    <w:rsid w:val="005B6DA1"/>
    <w:rsid w:val="005B7347"/>
    <w:rsid w:val="005B75A4"/>
    <w:rsid w:val="005C1474"/>
    <w:rsid w:val="005C2312"/>
    <w:rsid w:val="005C2A00"/>
    <w:rsid w:val="005C3101"/>
    <w:rsid w:val="005C3475"/>
    <w:rsid w:val="005C3BA4"/>
    <w:rsid w:val="005C3BE2"/>
    <w:rsid w:val="005C4234"/>
    <w:rsid w:val="005C58FE"/>
    <w:rsid w:val="005C636C"/>
    <w:rsid w:val="005C695C"/>
    <w:rsid w:val="005D0030"/>
    <w:rsid w:val="005D1C05"/>
    <w:rsid w:val="005D2B1C"/>
    <w:rsid w:val="005D33BB"/>
    <w:rsid w:val="005D6315"/>
    <w:rsid w:val="005D6752"/>
    <w:rsid w:val="005D6A12"/>
    <w:rsid w:val="005D79A0"/>
    <w:rsid w:val="005D7AA9"/>
    <w:rsid w:val="005D7F91"/>
    <w:rsid w:val="005E133E"/>
    <w:rsid w:val="005E1E8F"/>
    <w:rsid w:val="005E22F4"/>
    <w:rsid w:val="005E2771"/>
    <w:rsid w:val="005E2A48"/>
    <w:rsid w:val="005E3BFD"/>
    <w:rsid w:val="005E3C52"/>
    <w:rsid w:val="005E3FAA"/>
    <w:rsid w:val="005E4591"/>
    <w:rsid w:val="005E4F02"/>
    <w:rsid w:val="005E5074"/>
    <w:rsid w:val="005E643C"/>
    <w:rsid w:val="005E7347"/>
    <w:rsid w:val="005F0029"/>
    <w:rsid w:val="005F0100"/>
    <w:rsid w:val="005F11B2"/>
    <w:rsid w:val="005F34E7"/>
    <w:rsid w:val="005F4A39"/>
    <w:rsid w:val="005F4B0D"/>
    <w:rsid w:val="005F4EF0"/>
    <w:rsid w:val="005F53CF"/>
    <w:rsid w:val="005F54C6"/>
    <w:rsid w:val="005F6707"/>
    <w:rsid w:val="005F685F"/>
    <w:rsid w:val="005F76C3"/>
    <w:rsid w:val="0060116C"/>
    <w:rsid w:val="00601AA3"/>
    <w:rsid w:val="00604630"/>
    <w:rsid w:val="006046B2"/>
    <w:rsid w:val="00604B35"/>
    <w:rsid w:val="0060587E"/>
    <w:rsid w:val="00605BE4"/>
    <w:rsid w:val="0060724E"/>
    <w:rsid w:val="00607258"/>
    <w:rsid w:val="00610B1A"/>
    <w:rsid w:val="00610B56"/>
    <w:rsid w:val="00610EE4"/>
    <w:rsid w:val="006135FA"/>
    <w:rsid w:val="0061552A"/>
    <w:rsid w:val="00615E41"/>
    <w:rsid w:val="00615FF4"/>
    <w:rsid w:val="0061650C"/>
    <w:rsid w:val="006179BC"/>
    <w:rsid w:val="00617BF6"/>
    <w:rsid w:val="006202C3"/>
    <w:rsid w:val="006211FC"/>
    <w:rsid w:val="0062219C"/>
    <w:rsid w:val="0062268D"/>
    <w:rsid w:val="006228FF"/>
    <w:rsid w:val="006248E7"/>
    <w:rsid w:val="00625C93"/>
    <w:rsid w:val="00626E9F"/>
    <w:rsid w:val="006276BC"/>
    <w:rsid w:val="006301DA"/>
    <w:rsid w:val="006316CD"/>
    <w:rsid w:val="00631964"/>
    <w:rsid w:val="00631A44"/>
    <w:rsid w:val="00631BEB"/>
    <w:rsid w:val="006320FF"/>
    <w:rsid w:val="006336F0"/>
    <w:rsid w:val="00633D53"/>
    <w:rsid w:val="00633DA8"/>
    <w:rsid w:val="006349F8"/>
    <w:rsid w:val="006353BA"/>
    <w:rsid w:val="00636058"/>
    <w:rsid w:val="006367E4"/>
    <w:rsid w:val="00636D0B"/>
    <w:rsid w:val="00640942"/>
    <w:rsid w:val="00641B46"/>
    <w:rsid w:val="00641D28"/>
    <w:rsid w:val="00643573"/>
    <w:rsid w:val="006444EB"/>
    <w:rsid w:val="00644D3C"/>
    <w:rsid w:val="00646707"/>
    <w:rsid w:val="0065020B"/>
    <w:rsid w:val="00651F5F"/>
    <w:rsid w:val="00652915"/>
    <w:rsid w:val="00653A94"/>
    <w:rsid w:val="00653DCF"/>
    <w:rsid w:val="00653F16"/>
    <w:rsid w:val="006542E1"/>
    <w:rsid w:val="006559AD"/>
    <w:rsid w:val="006579A0"/>
    <w:rsid w:val="00657D8B"/>
    <w:rsid w:val="0066007D"/>
    <w:rsid w:val="00660280"/>
    <w:rsid w:val="0066092D"/>
    <w:rsid w:val="00661874"/>
    <w:rsid w:val="00663021"/>
    <w:rsid w:val="006630B9"/>
    <w:rsid w:val="006640AC"/>
    <w:rsid w:val="006651C4"/>
    <w:rsid w:val="0066566D"/>
    <w:rsid w:val="0066578D"/>
    <w:rsid w:val="00665BE1"/>
    <w:rsid w:val="00665D3B"/>
    <w:rsid w:val="006665E9"/>
    <w:rsid w:val="0066679E"/>
    <w:rsid w:val="00666C18"/>
    <w:rsid w:val="0066750D"/>
    <w:rsid w:val="00667D09"/>
    <w:rsid w:val="00667EA8"/>
    <w:rsid w:val="00671475"/>
    <w:rsid w:val="0067171B"/>
    <w:rsid w:val="006732EC"/>
    <w:rsid w:val="00676E20"/>
    <w:rsid w:val="0067721D"/>
    <w:rsid w:val="0068150D"/>
    <w:rsid w:val="00681E32"/>
    <w:rsid w:val="006827C8"/>
    <w:rsid w:val="00684689"/>
    <w:rsid w:val="00684956"/>
    <w:rsid w:val="00684AF7"/>
    <w:rsid w:val="00684C28"/>
    <w:rsid w:val="00684F9B"/>
    <w:rsid w:val="006856DD"/>
    <w:rsid w:val="00686651"/>
    <w:rsid w:val="00687416"/>
    <w:rsid w:val="00687417"/>
    <w:rsid w:val="00690FA3"/>
    <w:rsid w:val="00691027"/>
    <w:rsid w:val="00691CE3"/>
    <w:rsid w:val="006938AA"/>
    <w:rsid w:val="00693FF5"/>
    <w:rsid w:val="00694163"/>
    <w:rsid w:val="00694B61"/>
    <w:rsid w:val="00694C49"/>
    <w:rsid w:val="00696C5A"/>
    <w:rsid w:val="006A33D3"/>
    <w:rsid w:val="006A40BD"/>
    <w:rsid w:val="006A44DE"/>
    <w:rsid w:val="006A4A93"/>
    <w:rsid w:val="006A51FA"/>
    <w:rsid w:val="006A52FC"/>
    <w:rsid w:val="006A53AC"/>
    <w:rsid w:val="006A6008"/>
    <w:rsid w:val="006A6368"/>
    <w:rsid w:val="006A7D63"/>
    <w:rsid w:val="006B020F"/>
    <w:rsid w:val="006B0236"/>
    <w:rsid w:val="006B0306"/>
    <w:rsid w:val="006B225D"/>
    <w:rsid w:val="006B5B83"/>
    <w:rsid w:val="006B6440"/>
    <w:rsid w:val="006B75B5"/>
    <w:rsid w:val="006B7A7D"/>
    <w:rsid w:val="006C0F85"/>
    <w:rsid w:val="006C108F"/>
    <w:rsid w:val="006C1E2A"/>
    <w:rsid w:val="006C6994"/>
    <w:rsid w:val="006C6CE2"/>
    <w:rsid w:val="006C716B"/>
    <w:rsid w:val="006D0116"/>
    <w:rsid w:val="006D05EF"/>
    <w:rsid w:val="006D0600"/>
    <w:rsid w:val="006D1DC3"/>
    <w:rsid w:val="006D2CC4"/>
    <w:rsid w:val="006D335E"/>
    <w:rsid w:val="006D4414"/>
    <w:rsid w:val="006D44AE"/>
    <w:rsid w:val="006D477A"/>
    <w:rsid w:val="006D6965"/>
    <w:rsid w:val="006D6C0E"/>
    <w:rsid w:val="006D70AC"/>
    <w:rsid w:val="006D7915"/>
    <w:rsid w:val="006D7DAB"/>
    <w:rsid w:val="006E040D"/>
    <w:rsid w:val="006E0D9C"/>
    <w:rsid w:val="006E1078"/>
    <w:rsid w:val="006E2B57"/>
    <w:rsid w:val="006E2EBF"/>
    <w:rsid w:val="006E324D"/>
    <w:rsid w:val="006E3AFA"/>
    <w:rsid w:val="006E6220"/>
    <w:rsid w:val="006E6E4F"/>
    <w:rsid w:val="006E7181"/>
    <w:rsid w:val="006E75A6"/>
    <w:rsid w:val="006E7850"/>
    <w:rsid w:val="006F06C4"/>
    <w:rsid w:val="006F299D"/>
    <w:rsid w:val="006F2C73"/>
    <w:rsid w:val="006F2CBC"/>
    <w:rsid w:val="006F4309"/>
    <w:rsid w:val="006F4DD8"/>
    <w:rsid w:val="006F677B"/>
    <w:rsid w:val="006F70A1"/>
    <w:rsid w:val="006F71C1"/>
    <w:rsid w:val="006F762F"/>
    <w:rsid w:val="006F7CD8"/>
    <w:rsid w:val="007005B2"/>
    <w:rsid w:val="007020EE"/>
    <w:rsid w:val="00704034"/>
    <w:rsid w:val="00707413"/>
    <w:rsid w:val="00707636"/>
    <w:rsid w:val="00707DF3"/>
    <w:rsid w:val="00711CE2"/>
    <w:rsid w:val="00712747"/>
    <w:rsid w:val="007133D5"/>
    <w:rsid w:val="007135F4"/>
    <w:rsid w:val="00713B55"/>
    <w:rsid w:val="00713D32"/>
    <w:rsid w:val="00713D70"/>
    <w:rsid w:val="00714B10"/>
    <w:rsid w:val="0071660C"/>
    <w:rsid w:val="0071741A"/>
    <w:rsid w:val="00717EA5"/>
    <w:rsid w:val="00717F71"/>
    <w:rsid w:val="00720171"/>
    <w:rsid w:val="007201AE"/>
    <w:rsid w:val="00723266"/>
    <w:rsid w:val="00723666"/>
    <w:rsid w:val="007243DC"/>
    <w:rsid w:val="00724D60"/>
    <w:rsid w:val="00725516"/>
    <w:rsid w:val="0072643E"/>
    <w:rsid w:val="00726BE5"/>
    <w:rsid w:val="00726D1B"/>
    <w:rsid w:val="007274CF"/>
    <w:rsid w:val="007300E0"/>
    <w:rsid w:val="00732800"/>
    <w:rsid w:val="00732F7D"/>
    <w:rsid w:val="007335B2"/>
    <w:rsid w:val="00733802"/>
    <w:rsid w:val="007340BD"/>
    <w:rsid w:val="00734157"/>
    <w:rsid w:val="007341BF"/>
    <w:rsid w:val="0073643F"/>
    <w:rsid w:val="007369DA"/>
    <w:rsid w:val="00737325"/>
    <w:rsid w:val="007377F7"/>
    <w:rsid w:val="00740E60"/>
    <w:rsid w:val="0074173C"/>
    <w:rsid w:val="007418D0"/>
    <w:rsid w:val="00742852"/>
    <w:rsid w:val="007429D1"/>
    <w:rsid w:val="00742EC7"/>
    <w:rsid w:val="00743177"/>
    <w:rsid w:val="00744CC7"/>
    <w:rsid w:val="00745421"/>
    <w:rsid w:val="00745571"/>
    <w:rsid w:val="007459F2"/>
    <w:rsid w:val="00745B5D"/>
    <w:rsid w:val="007469EE"/>
    <w:rsid w:val="00750B7A"/>
    <w:rsid w:val="0075181D"/>
    <w:rsid w:val="00752649"/>
    <w:rsid w:val="00752E1E"/>
    <w:rsid w:val="007530CC"/>
    <w:rsid w:val="0075437C"/>
    <w:rsid w:val="00754CAA"/>
    <w:rsid w:val="0075547D"/>
    <w:rsid w:val="00755717"/>
    <w:rsid w:val="00756624"/>
    <w:rsid w:val="007566B7"/>
    <w:rsid w:val="0075671A"/>
    <w:rsid w:val="00756D31"/>
    <w:rsid w:val="00760CDE"/>
    <w:rsid w:val="00761694"/>
    <w:rsid w:val="0076187D"/>
    <w:rsid w:val="00761C7A"/>
    <w:rsid w:val="00761FFD"/>
    <w:rsid w:val="007631DF"/>
    <w:rsid w:val="00763CEC"/>
    <w:rsid w:val="00764B46"/>
    <w:rsid w:val="00764C96"/>
    <w:rsid w:val="0076549A"/>
    <w:rsid w:val="0076598B"/>
    <w:rsid w:val="00765DB8"/>
    <w:rsid w:val="00766329"/>
    <w:rsid w:val="00766714"/>
    <w:rsid w:val="0076707B"/>
    <w:rsid w:val="00767277"/>
    <w:rsid w:val="00770089"/>
    <w:rsid w:val="00770240"/>
    <w:rsid w:val="00770251"/>
    <w:rsid w:val="00770666"/>
    <w:rsid w:val="00771044"/>
    <w:rsid w:val="00771782"/>
    <w:rsid w:val="007718CE"/>
    <w:rsid w:val="00771CC1"/>
    <w:rsid w:val="00773F3A"/>
    <w:rsid w:val="007741C6"/>
    <w:rsid w:val="0077458D"/>
    <w:rsid w:val="007757AF"/>
    <w:rsid w:val="0077606A"/>
    <w:rsid w:val="0077612D"/>
    <w:rsid w:val="00776631"/>
    <w:rsid w:val="00776635"/>
    <w:rsid w:val="00777D2C"/>
    <w:rsid w:val="00781810"/>
    <w:rsid w:val="00782EDA"/>
    <w:rsid w:val="00783029"/>
    <w:rsid w:val="00783963"/>
    <w:rsid w:val="007841E1"/>
    <w:rsid w:val="007844B5"/>
    <w:rsid w:val="00784546"/>
    <w:rsid w:val="00785147"/>
    <w:rsid w:val="00785709"/>
    <w:rsid w:val="00786385"/>
    <w:rsid w:val="00787FEC"/>
    <w:rsid w:val="00790264"/>
    <w:rsid w:val="0079031D"/>
    <w:rsid w:val="00790570"/>
    <w:rsid w:val="007906A8"/>
    <w:rsid w:val="00790F54"/>
    <w:rsid w:val="00791174"/>
    <w:rsid w:val="007912FC"/>
    <w:rsid w:val="0079275F"/>
    <w:rsid w:val="00793959"/>
    <w:rsid w:val="00793C7D"/>
    <w:rsid w:val="007940B5"/>
    <w:rsid w:val="00795684"/>
    <w:rsid w:val="007956A7"/>
    <w:rsid w:val="0079572A"/>
    <w:rsid w:val="007966A7"/>
    <w:rsid w:val="00796FD2"/>
    <w:rsid w:val="007A123C"/>
    <w:rsid w:val="007A16AB"/>
    <w:rsid w:val="007A1C11"/>
    <w:rsid w:val="007A1EBB"/>
    <w:rsid w:val="007A1F6D"/>
    <w:rsid w:val="007A3A47"/>
    <w:rsid w:val="007A3FA4"/>
    <w:rsid w:val="007B0066"/>
    <w:rsid w:val="007B1093"/>
    <w:rsid w:val="007B2D39"/>
    <w:rsid w:val="007B2DE8"/>
    <w:rsid w:val="007B321C"/>
    <w:rsid w:val="007B4DDE"/>
    <w:rsid w:val="007B531F"/>
    <w:rsid w:val="007B586E"/>
    <w:rsid w:val="007B6527"/>
    <w:rsid w:val="007B68C1"/>
    <w:rsid w:val="007B6AF0"/>
    <w:rsid w:val="007B6B0D"/>
    <w:rsid w:val="007B6CA5"/>
    <w:rsid w:val="007B718F"/>
    <w:rsid w:val="007B7C5C"/>
    <w:rsid w:val="007C0231"/>
    <w:rsid w:val="007C3BB5"/>
    <w:rsid w:val="007C4AEA"/>
    <w:rsid w:val="007C4B91"/>
    <w:rsid w:val="007C5CC7"/>
    <w:rsid w:val="007D1F86"/>
    <w:rsid w:val="007D23EE"/>
    <w:rsid w:val="007D2592"/>
    <w:rsid w:val="007D4B82"/>
    <w:rsid w:val="007D5E61"/>
    <w:rsid w:val="007D79DB"/>
    <w:rsid w:val="007E0FED"/>
    <w:rsid w:val="007E1AF3"/>
    <w:rsid w:val="007E2522"/>
    <w:rsid w:val="007E2652"/>
    <w:rsid w:val="007E3209"/>
    <w:rsid w:val="007E3D9E"/>
    <w:rsid w:val="007E44AE"/>
    <w:rsid w:val="007E55F4"/>
    <w:rsid w:val="007E5C78"/>
    <w:rsid w:val="007E5F62"/>
    <w:rsid w:val="007E6040"/>
    <w:rsid w:val="007E60A1"/>
    <w:rsid w:val="007E65AA"/>
    <w:rsid w:val="007E6E58"/>
    <w:rsid w:val="007E7AF7"/>
    <w:rsid w:val="007E7D68"/>
    <w:rsid w:val="007F0F3E"/>
    <w:rsid w:val="007F194F"/>
    <w:rsid w:val="007F19D5"/>
    <w:rsid w:val="007F39B1"/>
    <w:rsid w:val="007F475F"/>
    <w:rsid w:val="007F6271"/>
    <w:rsid w:val="007F6477"/>
    <w:rsid w:val="007F6D5E"/>
    <w:rsid w:val="0080071A"/>
    <w:rsid w:val="00800C4F"/>
    <w:rsid w:val="00800E5B"/>
    <w:rsid w:val="008015A3"/>
    <w:rsid w:val="008020B4"/>
    <w:rsid w:val="0080210A"/>
    <w:rsid w:val="00802EBD"/>
    <w:rsid w:val="00802FA3"/>
    <w:rsid w:val="008041C8"/>
    <w:rsid w:val="008048EA"/>
    <w:rsid w:val="00805037"/>
    <w:rsid w:val="00805961"/>
    <w:rsid w:val="008063B9"/>
    <w:rsid w:val="00806C89"/>
    <w:rsid w:val="00807339"/>
    <w:rsid w:val="00812F62"/>
    <w:rsid w:val="008139B4"/>
    <w:rsid w:val="00815A2C"/>
    <w:rsid w:val="00815F96"/>
    <w:rsid w:val="00816E8F"/>
    <w:rsid w:val="00816F81"/>
    <w:rsid w:val="00817D69"/>
    <w:rsid w:val="00820AD8"/>
    <w:rsid w:val="008217D5"/>
    <w:rsid w:val="00825081"/>
    <w:rsid w:val="008273DC"/>
    <w:rsid w:val="00827B18"/>
    <w:rsid w:val="008300B8"/>
    <w:rsid w:val="00831A6D"/>
    <w:rsid w:val="00831C9F"/>
    <w:rsid w:val="00832591"/>
    <w:rsid w:val="0083302B"/>
    <w:rsid w:val="00834391"/>
    <w:rsid w:val="00834550"/>
    <w:rsid w:val="008345FA"/>
    <w:rsid w:val="00835298"/>
    <w:rsid w:val="00835717"/>
    <w:rsid w:val="008358F0"/>
    <w:rsid w:val="008361EA"/>
    <w:rsid w:val="0083623A"/>
    <w:rsid w:val="00836B75"/>
    <w:rsid w:val="00836E64"/>
    <w:rsid w:val="008376EC"/>
    <w:rsid w:val="0084239C"/>
    <w:rsid w:val="00842406"/>
    <w:rsid w:val="00842A73"/>
    <w:rsid w:val="00843A41"/>
    <w:rsid w:val="00845162"/>
    <w:rsid w:val="008500D4"/>
    <w:rsid w:val="00850272"/>
    <w:rsid w:val="00851E2F"/>
    <w:rsid w:val="0085245B"/>
    <w:rsid w:val="00854893"/>
    <w:rsid w:val="0085547B"/>
    <w:rsid w:val="00856BB9"/>
    <w:rsid w:val="00857005"/>
    <w:rsid w:val="008571B4"/>
    <w:rsid w:val="00857AEA"/>
    <w:rsid w:val="008609EC"/>
    <w:rsid w:val="00860FA9"/>
    <w:rsid w:val="008610F5"/>
    <w:rsid w:val="00862309"/>
    <w:rsid w:val="008623B4"/>
    <w:rsid w:val="00862771"/>
    <w:rsid w:val="00862C6A"/>
    <w:rsid w:val="00863328"/>
    <w:rsid w:val="00863896"/>
    <w:rsid w:val="00863D94"/>
    <w:rsid w:val="00864E4B"/>
    <w:rsid w:val="00866083"/>
    <w:rsid w:val="00871EA5"/>
    <w:rsid w:val="00871F33"/>
    <w:rsid w:val="00871F37"/>
    <w:rsid w:val="00872F7E"/>
    <w:rsid w:val="00874C61"/>
    <w:rsid w:val="0087510C"/>
    <w:rsid w:val="00875C84"/>
    <w:rsid w:val="00876625"/>
    <w:rsid w:val="00877228"/>
    <w:rsid w:val="00877FDF"/>
    <w:rsid w:val="008827D0"/>
    <w:rsid w:val="00883444"/>
    <w:rsid w:val="0088434A"/>
    <w:rsid w:val="0088511B"/>
    <w:rsid w:val="0088513D"/>
    <w:rsid w:val="008879C3"/>
    <w:rsid w:val="0089096A"/>
    <w:rsid w:val="00891AFB"/>
    <w:rsid w:val="00891D6A"/>
    <w:rsid w:val="0089259B"/>
    <w:rsid w:val="00893626"/>
    <w:rsid w:val="008940A2"/>
    <w:rsid w:val="00894CF2"/>
    <w:rsid w:val="00894D84"/>
    <w:rsid w:val="00895D54"/>
    <w:rsid w:val="00896577"/>
    <w:rsid w:val="00897769"/>
    <w:rsid w:val="008A085C"/>
    <w:rsid w:val="008A0FEA"/>
    <w:rsid w:val="008A1030"/>
    <w:rsid w:val="008A108E"/>
    <w:rsid w:val="008A140B"/>
    <w:rsid w:val="008A16E2"/>
    <w:rsid w:val="008A18F2"/>
    <w:rsid w:val="008A2996"/>
    <w:rsid w:val="008A299E"/>
    <w:rsid w:val="008A42D9"/>
    <w:rsid w:val="008A4406"/>
    <w:rsid w:val="008A4581"/>
    <w:rsid w:val="008A4974"/>
    <w:rsid w:val="008A4B88"/>
    <w:rsid w:val="008A5DDF"/>
    <w:rsid w:val="008A77E5"/>
    <w:rsid w:val="008A7C95"/>
    <w:rsid w:val="008B168A"/>
    <w:rsid w:val="008B1E43"/>
    <w:rsid w:val="008B2AAF"/>
    <w:rsid w:val="008B3B89"/>
    <w:rsid w:val="008B3CCB"/>
    <w:rsid w:val="008B3EEB"/>
    <w:rsid w:val="008B46B9"/>
    <w:rsid w:val="008B4A24"/>
    <w:rsid w:val="008B535F"/>
    <w:rsid w:val="008C00B0"/>
    <w:rsid w:val="008C057B"/>
    <w:rsid w:val="008C2061"/>
    <w:rsid w:val="008C2B01"/>
    <w:rsid w:val="008C2CC0"/>
    <w:rsid w:val="008C40FA"/>
    <w:rsid w:val="008C4CBE"/>
    <w:rsid w:val="008C500C"/>
    <w:rsid w:val="008C514D"/>
    <w:rsid w:val="008C59BC"/>
    <w:rsid w:val="008C7B20"/>
    <w:rsid w:val="008C7F45"/>
    <w:rsid w:val="008D046E"/>
    <w:rsid w:val="008D069B"/>
    <w:rsid w:val="008D1D61"/>
    <w:rsid w:val="008D399E"/>
    <w:rsid w:val="008D5DDB"/>
    <w:rsid w:val="008D643B"/>
    <w:rsid w:val="008D6B5D"/>
    <w:rsid w:val="008D6ECC"/>
    <w:rsid w:val="008D78A2"/>
    <w:rsid w:val="008E06A6"/>
    <w:rsid w:val="008E16AA"/>
    <w:rsid w:val="008E3CC0"/>
    <w:rsid w:val="008E452F"/>
    <w:rsid w:val="008E510B"/>
    <w:rsid w:val="008E57FD"/>
    <w:rsid w:val="008E5FC2"/>
    <w:rsid w:val="008E6A2F"/>
    <w:rsid w:val="008E6C56"/>
    <w:rsid w:val="008E7B13"/>
    <w:rsid w:val="008E7C50"/>
    <w:rsid w:val="008F1C8D"/>
    <w:rsid w:val="008F2E32"/>
    <w:rsid w:val="008F3D60"/>
    <w:rsid w:val="008F407E"/>
    <w:rsid w:val="008F5991"/>
    <w:rsid w:val="008F5DAD"/>
    <w:rsid w:val="008F6078"/>
    <w:rsid w:val="008F6319"/>
    <w:rsid w:val="008F71FF"/>
    <w:rsid w:val="008F738D"/>
    <w:rsid w:val="009015BD"/>
    <w:rsid w:val="009018F0"/>
    <w:rsid w:val="00902E08"/>
    <w:rsid w:val="00904AB1"/>
    <w:rsid w:val="00905113"/>
    <w:rsid w:val="009060F9"/>
    <w:rsid w:val="00907C36"/>
    <w:rsid w:val="00910419"/>
    <w:rsid w:val="0091064A"/>
    <w:rsid w:val="009106F3"/>
    <w:rsid w:val="00910981"/>
    <w:rsid w:val="00910C8F"/>
    <w:rsid w:val="009112CD"/>
    <w:rsid w:val="00912B44"/>
    <w:rsid w:val="009148AD"/>
    <w:rsid w:val="009148E5"/>
    <w:rsid w:val="00915378"/>
    <w:rsid w:val="00917929"/>
    <w:rsid w:val="00917BB6"/>
    <w:rsid w:val="0092091E"/>
    <w:rsid w:val="00920C32"/>
    <w:rsid w:val="00922433"/>
    <w:rsid w:val="00922471"/>
    <w:rsid w:val="009228FF"/>
    <w:rsid w:val="00922D44"/>
    <w:rsid w:val="009233AC"/>
    <w:rsid w:val="00925802"/>
    <w:rsid w:val="00925CCD"/>
    <w:rsid w:val="00926F7A"/>
    <w:rsid w:val="00927845"/>
    <w:rsid w:val="00927A02"/>
    <w:rsid w:val="009303F8"/>
    <w:rsid w:val="009349AF"/>
    <w:rsid w:val="00934E78"/>
    <w:rsid w:val="00935564"/>
    <w:rsid w:val="00935C72"/>
    <w:rsid w:val="00936135"/>
    <w:rsid w:val="00936465"/>
    <w:rsid w:val="00936C1D"/>
    <w:rsid w:val="00937F96"/>
    <w:rsid w:val="009408E0"/>
    <w:rsid w:val="00941B70"/>
    <w:rsid w:val="00943807"/>
    <w:rsid w:val="00944EDD"/>
    <w:rsid w:val="009465B6"/>
    <w:rsid w:val="00946EE5"/>
    <w:rsid w:val="00947480"/>
    <w:rsid w:val="00947897"/>
    <w:rsid w:val="00950DAE"/>
    <w:rsid w:val="00950E44"/>
    <w:rsid w:val="00951844"/>
    <w:rsid w:val="00951AA2"/>
    <w:rsid w:val="00952F49"/>
    <w:rsid w:val="0095348B"/>
    <w:rsid w:val="0095356F"/>
    <w:rsid w:val="00954112"/>
    <w:rsid w:val="00954208"/>
    <w:rsid w:val="009547CA"/>
    <w:rsid w:val="00954CD5"/>
    <w:rsid w:val="00955CEC"/>
    <w:rsid w:val="00956587"/>
    <w:rsid w:val="00956B9B"/>
    <w:rsid w:val="00957FBE"/>
    <w:rsid w:val="0096019F"/>
    <w:rsid w:val="009601FE"/>
    <w:rsid w:val="00960B88"/>
    <w:rsid w:val="0096174C"/>
    <w:rsid w:val="0096222B"/>
    <w:rsid w:val="00962A44"/>
    <w:rsid w:val="009632B1"/>
    <w:rsid w:val="009632E5"/>
    <w:rsid w:val="009642F5"/>
    <w:rsid w:val="0096535F"/>
    <w:rsid w:val="009664B2"/>
    <w:rsid w:val="00967973"/>
    <w:rsid w:val="009703B9"/>
    <w:rsid w:val="00970495"/>
    <w:rsid w:val="0097132B"/>
    <w:rsid w:val="00972A3D"/>
    <w:rsid w:val="009741B0"/>
    <w:rsid w:val="00974E74"/>
    <w:rsid w:val="00975192"/>
    <w:rsid w:val="0097540D"/>
    <w:rsid w:val="009761C1"/>
    <w:rsid w:val="00976BBC"/>
    <w:rsid w:val="00977A8C"/>
    <w:rsid w:val="009823FE"/>
    <w:rsid w:val="00984AC6"/>
    <w:rsid w:val="0098510B"/>
    <w:rsid w:val="009865A9"/>
    <w:rsid w:val="00987D21"/>
    <w:rsid w:val="00990DB1"/>
    <w:rsid w:val="009934B7"/>
    <w:rsid w:val="009946A3"/>
    <w:rsid w:val="009958EA"/>
    <w:rsid w:val="009A002D"/>
    <w:rsid w:val="009A19CC"/>
    <w:rsid w:val="009A2543"/>
    <w:rsid w:val="009A2813"/>
    <w:rsid w:val="009A2CBE"/>
    <w:rsid w:val="009A41E1"/>
    <w:rsid w:val="009A6D41"/>
    <w:rsid w:val="009A7DA3"/>
    <w:rsid w:val="009B0776"/>
    <w:rsid w:val="009B14F0"/>
    <w:rsid w:val="009B2455"/>
    <w:rsid w:val="009B3C38"/>
    <w:rsid w:val="009B4A50"/>
    <w:rsid w:val="009B56CE"/>
    <w:rsid w:val="009B5B4C"/>
    <w:rsid w:val="009B66D2"/>
    <w:rsid w:val="009C18DF"/>
    <w:rsid w:val="009C2E5F"/>
    <w:rsid w:val="009C313F"/>
    <w:rsid w:val="009C4394"/>
    <w:rsid w:val="009C4950"/>
    <w:rsid w:val="009C5DF6"/>
    <w:rsid w:val="009C6674"/>
    <w:rsid w:val="009C6B92"/>
    <w:rsid w:val="009C6C65"/>
    <w:rsid w:val="009C76F0"/>
    <w:rsid w:val="009D01F7"/>
    <w:rsid w:val="009D0517"/>
    <w:rsid w:val="009D11B6"/>
    <w:rsid w:val="009D17C8"/>
    <w:rsid w:val="009D22E9"/>
    <w:rsid w:val="009D2DE3"/>
    <w:rsid w:val="009D4514"/>
    <w:rsid w:val="009D4C49"/>
    <w:rsid w:val="009D50E7"/>
    <w:rsid w:val="009D53CC"/>
    <w:rsid w:val="009D6503"/>
    <w:rsid w:val="009D69A3"/>
    <w:rsid w:val="009D6D70"/>
    <w:rsid w:val="009D6DA3"/>
    <w:rsid w:val="009D7836"/>
    <w:rsid w:val="009D7B00"/>
    <w:rsid w:val="009E0BDD"/>
    <w:rsid w:val="009E1644"/>
    <w:rsid w:val="009E213A"/>
    <w:rsid w:val="009E2978"/>
    <w:rsid w:val="009E2B4C"/>
    <w:rsid w:val="009E3034"/>
    <w:rsid w:val="009E3428"/>
    <w:rsid w:val="009E3B4D"/>
    <w:rsid w:val="009E5282"/>
    <w:rsid w:val="009E655F"/>
    <w:rsid w:val="009E695C"/>
    <w:rsid w:val="009E6E14"/>
    <w:rsid w:val="009E7638"/>
    <w:rsid w:val="009E7D2C"/>
    <w:rsid w:val="009E7D71"/>
    <w:rsid w:val="009F4F19"/>
    <w:rsid w:val="009F5BDE"/>
    <w:rsid w:val="009F745C"/>
    <w:rsid w:val="009F7CC0"/>
    <w:rsid w:val="00A006BE"/>
    <w:rsid w:val="00A0080B"/>
    <w:rsid w:val="00A00D3A"/>
    <w:rsid w:val="00A01406"/>
    <w:rsid w:val="00A0187C"/>
    <w:rsid w:val="00A01AEE"/>
    <w:rsid w:val="00A01D4E"/>
    <w:rsid w:val="00A02D64"/>
    <w:rsid w:val="00A03095"/>
    <w:rsid w:val="00A03E4B"/>
    <w:rsid w:val="00A04A95"/>
    <w:rsid w:val="00A04E3C"/>
    <w:rsid w:val="00A06EAF"/>
    <w:rsid w:val="00A06FFF"/>
    <w:rsid w:val="00A11B59"/>
    <w:rsid w:val="00A11BF1"/>
    <w:rsid w:val="00A11C1F"/>
    <w:rsid w:val="00A13C1C"/>
    <w:rsid w:val="00A14BB6"/>
    <w:rsid w:val="00A15191"/>
    <w:rsid w:val="00A155E8"/>
    <w:rsid w:val="00A15D3B"/>
    <w:rsid w:val="00A169E5"/>
    <w:rsid w:val="00A16CAB"/>
    <w:rsid w:val="00A210D9"/>
    <w:rsid w:val="00A21BEC"/>
    <w:rsid w:val="00A23702"/>
    <w:rsid w:val="00A23727"/>
    <w:rsid w:val="00A24013"/>
    <w:rsid w:val="00A242C5"/>
    <w:rsid w:val="00A246F3"/>
    <w:rsid w:val="00A24706"/>
    <w:rsid w:val="00A24A9F"/>
    <w:rsid w:val="00A24D05"/>
    <w:rsid w:val="00A24D61"/>
    <w:rsid w:val="00A2557A"/>
    <w:rsid w:val="00A2587D"/>
    <w:rsid w:val="00A263C1"/>
    <w:rsid w:val="00A26C39"/>
    <w:rsid w:val="00A26E51"/>
    <w:rsid w:val="00A27CDB"/>
    <w:rsid w:val="00A306B9"/>
    <w:rsid w:val="00A306F6"/>
    <w:rsid w:val="00A31388"/>
    <w:rsid w:val="00A317E7"/>
    <w:rsid w:val="00A31EF9"/>
    <w:rsid w:val="00A32F5B"/>
    <w:rsid w:val="00A33C7C"/>
    <w:rsid w:val="00A341C8"/>
    <w:rsid w:val="00A34A45"/>
    <w:rsid w:val="00A34F13"/>
    <w:rsid w:val="00A3504B"/>
    <w:rsid w:val="00A3600D"/>
    <w:rsid w:val="00A36331"/>
    <w:rsid w:val="00A40FB2"/>
    <w:rsid w:val="00A41A13"/>
    <w:rsid w:val="00A41AC1"/>
    <w:rsid w:val="00A41BA5"/>
    <w:rsid w:val="00A43C56"/>
    <w:rsid w:val="00A44BB2"/>
    <w:rsid w:val="00A44BE6"/>
    <w:rsid w:val="00A475B5"/>
    <w:rsid w:val="00A5036B"/>
    <w:rsid w:val="00A507F1"/>
    <w:rsid w:val="00A50E19"/>
    <w:rsid w:val="00A5169C"/>
    <w:rsid w:val="00A51A11"/>
    <w:rsid w:val="00A52162"/>
    <w:rsid w:val="00A52512"/>
    <w:rsid w:val="00A52E07"/>
    <w:rsid w:val="00A531AE"/>
    <w:rsid w:val="00A532B0"/>
    <w:rsid w:val="00A53B67"/>
    <w:rsid w:val="00A541BC"/>
    <w:rsid w:val="00A547C7"/>
    <w:rsid w:val="00A5510D"/>
    <w:rsid w:val="00A563D6"/>
    <w:rsid w:val="00A60605"/>
    <w:rsid w:val="00A60C31"/>
    <w:rsid w:val="00A61136"/>
    <w:rsid w:val="00A61315"/>
    <w:rsid w:val="00A619AE"/>
    <w:rsid w:val="00A62FAD"/>
    <w:rsid w:val="00A64DFF"/>
    <w:rsid w:val="00A6538A"/>
    <w:rsid w:val="00A65B93"/>
    <w:rsid w:val="00A665F3"/>
    <w:rsid w:val="00A673DB"/>
    <w:rsid w:val="00A6787F"/>
    <w:rsid w:val="00A703F6"/>
    <w:rsid w:val="00A70719"/>
    <w:rsid w:val="00A71DCA"/>
    <w:rsid w:val="00A730F5"/>
    <w:rsid w:val="00A7322C"/>
    <w:rsid w:val="00A74483"/>
    <w:rsid w:val="00A74BC3"/>
    <w:rsid w:val="00A76736"/>
    <w:rsid w:val="00A7673F"/>
    <w:rsid w:val="00A7745D"/>
    <w:rsid w:val="00A8191C"/>
    <w:rsid w:val="00A82DCA"/>
    <w:rsid w:val="00A833B2"/>
    <w:rsid w:val="00A83DE8"/>
    <w:rsid w:val="00A843DF"/>
    <w:rsid w:val="00A84793"/>
    <w:rsid w:val="00A86408"/>
    <w:rsid w:val="00A87037"/>
    <w:rsid w:val="00A87156"/>
    <w:rsid w:val="00A8730D"/>
    <w:rsid w:val="00A904BB"/>
    <w:rsid w:val="00A905EB"/>
    <w:rsid w:val="00A90A4D"/>
    <w:rsid w:val="00A91A43"/>
    <w:rsid w:val="00A93A0B"/>
    <w:rsid w:val="00A96F76"/>
    <w:rsid w:val="00A97899"/>
    <w:rsid w:val="00A97B68"/>
    <w:rsid w:val="00A97DD0"/>
    <w:rsid w:val="00AA0F72"/>
    <w:rsid w:val="00AA10CD"/>
    <w:rsid w:val="00AA10ED"/>
    <w:rsid w:val="00AA1299"/>
    <w:rsid w:val="00AA1A89"/>
    <w:rsid w:val="00AA3841"/>
    <w:rsid w:val="00AA4E62"/>
    <w:rsid w:val="00AA6B94"/>
    <w:rsid w:val="00AA6F00"/>
    <w:rsid w:val="00AB03B7"/>
    <w:rsid w:val="00AB10E7"/>
    <w:rsid w:val="00AB37F4"/>
    <w:rsid w:val="00AB3DC1"/>
    <w:rsid w:val="00AB444A"/>
    <w:rsid w:val="00AB4D20"/>
    <w:rsid w:val="00AB4D50"/>
    <w:rsid w:val="00AC2986"/>
    <w:rsid w:val="00AC2B24"/>
    <w:rsid w:val="00AC3749"/>
    <w:rsid w:val="00AC37A8"/>
    <w:rsid w:val="00AC39E0"/>
    <w:rsid w:val="00AC3A73"/>
    <w:rsid w:val="00AC3D8A"/>
    <w:rsid w:val="00AC550D"/>
    <w:rsid w:val="00AC5DBA"/>
    <w:rsid w:val="00AC6CF2"/>
    <w:rsid w:val="00AC78AC"/>
    <w:rsid w:val="00AC78CC"/>
    <w:rsid w:val="00AC79D4"/>
    <w:rsid w:val="00AD007A"/>
    <w:rsid w:val="00AD2129"/>
    <w:rsid w:val="00AD547C"/>
    <w:rsid w:val="00AD5B5F"/>
    <w:rsid w:val="00AD6A73"/>
    <w:rsid w:val="00AD70EE"/>
    <w:rsid w:val="00AE049D"/>
    <w:rsid w:val="00AE141E"/>
    <w:rsid w:val="00AE3FF7"/>
    <w:rsid w:val="00AE4602"/>
    <w:rsid w:val="00AE57FB"/>
    <w:rsid w:val="00AE63FE"/>
    <w:rsid w:val="00AE74F6"/>
    <w:rsid w:val="00AE76FF"/>
    <w:rsid w:val="00AF04F6"/>
    <w:rsid w:val="00AF0609"/>
    <w:rsid w:val="00AF07D7"/>
    <w:rsid w:val="00AF4330"/>
    <w:rsid w:val="00AF4A78"/>
    <w:rsid w:val="00AF4DDF"/>
    <w:rsid w:val="00AF525B"/>
    <w:rsid w:val="00AF5895"/>
    <w:rsid w:val="00AF6960"/>
    <w:rsid w:val="00B002C1"/>
    <w:rsid w:val="00B0061E"/>
    <w:rsid w:val="00B00739"/>
    <w:rsid w:val="00B019EB"/>
    <w:rsid w:val="00B02D9F"/>
    <w:rsid w:val="00B0419D"/>
    <w:rsid w:val="00B04880"/>
    <w:rsid w:val="00B04922"/>
    <w:rsid w:val="00B05EEE"/>
    <w:rsid w:val="00B07ED2"/>
    <w:rsid w:val="00B1043B"/>
    <w:rsid w:val="00B119D5"/>
    <w:rsid w:val="00B12CDA"/>
    <w:rsid w:val="00B13197"/>
    <w:rsid w:val="00B135C1"/>
    <w:rsid w:val="00B146EB"/>
    <w:rsid w:val="00B15E6A"/>
    <w:rsid w:val="00B16DD8"/>
    <w:rsid w:val="00B17147"/>
    <w:rsid w:val="00B20595"/>
    <w:rsid w:val="00B205AA"/>
    <w:rsid w:val="00B20E03"/>
    <w:rsid w:val="00B210B7"/>
    <w:rsid w:val="00B218B1"/>
    <w:rsid w:val="00B22AB6"/>
    <w:rsid w:val="00B22AFD"/>
    <w:rsid w:val="00B23645"/>
    <w:rsid w:val="00B23B76"/>
    <w:rsid w:val="00B264CB"/>
    <w:rsid w:val="00B27DD2"/>
    <w:rsid w:val="00B30D78"/>
    <w:rsid w:val="00B31482"/>
    <w:rsid w:val="00B3187A"/>
    <w:rsid w:val="00B31DD8"/>
    <w:rsid w:val="00B3721E"/>
    <w:rsid w:val="00B37535"/>
    <w:rsid w:val="00B37A98"/>
    <w:rsid w:val="00B402A6"/>
    <w:rsid w:val="00B40B0C"/>
    <w:rsid w:val="00B426C3"/>
    <w:rsid w:val="00B42973"/>
    <w:rsid w:val="00B431DB"/>
    <w:rsid w:val="00B4501C"/>
    <w:rsid w:val="00B45CA7"/>
    <w:rsid w:val="00B47225"/>
    <w:rsid w:val="00B473E7"/>
    <w:rsid w:val="00B47BFC"/>
    <w:rsid w:val="00B50534"/>
    <w:rsid w:val="00B5091F"/>
    <w:rsid w:val="00B513BB"/>
    <w:rsid w:val="00B51822"/>
    <w:rsid w:val="00B53166"/>
    <w:rsid w:val="00B53626"/>
    <w:rsid w:val="00B55966"/>
    <w:rsid w:val="00B559AB"/>
    <w:rsid w:val="00B55E25"/>
    <w:rsid w:val="00B57208"/>
    <w:rsid w:val="00B632CB"/>
    <w:rsid w:val="00B63DA9"/>
    <w:rsid w:val="00B65216"/>
    <w:rsid w:val="00B65697"/>
    <w:rsid w:val="00B6608D"/>
    <w:rsid w:val="00B67075"/>
    <w:rsid w:val="00B67437"/>
    <w:rsid w:val="00B71650"/>
    <w:rsid w:val="00B71C4E"/>
    <w:rsid w:val="00B74F21"/>
    <w:rsid w:val="00B763AD"/>
    <w:rsid w:val="00B77BA6"/>
    <w:rsid w:val="00B77FDF"/>
    <w:rsid w:val="00B8045B"/>
    <w:rsid w:val="00B83A02"/>
    <w:rsid w:val="00B83C06"/>
    <w:rsid w:val="00B85D5C"/>
    <w:rsid w:val="00B86E06"/>
    <w:rsid w:val="00B908AF"/>
    <w:rsid w:val="00B90A29"/>
    <w:rsid w:val="00B90C0E"/>
    <w:rsid w:val="00B9130D"/>
    <w:rsid w:val="00B91A16"/>
    <w:rsid w:val="00B9399C"/>
    <w:rsid w:val="00B95220"/>
    <w:rsid w:val="00B95DF4"/>
    <w:rsid w:val="00B9796C"/>
    <w:rsid w:val="00B97AE3"/>
    <w:rsid w:val="00B97C46"/>
    <w:rsid w:val="00B97C75"/>
    <w:rsid w:val="00BA016A"/>
    <w:rsid w:val="00BA031C"/>
    <w:rsid w:val="00BA03F0"/>
    <w:rsid w:val="00BA0E84"/>
    <w:rsid w:val="00BA161B"/>
    <w:rsid w:val="00BA2217"/>
    <w:rsid w:val="00BA2AA9"/>
    <w:rsid w:val="00BA2B62"/>
    <w:rsid w:val="00BA4418"/>
    <w:rsid w:val="00BA6405"/>
    <w:rsid w:val="00BA6CF0"/>
    <w:rsid w:val="00BA77CE"/>
    <w:rsid w:val="00BB06A8"/>
    <w:rsid w:val="00BB20BD"/>
    <w:rsid w:val="00BB4BB9"/>
    <w:rsid w:val="00BB4C13"/>
    <w:rsid w:val="00BB5162"/>
    <w:rsid w:val="00BC05F7"/>
    <w:rsid w:val="00BC078E"/>
    <w:rsid w:val="00BC07D9"/>
    <w:rsid w:val="00BC65CC"/>
    <w:rsid w:val="00BC774F"/>
    <w:rsid w:val="00BC7FBD"/>
    <w:rsid w:val="00BD09EC"/>
    <w:rsid w:val="00BD0F06"/>
    <w:rsid w:val="00BD12C0"/>
    <w:rsid w:val="00BD3029"/>
    <w:rsid w:val="00BD3361"/>
    <w:rsid w:val="00BD3ECE"/>
    <w:rsid w:val="00BD4C74"/>
    <w:rsid w:val="00BD60D9"/>
    <w:rsid w:val="00BD689C"/>
    <w:rsid w:val="00BD6DDE"/>
    <w:rsid w:val="00BD77C6"/>
    <w:rsid w:val="00BE23B3"/>
    <w:rsid w:val="00BE454C"/>
    <w:rsid w:val="00BE5103"/>
    <w:rsid w:val="00BE5701"/>
    <w:rsid w:val="00BE623E"/>
    <w:rsid w:val="00BE77B1"/>
    <w:rsid w:val="00BF1F8B"/>
    <w:rsid w:val="00BF33CB"/>
    <w:rsid w:val="00BF35D4"/>
    <w:rsid w:val="00BF4144"/>
    <w:rsid w:val="00BF62F9"/>
    <w:rsid w:val="00C00064"/>
    <w:rsid w:val="00C010A5"/>
    <w:rsid w:val="00C01E73"/>
    <w:rsid w:val="00C02837"/>
    <w:rsid w:val="00C041BA"/>
    <w:rsid w:val="00C04221"/>
    <w:rsid w:val="00C04233"/>
    <w:rsid w:val="00C05EB3"/>
    <w:rsid w:val="00C07DA4"/>
    <w:rsid w:val="00C10F40"/>
    <w:rsid w:val="00C119E0"/>
    <w:rsid w:val="00C126F8"/>
    <w:rsid w:val="00C1523B"/>
    <w:rsid w:val="00C15EDC"/>
    <w:rsid w:val="00C16740"/>
    <w:rsid w:val="00C2111E"/>
    <w:rsid w:val="00C217D4"/>
    <w:rsid w:val="00C24B02"/>
    <w:rsid w:val="00C24C99"/>
    <w:rsid w:val="00C25B01"/>
    <w:rsid w:val="00C2618C"/>
    <w:rsid w:val="00C264C1"/>
    <w:rsid w:val="00C268FB"/>
    <w:rsid w:val="00C26BE7"/>
    <w:rsid w:val="00C300C8"/>
    <w:rsid w:val="00C31E27"/>
    <w:rsid w:val="00C329F3"/>
    <w:rsid w:val="00C345B1"/>
    <w:rsid w:val="00C347B1"/>
    <w:rsid w:val="00C34AD5"/>
    <w:rsid w:val="00C35B60"/>
    <w:rsid w:val="00C36E69"/>
    <w:rsid w:val="00C42118"/>
    <w:rsid w:val="00C422C4"/>
    <w:rsid w:val="00C42C4B"/>
    <w:rsid w:val="00C457A5"/>
    <w:rsid w:val="00C4582F"/>
    <w:rsid w:val="00C47FBC"/>
    <w:rsid w:val="00C514E3"/>
    <w:rsid w:val="00C51542"/>
    <w:rsid w:val="00C53D35"/>
    <w:rsid w:val="00C544BA"/>
    <w:rsid w:val="00C5493F"/>
    <w:rsid w:val="00C56439"/>
    <w:rsid w:val="00C57EC9"/>
    <w:rsid w:val="00C6217F"/>
    <w:rsid w:val="00C6230E"/>
    <w:rsid w:val="00C62D7B"/>
    <w:rsid w:val="00C6350E"/>
    <w:rsid w:val="00C64846"/>
    <w:rsid w:val="00C6614D"/>
    <w:rsid w:val="00C6668E"/>
    <w:rsid w:val="00C66813"/>
    <w:rsid w:val="00C7012C"/>
    <w:rsid w:val="00C71462"/>
    <w:rsid w:val="00C7152A"/>
    <w:rsid w:val="00C71AA1"/>
    <w:rsid w:val="00C7245E"/>
    <w:rsid w:val="00C72A44"/>
    <w:rsid w:val="00C73D21"/>
    <w:rsid w:val="00C755A4"/>
    <w:rsid w:val="00C75E72"/>
    <w:rsid w:val="00C816AD"/>
    <w:rsid w:val="00C818BE"/>
    <w:rsid w:val="00C81FE9"/>
    <w:rsid w:val="00C82645"/>
    <w:rsid w:val="00C82A23"/>
    <w:rsid w:val="00C832A4"/>
    <w:rsid w:val="00C84032"/>
    <w:rsid w:val="00C84335"/>
    <w:rsid w:val="00C847CE"/>
    <w:rsid w:val="00C850DF"/>
    <w:rsid w:val="00C8535F"/>
    <w:rsid w:val="00C85A70"/>
    <w:rsid w:val="00C8738F"/>
    <w:rsid w:val="00C919E4"/>
    <w:rsid w:val="00C9431A"/>
    <w:rsid w:val="00C95602"/>
    <w:rsid w:val="00C9759C"/>
    <w:rsid w:val="00CA0436"/>
    <w:rsid w:val="00CA0FB4"/>
    <w:rsid w:val="00CA12C3"/>
    <w:rsid w:val="00CA2B66"/>
    <w:rsid w:val="00CA2ED2"/>
    <w:rsid w:val="00CA44AF"/>
    <w:rsid w:val="00CA5211"/>
    <w:rsid w:val="00CA6A41"/>
    <w:rsid w:val="00CA6A44"/>
    <w:rsid w:val="00CA722E"/>
    <w:rsid w:val="00CA7CAC"/>
    <w:rsid w:val="00CB1125"/>
    <w:rsid w:val="00CB1EA8"/>
    <w:rsid w:val="00CB2E41"/>
    <w:rsid w:val="00CB368C"/>
    <w:rsid w:val="00CB3F5B"/>
    <w:rsid w:val="00CB4AF1"/>
    <w:rsid w:val="00CB4E73"/>
    <w:rsid w:val="00CB5B6C"/>
    <w:rsid w:val="00CB5CC5"/>
    <w:rsid w:val="00CB5E96"/>
    <w:rsid w:val="00CB6A0E"/>
    <w:rsid w:val="00CB6D28"/>
    <w:rsid w:val="00CC0618"/>
    <w:rsid w:val="00CC14EA"/>
    <w:rsid w:val="00CC1DAF"/>
    <w:rsid w:val="00CC318E"/>
    <w:rsid w:val="00CC33B6"/>
    <w:rsid w:val="00CC37B2"/>
    <w:rsid w:val="00CC4167"/>
    <w:rsid w:val="00CC419C"/>
    <w:rsid w:val="00CC43DC"/>
    <w:rsid w:val="00CC49F0"/>
    <w:rsid w:val="00CC5232"/>
    <w:rsid w:val="00CC7383"/>
    <w:rsid w:val="00CC7736"/>
    <w:rsid w:val="00CD00BD"/>
    <w:rsid w:val="00CD0550"/>
    <w:rsid w:val="00CD091A"/>
    <w:rsid w:val="00CD1439"/>
    <w:rsid w:val="00CD168D"/>
    <w:rsid w:val="00CD218B"/>
    <w:rsid w:val="00CD2E10"/>
    <w:rsid w:val="00CD3565"/>
    <w:rsid w:val="00CD3779"/>
    <w:rsid w:val="00CD4D8E"/>
    <w:rsid w:val="00CD4E3B"/>
    <w:rsid w:val="00CD4F6C"/>
    <w:rsid w:val="00CD6B25"/>
    <w:rsid w:val="00CD7160"/>
    <w:rsid w:val="00CE0072"/>
    <w:rsid w:val="00CE064D"/>
    <w:rsid w:val="00CE19B7"/>
    <w:rsid w:val="00CE3BDF"/>
    <w:rsid w:val="00CE3C24"/>
    <w:rsid w:val="00CE4942"/>
    <w:rsid w:val="00CE59FD"/>
    <w:rsid w:val="00CE6F01"/>
    <w:rsid w:val="00CF0909"/>
    <w:rsid w:val="00CF1FAD"/>
    <w:rsid w:val="00CF240D"/>
    <w:rsid w:val="00CF25C3"/>
    <w:rsid w:val="00CF5471"/>
    <w:rsid w:val="00CF5BB2"/>
    <w:rsid w:val="00CF6CDE"/>
    <w:rsid w:val="00CF7955"/>
    <w:rsid w:val="00CF7AE6"/>
    <w:rsid w:val="00D007D5"/>
    <w:rsid w:val="00D023ED"/>
    <w:rsid w:val="00D04455"/>
    <w:rsid w:val="00D04EEB"/>
    <w:rsid w:val="00D04F6E"/>
    <w:rsid w:val="00D1095E"/>
    <w:rsid w:val="00D12DBE"/>
    <w:rsid w:val="00D12F3D"/>
    <w:rsid w:val="00D12F48"/>
    <w:rsid w:val="00D13D4F"/>
    <w:rsid w:val="00D1432F"/>
    <w:rsid w:val="00D1577B"/>
    <w:rsid w:val="00D16345"/>
    <w:rsid w:val="00D16F74"/>
    <w:rsid w:val="00D17296"/>
    <w:rsid w:val="00D178D1"/>
    <w:rsid w:val="00D17B99"/>
    <w:rsid w:val="00D209A0"/>
    <w:rsid w:val="00D21133"/>
    <w:rsid w:val="00D21390"/>
    <w:rsid w:val="00D2274E"/>
    <w:rsid w:val="00D23823"/>
    <w:rsid w:val="00D23954"/>
    <w:rsid w:val="00D23BB8"/>
    <w:rsid w:val="00D24053"/>
    <w:rsid w:val="00D241D8"/>
    <w:rsid w:val="00D2474A"/>
    <w:rsid w:val="00D2553C"/>
    <w:rsid w:val="00D2626B"/>
    <w:rsid w:val="00D26F44"/>
    <w:rsid w:val="00D27793"/>
    <w:rsid w:val="00D30589"/>
    <w:rsid w:val="00D306F8"/>
    <w:rsid w:val="00D30FD6"/>
    <w:rsid w:val="00D33CC7"/>
    <w:rsid w:val="00D344EA"/>
    <w:rsid w:val="00D34747"/>
    <w:rsid w:val="00D348AB"/>
    <w:rsid w:val="00D34C23"/>
    <w:rsid w:val="00D35311"/>
    <w:rsid w:val="00D358C3"/>
    <w:rsid w:val="00D359ED"/>
    <w:rsid w:val="00D36273"/>
    <w:rsid w:val="00D3632A"/>
    <w:rsid w:val="00D377A1"/>
    <w:rsid w:val="00D405B0"/>
    <w:rsid w:val="00D41581"/>
    <w:rsid w:val="00D416FF"/>
    <w:rsid w:val="00D41CD2"/>
    <w:rsid w:val="00D42425"/>
    <w:rsid w:val="00D428AC"/>
    <w:rsid w:val="00D440B0"/>
    <w:rsid w:val="00D44795"/>
    <w:rsid w:val="00D44857"/>
    <w:rsid w:val="00D44BFE"/>
    <w:rsid w:val="00D46874"/>
    <w:rsid w:val="00D46D35"/>
    <w:rsid w:val="00D50196"/>
    <w:rsid w:val="00D50756"/>
    <w:rsid w:val="00D509A1"/>
    <w:rsid w:val="00D50CB7"/>
    <w:rsid w:val="00D514DF"/>
    <w:rsid w:val="00D5256C"/>
    <w:rsid w:val="00D534A8"/>
    <w:rsid w:val="00D543DB"/>
    <w:rsid w:val="00D545D9"/>
    <w:rsid w:val="00D606BC"/>
    <w:rsid w:val="00D625A2"/>
    <w:rsid w:val="00D62FAD"/>
    <w:rsid w:val="00D6349F"/>
    <w:rsid w:val="00D636F4"/>
    <w:rsid w:val="00D6394E"/>
    <w:rsid w:val="00D63C2B"/>
    <w:rsid w:val="00D65EA5"/>
    <w:rsid w:val="00D66B91"/>
    <w:rsid w:val="00D67652"/>
    <w:rsid w:val="00D7115A"/>
    <w:rsid w:val="00D71E29"/>
    <w:rsid w:val="00D735BB"/>
    <w:rsid w:val="00D73968"/>
    <w:rsid w:val="00D74098"/>
    <w:rsid w:val="00D7440C"/>
    <w:rsid w:val="00D758E9"/>
    <w:rsid w:val="00D767D6"/>
    <w:rsid w:val="00D76B52"/>
    <w:rsid w:val="00D77589"/>
    <w:rsid w:val="00D8016E"/>
    <w:rsid w:val="00D8075A"/>
    <w:rsid w:val="00D80B59"/>
    <w:rsid w:val="00D810E4"/>
    <w:rsid w:val="00D81166"/>
    <w:rsid w:val="00D8350E"/>
    <w:rsid w:val="00D835C9"/>
    <w:rsid w:val="00D85274"/>
    <w:rsid w:val="00D8607F"/>
    <w:rsid w:val="00D86D51"/>
    <w:rsid w:val="00D879F8"/>
    <w:rsid w:val="00D87B39"/>
    <w:rsid w:val="00D87DD6"/>
    <w:rsid w:val="00D905FF"/>
    <w:rsid w:val="00D9125E"/>
    <w:rsid w:val="00D9212C"/>
    <w:rsid w:val="00D93F81"/>
    <w:rsid w:val="00D96145"/>
    <w:rsid w:val="00DA1384"/>
    <w:rsid w:val="00DA2A07"/>
    <w:rsid w:val="00DA2A45"/>
    <w:rsid w:val="00DA3BFC"/>
    <w:rsid w:val="00DA3F51"/>
    <w:rsid w:val="00DA40DF"/>
    <w:rsid w:val="00DA4358"/>
    <w:rsid w:val="00DA4B96"/>
    <w:rsid w:val="00DA5784"/>
    <w:rsid w:val="00DA6B74"/>
    <w:rsid w:val="00DB0C4E"/>
    <w:rsid w:val="00DB1256"/>
    <w:rsid w:val="00DB1CD3"/>
    <w:rsid w:val="00DB2795"/>
    <w:rsid w:val="00DB2D14"/>
    <w:rsid w:val="00DB3262"/>
    <w:rsid w:val="00DB536A"/>
    <w:rsid w:val="00DB60C9"/>
    <w:rsid w:val="00DB77A5"/>
    <w:rsid w:val="00DB7DD6"/>
    <w:rsid w:val="00DC0939"/>
    <w:rsid w:val="00DC2028"/>
    <w:rsid w:val="00DC213B"/>
    <w:rsid w:val="00DC30F9"/>
    <w:rsid w:val="00DC3112"/>
    <w:rsid w:val="00DC3D15"/>
    <w:rsid w:val="00DC438F"/>
    <w:rsid w:val="00DC54A9"/>
    <w:rsid w:val="00DC58A7"/>
    <w:rsid w:val="00DC6283"/>
    <w:rsid w:val="00DD07BF"/>
    <w:rsid w:val="00DD11B5"/>
    <w:rsid w:val="00DD2A75"/>
    <w:rsid w:val="00DD30AF"/>
    <w:rsid w:val="00DD5922"/>
    <w:rsid w:val="00DE0225"/>
    <w:rsid w:val="00DE18CB"/>
    <w:rsid w:val="00DE256C"/>
    <w:rsid w:val="00DE2834"/>
    <w:rsid w:val="00DE31A9"/>
    <w:rsid w:val="00DE3B69"/>
    <w:rsid w:val="00DE52EC"/>
    <w:rsid w:val="00DE6C8A"/>
    <w:rsid w:val="00DE731C"/>
    <w:rsid w:val="00DF0370"/>
    <w:rsid w:val="00DF0A01"/>
    <w:rsid w:val="00DF0F0F"/>
    <w:rsid w:val="00DF1571"/>
    <w:rsid w:val="00DF1785"/>
    <w:rsid w:val="00DF3906"/>
    <w:rsid w:val="00DF4DC7"/>
    <w:rsid w:val="00DF5070"/>
    <w:rsid w:val="00DF5A51"/>
    <w:rsid w:val="00DF69DA"/>
    <w:rsid w:val="00DF700F"/>
    <w:rsid w:val="00DF7DBB"/>
    <w:rsid w:val="00DF7EF9"/>
    <w:rsid w:val="00E00E93"/>
    <w:rsid w:val="00E00FDB"/>
    <w:rsid w:val="00E0211E"/>
    <w:rsid w:val="00E02BB9"/>
    <w:rsid w:val="00E033E9"/>
    <w:rsid w:val="00E03ABE"/>
    <w:rsid w:val="00E07C6B"/>
    <w:rsid w:val="00E11029"/>
    <w:rsid w:val="00E11CB6"/>
    <w:rsid w:val="00E11F38"/>
    <w:rsid w:val="00E12846"/>
    <w:rsid w:val="00E13694"/>
    <w:rsid w:val="00E13BE6"/>
    <w:rsid w:val="00E1586F"/>
    <w:rsid w:val="00E15908"/>
    <w:rsid w:val="00E15B0B"/>
    <w:rsid w:val="00E16757"/>
    <w:rsid w:val="00E1705C"/>
    <w:rsid w:val="00E17292"/>
    <w:rsid w:val="00E172D9"/>
    <w:rsid w:val="00E17A63"/>
    <w:rsid w:val="00E17DF0"/>
    <w:rsid w:val="00E2238A"/>
    <w:rsid w:val="00E24DE6"/>
    <w:rsid w:val="00E254A6"/>
    <w:rsid w:val="00E25AC8"/>
    <w:rsid w:val="00E27A1C"/>
    <w:rsid w:val="00E27F14"/>
    <w:rsid w:val="00E30D2F"/>
    <w:rsid w:val="00E31454"/>
    <w:rsid w:val="00E319E0"/>
    <w:rsid w:val="00E3246D"/>
    <w:rsid w:val="00E32AA7"/>
    <w:rsid w:val="00E33F34"/>
    <w:rsid w:val="00E3417C"/>
    <w:rsid w:val="00E34A2C"/>
    <w:rsid w:val="00E359F6"/>
    <w:rsid w:val="00E369D9"/>
    <w:rsid w:val="00E36DA9"/>
    <w:rsid w:val="00E37A3D"/>
    <w:rsid w:val="00E41A14"/>
    <w:rsid w:val="00E42BE3"/>
    <w:rsid w:val="00E43A27"/>
    <w:rsid w:val="00E43E91"/>
    <w:rsid w:val="00E4454C"/>
    <w:rsid w:val="00E44824"/>
    <w:rsid w:val="00E45F24"/>
    <w:rsid w:val="00E468E9"/>
    <w:rsid w:val="00E47D70"/>
    <w:rsid w:val="00E50696"/>
    <w:rsid w:val="00E50E7E"/>
    <w:rsid w:val="00E51438"/>
    <w:rsid w:val="00E526B4"/>
    <w:rsid w:val="00E547A9"/>
    <w:rsid w:val="00E55483"/>
    <w:rsid w:val="00E55A04"/>
    <w:rsid w:val="00E563E7"/>
    <w:rsid w:val="00E57C63"/>
    <w:rsid w:val="00E60503"/>
    <w:rsid w:val="00E60D10"/>
    <w:rsid w:val="00E62774"/>
    <w:rsid w:val="00E629F1"/>
    <w:rsid w:val="00E62DB6"/>
    <w:rsid w:val="00E63B4B"/>
    <w:rsid w:val="00E63D8C"/>
    <w:rsid w:val="00E6595B"/>
    <w:rsid w:val="00E65B99"/>
    <w:rsid w:val="00E67B24"/>
    <w:rsid w:val="00E712FA"/>
    <w:rsid w:val="00E716DA"/>
    <w:rsid w:val="00E71F3C"/>
    <w:rsid w:val="00E726DF"/>
    <w:rsid w:val="00E729D2"/>
    <w:rsid w:val="00E74A5D"/>
    <w:rsid w:val="00E759FA"/>
    <w:rsid w:val="00E77C13"/>
    <w:rsid w:val="00E8044B"/>
    <w:rsid w:val="00E833ED"/>
    <w:rsid w:val="00E84BD6"/>
    <w:rsid w:val="00E85C27"/>
    <w:rsid w:val="00E865C5"/>
    <w:rsid w:val="00E90B10"/>
    <w:rsid w:val="00E91B35"/>
    <w:rsid w:val="00E92C2C"/>
    <w:rsid w:val="00E93658"/>
    <w:rsid w:val="00E93972"/>
    <w:rsid w:val="00E94324"/>
    <w:rsid w:val="00E94EC2"/>
    <w:rsid w:val="00E94FF2"/>
    <w:rsid w:val="00E951AA"/>
    <w:rsid w:val="00E95C46"/>
    <w:rsid w:val="00E96052"/>
    <w:rsid w:val="00E9664B"/>
    <w:rsid w:val="00E96D80"/>
    <w:rsid w:val="00E97957"/>
    <w:rsid w:val="00EA0235"/>
    <w:rsid w:val="00EA0458"/>
    <w:rsid w:val="00EA0AD5"/>
    <w:rsid w:val="00EA1394"/>
    <w:rsid w:val="00EA1447"/>
    <w:rsid w:val="00EA1E4C"/>
    <w:rsid w:val="00EA3243"/>
    <w:rsid w:val="00EA3A90"/>
    <w:rsid w:val="00EA727F"/>
    <w:rsid w:val="00EA777C"/>
    <w:rsid w:val="00EB0EFD"/>
    <w:rsid w:val="00EB1619"/>
    <w:rsid w:val="00EB24D3"/>
    <w:rsid w:val="00EB3182"/>
    <w:rsid w:val="00EB467F"/>
    <w:rsid w:val="00EB5192"/>
    <w:rsid w:val="00EB5341"/>
    <w:rsid w:val="00EB5D3A"/>
    <w:rsid w:val="00EB6BB0"/>
    <w:rsid w:val="00EB72BB"/>
    <w:rsid w:val="00EB72BE"/>
    <w:rsid w:val="00EC0994"/>
    <w:rsid w:val="00EC12FE"/>
    <w:rsid w:val="00EC33D5"/>
    <w:rsid w:val="00EC3A7F"/>
    <w:rsid w:val="00EC42AA"/>
    <w:rsid w:val="00EC5546"/>
    <w:rsid w:val="00EC6494"/>
    <w:rsid w:val="00EC746A"/>
    <w:rsid w:val="00EC75D3"/>
    <w:rsid w:val="00ED0F15"/>
    <w:rsid w:val="00ED14EC"/>
    <w:rsid w:val="00ED1C32"/>
    <w:rsid w:val="00ED2CB7"/>
    <w:rsid w:val="00ED49E3"/>
    <w:rsid w:val="00ED6028"/>
    <w:rsid w:val="00ED728D"/>
    <w:rsid w:val="00ED7FE3"/>
    <w:rsid w:val="00EE0302"/>
    <w:rsid w:val="00EE1C25"/>
    <w:rsid w:val="00EE1C37"/>
    <w:rsid w:val="00EE3B81"/>
    <w:rsid w:val="00EE3E7F"/>
    <w:rsid w:val="00EE43AC"/>
    <w:rsid w:val="00EE574D"/>
    <w:rsid w:val="00EE7571"/>
    <w:rsid w:val="00EE7B1C"/>
    <w:rsid w:val="00EF0E52"/>
    <w:rsid w:val="00EF16C9"/>
    <w:rsid w:val="00EF1D6E"/>
    <w:rsid w:val="00EF1F62"/>
    <w:rsid w:val="00EF24EF"/>
    <w:rsid w:val="00EF2BA0"/>
    <w:rsid w:val="00EF2CE5"/>
    <w:rsid w:val="00EF3325"/>
    <w:rsid w:val="00EF3F55"/>
    <w:rsid w:val="00EF4E6F"/>
    <w:rsid w:val="00EF4F54"/>
    <w:rsid w:val="00EF5831"/>
    <w:rsid w:val="00EF60EB"/>
    <w:rsid w:val="00EF61C0"/>
    <w:rsid w:val="00EF6283"/>
    <w:rsid w:val="00EF6DE6"/>
    <w:rsid w:val="00EF78A1"/>
    <w:rsid w:val="00F00193"/>
    <w:rsid w:val="00F0092F"/>
    <w:rsid w:val="00F029E8"/>
    <w:rsid w:val="00F03CA3"/>
    <w:rsid w:val="00F0525F"/>
    <w:rsid w:val="00F0548A"/>
    <w:rsid w:val="00F05AFD"/>
    <w:rsid w:val="00F0665C"/>
    <w:rsid w:val="00F06720"/>
    <w:rsid w:val="00F0675B"/>
    <w:rsid w:val="00F06E92"/>
    <w:rsid w:val="00F07D54"/>
    <w:rsid w:val="00F106DF"/>
    <w:rsid w:val="00F106F1"/>
    <w:rsid w:val="00F10981"/>
    <w:rsid w:val="00F1105E"/>
    <w:rsid w:val="00F11C39"/>
    <w:rsid w:val="00F12A9B"/>
    <w:rsid w:val="00F1491F"/>
    <w:rsid w:val="00F14ACD"/>
    <w:rsid w:val="00F14E00"/>
    <w:rsid w:val="00F16907"/>
    <w:rsid w:val="00F2098D"/>
    <w:rsid w:val="00F210EC"/>
    <w:rsid w:val="00F224E8"/>
    <w:rsid w:val="00F253BE"/>
    <w:rsid w:val="00F261FE"/>
    <w:rsid w:val="00F2687B"/>
    <w:rsid w:val="00F30467"/>
    <w:rsid w:val="00F3075A"/>
    <w:rsid w:val="00F30B1D"/>
    <w:rsid w:val="00F3230C"/>
    <w:rsid w:val="00F32DBA"/>
    <w:rsid w:val="00F32F65"/>
    <w:rsid w:val="00F33524"/>
    <w:rsid w:val="00F40F40"/>
    <w:rsid w:val="00F41B43"/>
    <w:rsid w:val="00F4406F"/>
    <w:rsid w:val="00F46510"/>
    <w:rsid w:val="00F4668A"/>
    <w:rsid w:val="00F46B0A"/>
    <w:rsid w:val="00F46CC6"/>
    <w:rsid w:val="00F47034"/>
    <w:rsid w:val="00F4706C"/>
    <w:rsid w:val="00F47AB1"/>
    <w:rsid w:val="00F546D5"/>
    <w:rsid w:val="00F559B2"/>
    <w:rsid w:val="00F55C84"/>
    <w:rsid w:val="00F57716"/>
    <w:rsid w:val="00F6013E"/>
    <w:rsid w:val="00F61624"/>
    <w:rsid w:val="00F61788"/>
    <w:rsid w:val="00F61E34"/>
    <w:rsid w:val="00F622D6"/>
    <w:rsid w:val="00F62A3C"/>
    <w:rsid w:val="00F635F7"/>
    <w:rsid w:val="00F63879"/>
    <w:rsid w:val="00F6532D"/>
    <w:rsid w:val="00F655BD"/>
    <w:rsid w:val="00F65E84"/>
    <w:rsid w:val="00F70304"/>
    <w:rsid w:val="00F70B29"/>
    <w:rsid w:val="00F7307A"/>
    <w:rsid w:val="00F73262"/>
    <w:rsid w:val="00F73689"/>
    <w:rsid w:val="00F74D24"/>
    <w:rsid w:val="00F74F5B"/>
    <w:rsid w:val="00F7593C"/>
    <w:rsid w:val="00F75F38"/>
    <w:rsid w:val="00F7710A"/>
    <w:rsid w:val="00F779EE"/>
    <w:rsid w:val="00F8057C"/>
    <w:rsid w:val="00F82925"/>
    <w:rsid w:val="00F82BC3"/>
    <w:rsid w:val="00F83BAF"/>
    <w:rsid w:val="00F858D1"/>
    <w:rsid w:val="00F8596A"/>
    <w:rsid w:val="00F85A6E"/>
    <w:rsid w:val="00F86586"/>
    <w:rsid w:val="00F86895"/>
    <w:rsid w:val="00F86E61"/>
    <w:rsid w:val="00F907A1"/>
    <w:rsid w:val="00F90CD8"/>
    <w:rsid w:val="00F914D8"/>
    <w:rsid w:val="00F919A0"/>
    <w:rsid w:val="00F9208D"/>
    <w:rsid w:val="00F92B52"/>
    <w:rsid w:val="00F931A0"/>
    <w:rsid w:val="00F96250"/>
    <w:rsid w:val="00F96D04"/>
    <w:rsid w:val="00FA07FE"/>
    <w:rsid w:val="00FA0A1A"/>
    <w:rsid w:val="00FA0CAB"/>
    <w:rsid w:val="00FA20AB"/>
    <w:rsid w:val="00FA319A"/>
    <w:rsid w:val="00FA4F1C"/>
    <w:rsid w:val="00FA5127"/>
    <w:rsid w:val="00FA6964"/>
    <w:rsid w:val="00FA714F"/>
    <w:rsid w:val="00FA7EE7"/>
    <w:rsid w:val="00FA7F63"/>
    <w:rsid w:val="00FB0559"/>
    <w:rsid w:val="00FB128C"/>
    <w:rsid w:val="00FB23F8"/>
    <w:rsid w:val="00FB2DD7"/>
    <w:rsid w:val="00FB4300"/>
    <w:rsid w:val="00FB4E9F"/>
    <w:rsid w:val="00FB6F4D"/>
    <w:rsid w:val="00FC0D60"/>
    <w:rsid w:val="00FC1394"/>
    <w:rsid w:val="00FC199D"/>
    <w:rsid w:val="00FC26C9"/>
    <w:rsid w:val="00FC2F64"/>
    <w:rsid w:val="00FC34F7"/>
    <w:rsid w:val="00FC3567"/>
    <w:rsid w:val="00FC39B0"/>
    <w:rsid w:val="00FC7418"/>
    <w:rsid w:val="00FC77A8"/>
    <w:rsid w:val="00FD1C79"/>
    <w:rsid w:val="00FD1D46"/>
    <w:rsid w:val="00FD1D9F"/>
    <w:rsid w:val="00FD1FE9"/>
    <w:rsid w:val="00FD4C7B"/>
    <w:rsid w:val="00FD62D8"/>
    <w:rsid w:val="00FD6EA6"/>
    <w:rsid w:val="00FE0743"/>
    <w:rsid w:val="00FE0853"/>
    <w:rsid w:val="00FE0964"/>
    <w:rsid w:val="00FE2325"/>
    <w:rsid w:val="00FE28B8"/>
    <w:rsid w:val="00FE3098"/>
    <w:rsid w:val="00FE3B37"/>
    <w:rsid w:val="00FE4FDA"/>
    <w:rsid w:val="00FE5075"/>
    <w:rsid w:val="00FE70D9"/>
    <w:rsid w:val="00FF0564"/>
    <w:rsid w:val="00FF0A05"/>
    <w:rsid w:val="00FF12AB"/>
    <w:rsid w:val="00FF1786"/>
    <w:rsid w:val="00FF183A"/>
    <w:rsid w:val="00FF36B2"/>
    <w:rsid w:val="00FF4485"/>
    <w:rsid w:val="00FF51B1"/>
    <w:rsid w:val="00FF5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3A56BD1B"/>
  <w15:docId w15:val="{A59F1CE1-32FA-43F4-A4BE-D735705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cs="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BB4C13"/>
    <w:pPr>
      <w:tabs>
        <w:tab w:val="left" w:pos="1350"/>
        <w:tab w:val="right" w:leader="dot" w:pos="9000"/>
      </w:tabs>
      <w:spacing w:after="120" w:line="288" w:lineRule="auto"/>
      <w:ind w:left="180" w:hanging="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1F63D1"/>
    <w:rPr>
      <w:rFonts w:ascii="Arial" w:hAnsi="Arial" w:cs="Arial"/>
      <w:sz w:val="20"/>
    </w:rPr>
  </w:style>
  <w:style w:type="character" w:customStyle="1" w:styleId="BodyTextChar">
    <w:name w:val="Body Text Char"/>
    <w:link w:val="BodyText"/>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cs="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cs="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4"/>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25"/>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paragraph" w:customStyle="1" w:styleId="font5">
    <w:name w:val="font5"/>
    <w:basedOn w:val="Normal"/>
    <w:rsid w:val="00485811"/>
    <w:pPr>
      <w:spacing w:before="100" w:beforeAutospacing="1" w:after="100" w:afterAutospacing="1"/>
    </w:pPr>
    <w:rPr>
      <w:rFonts w:ascii="Arial Armenian" w:hAnsi="Arial Armenian"/>
    </w:rPr>
  </w:style>
  <w:style w:type="paragraph" w:customStyle="1" w:styleId="font6">
    <w:name w:val="font6"/>
    <w:basedOn w:val="Normal"/>
    <w:rsid w:val="00485811"/>
    <w:pPr>
      <w:spacing w:before="100" w:beforeAutospacing="1" w:after="100" w:afterAutospacing="1"/>
    </w:pPr>
    <w:rPr>
      <w:rFonts w:ascii="Arial Armenian" w:hAnsi="Arial Armenian"/>
      <w:b/>
      <w:bCs/>
    </w:rPr>
  </w:style>
  <w:style w:type="paragraph" w:customStyle="1" w:styleId="font7">
    <w:name w:val="font7"/>
    <w:basedOn w:val="Normal"/>
    <w:rsid w:val="00485811"/>
    <w:pPr>
      <w:spacing w:before="100" w:beforeAutospacing="1" w:after="100" w:afterAutospacing="1"/>
    </w:pPr>
    <w:rPr>
      <w:rFonts w:ascii="Arial Armenian" w:hAnsi="Arial Armenian"/>
    </w:rPr>
  </w:style>
  <w:style w:type="paragraph" w:customStyle="1" w:styleId="font8">
    <w:name w:val="font8"/>
    <w:basedOn w:val="Normal"/>
    <w:rsid w:val="00485811"/>
    <w:pPr>
      <w:spacing w:before="100" w:beforeAutospacing="1" w:after="100" w:afterAutospacing="1"/>
    </w:pPr>
    <w:rPr>
      <w:rFonts w:ascii="Georgia" w:hAnsi="Georgia"/>
    </w:rPr>
  </w:style>
  <w:style w:type="paragraph" w:customStyle="1" w:styleId="font9">
    <w:name w:val="font9"/>
    <w:basedOn w:val="Normal"/>
    <w:rsid w:val="00485811"/>
    <w:pPr>
      <w:spacing w:before="100" w:beforeAutospacing="1" w:after="100" w:afterAutospacing="1"/>
    </w:pPr>
    <w:rPr>
      <w:rFonts w:ascii="Arial Armenian" w:hAnsi="Arial Armenian"/>
      <w:sz w:val="20"/>
      <w:szCs w:val="20"/>
    </w:rPr>
  </w:style>
  <w:style w:type="paragraph" w:customStyle="1" w:styleId="font10">
    <w:name w:val="font10"/>
    <w:basedOn w:val="Normal"/>
    <w:rsid w:val="00485811"/>
    <w:pPr>
      <w:spacing w:before="100" w:beforeAutospacing="1" w:after="100" w:afterAutospacing="1"/>
    </w:pPr>
    <w:rPr>
      <w:rFonts w:ascii="Arial Unicode" w:hAnsi="Arial Unicode"/>
    </w:rPr>
  </w:style>
  <w:style w:type="paragraph" w:customStyle="1" w:styleId="font11">
    <w:name w:val="font11"/>
    <w:basedOn w:val="Normal"/>
    <w:rsid w:val="00485811"/>
    <w:pPr>
      <w:spacing w:before="100" w:beforeAutospacing="1" w:after="100" w:afterAutospacing="1"/>
    </w:pPr>
    <w:rPr>
      <w:rFonts w:ascii="Arial Armenian" w:hAnsi="Arial Armenian"/>
      <w:sz w:val="19"/>
      <w:szCs w:val="19"/>
    </w:rPr>
  </w:style>
  <w:style w:type="paragraph" w:customStyle="1" w:styleId="font12">
    <w:name w:val="font12"/>
    <w:basedOn w:val="Normal"/>
    <w:rsid w:val="00485811"/>
    <w:pPr>
      <w:spacing w:before="100" w:beforeAutospacing="1" w:after="100" w:afterAutospacing="1"/>
    </w:pPr>
    <w:rPr>
      <w:rFonts w:ascii="Arial Armenian" w:hAnsi="Arial Armenian"/>
      <w:sz w:val="22"/>
      <w:szCs w:val="22"/>
    </w:rPr>
  </w:style>
  <w:style w:type="paragraph" w:customStyle="1" w:styleId="font13">
    <w:name w:val="font13"/>
    <w:basedOn w:val="Normal"/>
    <w:rsid w:val="00485811"/>
    <w:pPr>
      <w:spacing w:before="100" w:beforeAutospacing="1" w:after="100" w:afterAutospacing="1"/>
    </w:pPr>
    <w:rPr>
      <w:rFonts w:ascii="Arial Narrow" w:hAnsi="Arial Narrow"/>
    </w:rPr>
  </w:style>
  <w:style w:type="paragraph" w:customStyle="1" w:styleId="font14">
    <w:name w:val="font14"/>
    <w:basedOn w:val="Normal"/>
    <w:rsid w:val="00485811"/>
    <w:pPr>
      <w:spacing w:before="100" w:beforeAutospacing="1" w:after="100" w:afterAutospacing="1"/>
    </w:pPr>
    <w:rPr>
      <w:rFonts w:ascii="Arial Armenian" w:hAnsi="Arial Armenian"/>
      <w:b/>
      <w:bCs/>
      <w:color w:val="FF0000"/>
    </w:rPr>
  </w:style>
  <w:style w:type="paragraph" w:customStyle="1" w:styleId="font15">
    <w:name w:val="font15"/>
    <w:basedOn w:val="Normal"/>
    <w:rsid w:val="00485811"/>
    <w:pPr>
      <w:spacing w:before="100" w:beforeAutospacing="1" w:after="100" w:afterAutospacing="1"/>
    </w:pPr>
    <w:rPr>
      <w:rFonts w:ascii="Arial Armenian" w:hAnsi="Arial Armenian"/>
    </w:rPr>
  </w:style>
  <w:style w:type="paragraph" w:customStyle="1" w:styleId="font16">
    <w:name w:val="font16"/>
    <w:basedOn w:val="Normal"/>
    <w:rsid w:val="00485811"/>
    <w:pPr>
      <w:spacing w:before="100" w:beforeAutospacing="1" w:after="100" w:afterAutospacing="1"/>
    </w:pPr>
    <w:rPr>
      <w:rFonts w:ascii="Georgia" w:hAnsi="Georgia"/>
      <w:sz w:val="28"/>
      <w:szCs w:val="28"/>
    </w:rPr>
  </w:style>
  <w:style w:type="paragraph" w:customStyle="1" w:styleId="font17">
    <w:name w:val="font17"/>
    <w:basedOn w:val="Normal"/>
    <w:rsid w:val="00485811"/>
    <w:pPr>
      <w:spacing w:before="100" w:beforeAutospacing="1" w:after="100" w:afterAutospacing="1"/>
    </w:pPr>
    <w:rPr>
      <w:rFonts w:ascii="Arial Armenian" w:hAnsi="Arial Armenian"/>
      <w:b/>
      <w:bCs/>
      <w:sz w:val="18"/>
      <w:szCs w:val="18"/>
    </w:rPr>
  </w:style>
  <w:style w:type="paragraph" w:customStyle="1" w:styleId="font18">
    <w:name w:val="font18"/>
    <w:basedOn w:val="Normal"/>
    <w:rsid w:val="00485811"/>
    <w:pPr>
      <w:spacing w:before="100" w:beforeAutospacing="1" w:after="100" w:afterAutospacing="1"/>
    </w:pPr>
    <w:rPr>
      <w:rFonts w:ascii="Baltica" w:hAnsi="Baltica"/>
    </w:rPr>
  </w:style>
  <w:style w:type="paragraph" w:customStyle="1" w:styleId="font19">
    <w:name w:val="font19"/>
    <w:basedOn w:val="Normal"/>
    <w:rsid w:val="00485811"/>
    <w:pPr>
      <w:spacing w:before="100" w:beforeAutospacing="1" w:after="100" w:afterAutospacing="1"/>
    </w:pPr>
    <w:rPr>
      <w:rFonts w:ascii="Arial LatRus" w:hAnsi="Arial LatRus"/>
    </w:rPr>
  </w:style>
  <w:style w:type="paragraph" w:customStyle="1" w:styleId="xl157">
    <w:name w:val="xl15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58">
    <w:name w:val="xl15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59">
    <w:name w:val="xl15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0">
    <w:name w:val="xl16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1">
    <w:name w:val="xl16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2">
    <w:name w:val="xl16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3">
    <w:name w:val="xl16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4">
    <w:name w:val="xl16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5">
    <w:name w:val="xl16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66">
    <w:name w:val="xl16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7">
    <w:name w:val="xl16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8">
    <w:name w:val="xl16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69">
    <w:name w:val="xl169"/>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70">
    <w:name w:val="xl170"/>
    <w:basedOn w:val="Normal"/>
    <w:rsid w:val="00485811"/>
    <w:pPr>
      <w:spacing w:before="100" w:beforeAutospacing="1" w:after="100" w:afterAutospacing="1"/>
    </w:pPr>
    <w:rPr>
      <w:rFonts w:ascii="Arial Armenian" w:hAnsi="Arial Armenian"/>
    </w:rPr>
  </w:style>
  <w:style w:type="paragraph" w:customStyle="1" w:styleId="xl171">
    <w:name w:val="xl17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2"/>
      <w:szCs w:val="22"/>
    </w:rPr>
  </w:style>
  <w:style w:type="paragraph" w:customStyle="1" w:styleId="xl172">
    <w:name w:val="xl17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173">
    <w:name w:val="xl17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2"/>
      <w:szCs w:val="22"/>
    </w:rPr>
  </w:style>
  <w:style w:type="paragraph" w:customStyle="1" w:styleId="xl174">
    <w:name w:val="xl17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i/>
      <w:iCs/>
      <w:sz w:val="22"/>
      <w:szCs w:val="22"/>
    </w:rPr>
  </w:style>
  <w:style w:type="paragraph" w:customStyle="1" w:styleId="xl175">
    <w:name w:val="xl17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176">
    <w:name w:val="xl17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7">
    <w:name w:val="xl17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8">
    <w:name w:val="xl17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9">
    <w:name w:val="xl17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0">
    <w:name w:val="xl18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1">
    <w:name w:val="xl18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2">
    <w:name w:val="xl18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83">
    <w:name w:val="xl18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4">
    <w:name w:val="xl18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5">
    <w:name w:val="xl18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6">
    <w:name w:val="xl18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7">
    <w:name w:val="xl18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88">
    <w:name w:val="xl188"/>
    <w:basedOn w:val="Normal"/>
    <w:rsid w:val="00485811"/>
    <w:pPr>
      <w:spacing w:before="100" w:beforeAutospacing="1" w:after="100" w:afterAutospacing="1"/>
    </w:pPr>
    <w:rPr>
      <w:rFonts w:ascii="Arial Armenian" w:hAnsi="Arial Armenian"/>
      <w:b/>
      <w:bCs/>
    </w:rPr>
  </w:style>
  <w:style w:type="paragraph" w:customStyle="1" w:styleId="xl189">
    <w:name w:val="xl189"/>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90">
    <w:name w:val="xl19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91">
    <w:name w:val="xl191"/>
    <w:basedOn w:val="Normal"/>
    <w:rsid w:val="00485811"/>
    <w:pPr>
      <w:spacing w:before="100" w:beforeAutospacing="1" w:after="100" w:afterAutospacing="1"/>
    </w:pPr>
    <w:rPr>
      <w:rFonts w:ascii="Arial Armenian" w:hAnsi="Arial Armenian"/>
    </w:rPr>
  </w:style>
  <w:style w:type="paragraph" w:customStyle="1" w:styleId="xl192">
    <w:name w:val="xl192"/>
    <w:basedOn w:val="Normal"/>
    <w:rsid w:val="00485811"/>
    <w:pPr>
      <w:spacing w:before="100" w:beforeAutospacing="1" w:after="100" w:afterAutospacing="1"/>
      <w:jc w:val="center"/>
      <w:textAlignment w:val="center"/>
    </w:pPr>
    <w:rPr>
      <w:rFonts w:ascii="Arial Armenian" w:hAnsi="Arial Armenian"/>
    </w:rPr>
  </w:style>
  <w:style w:type="paragraph" w:customStyle="1" w:styleId="xl193">
    <w:name w:val="xl193"/>
    <w:basedOn w:val="Normal"/>
    <w:rsid w:val="00485811"/>
    <w:pPr>
      <w:spacing w:before="100" w:beforeAutospacing="1" w:after="100" w:afterAutospacing="1"/>
    </w:pPr>
    <w:rPr>
      <w:rFonts w:ascii="Arial Armenian" w:hAnsi="Arial Armenian"/>
      <w:sz w:val="18"/>
      <w:szCs w:val="18"/>
    </w:rPr>
  </w:style>
  <w:style w:type="paragraph" w:customStyle="1" w:styleId="xl194">
    <w:name w:val="xl19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95">
    <w:name w:val="xl19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96">
    <w:name w:val="xl19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197">
    <w:name w:val="xl19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98">
    <w:name w:val="xl19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199">
    <w:name w:val="xl19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rPr>
  </w:style>
  <w:style w:type="paragraph" w:customStyle="1" w:styleId="xl200">
    <w:name w:val="xl20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rPr>
  </w:style>
  <w:style w:type="paragraph" w:customStyle="1" w:styleId="xl201">
    <w:name w:val="xl201"/>
    <w:basedOn w:val="Normal"/>
    <w:rsid w:val="00485811"/>
    <w:pPr>
      <w:shd w:val="clear" w:color="000000" w:fill="FFC000"/>
      <w:spacing w:before="100" w:beforeAutospacing="1" w:after="100" w:afterAutospacing="1"/>
      <w:jc w:val="center"/>
      <w:textAlignment w:val="center"/>
    </w:pPr>
    <w:rPr>
      <w:rFonts w:ascii="Arial Armenian" w:hAnsi="Arial Armenian"/>
      <w:b/>
      <w:bCs/>
    </w:rPr>
  </w:style>
  <w:style w:type="paragraph" w:customStyle="1" w:styleId="xl202">
    <w:name w:val="xl202"/>
    <w:basedOn w:val="Normal"/>
    <w:rsid w:val="00485811"/>
    <w:pPr>
      <w:shd w:val="clear" w:color="000000" w:fill="FFC000"/>
      <w:spacing w:before="100" w:beforeAutospacing="1" w:after="100" w:afterAutospacing="1"/>
    </w:pPr>
    <w:rPr>
      <w:rFonts w:ascii="Arial Armenian" w:hAnsi="Arial Armenian"/>
    </w:rPr>
  </w:style>
  <w:style w:type="paragraph" w:customStyle="1" w:styleId="xl203">
    <w:name w:val="xl20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4">
    <w:name w:val="xl20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05">
    <w:name w:val="xl20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6">
    <w:name w:val="xl20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7">
    <w:name w:val="xl20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08">
    <w:name w:val="xl20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09">
    <w:name w:val="xl20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0">
    <w:name w:val="xl210"/>
    <w:basedOn w:val="Normal"/>
    <w:rsid w:val="00485811"/>
    <w:pPr>
      <w:shd w:val="clear" w:color="000000" w:fill="FFFFFF"/>
      <w:spacing w:before="100" w:beforeAutospacing="1" w:after="100" w:afterAutospacing="1"/>
    </w:pPr>
    <w:rPr>
      <w:rFonts w:ascii="Sylfaen" w:hAnsi="Sylfaen"/>
    </w:rPr>
  </w:style>
  <w:style w:type="paragraph" w:customStyle="1" w:styleId="xl211">
    <w:name w:val="xl21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2">
    <w:name w:val="xl21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rPr>
  </w:style>
  <w:style w:type="paragraph" w:customStyle="1" w:styleId="xl213">
    <w:name w:val="xl21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214">
    <w:name w:val="xl21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15">
    <w:name w:val="xl21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rPr>
  </w:style>
  <w:style w:type="paragraph" w:customStyle="1" w:styleId="xl216">
    <w:name w:val="xl21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rPr>
  </w:style>
  <w:style w:type="paragraph" w:customStyle="1" w:styleId="xl217">
    <w:name w:val="xl21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8">
    <w:name w:val="xl21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19">
    <w:name w:val="xl21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20">
    <w:name w:val="xl220"/>
    <w:basedOn w:val="Normal"/>
    <w:rsid w:val="00485811"/>
    <w:pPr>
      <w:shd w:val="clear" w:color="000000" w:fill="FFFF00"/>
      <w:spacing w:before="100" w:beforeAutospacing="1" w:after="100" w:afterAutospacing="1"/>
    </w:pPr>
    <w:rPr>
      <w:rFonts w:ascii="Arial Armenian" w:hAnsi="Arial Armenian"/>
    </w:rPr>
  </w:style>
  <w:style w:type="paragraph" w:customStyle="1" w:styleId="xl221">
    <w:name w:val="xl22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22">
    <w:name w:val="xl22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3">
    <w:name w:val="xl22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4">
    <w:name w:val="xl22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5">
    <w:name w:val="xl22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6">
    <w:name w:val="xl22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7">
    <w:name w:val="xl22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8">
    <w:name w:val="xl22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9">
    <w:name w:val="xl22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0">
    <w:name w:val="xl23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1">
    <w:name w:val="xl23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2">
    <w:name w:val="xl23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3">
    <w:name w:val="xl233"/>
    <w:basedOn w:val="Normal"/>
    <w:rsid w:val="00485811"/>
    <w:pPr>
      <w:spacing w:before="100" w:beforeAutospacing="1" w:after="100" w:afterAutospacing="1"/>
      <w:jc w:val="center"/>
      <w:textAlignment w:val="center"/>
    </w:pPr>
    <w:rPr>
      <w:rFonts w:ascii="Arial Armenian" w:hAnsi="Arial Armenian"/>
      <w:b/>
      <w:bCs/>
    </w:rPr>
  </w:style>
  <w:style w:type="paragraph" w:customStyle="1" w:styleId="xl234">
    <w:name w:val="xl23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35">
    <w:name w:val="xl23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36">
    <w:name w:val="xl23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7">
    <w:name w:val="xl23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8">
    <w:name w:val="xl23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39">
    <w:name w:val="xl239"/>
    <w:basedOn w:val="Normal"/>
    <w:rsid w:val="00485811"/>
    <w:pPr>
      <w:shd w:val="clear" w:color="000000" w:fill="FFFF00"/>
      <w:spacing w:before="100" w:beforeAutospacing="1" w:after="100" w:afterAutospacing="1"/>
      <w:jc w:val="center"/>
      <w:textAlignment w:val="center"/>
    </w:pPr>
    <w:rPr>
      <w:rFonts w:ascii="Arial Armenian" w:hAnsi="Arial Armenian"/>
      <w:b/>
      <w:bCs/>
    </w:rPr>
  </w:style>
  <w:style w:type="paragraph" w:customStyle="1" w:styleId="xl240">
    <w:name w:val="xl24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1">
    <w:name w:val="xl24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2">
    <w:name w:val="xl24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3">
    <w:name w:val="xl24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44">
    <w:name w:val="xl244"/>
    <w:basedOn w:val="Normal"/>
    <w:rsid w:val="00485811"/>
    <w:pPr>
      <w:shd w:val="clear" w:color="000000" w:fill="FFFF00"/>
      <w:spacing w:before="100" w:beforeAutospacing="1" w:after="100" w:afterAutospacing="1"/>
    </w:pPr>
    <w:rPr>
      <w:rFonts w:ascii="Arial Armenian" w:hAnsi="Arial Armenian"/>
    </w:rPr>
  </w:style>
  <w:style w:type="paragraph" w:customStyle="1" w:styleId="xl245">
    <w:name w:val="xl24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6">
    <w:name w:val="xl24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7">
    <w:name w:val="xl24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48">
    <w:name w:val="xl24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9">
    <w:name w:val="xl24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0">
    <w:name w:val="xl25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1">
    <w:name w:val="xl25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2">
    <w:name w:val="xl25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3">
    <w:name w:val="xl25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4">
    <w:name w:val="xl25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5">
    <w:name w:val="xl25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6">
    <w:name w:val="xl25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7">
    <w:name w:val="xl25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8">
    <w:name w:val="xl25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9">
    <w:name w:val="xl25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60">
    <w:name w:val="xl26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61">
    <w:name w:val="xl26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262">
    <w:name w:val="xl26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63">
    <w:name w:val="xl263"/>
    <w:basedOn w:val="Normal"/>
    <w:rsid w:val="00485811"/>
    <w:pPr>
      <w:shd w:val="clear" w:color="000000" w:fill="00B0F0"/>
      <w:spacing w:before="100" w:beforeAutospacing="1" w:after="100" w:afterAutospacing="1"/>
      <w:jc w:val="center"/>
      <w:textAlignment w:val="center"/>
    </w:pPr>
    <w:rPr>
      <w:rFonts w:ascii="Arial Armenian" w:hAnsi="Arial Armenian"/>
      <w:b/>
      <w:bCs/>
    </w:rPr>
  </w:style>
  <w:style w:type="paragraph" w:customStyle="1" w:styleId="xl264">
    <w:name w:val="xl264"/>
    <w:basedOn w:val="Normal"/>
    <w:rsid w:val="00485811"/>
    <w:pPr>
      <w:shd w:val="clear" w:color="000000" w:fill="00B0F0"/>
      <w:spacing w:before="100" w:beforeAutospacing="1" w:after="100" w:afterAutospacing="1"/>
    </w:pPr>
    <w:rPr>
      <w:rFonts w:ascii="Arial Armenian" w:hAnsi="Arial Armenian"/>
    </w:rPr>
  </w:style>
  <w:style w:type="paragraph" w:customStyle="1" w:styleId="xl265">
    <w:name w:val="xl26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66">
    <w:name w:val="xl26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67">
    <w:name w:val="xl26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68">
    <w:name w:val="xl268"/>
    <w:basedOn w:val="Normal"/>
    <w:rsid w:val="00485811"/>
    <w:pPr>
      <w:shd w:val="clear" w:color="000000" w:fill="FF0000"/>
      <w:spacing w:before="100" w:beforeAutospacing="1" w:after="100" w:afterAutospacing="1"/>
    </w:pPr>
    <w:rPr>
      <w:rFonts w:ascii="Arial Armenian" w:hAnsi="Arial Armenian"/>
    </w:rPr>
  </w:style>
  <w:style w:type="paragraph" w:customStyle="1" w:styleId="xl269">
    <w:name w:val="xl26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70">
    <w:name w:val="xl27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71">
    <w:name w:val="xl271"/>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72">
    <w:name w:val="xl272"/>
    <w:basedOn w:val="Normal"/>
    <w:rsid w:val="00485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73">
    <w:name w:val="xl273"/>
    <w:basedOn w:val="Normal"/>
    <w:rsid w:val="00485811"/>
    <w:pPr>
      <w:pBdr>
        <w:top w:val="single" w:sz="4" w:space="0" w:color="auto"/>
        <w:left w:val="single" w:sz="4" w:space="0" w:color="auto"/>
      </w:pBdr>
      <w:spacing w:before="100" w:beforeAutospacing="1" w:after="100" w:afterAutospacing="1"/>
      <w:textAlignment w:val="center"/>
    </w:pPr>
    <w:rPr>
      <w:rFonts w:ascii="Arial Armenian" w:hAnsi="Arial Armenian"/>
      <w:b/>
      <w:bCs/>
    </w:rPr>
  </w:style>
  <w:style w:type="paragraph" w:customStyle="1" w:styleId="xl274">
    <w:name w:val="xl274"/>
    <w:basedOn w:val="Normal"/>
    <w:rsid w:val="00485811"/>
    <w:pPr>
      <w:pBdr>
        <w:top w:val="single" w:sz="4" w:space="0" w:color="auto"/>
      </w:pBdr>
      <w:spacing w:before="100" w:beforeAutospacing="1" w:after="100" w:afterAutospacing="1"/>
      <w:textAlignment w:val="center"/>
    </w:pPr>
    <w:rPr>
      <w:rFonts w:ascii="Arial Armenian" w:hAnsi="Arial Armenian"/>
      <w:b/>
      <w:bCs/>
    </w:rPr>
  </w:style>
  <w:style w:type="paragraph" w:customStyle="1" w:styleId="xl275">
    <w:name w:val="xl275"/>
    <w:basedOn w:val="Normal"/>
    <w:rsid w:val="00485811"/>
    <w:pPr>
      <w:pBdr>
        <w:top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76">
    <w:name w:val="xl276"/>
    <w:basedOn w:val="Normal"/>
    <w:rsid w:val="00485811"/>
    <w:pPr>
      <w:pBdr>
        <w:left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77">
    <w:name w:val="xl277"/>
    <w:basedOn w:val="Normal"/>
    <w:rsid w:val="00485811"/>
    <w:pPr>
      <w:pBdr>
        <w:bottom w:val="single" w:sz="4" w:space="0" w:color="auto"/>
      </w:pBdr>
      <w:spacing w:before="100" w:beforeAutospacing="1" w:after="100" w:afterAutospacing="1"/>
      <w:textAlignment w:val="center"/>
    </w:pPr>
    <w:rPr>
      <w:rFonts w:ascii="Arial Armenian" w:hAnsi="Arial Armenian"/>
      <w:b/>
      <w:bCs/>
    </w:rPr>
  </w:style>
  <w:style w:type="paragraph" w:customStyle="1" w:styleId="xl278">
    <w:name w:val="xl278"/>
    <w:basedOn w:val="Normal"/>
    <w:rsid w:val="00485811"/>
    <w:pPr>
      <w:pBdr>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79">
    <w:name w:val="xl279"/>
    <w:basedOn w:val="Normal"/>
    <w:rsid w:val="004858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0">
    <w:name w:val="xl280"/>
    <w:basedOn w:val="Normal"/>
    <w:rsid w:val="00485811"/>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1">
    <w:name w:val="xl281"/>
    <w:basedOn w:val="Normal"/>
    <w:rsid w:val="004858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2">
    <w:name w:val="xl282"/>
    <w:basedOn w:val="Normal"/>
    <w:rsid w:val="00485811"/>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83">
    <w:name w:val="xl283"/>
    <w:basedOn w:val="Normal"/>
    <w:rsid w:val="00485811"/>
    <w:pPr>
      <w:pBdr>
        <w:top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84">
    <w:name w:val="xl284"/>
    <w:basedOn w:val="Normal"/>
    <w:rsid w:val="00485811"/>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85">
    <w:name w:val="xl28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6">
    <w:name w:val="xl28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87">
    <w:name w:val="xl287"/>
    <w:basedOn w:val="Normal"/>
    <w:rsid w:val="00485811"/>
    <w:pPr>
      <w:spacing w:before="100" w:beforeAutospacing="1" w:after="100" w:afterAutospacing="1"/>
      <w:jc w:val="center"/>
      <w:textAlignment w:val="center"/>
    </w:pPr>
    <w:rPr>
      <w:rFonts w:ascii="Arial Armenian" w:hAnsi="Arial Armenian"/>
      <w:b/>
      <w:bCs/>
    </w:rPr>
  </w:style>
  <w:style w:type="paragraph" w:customStyle="1" w:styleId="xl288">
    <w:name w:val="xl288"/>
    <w:basedOn w:val="Normal"/>
    <w:rsid w:val="004858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289">
    <w:name w:val="xl289"/>
    <w:basedOn w:val="Normal"/>
    <w:rsid w:val="00485811"/>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290">
    <w:name w:val="xl290"/>
    <w:basedOn w:val="Normal"/>
    <w:rsid w:val="004858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8"/>
      <w:szCs w:val="28"/>
    </w:rPr>
  </w:style>
  <w:style w:type="character" w:customStyle="1" w:styleId="hps">
    <w:name w:val="hps"/>
    <w:basedOn w:val="DefaultParagraphFont"/>
    <w:rsid w:val="0025603B"/>
  </w:style>
  <w:style w:type="paragraph" w:customStyle="1" w:styleId="xl65">
    <w:name w:val="xl65"/>
    <w:basedOn w:val="Normal"/>
    <w:rsid w:val="00EF24EF"/>
    <w:pPr>
      <w:spacing w:before="100" w:beforeAutospacing="1" w:after="100" w:afterAutospacing="1"/>
      <w:jc w:val="center"/>
      <w:textAlignment w:val="center"/>
    </w:pPr>
    <w:rPr>
      <w:color w:val="000000"/>
    </w:rPr>
  </w:style>
  <w:style w:type="paragraph" w:customStyle="1" w:styleId="xl66">
    <w:name w:val="xl6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69">
    <w:name w:val="xl69"/>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3">
    <w:name w:val="xl73"/>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5">
    <w:name w:val="xl75"/>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6">
    <w:name w:val="xl7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7">
    <w:name w:val="xl77"/>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0"/>
      <w:szCs w:val="20"/>
    </w:rPr>
  </w:style>
  <w:style w:type="paragraph" w:customStyle="1" w:styleId="xl78">
    <w:name w:val="xl78"/>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9">
    <w:name w:val="xl79"/>
    <w:basedOn w:val="Normal"/>
    <w:rsid w:val="00EF24EF"/>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0">
    <w:name w:val="xl80"/>
    <w:basedOn w:val="Normal"/>
    <w:rsid w:val="00EF24EF"/>
    <w:pPr>
      <w:pBdr>
        <w:top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1">
    <w:name w:val="xl81"/>
    <w:basedOn w:val="Normal"/>
    <w:rsid w:val="00EF24EF"/>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2">
    <w:name w:val="xl8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3">
    <w:name w:val="xl83"/>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0"/>
      <w:szCs w:val="20"/>
    </w:rPr>
  </w:style>
  <w:style w:type="paragraph" w:customStyle="1" w:styleId="xl87">
    <w:name w:val="xl87"/>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0">
    <w:name w:val="xl90"/>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
    <w:name w:val="xl9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3">
    <w:name w:val="xl93"/>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
    <w:rsid w:val="00EF24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
    <w:rsid w:val="00EF24E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8">
    <w:name w:val="xl98"/>
    <w:basedOn w:val="Normal"/>
    <w:rsid w:val="00EF24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9">
    <w:name w:val="xl99"/>
    <w:basedOn w:val="Normal"/>
    <w:rsid w:val="00EF24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0">
    <w:name w:val="xl100"/>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0"/>
      <w:szCs w:val="20"/>
    </w:rPr>
  </w:style>
  <w:style w:type="paragraph" w:customStyle="1" w:styleId="xl101">
    <w:name w:val="xl101"/>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03">
    <w:name w:val="xl103"/>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05">
    <w:name w:val="xl10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6">
    <w:name w:val="xl106"/>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7">
    <w:name w:val="xl107"/>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EF24EF"/>
    <w:pPr>
      <w:spacing w:before="100" w:beforeAutospacing="1" w:after="100" w:afterAutospacing="1"/>
    </w:pPr>
    <w:rPr>
      <w:rFonts w:ascii="Arial Armenian" w:hAnsi="Arial Armenian"/>
    </w:rPr>
  </w:style>
  <w:style w:type="paragraph" w:customStyle="1" w:styleId="xl111">
    <w:name w:val="xl111"/>
    <w:basedOn w:val="Normal"/>
    <w:rsid w:val="00EF24EF"/>
    <w:pPr>
      <w:spacing w:before="100" w:beforeAutospacing="1" w:after="100" w:afterAutospacing="1"/>
      <w:jc w:val="center"/>
      <w:textAlignment w:val="center"/>
    </w:pPr>
    <w:rPr>
      <w:color w:val="000000"/>
    </w:rPr>
  </w:style>
  <w:style w:type="paragraph" w:customStyle="1" w:styleId="xl112">
    <w:name w:val="xl112"/>
    <w:basedOn w:val="Normal"/>
    <w:rsid w:val="00EF24E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3">
    <w:name w:val="xl113"/>
    <w:basedOn w:val="Normal"/>
    <w:rsid w:val="00EF24EF"/>
    <w:pPr>
      <w:pBdr>
        <w:top w:val="single" w:sz="4" w:space="0" w:color="auto"/>
        <w:bottom w:val="single" w:sz="4" w:space="0" w:color="auto"/>
      </w:pBdr>
      <w:spacing w:before="100" w:beforeAutospacing="1" w:after="100" w:afterAutospacing="1"/>
    </w:pPr>
    <w:rPr>
      <w:b/>
      <w:bCs/>
    </w:rPr>
  </w:style>
  <w:style w:type="paragraph" w:customStyle="1" w:styleId="xl114">
    <w:name w:val="xl114"/>
    <w:basedOn w:val="Normal"/>
    <w:rsid w:val="00EF24E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Normal"/>
    <w:rsid w:val="00EF24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6">
    <w:name w:val="xl116"/>
    <w:basedOn w:val="Normal"/>
    <w:rsid w:val="00EF24E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7">
    <w:name w:val="xl117"/>
    <w:basedOn w:val="Normal"/>
    <w:rsid w:val="00EF24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8">
    <w:name w:val="xl118"/>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9">
    <w:name w:val="xl119"/>
    <w:basedOn w:val="Normal"/>
    <w:rsid w:val="00EF24EF"/>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20">
    <w:name w:val="xl120"/>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1">
    <w:name w:val="xl121"/>
    <w:basedOn w:val="Normal"/>
    <w:rsid w:val="00EF2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Normal"/>
    <w:rsid w:val="00EF24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3">
    <w:name w:val="xl123"/>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4">
    <w:name w:val="xl124"/>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5">
    <w:name w:val="xl125"/>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26">
    <w:name w:val="xl126"/>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7">
    <w:name w:val="xl127"/>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8">
    <w:name w:val="xl128"/>
    <w:basedOn w:val="Normal"/>
    <w:rsid w:val="00EF24EF"/>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9">
    <w:name w:val="xl129"/>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
    <w:rsid w:val="00EF24EF"/>
    <w:pPr>
      <w:spacing w:before="100" w:beforeAutospacing="1" w:after="100" w:afterAutospacing="1"/>
      <w:jc w:val="center"/>
    </w:pPr>
    <w:rPr>
      <w:rFonts w:ascii="Arial Armenian" w:hAnsi="Arial Armenian"/>
    </w:rPr>
  </w:style>
  <w:style w:type="paragraph" w:customStyle="1" w:styleId="xl131">
    <w:name w:val="xl131"/>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32">
    <w:name w:val="xl132"/>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34">
    <w:name w:val="xl134"/>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35">
    <w:name w:val="xl135"/>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szCs w:val="20"/>
    </w:rPr>
  </w:style>
  <w:style w:type="paragraph" w:customStyle="1" w:styleId="xl136">
    <w:name w:val="xl136"/>
    <w:basedOn w:val="Normal"/>
    <w:rsid w:val="004B20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szCs w:val="20"/>
    </w:rPr>
  </w:style>
  <w:style w:type="paragraph" w:customStyle="1" w:styleId="xl137">
    <w:name w:val="xl137"/>
    <w:basedOn w:val="Normal"/>
    <w:rsid w:val="004B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sz w:val="20"/>
      <w:szCs w:val="20"/>
    </w:rPr>
  </w:style>
  <w:style w:type="paragraph" w:customStyle="1" w:styleId="xl138">
    <w:name w:val="xl138"/>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39">
    <w:name w:val="xl139"/>
    <w:basedOn w:val="Normal"/>
    <w:rsid w:val="004B20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sz w:val="20"/>
      <w:szCs w:val="20"/>
    </w:rPr>
  </w:style>
  <w:style w:type="paragraph" w:customStyle="1" w:styleId="xl140">
    <w:name w:val="xl140"/>
    <w:basedOn w:val="Normal"/>
    <w:rsid w:val="004B20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0"/>
      <w:szCs w:val="20"/>
    </w:rPr>
  </w:style>
  <w:style w:type="paragraph" w:customStyle="1" w:styleId="xl141">
    <w:name w:val="xl141"/>
    <w:basedOn w:val="Normal"/>
    <w:rsid w:val="004B201B"/>
    <w:pPr>
      <w:spacing w:before="100" w:beforeAutospacing="1" w:after="100" w:afterAutospacing="1"/>
      <w:jc w:val="center"/>
      <w:textAlignment w:val="center"/>
    </w:pPr>
    <w:rPr>
      <w:color w:val="000000"/>
    </w:rPr>
  </w:style>
  <w:style w:type="paragraph" w:customStyle="1" w:styleId="xl142">
    <w:name w:val="xl142"/>
    <w:basedOn w:val="Normal"/>
    <w:rsid w:val="004B20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szCs w:val="20"/>
    </w:rPr>
  </w:style>
  <w:style w:type="paragraph" w:customStyle="1" w:styleId="xl143">
    <w:name w:val="xl143"/>
    <w:basedOn w:val="Normal"/>
    <w:rsid w:val="004B20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20"/>
      <w:szCs w:val="20"/>
    </w:rPr>
  </w:style>
  <w:style w:type="paragraph" w:customStyle="1" w:styleId="xl144">
    <w:name w:val="xl144"/>
    <w:basedOn w:val="Normal"/>
    <w:rsid w:val="004B20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45">
    <w:name w:val="xl145"/>
    <w:basedOn w:val="Normal"/>
    <w:rsid w:val="004B201B"/>
    <w:pPr>
      <w:spacing w:before="100" w:beforeAutospacing="1" w:after="100" w:afterAutospacing="1"/>
      <w:jc w:val="center"/>
    </w:pPr>
    <w:rPr>
      <w:rFonts w:ascii="Arial Armenian" w:hAnsi="Arial Armenian"/>
    </w:rPr>
  </w:style>
  <w:style w:type="paragraph" w:customStyle="1" w:styleId="xl146">
    <w:name w:val="xl146"/>
    <w:basedOn w:val="Normal"/>
    <w:rsid w:val="004B201B"/>
    <w:pPr>
      <w:pBdr>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sz w:val="20"/>
      <w:szCs w:val="20"/>
    </w:rPr>
  </w:style>
  <w:style w:type="paragraph" w:customStyle="1" w:styleId="xl147">
    <w:name w:val="xl147"/>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48">
    <w:name w:val="xl148"/>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49">
    <w:name w:val="xl149"/>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50">
    <w:name w:val="xl150"/>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51">
    <w:name w:val="xl151"/>
    <w:basedOn w:val="Normal"/>
    <w:rsid w:val="004B20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i/>
      <w:iCs/>
      <w:sz w:val="20"/>
      <w:szCs w:val="20"/>
    </w:rPr>
  </w:style>
  <w:style w:type="paragraph" w:customStyle="1" w:styleId="xl152">
    <w:name w:val="xl152"/>
    <w:basedOn w:val="Normal"/>
    <w:rsid w:val="004B20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i/>
      <w:iCs/>
      <w:sz w:val="20"/>
      <w:szCs w:val="20"/>
    </w:rPr>
  </w:style>
  <w:style w:type="paragraph" w:customStyle="1" w:styleId="xl153">
    <w:name w:val="xl153"/>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54">
    <w:name w:val="xl154"/>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55">
    <w:name w:val="xl155"/>
    <w:basedOn w:val="Normal"/>
    <w:rsid w:val="000F6B7F"/>
    <w:pPr>
      <w:pBdr>
        <w:top w:val="single" w:sz="4" w:space="0" w:color="000000"/>
        <w:bottom w:val="single" w:sz="4" w:space="0" w:color="000000"/>
        <w:right w:val="single" w:sz="4" w:space="0" w:color="000000"/>
      </w:pBdr>
      <w:spacing w:before="100" w:beforeAutospacing="1" w:after="100" w:afterAutospacing="1"/>
      <w:textAlignment w:val="center"/>
    </w:pPr>
    <w:rPr>
      <w:rFonts w:ascii="Arial Armenian" w:hAnsi="Arial Armenian"/>
      <w:sz w:val="16"/>
      <w:szCs w:val="16"/>
    </w:rPr>
  </w:style>
  <w:style w:type="paragraph" w:customStyle="1" w:styleId="xl156">
    <w:name w:val="xl156"/>
    <w:basedOn w:val="Normal"/>
    <w:rsid w:val="000F6B7F"/>
    <w:pPr>
      <w:pBdr>
        <w:bottom w:val="single" w:sz="4" w:space="0" w:color="000000"/>
        <w:right w:val="single" w:sz="4" w:space="0" w:color="000000"/>
      </w:pBdr>
      <w:spacing w:before="100" w:beforeAutospacing="1" w:after="100" w:afterAutospacing="1"/>
      <w:textAlignment w:val="center"/>
    </w:pPr>
    <w:rPr>
      <w:rFonts w:ascii="Arial Armenian" w:hAnsi="Arial Armenian"/>
      <w:sz w:val="16"/>
      <w:szCs w:val="16"/>
    </w:rPr>
  </w:style>
  <w:style w:type="paragraph" w:styleId="HTMLPreformatted">
    <w:name w:val="HTML Preformatted"/>
    <w:basedOn w:val="Normal"/>
    <w:link w:val="HTMLPreformattedChar"/>
    <w:uiPriority w:val="99"/>
    <w:semiHidden/>
    <w:unhideWhenUsed/>
    <w:rsid w:val="007B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321C"/>
    <w:rPr>
      <w:rFonts w:ascii="Courier New" w:hAnsi="Courier New" w:cs="Courier New"/>
    </w:rPr>
  </w:style>
  <w:style w:type="paragraph" w:customStyle="1" w:styleId="yiv8298216734msolistparagraph">
    <w:name w:val="yiv8298216734msolistparagraph"/>
    <w:basedOn w:val="Normal"/>
    <w:rsid w:val="008E7B13"/>
    <w:pPr>
      <w:spacing w:before="100" w:beforeAutospacing="1" w:after="100" w:afterAutospacing="1"/>
    </w:pPr>
  </w:style>
  <w:style w:type="table" w:styleId="TableGrid">
    <w:name w:val="Table Grid"/>
    <w:basedOn w:val="TableNormal"/>
    <w:rsid w:val="00E72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5964">
      <w:bodyDiv w:val="1"/>
      <w:marLeft w:val="0"/>
      <w:marRight w:val="0"/>
      <w:marTop w:val="0"/>
      <w:marBottom w:val="0"/>
      <w:divBdr>
        <w:top w:val="none" w:sz="0" w:space="0" w:color="auto"/>
        <w:left w:val="none" w:sz="0" w:space="0" w:color="auto"/>
        <w:bottom w:val="none" w:sz="0" w:space="0" w:color="auto"/>
        <w:right w:val="none" w:sz="0" w:space="0" w:color="auto"/>
      </w:divBdr>
    </w:div>
    <w:div w:id="68505411">
      <w:bodyDiv w:val="1"/>
      <w:marLeft w:val="0"/>
      <w:marRight w:val="0"/>
      <w:marTop w:val="0"/>
      <w:marBottom w:val="0"/>
      <w:divBdr>
        <w:top w:val="none" w:sz="0" w:space="0" w:color="auto"/>
        <w:left w:val="none" w:sz="0" w:space="0" w:color="auto"/>
        <w:bottom w:val="none" w:sz="0" w:space="0" w:color="auto"/>
        <w:right w:val="none" w:sz="0" w:space="0" w:color="auto"/>
      </w:divBdr>
    </w:div>
    <w:div w:id="105925683">
      <w:bodyDiv w:val="1"/>
      <w:marLeft w:val="0"/>
      <w:marRight w:val="0"/>
      <w:marTop w:val="0"/>
      <w:marBottom w:val="0"/>
      <w:divBdr>
        <w:top w:val="none" w:sz="0" w:space="0" w:color="auto"/>
        <w:left w:val="none" w:sz="0" w:space="0" w:color="auto"/>
        <w:bottom w:val="none" w:sz="0" w:space="0" w:color="auto"/>
        <w:right w:val="none" w:sz="0" w:space="0" w:color="auto"/>
      </w:divBdr>
    </w:div>
    <w:div w:id="125974115">
      <w:bodyDiv w:val="1"/>
      <w:marLeft w:val="0"/>
      <w:marRight w:val="0"/>
      <w:marTop w:val="0"/>
      <w:marBottom w:val="0"/>
      <w:divBdr>
        <w:top w:val="none" w:sz="0" w:space="0" w:color="auto"/>
        <w:left w:val="none" w:sz="0" w:space="0" w:color="auto"/>
        <w:bottom w:val="none" w:sz="0" w:space="0" w:color="auto"/>
        <w:right w:val="none" w:sz="0" w:space="0" w:color="auto"/>
      </w:divBdr>
    </w:div>
    <w:div w:id="141385107">
      <w:bodyDiv w:val="1"/>
      <w:marLeft w:val="0"/>
      <w:marRight w:val="0"/>
      <w:marTop w:val="0"/>
      <w:marBottom w:val="0"/>
      <w:divBdr>
        <w:top w:val="none" w:sz="0" w:space="0" w:color="auto"/>
        <w:left w:val="none" w:sz="0" w:space="0" w:color="auto"/>
        <w:bottom w:val="none" w:sz="0" w:space="0" w:color="auto"/>
        <w:right w:val="none" w:sz="0" w:space="0" w:color="auto"/>
      </w:divBdr>
    </w:div>
    <w:div w:id="182059350">
      <w:bodyDiv w:val="1"/>
      <w:marLeft w:val="0"/>
      <w:marRight w:val="0"/>
      <w:marTop w:val="0"/>
      <w:marBottom w:val="0"/>
      <w:divBdr>
        <w:top w:val="none" w:sz="0" w:space="0" w:color="auto"/>
        <w:left w:val="none" w:sz="0" w:space="0" w:color="auto"/>
        <w:bottom w:val="none" w:sz="0" w:space="0" w:color="auto"/>
        <w:right w:val="none" w:sz="0" w:space="0" w:color="auto"/>
      </w:divBdr>
    </w:div>
    <w:div w:id="200946630">
      <w:bodyDiv w:val="1"/>
      <w:marLeft w:val="0"/>
      <w:marRight w:val="0"/>
      <w:marTop w:val="0"/>
      <w:marBottom w:val="0"/>
      <w:divBdr>
        <w:top w:val="none" w:sz="0" w:space="0" w:color="auto"/>
        <w:left w:val="none" w:sz="0" w:space="0" w:color="auto"/>
        <w:bottom w:val="none" w:sz="0" w:space="0" w:color="auto"/>
        <w:right w:val="none" w:sz="0" w:space="0" w:color="auto"/>
      </w:divBdr>
    </w:div>
    <w:div w:id="247036026">
      <w:bodyDiv w:val="1"/>
      <w:marLeft w:val="0"/>
      <w:marRight w:val="0"/>
      <w:marTop w:val="0"/>
      <w:marBottom w:val="0"/>
      <w:divBdr>
        <w:top w:val="none" w:sz="0" w:space="0" w:color="auto"/>
        <w:left w:val="none" w:sz="0" w:space="0" w:color="auto"/>
        <w:bottom w:val="none" w:sz="0" w:space="0" w:color="auto"/>
        <w:right w:val="none" w:sz="0" w:space="0" w:color="auto"/>
      </w:divBdr>
    </w:div>
    <w:div w:id="443305669">
      <w:bodyDiv w:val="1"/>
      <w:marLeft w:val="0"/>
      <w:marRight w:val="0"/>
      <w:marTop w:val="0"/>
      <w:marBottom w:val="0"/>
      <w:divBdr>
        <w:top w:val="none" w:sz="0" w:space="0" w:color="auto"/>
        <w:left w:val="none" w:sz="0" w:space="0" w:color="auto"/>
        <w:bottom w:val="none" w:sz="0" w:space="0" w:color="auto"/>
        <w:right w:val="none" w:sz="0" w:space="0" w:color="auto"/>
      </w:divBdr>
    </w:div>
    <w:div w:id="471488045">
      <w:bodyDiv w:val="1"/>
      <w:marLeft w:val="0"/>
      <w:marRight w:val="0"/>
      <w:marTop w:val="0"/>
      <w:marBottom w:val="0"/>
      <w:divBdr>
        <w:top w:val="none" w:sz="0" w:space="0" w:color="auto"/>
        <w:left w:val="none" w:sz="0" w:space="0" w:color="auto"/>
        <w:bottom w:val="none" w:sz="0" w:space="0" w:color="auto"/>
        <w:right w:val="none" w:sz="0" w:space="0" w:color="auto"/>
      </w:divBdr>
    </w:div>
    <w:div w:id="479464507">
      <w:bodyDiv w:val="1"/>
      <w:marLeft w:val="0"/>
      <w:marRight w:val="0"/>
      <w:marTop w:val="0"/>
      <w:marBottom w:val="0"/>
      <w:divBdr>
        <w:top w:val="none" w:sz="0" w:space="0" w:color="auto"/>
        <w:left w:val="none" w:sz="0" w:space="0" w:color="auto"/>
        <w:bottom w:val="none" w:sz="0" w:space="0" w:color="auto"/>
        <w:right w:val="none" w:sz="0" w:space="0" w:color="auto"/>
      </w:divBdr>
    </w:div>
    <w:div w:id="485362344">
      <w:bodyDiv w:val="1"/>
      <w:marLeft w:val="0"/>
      <w:marRight w:val="0"/>
      <w:marTop w:val="0"/>
      <w:marBottom w:val="0"/>
      <w:divBdr>
        <w:top w:val="none" w:sz="0" w:space="0" w:color="auto"/>
        <w:left w:val="none" w:sz="0" w:space="0" w:color="auto"/>
        <w:bottom w:val="none" w:sz="0" w:space="0" w:color="auto"/>
        <w:right w:val="none" w:sz="0" w:space="0" w:color="auto"/>
      </w:divBdr>
    </w:div>
    <w:div w:id="496455478">
      <w:bodyDiv w:val="1"/>
      <w:marLeft w:val="0"/>
      <w:marRight w:val="0"/>
      <w:marTop w:val="0"/>
      <w:marBottom w:val="0"/>
      <w:divBdr>
        <w:top w:val="none" w:sz="0" w:space="0" w:color="auto"/>
        <w:left w:val="none" w:sz="0" w:space="0" w:color="auto"/>
        <w:bottom w:val="none" w:sz="0" w:space="0" w:color="auto"/>
        <w:right w:val="none" w:sz="0" w:space="0" w:color="auto"/>
      </w:divBdr>
    </w:div>
    <w:div w:id="510291911">
      <w:bodyDiv w:val="1"/>
      <w:marLeft w:val="0"/>
      <w:marRight w:val="0"/>
      <w:marTop w:val="0"/>
      <w:marBottom w:val="0"/>
      <w:divBdr>
        <w:top w:val="none" w:sz="0" w:space="0" w:color="auto"/>
        <w:left w:val="none" w:sz="0" w:space="0" w:color="auto"/>
        <w:bottom w:val="none" w:sz="0" w:space="0" w:color="auto"/>
        <w:right w:val="none" w:sz="0" w:space="0" w:color="auto"/>
      </w:divBdr>
    </w:div>
    <w:div w:id="530340882">
      <w:bodyDiv w:val="1"/>
      <w:marLeft w:val="0"/>
      <w:marRight w:val="0"/>
      <w:marTop w:val="0"/>
      <w:marBottom w:val="0"/>
      <w:divBdr>
        <w:top w:val="none" w:sz="0" w:space="0" w:color="auto"/>
        <w:left w:val="none" w:sz="0" w:space="0" w:color="auto"/>
        <w:bottom w:val="none" w:sz="0" w:space="0" w:color="auto"/>
        <w:right w:val="none" w:sz="0" w:space="0" w:color="auto"/>
      </w:divBdr>
    </w:div>
    <w:div w:id="547499110">
      <w:bodyDiv w:val="1"/>
      <w:marLeft w:val="0"/>
      <w:marRight w:val="0"/>
      <w:marTop w:val="0"/>
      <w:marBottom w:val="0"/>
      <w:divBdr>
        <w:top w:val="none" w:sz="0" w:space="0" w:color="auto"/>
        <w:left w:val="none" w:sz="0" w:space="0" w:color="auto"/>
        <w:bottom w:val="none" w:sz="0" w:space="0" w:color="auto"/>
        <w:right w:val="none" w:sz="0" w:space="0" w:color="auto"/>
      </w:divBdr>
    </w:div>
    <w:div w:id="559167647">
      <w:bodyDiv w:val="1"/>
      <w:marLeft w:val="0"/>
      <w:marRight w:val="0"/>
      <w:marTop w:val="0"/>
      <w:marBottom w:val="0"/>
      <w:divBdr>
        <w:top w:val="none" w:sz="0" w:space="0" w:color="auto"/>
        <w:left w:val="none" w:sz="0" w:space="0" w:color="auto"/>
        <w:bottom w:val="none" w:sz="0" w:space="0" w:color="auto"/>
        <w:right w:val="none" w:sz="0" w:space="0" w:color="auto"/>
      </w:divBdr>
    </w:div>
    <w:div w:id="559555207">
      <w:bodyDiv w:val="1"/>
      <w:marLeft w:val="0"/>
      <w:marRight w:val="0"/>
      <w:marTop w:val="0"/>
      <w:marBottom w:val="0"/>
      <w:divBdr>
        <w:top w:val="none" w:sz="0" w:space="0" w:color="auto"/>
        <w:left w:val="none" w:sz="0" w:space="0" w:color="auto"/>
        <w:bottom w:val="none" w:sz="0" w:space="0" w:color="auto"/>
        <w:right w:val="none" w:sz="0" w:space="0" w:color="auto"/>
      </w:divBdr>
    </w:div>
    <w:div w:id="578832085">
      <w:bodyDiv w:val="1"/>
      <w:marLeft w:val="0"/>
      <w:marRight w:val="0"/>
      <w:marTop w:val="0"/>
      <w:marBottom w:val="0"/>
      <w:divBdr>
        <w:top w:val="none" w:sz="0" w:space="0" w:color="auto"/>
        <w:left w:val="none" w:sz="0" w:space="0" w:color="auto"/>
        <w:bottom w:val="none" w:sz="0" w:space="0" w:color="auto"/>
        <w:right w:val="none" w:sz="0" w:space="0" w:color="auto"/>
      </w:divBdr>
    </w:div>
    <w:div w:id="580220331">
      <w:bodyDiv w:val="1"/>
      <w:marLeft w:val="0"/>
      <w:marRight w:val="0"/>
      <w:marTop w:val="0"/>
      <w:marBottom w:val="0"/>
      <w:divBdr>
        <w:top w:val="none" w:sz="0" w:space="0" w:color="auto"/>
        <w:left w:val="none" w:sz="0" w:space="0" w:color="auto"/>
        <w:bottom w:val="none" w:sz="0" w:space="0" w:color="auto"/>
        <w:right w:val="none" w:sz="0" w:space="0" w:color="auto"/>
      </w:divBdr>
    </w:div>
    <w:div w:id="669718465">
      <w:bodyDiv w:val="1"/>
      <w:marLeft w:val="0"/>
      <w:marRight w:val="0"/>
      <w:marTop w:val="0"/>
      <w:marBottom w:val="0"/>
      <w:divBdr>
        <w:top w:val="none" w:sz="0" w:space="0" w:color="auto"/>
        <w:left w:val="none" w:sz="0" w:space="0" w:color="auto"/>
        <w:bottom w:val="none" w:sz="0" w:space="0" w:color="auto"/>
        <w:right w:val="none" w:sz="0" w:space="0" w:color="auto"/>
      </w:divBdr>
    </w:div>
    <w:div w:id="671297363">
      <w:bodyDiv w:val="1"/>
      <w:marLeft w:val="0"/>
      <w:marRight w:val="0"/>
      <w:marTop w:val="0"/>
      <w:marBottom w:val="0"/>
      <w:divBdr>
        <w:top w:val="none" w:sz="0" w:space="0" w:color="auto"/>
        <w:left w:val="none" w:sz="0" w:space="0" w:color="auto"/>
        <w:bottom w:val="none" w:sz="0" w:space="0" w:color="auto"/>
        <w:right w:val="none" w:sz="0" w:space="0" w:color="auto"/>
      </w:divBdr>
    </w:div>
    <w:div w:id="732048122">
      <w:bodyDiv w:val="1"/>
      <w:marLeft w:val="0"/>
      <w:marRight w:val="0"/>
      <w:marTop w:val="0"/>
      <w:marBottom w:val="0"/>
      <w:divBdr>
        <w:top w:val="none" w:sz="0" w:space="0" w:color="auto"/>
        <w:left w:val="none" w:sz="0" w:space="0" w:color="auto"/>
        <w:bottom w:val="none" w:sz="0" w:space="0" w:color="auto"/>
        <w:right w:val="none" w:sz="0" w:space="0" w:color="auto"/>
      </w:divBdr>
    </w:div>
    <w:div w:id="733158899">
      <w:bodyDiv w:val="1"/>
      <w:marLeft w:val="0"/>
      <w:marRight w:val="0"/>
      <w:marTop w:val="0"/>
      <w:marBottom w:val="0"/>
      <w:divBdr>
        <w:top w:val="none" w:sz="0" w:space="0" w:color="auto"/>
        <w:left w:val="none" w:sz="0" w:space="0" w:color="auto"/>
        <w:bottom w:val="none" w:sz="0" w:space="0" w:color="auto"/>
        <w:right w:val="none" w:sz="0" w:space="0" w:color="auto"/>
      </w:divBdr>
    </w:div>
    <w:div w:id="856235495">
      <w:bodyDiv w:val="1"/>
      <w:marLeft w:val="0"/>
      <w:marRight w:val="0"/>
      <w:marTop w:val="0"/>
      <w:marBottom w:val="0"/>
      <w:divBdr>
        <w:top w:val="none" w:sz="0" w:space="0" w:color="auto"/>
        <w:left w:val="none" w:sz="0" w:space="0" w:color="auto"/>
        <w:bottom w:val="none" w:sz="0" w:space="0" w:color="auto"/>
        <w:right w:val="none" w:sz="0" w:space="0" w:color="auto"/>
      </w:divBdr>
    </w:div>
    <w:div w:id="886450771">
      <w:bodyDiv w:val="1"/>
      <w:marLeft w:val="0"/>
      <w:marRight w:val="0"/>
      <w:marTop w:val="0"/>
      <w:marBottom w:val="0"/>
      <w:divBdr>
        <w:top w:val="none" w:sz="0" w:space="0" w:color="auto"/>
        <w:left w:val="none" w:sz="0" w:space="0" w:color="auto"/>
        <w:bottom w:val="none" w:sz="0" w:space="0" w:color="auto"/>
        <w:right w:val="none" w:sz="0" w:space="0" w:color="auto"/>
      </w:divBdr>
    </w:div>
    <w:div w:id="917253703">
      <w:bodyDiv w:val="1"/>
      <w:marLeft w:val="0"/>
      <w:marRight w:val="0"/>
      <w:marTop w:val="0"/>
      <w:marBottom w:val="0"/>
      <w:divBdr>
        <w:top w:val="none" w:sz="0" w:space="0" w:color="auto"/>
        <w:left w:val="none" w:sz="0" w:space="0" w:color="auto"/>
        <w:bottom w:val="none" w:sz="0" w:space="0" w:color="auto"/>
        <w:right w:val="none" w:sz="0" w:space="0" w:color="auto"/>
      </w:divBdr>
    </w:div>
    <w:div w:id="924604764">
      <w:bodyDiv w:val="1"/>
      <w:marLeft w:val="0"/>
      <w:marRight w:val="0"/>
      <w:marTop w:val="0"/>
      <w:marBottom w:val="0"/>
      <w:divBdr>
        <w:top w:val="none" w:sz="0" w:space="0" w:color="auto"/>
        <w:left w:val="none" w:sz="0" w:space="0" w:color="auto"/>
        <w:bottom w:val="none" w:sz="0" w:space="0" w:color="auto"/>
        <w:right w:val="none" w:sz="0" w:space="0" w:color="auto"/>
      </w:divBdr>
    </w:div>
    <w:div w:id="933510003">
      <w:bodyDiv w:val="1"/>
      <w:marLeft w:val="0"/>
      <w:marRight w:val="0"/>
      <w:marTop w:val="0"/>
      <w:marBottom w:val="0"/>
      <w:divBdr>
        <w:top w:val="none" w:sz="0" w:space="0" w:color="auto"/>
        <w:left w:val="none" w:sz="0" w:space="0" w:color="auto"/>
        <w:bottom w:val="none" w:sz="0" w:space="0" w:color="auto"/>
        <w:right w:val="none" w:sz="0" w:space="0" w:color="auto"/>
      </w:divBdr>
    </w:div>
    <w:div w:id="953250296">
      <w:bodyDiv w:val="1"/>
      <w:marLeft w:val="0"/>
      <w:marRight w:val="0"/>
      <w:marTop w:val="0"/>
      <w:marBottom w:val="0"/>
      <w:divBdr>
        <w:top w:val="none" w:sz="0" w:space="0" w:color="auto"/>
        <w:left w:val="none" w:sz="0" w:space="0" w:color="auto"/>
        <w:bottom w:val="none" w:sz="0" w:space="0" w:color="auto"/>
        <w:right w:val="none" w:sz="0" w:space="0" w:color="auto"/>
      </w:divBdr>
    </w:div>
    <w:div w:id="978611241">
      <w:bodyDiv w:val="1"/>
      <w:marLeft w:val="0"/>
      <w:marRight w:val="0"/>
      <w:marTop w:val="0"/>
      <w:marBottom w:val="0"/>
      <w:divBdr>
        <w:top w:val="none" w:sz="0" w:space="0" w:color="auto"/>
        <w:left w:val="none" w:sz="0" w:space="0" w:color="auto"/>
        <w:bottom w:val="none" w:sz="0" w:space="0" w:color="auto"/>
        <w:right w:val="none" w:sz="0" w:space="0" w:color="auto"/>
      </w:divBdr>
    </w:div>
    <w:div w:id="1049113732">
      <w:bodyDiv w:val="1"/>
      <w:marLeft w:val="0"/>
      <w:marRight w:val="0"/>
      <w:marTop w:val="0"/>
      <w:marBottom w:val="0"/>
      <w:divBdr>
        <w:top w:val="none" w:sz="0" w:space="0" w:color="auto"/>
        <w:left w:val="none" w:sz="0" w:space="0" w:color="auto"/>
        <w:bottom w:val="none" w:sz="0" w:space="0" w:color="auto"/>
        <w:right w:val="none" w:sz="0" w:space="0" w:color="auto"/>
      </w:divBdr>
    </w:div>
    <w:div w:id="1059090374">
      <w:bodyDiv w:val="1"/>
      <w:marLeft w:val="0"/>
      <w:marRight w:val="0"/>
      <w:marTop w:val="0"/>
      <w:marBottom w:val="0"/>
      <w:divBdr>
        <w:top w:val="none" w:sz="0" w:space="0" w:color="auto"/>
        <w:left w:val="none" w:sz="0" w:space="0" w:color="auto"/>
        <w:bottom w:val="none" w:sz="0" w:space="0" w:color="auto"/>
        <w:right w:val="none" w:sz="0" w:space="0" w:color="auto"/>
      </w:divBdr>
    </w:div>
    <w:div w:id="1079520391">
      <w:bodyDiv w:val="1"/>
      <w:marLeft w:val="0"/>
      <w:marRight w:val="0"/>
      <w:marTop w:val="0"/>
      <w:marBottom w:val="0"/>
      <w:divBdr>
        <w:top w:val="none" w:sz="0" w:space="0" w:color="auto"/>
        <w:left w:val="none" w:sz="0" w:space="0" w:color="auto"/>
        <w:bottom w:val="none" w:sz="0" w:space="0" w:color="auto"/>
        <w:right w:val="none" w:sz="0" w:space="0" w:color="auto"/>
      </w:divBdr>
    </w:div>
    <w:div w:id="1120607703">
      <w:bodyDiv w:val="1"/>
      <w:marLeft w:val="0"/>
      <w:marRight w:val="0"/>
      <w:marTop w:val="0"/>
      <w:marBottom w:val="0"/>
      <w:divBdr>
        <w:top w:val="none" w:sz="0" w:space="0" w:color="auto"/>
        <w:left w:val="none" w:sz="0" w:space="0" w:color="auto"/>
        <w:bottom w:val="none" w:sz="0" w:space="0" w:color="auto"/>
        <w:right w:val="none" w:sz="0" w:space="0" w:color="auto"/>
      </w:divBdr>
    </w:div>
    <w:div w:id="1132403831">
      <w:bodyDiv w:val="1"/>
      <w:marLeft w:val="0"/>
      <w:marRight w:val="0"/>
      <w:marTop w:val="0"/>
      <w:marBottom w:val="0"/>
      <w:divBdr>
        <w:top w:val="none" w:sz="0" w:space="0" w:color="auto"/>
        <w:left w:val="none" w:sz="0" w:space="0" w:color="auto"/>
        <w:bottom w:val="none" w:sz="0" w:space="0" w:color="auto"/>
        <w:right w:val="none" w:sz="0" w:space="0" w:color="auto"/>
      </w:divBdr>
    </w:div>
    <w:div w:id="1136754530">
      <w:bodyDiv w:val="1"/>
      <w:marLeft w:val="0"/>
      <w:marRight w:val="0"/>
      <w:marTop w:val="0"/>
      <w:marBottom w:val="0"/>
      <w:divBdr>
        <w:top w:val="none" w:sz="0" w:space="0" w:color="auto"/>
        <w:left w:val="none" w:sz="0" w:space="0" w:color="auto"/>
        <w:bottom w:val="none" w:sz="0" w:space="0" w:color="auto"/>
        <w:right w:val="none" w:sz="0" w:space="0" w:color="auto"/>
      </w:divBdr>
    </w:div>
    <w:div w:id="1261722979">
      <w:bodyDiv w:val="1"/>
      <w:marLeft w:val="0"/>
      <w:marRight w:val="0"/>
      <w:marTop w:val="0"/>
      <w:marBottom w:val="0"/>
      <w:divBdr>
        <w:top w:val="none" w:sz="0" w:space="0" w:color="auto"/>
        <w:left w:val="none" w:sz="0" w:space="0" w:color="auto"/>
        <w:bottom w:val="none" w:sz="0" w:space="0" w:color="auto"/>
        <w:right w:val="none" w:sz="0" w:space="0" w:color="auto"/>
      </w:divBdr>
    </w:div>
    <w:div w:id="1264191388">
      <w:bodyDiv w:val="1"/>
      <w:marLeft w:val="0"/>
      <w:marRight w:val="0"/>
      <w:marTop w:val="0"/>
      <w:marBottom w:val="0"/>
      <w:divBdr>
        <w:top w:val="none" w:sz="0" w:space="0" w:color="auto"/>
        <w:left w:val="none" w:sz="0" w:space="0" w:color="auto"/>
        <w:bottom w:val="none" w:sz="0" w:space="0" w:color="auto"/>
        <w:right w:val="none" w:sz="0" w:space="0" w:color="auto"/>
      </w:divBdr>
    </w:div>
    <w:div w:id="1265266228">
      <w:bodyDiv w:val="1"/>
      <w:marLeft w:val="0"/>
      <w:marRight w:val="0"/>
      <w:marTop w:val="0"/>
      <w:marBottom w:val="0"/>
      <w:divBdr>
        <w:top w:val="none" w:sz="0" w:space="0" w:color="auto"/>
        <w:left w:val="none" w:sz="0" w:space="0" w:color="auto"/>
        <w:bottom w:val="none" w:sz="0" w:space="0" w:color="auto"/>
        <w:right w:val="none" w:sz="0" w:space="0" w:color="auto"/>
      </w:divBdr>
    </w:div>
    <w:div w:id="1265528779">
      <w:bodyDiv w:val="1"/>
      <w:marLeft w:val="0"/>
      <w:marRight w:val="0"/>
      <w:marTop w:val="0"/>
      <w:marBottom w:val="0"/>
      <w:divBdr>
        <w:top w:val="none" w:sz="0" w:space="0" w:color="auto"/>
        <w:left w:val="none" w:sz="0" w:space="0" w:color="auto"/>
        <w:bottom w:val="none" w:sz="0" w:space="0" w:color="auto"/>
        <w:right w:val="none" w:sz="0" w:space="0" w:color="auto"/>
      </w:divBdr>
    </w:div>
    <w:div w:id="1320426574">
      <w:bodyDiv w:val="1"/>
      <w:marLeft w:val="0"/>
      <w:marRight w:val="0"/>
      <w:marTop w:val="0"/>
      <w:marBottom w:val="0"/>
      <w:divBdr>
        <w:top w:val="none" w:sz="0" w:space="0" w:color="auto"/>
        <w:left w:val="none" w:sz="0" w:space="0" w:color="auto"/>
        <w:bottom w:val="none" w:sz="0" w:space="0" w:color="auto"/>
        <w:right w:val="none" w:sz="0" w:space="0" w:color="auto"/>
      </w:divBdr>
    </w:div>
    <w:div w:id="1359549085">
      <w:bodyDiv w:val="1"/>
      <w:marLeft w:val="0"/>
      <w:marRight w:val="0"/>
      <w:marTop w:val="0"/>
      <w:marBottom w:val="0"/>
      <w:divBdr>
        <w:top w:val="none" w:sz="0" w:space="0" w:color="auto"/>
        <w:left w:val="none" w:sz="0" w:space="0" w:color="auto"/>
        <w:bottom w:val="none" w:sz="0" w:space="0" w:color="auto"/>
        <w:right w:val="none" w:sz="0" w:space="0" w:color="auto"/>
      </w:divBdr>
    </w:div>
    <w:div w:id="1379621428">
      <w:bodyDiv w:val="1"/>
      <w:marLeft w:val="0"/>
      <w:marRight w:val="0"/>
      <w:marTop w:val="0"/>
      <w:marBottom w:val="0"/>
      <w:divBdr>
        <w:top w:val="none" w:sz="0" w:space="0" w:color="auto"/>
        <w:left w:val="none" w:sz="0" w:space="0" w:color="auto"/>
        <w:bottom w:val="none" w:sz="0" w:space="0" w:color="auto"/>
        <w:right w:val="none" w:sz="0" w:space="0" w:color="auto"/>
      </w:divBdr>
    </w:div>
    <w:div w:id="1431849816">
      <w:bodyDiv w:val="1"/>
      <w:marLeft w:val="0"/>
      <w:marRight w:val="0"/>
      <w:marTop w:val="0"/>
      <w:marBottom w:val="0"/>
      <w:divBdr>
        <w:top w:val="none" w:sz="0" w:space="0" w:color="auto"/>
        <w:left w:val="none" w:sz="0" w:space="0" w:color="auto"/>
        <w:bottom w:val="none" w:sz="0" w:space="0" w:color="auto"/>
        <w:right w:val="none" w:sz="0" w:space="0" w:color="auto"/>
      </w:divBdr>
    </w:div>
    <w:div w:id="1431899759">
      <w:bodyDiv w:val="1"/>
      <w:marLeft w:val="0"/>
      <w:marRight w:val="0"/>
      <w:marTop w:val="0"/>
      <w:marBottom w:val="0"/>
      <w:divBdr>
        <w:top w:val="none" w:sz="0" w:space="0" w:color="auto"/>
        <w:left w:val="none" w:sz="0" w:space="0" w:color="auto"/>
        <w:bottom w:val="none" w:sz="0" w:space="0" w:color="auto"/>
        <w:right w:val="none" w:sz="0" w:space="0" w:color="auto"/>
      </w:divBdr>
    </w:div>
    <w:div w:id="1449082936">
      <w:bodyDiv w:val="1"/>
      <w:marLeft w:val="0"/>
      <w:marRight w:val="0"/>
      <w:marTop w:val="0"/>
      <w:marBottom w:val="0"/>
      <w:divBdr>
        <w:top w:val="none" w:sz="0" w:space="0" w:color="auto"/>
        <w:left w:val="none" w:sz="0" w:space="0" w:color="auto"/>
        <w:bottom w:val="none" w:sz="0" w:space="0" w:color="auto"/>
        <w:right w:val="none" w:sz="0" w:space="0" w:color="auto"/>
      </w:divBdr>
    </w:div>
    <w:div w:id="1470972776">
      <w:bodyDiv w:val="1"/>
      <w:marLeft w:val="0"/>
      <w:marRight w:val="0"/>
      <w:marTop w:val="0"/>
      <w:marBottom w:val="0"/>
      <w:divBdr>
        <w:top w:val="none" w:sz="0" w:space="0" w:color="auto"/>
        <w:left w:val="none" w:sz="0" w:space="0" w:color="auto"/>
        <w:bottom w:val="none" w:sz="0" w:space="0" w:color="auto"/>
        <w:right w:val="none" w:sz="0" w:space="0" w:color="auto"/>
      </w:divBdr>
    </w:div>
    <w:div w:id="1472407339">
      <w:bodyDiv w:val="1"/>
      <w:marLeft w:val="0"/>
      <w:marRight w:val="0"/>
      <w:marTop w:val="0"/>
      <w:marBottom w:val="0"/>
      <w:divBdr>
        <w:top w:val="none" w:sz="0" w:space="0" w:color="auto"/>
        <w:left w:val="none" w:sz="0" w:space="0" w:color="auto"/>
        <w:bottom w:val="none" w:sz="0" w:space="0" w:color="auto"/>
        <w:right w:val="none" w:sz="0" w:space="0" w:color="auto"/>
      </w:divBdr>
    </w:div>
    <w:div w:id="1539780401">
      <w:bodyDiv w:val="1"/>
      <w:marLeft w:val="0"/>
      <w:marRight w:val="0"/>
      <w:marTop w:val="0"/>
      <w:marBottom w:val="0"/>
      <w:divBdr>
        <w:top w:val="none" w:sz="0" w:space="0" w:color="auto"/>
        <w:left w:val="none" w:sz="0" w:space="0" w:color="auto"/>
        <w:bottom w:val="none" w:sz="0" w:space="0" w:color="auto"/>
        <w:right w:val="none" w:sz="0" w:space="0" w:color="auto"/>
      </w:divBdr>
    </w:div>
    <w:div w:id="1545170929">
      <w:bodyDiv w:val="1"/>
      <w:marLeft w:val="0"/>
      <w:marRight w:val="0"/>
      <w:marTop w:val="0"/>
      <w:marBottom w:val="0"/>
      <w:divBdr>
        <w:top w:val="none" w:sz="0" w:space="0" w:color="auto"/>
        <w:left w:val="none" w:sz="0" w:space="0" w:color="auto"/>
        <w:bottom w:val="none" w:sz="0" w:space="0" w:color="auto"/>
        <w:right w:val="none" w:sz="0" w:space="0" w:color="auto"/>
      </w:divBdr>
    </w:div>
    <w:div w:id="1580747264">
      <w:bodyDiv w:val="1"/>
      <w:marLeft w:val="0"/>
      <w:marRight w:val="0"/>
      <w:marTop w:val="0"/>
      <w:marBottom w:val="0"/>
      <w:divBdr>
        <w:top w:val="none" w:sz="0" w:space="0" w:color="auto"/>
        <w:left w:val="none" w:sz="0" w:space="0" w:color="auto"/>
        <w:bottom w:val="none" w:sz="0" w:space="0" w:color="auto"/>
        <w:right w:val="none" w:sz="0" w:space="0" w:color="auto"/>
      </w:divBdr>
    </w:div>
    <w:div w:id="1589653785">
      <w:bodyDiv w:val="1"/>
      <w:marLeft w:val="0"/>
      <w:marRight w:val="0"/>
      <w:marTop w:val="0"/>
      <w:marBottom w:val="0"/>
      <w:divBdr>
        <w:top w:val="none" w:sz="0" w:space="0" w:color="auto"/>
        <w:left w:val="none" w:sz="0" w:space="0" w:color="auto"/>
        <w:bottom w:val="none" w:sz="0" w:space="0" w:color="auto"/>
        <w:right w:val="none" w:sz="0" w:space="0" w:color="auto"/>
      </w:divBdr>
    </w:div>
    <w:div w:id="1598058875">
      <w:bodyDiv w:val="1"/>
      <w:marLeft w:val="0"/>
      <w:marRight w:val="0"/>
      <w:marTop w:val="0"/>
      <w:marBottom w:val="0"/>
      <w:divBdr>
        <w:top w:val="none" w:sz="0" w:space="0" w:color="auto"/>
        <w:left w:val="none" w:sz="0" w:space="0" w:color="auto"/>
        <w:bottom w:val="none" w:sz="0" w:space="0" w:color="auto"/>
        <w:right w:val="none" w:sz="0" w:space="0" w:color="auto"/>
      </w:divBdr>
    </w:div>
    <w:div w:id="1653366128">
      <w:bodyDiv w:val="1"/>
      <w:marLeft w:val="0"/>
      <w:marRight w:val="0"/>
      <w:marTop w:val="0"/>
      <w:marBottom w:val="0"/>
      <w:divBdr>
        <w:top w:val="none" w:sz="0" w:space="0" w:color="auto"/>
        <w:left w:val="none" w:sz="0" w:space="0" w:color="auto"/>
        <w:bottom w:val="none" w:sz="0" w:space="0" w:color="auto"/>
        <w:right w:val="none" w:sz="0" w:space="0" w:color="auto"/>
      </w:divBdr>
      <w:divsChild>
        <w:div w:id="1176309016">
          <w:marLeft w:val="0"/>
          <w:marRight w:val="0"/>
          <w:marTop w:val="0"/>
          <w:marBottom w:val="0"/>
          <w:divBdr>
            <w:top w:val="none" w:sz="0" w:space="0" w:color="auto"/>
            <w:left w:val="none" w:sz="0" w:space="0" w:color="auto"/>
            <w:bottom w:val="none" w:sz="0" w:space="0" w:color="auto"/>
            <w:right w:val="none" w:sz="0" w:space="0" w:color="auto"/>
          </w:divBdr>
        </w:div>
      </w:divsChild>
    </w:div>
    <w:div w:id="1681004366">
      <w:bodyDiv w:val="1"/>
      <w:marLeft w:val="0"/>
      <w:marRight w:val="0"/>
      <w:marTop w:val="0"/>
      <w:marBottom w:val="0"/>
      <w:divBdr>
        <w:top w:val="none" w:sz="0" w:space="0" w:color="auto"/>
        <w:left w:val="none" w:sz="0" w:space="0" w:color="auto"/>
        <w:bottom w:val="none" w:sz="0" w:space="0" w:color="auto"/>
        <w:right w:val="none" w:sz="0" w:space="0" w:color="auto"/>
      </w:divBdr>
    </w:div>
    <w:div w:id="1695351247">
      <w:bodyDiv w:val="1"/>
      <w:marLeft w:val="0"/>
      <w:marRight w:val="0"/>
      <w:marTop w:val="0"/>
      <w:marBottom w:val="0"/>
      <w:divBdr>
        <w:top w:val="none" w:sz="0" w:space="0" w:color="auto"/>
        <w:left w:val="none" w:sz="0" w:space="0" w:color="auto"/>
        <w:bottom w:val="none" w:sz="0" w:space="0" w:color="auto"/>
        <w:right w:val="none" w:sz="0" w:space="0" w:color="auto"/>
      </w:divBdr>
    </w:div>
    <w:div w:id="1743597540">
      <w:bodyDiv w:val="1"/>
      <w:marLeft w:val="0"/>
      <w:marRight w:val="0"/>
      <w:marTop w:val="0"/>
      <w:marBottom w:val="0"/>
      <w:divBdr>
        <w:top w:val="none" w:sz="0" w:space="0" w:color="auto"/>
        <w:left w:val="none" w:sz="0" w:space="0" w:color="auto"/>
        <w:bottom w:val="none" w:sz="0" w:space="0" w:color="auto"/>
        <w:right w:val="none" w:sz="0" w:space="0" w:color="auto"/>
      </w:divBdr>
    </w:div>
    <w:div w:id="1763331194">
      <w:bodyDiv w:val="1"/>
      <w:marLeft w:val="0"/>
      <w:marRight w:val="0"/>
      <w:marTop w:val="0"/>
      <w:marBottom w:val="0"/>
      <w:divBdr>
        <w:top w:val="none" w:sz="0" w:space="0" w:color="auto"/>
        <w:left w:val="none" w:sz="0" w:space="0" w:color="auto"/>
        <w:bottom w:val="none" w:sz="0" w:space="0" w:color="auto"/>
        <w:right w:val="none" w:sz="0" w:space="0" w:color="auto"/>
      </w:divBdr>
    </w:div>
    <w:div w:id="1803500275">
      <w:bodyDiv w:val="1"/>
      <w:marLeft w:val="0"/>
      <w:marRight w:val="0"/>
      <w:marTop w:val="0"/>
      <w:marBottom w:val="0"/>
      <w:divBdr>
        <w:top w:val="none" w:sz="0" w:space="0" w:color="auto"/>
        <w:left w:val="none" w:sz="0" w:space="0" w:color="auto"/>
        <w:bottom w:val="none" w:sz="0" w:space="0" w:color="auto"/>
        <w:right w:val="none" w:sz="0" w:space="0" w:color="auto"/>
      </w:divBdr>
    </w:div>
    <w:div w:id="1810247680">
      <w:bodyDiv w:val="1"/>
      <w:marLeft w:val="0"/>
      <w:marRight w:val="0"/>
      <w:marTop w:val="0"/>
      <w:marBottom w:val="0"/>
      <w:divBdr>
        <w:top w:val="none" w:sz="0" w:space="0" w:color="auto"/>
        <w:left w:val="none" w:sz="0" w:space="0" w:color="auto"/>
        <w:bottom w:val="none" w:sz="0" w:space="0" w:color="auto"/>
        <w:right w:val="none" w:sz="0" w:space="0" w:color="auto"/>
      </w:divBdr>
    </w:div>
    <w:div w:id="1836843635">
      <w:bodyDiv w:val="1"/>
      <w:marLeft w:val="0"/>
      <w:marRight w:val="0"/>
      <w:marTop w:val="0"/>
      <w:marBottom w:val="0"/>
      <w:divBdr>
        <w:top w:val="none" w:sz="0" w:space="0" w:color="auto"/>
        <w:left w:val="none" w:sz="0" w:space="0" w:color="auto"/>
        <w:bottom w:val="none" w:sz="0" w:space="0" w:color="auto"/>
        <w:right w:val="none" w:sz="0" w:space="0" w:color="auto"/>
      </w:divBdr>
    </w:div>
    <w:div w:id="1854494684">
      <w:bodyDiv w:val="1"/>
      <w:marLeft w:val="0"/>
      <w:marRight w:val="0"/>
      <w:marTop w:val="0"/>
      <w:marBottom w:val="0"/>
      <w:divBdr>
        <w:top w:val="none" w:sz="0" w:space="0" w:color="auto"/>
        <w:left w:val="none" w:sz="0" w:space="0" w:color="auto"/>
        <w:bottom w:val="none" w:sz="0" w:space="0" w:color="auto"/>
        <w:right w:val="none" w:sz="0" w:space="0" w:color="auto"/>
      </w:divBdr>
    </w:div>
    <w:div w:id="1968123800">
      <w:bodyDiv w:val="1"/>
      <w:marLeft w:val="0"/>
      <w:marRight w:val="0"/>
      <w:marTop w:val="0"/>
      <w:marBottom w:val="0"/>
      <w:divBdr>
        <w:top w:val="none" w:sz="0" w:space="0" w:color="auto"/>
        <w:left w:val="none" w:sz="0" w:space="0" w:color="auto"/>
        <w:bottom w:val="none" w:sz="0" w:space="0" w:color="auto"/>
        <w:right w:val="none" w:sz="0" w:space="0" w:color="auto"/>
      </w:divBdr>
    </w:div>
    <w:div w:id="1982491721">
      <w:bodyDiv w:val="1"/>
      <w:marLeft w:val="0"/>
      <w:marRight w:val="0"/>
      <w:marTop w:val="0"/>
      <w:marBottom w:val="0"/>
      <w:divBdr>
        <w:top w:val="none" w:sz="0" w:space="0" w:color="auto"/>
        <w:left w:val="none" w:sz="0" w:space="0" w:color="auto"/>
        <w:bottom w:val="none" w:sz="0" w:space="0" w:color="auto"/>
        <w:right w:val="none" w:sz="0" w:space="0" w:color="auto"/>
      </w:divBdr>
    </w:div>
    <w:div w:id="1995646687">
      <w:bodyDiv w:val="1"/>
      <w:marLeft w:val="0"/>
      <w:marRight w:val="0"/>
      <w:marTop w:val="0"/>
      <w:marBottom w:val="0"/>
      <w:divBdr>
        <w:top w:val="none" w:sz="0" w:space="0" w:color="auto"/>
        <w:left w:val="none" w:sz="0" w:space="0" w:color="auto"/>
        <w:bottom w:val="none" w:sz="0" w:space="0" w:color="auto"/>
        <w:right w:val="none" w:sz="0" w:space="0" w:color="auto"/>
      </w:divBdr>
    </w:div>
    <w:div w:id="2002393464">
      <w:bodyDiv w:val="1"/>
      <w:marLeft w:val="0"/>
      <w:marRight w:val="0"/>
      <w:marTop w:val="0"/>
      <w:marBottom w:val="0"/>
      <w:divBdr>
        <w:top w:val="none" w:sz="0" w:space="0" w:color="auto"/>
        <w:left w:val="none" w:sz="0" w:space="0" w:color="auto"/>
        <w:bottom w:val="none" w:sz="0" w:space="0" w:color="auto"/>
        <w:right w:val="none" w:sz="0" w:space="0" w:color="auto"/>
      </w:divBdr>
    </w:div>
    <w:div w:id="2046975885">
      <w:bodyDiv w:val="1"/>
      <w:marLeft w:val="0"/>
      <w:marRight w:val="0"/>
      <w:marTop w:val="0"/>
      <w:marBottom w:val="0"/>
      <w:divBdr>
        <w:top w:val="none" w:sz="0" w:space="0" w:color="auto"/>
        <w:left w:val="none" w:sz="0" w:space="0" w:color="auto"/>
        <w:bottom w:val="none" w:sz="0" w:space="0" w:color="auto"/>
        <w:right w:val="none" w:sz="0" w:space="0" w:color="auto"/>
      </w:divBdr>
    </w:div>
    <w:div w:id="2103716504">
      <w:bodyDiv w:val="1"/>
      <w:marLeft w:val="0"/>
      <w:marRight w:val="0"/>
      <w:marTop w:val="0"/>
      <w:marBottom w:val="0"/>
      <w:divBdr>
        <w:top w:val="none" w:sz="0" w:space="0" w:color="auto"/>
        <w:left w:val="none" w:sz="0" w:space="0" w:color="auto"/>
        <w:bottom w:val="none" w:sz="0" w:space="0" w:color="auto"/>
        <w:right w:val="none" w:sz="0" w:space="0" w:color="auto"/>
      </w:divBdr>
    </w:div>
    <w:div w:id="2105762172">
      <w:bodyDiv w:val="1"/>
      <w:marLeft w:val="0"/>
      <w:marRight w:val="0"/>
      <w:marTop w:val="0"/>
      <w:marBottom w:val="0"/>
      <w:divBdr>
        <w:top w:val="none" w:sz="0" w:space="0" w:color="auto"/>
        <w:left w:val="none" w:sz="0" w:space="0" w:color="auto"/>
        <w:bottom w:val="none" w:sz="0" w:space="0" w:color="auto"/>
        <w:right w:val="none" w:sz="0" w:space="0" w:color="auto"/>
      </w:divBdr>
    </w:div>
    <w:div w:id="21246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ocs/sc/unsc_news.html" TargetMode="Externa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9.xml"/><Relationship Id="rId34" Type="http://schemas.openxmlformats.org/officeDocument/2006/relationships/hyperlink" Target="http://www.armeps.a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yperlink" Target="http://www.gnumer.a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eader" Target="header15.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 TargetMode="External"/><Relationship Id="rId28" Type="http://schemas.openxmlformats.org/officeDocument/2006/relationships/header" Target="header13.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Docs/sc/index.html" TargetMode="Externa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hyperlink" Target="http://www.armeps.am"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09FE-8226-4B4B-A5D7-6D9D97BC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1</Pages>
  <Words>24081</Words>
  <Characters>137264</Characters>
  <Application>Microsoft Office Word</Application>
  <DocSecurity>0</DocSecurity>
  <Lines>1143</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Section I</vt:lpstr>
      <vt:lpstr>Section I</vt:lpstr>
    </vt:vector>
  </TitlesOfParts>
  <Company>Asian Devlopment Bank</Company>
  <LinksUpToDate>false</LinksUpToDate>
  <CharactersWithSpaces>161023</CharactersWithSpaces>
  <SharedDoc>false</SharedDoc>
  <HLinks>
    <vt:vector size="444" baseType="variant">
      <vt:variant>
        <vt:i4>7012469</vt:i4>
      </vt:variant>
      <vt:variant>
        <vt:i4>645</vt:i4>
      </vt:variant>
      <vt:variant>
        <vt:i4>0</vt:i4>
      </vt:variant>
      <vt:variant>
        <vt:i4>5</vt:i4>
      </vt:variant>
      <vt:variant>
        <vt:lpwstr>http://www.gnumner.am/</vt:lpwstr>
      </vt:variant>
      <vt:variant>
        <vt:lpwstr/>
      </vt:variant>
      <vt:variant>
        <vt:i4>3932200</vt:i4>
      </vt:variant>
      <vt:variant>
        <vt:i4>642</vt:i4>
      </vt:variant>
      <vt:variant>
        <vt:i4>0</vt:i4>
      </vt:variant>
      <vt:variant>
        <vt:i4>5</vt:i4>
      </vt:variant>
      <vt:variant>
        <vt:lpwstr>http://www.worldbank.org/debarr</vt:lpwstr>
      </vt:variant>
      <vt:variant>
        <vt:lpwstr/>
      </vt:variant>
      <vt:variant>
        <vt:i4>1114172</vt:i4>
      </vt:variant>
      <vt:variant>
        <vt:i4>635</vt:i4>
      </vt:variant>
      <vt:variant>
        <vt:i4>0</vt:i4>
      </vt:variant>
      <vt:variant>
        <vt:i4>5</vt:i4>
      </vt:variant>
      <vt:variant>
        <vt:lpwstr/>
      </vt:variant>
      <vt:variant>
        <vt:lpwstr>_Toc345685217</vt:lpwstr>
      </vt:variant>
      <vt:variant>
        <vt:i4>1114172</vt:i4>
      </vt:variant>
      <vt:variant>
        <vt:i4>629</vt:i4>
      </vt:variant>
      <vt:variant>
        <vt:i4>0</vt:i4>
      </vt:variant>
      <vt:variant>
        <vt:i4>5</vt:i4>
      </vt:variant>
      <vt:variant>
        <vt:lpwstr/>
      </vt:variant>
      <vt:variant>
        <vt:lpwstr>_Toc345685216</vt:lpwstr>
      </vt:variant>
      <vt:variant>
        <vt:i4>1114172</vt:i4>
      </vt:variant>
      <vt:variant>
        <vt:i4>623</vt:i4>
      </vt:variant>
      <vt:variant>
        <vt:i4>0</vt:i4>
      </vt:variant>
      <vt:variant>
        <vt:i4>5</vt:i4>
      </vt:variant>
      <vt:variant>
        <vt:lpwstr/>
      </vt:variant>
      <vt:variant>
        <vt:lpwstr>_Toc345685214</vt:lpwstr>
      </vt:variant>
      <vt:variant>
        <vt:i4>1114172</vt:i4>
      </vt:variant>
      <vt:variant>
        <vt:i4>617</vt:i4>
      </vt:variant>
      <vt:variant>
        <vt:i4>0</vt:i4>
      </vt:variant>
      <vt:variant>
        <vt:i4>5</vt:i4>
      </vt:variant>
      <vt:variant>
        <vt:lpwstr/>
      </vt:variant>
      <vt:variant>
        <vt:lpwstr>_Toc345685213</vt:lpwstr>
      </vt:variant>
      <vt:variant>
        <vt:i4>5242893</vt:i4>
      </vt:variant>
      <vt:variant>
        <vt:i4>414</vt:i4>
      </vt:variant>
      <vt:variant>
        <vt:i4>0</vt:i4>
      </vt:variant>
      <vt:variant>
        <vt:i4>5</vt:i4>
      </vt:variant>
      <vt:variant>
        <vt:lpwstr>http://www.un.org/Docs/sc/index.html</vt:lpwstr>
      </vt:variant>
      <vt:variant>
        <vt:lpwstr/>
      </vt:variant>
      <vt:variant>
        <vt:i4>5177399</vt:i4>
      </vt:variant>
      <vt:variant>
        <vt:i4>411</vt:i4>
      </vt:variant>
      <vt:variant>
        <vt:i4>0</vt:i4>
      </vt:variant>
      <vt:variant>
        <vt:i4>5</vt:i4>
      </vt:variant>
      <vt:variant>
        <vt:lpwstr>http://www.un.org/Docs/sc/unsc_news.html</vt:lpwstr>
      </vt:variant>
      <vt:variant>
        <vt:lpwstr/>
      </vt:variant>
      <vt:variant>
        <vt:i4>1900603</vt:i4>
      </vt:variant>
      <vt:variant>
        <vt:i4>392</vt:i4>
      </vt:variant>
      <vt:variant>
        <vt:i4>0</vt:i4>
      </vt:variant>
      <vt:variant>
        <vt:i4>5</vt:i4>
      </vt:variant>
      <vt:variant>
        <vt:lpwstr/>
      </vt:variant>
      <vt:variant>
        <vt:lpwstr>_Toc408517689</vt:lpwstr>
      </vt:variant>
      <vt:variant>
        <vt:i4>1900603</vt:i4>
      </vt:variant>
      <vt:variant>
        <vt:i4>386</vt:i4>
      </vt:variant>
      <vt:variant>
        <vt:i4>0</vt:i4>
      </vt:variant>
      <vt:variant>
        <vt:i4>5</vt:i4>
      </vt:variant>
      <vt:variant>
        <vt:lpwstr/>
      </vt:variant>
      <vt:variant>
        <vt:lpwstr>_Toc408517688</vt:lpwstr>
      </vt:variant>
      <vt:variant>
        <vt:i4>1900603</vt:i4>
      </vt:variant>
      <vt:variant>
        <vt:i4>380</vt:i4>
      </vt:variant>
      <vt:variant>
        <vt:i4>0</vt:i4>
      </vt:variant>
      <vt:variant>
        <vt:i4>5</vt:i4>
      </vt:variant>
      <vt:variant>
        <vt:lpwstr/>
      </vt:variant>
      <vt:variant>
        <vt:lpwstr>_Toc408517687</vt:lpwstr>
      </vt:variant>
      <vt:variant>
        <vt:i4>1900603</vt:i4>
      </vt:variant>
      <vt:variant>
        <vt:i4>374</vt:i4>
      </vt:variant>
      <vt:variant>
        <vt:i4>0</vt:i4>
      </vt:variant>
      <vt:variant>
        <vt:i4>5</vt:i4>
      </vt:variant>
      <vt:variant>
        <vt:lpwstr/>
      </vt:variant>
      <vt:variant>
        <vt:lpwstr>_Toc408517686</vt:lpwstr>
      </vt:variant>
      <vt:variant>
        <vt:i4>1900603</vt:i4>
      </vt:variant>
      <vt:variant>
        <vt:i4>368</vt:i4>
      </vt:variant>
      <vt:variant>
        <vt:i4>0</vt:i4>
      </vt:variant>
      <vt:variant>
        <vt:i4>5</vt:i4>
      </vt:variant>
      <vt:variant>
        <vt:lpwstr/>
      </vt:variant>
      <vt:variant>
        <vt:lpwstr>_Toc408517685</vt:lpwstr>
      </vt:variant>
      <vt:variant>
        <vt:i4>1900603</vt:i4>
      </vt:variant>
      <vt:variant>
        <vt:i4>362</vt:i4>
      </vt:variant>
      <vt:variant>
        <vt:i4>0</vt:i4>
      </vt:variant>
      <vt:variant>
        <vt:i4>5</vt:i4>
      </vt:variant>
      <vt:variant>
        <vt:lpwstr/>
      </vt:variant>
      <vt:variant>
        <vt:lpwstr>_Toc408517684</vt:lpwstr>
      </vt:variant>
      <vt:variant>
        <vt:i4>1900603</vt:i4>
      </vt:variant>
      <vt:variant>
        <vt:i4>356</vt:i4>
      </vt:variant>
      <vt:variant>
        <vt:i4>0</vt:i4>
      </vt:variant>
      <vt:variant>
        <vt:i4>5</vt:i4>
      </vt:variant>
      <vt:variant>
        <vt:lpwstr/>
      </vt:variant>
      <vt:variant>
        <vt:lpwstr>_Toc408517683</vt:lpwstr>
      </vt:variant>
      <vt:variant>
        <vt:i4>1900603</vt:i4>
      </vt:variant>
      <vt:variant>
        <vt:i4>350</vt:i4>
      </vt:variant>
      <vt:variant>
        <vt:i4>0</vt:i4>
      </vt:variant>
      <vt:variant>
        <vt:i4>5</vt:i4>
      </vt:variant>
      <vt:variant>
        <vt:lpwstr/>
      </vt:variant>
      <vt:variant>
        <vt:lpwstr>_Toc408517682</vt:lpwstr>
      </vt:variant>
      <vt:variant>
        <vt:i4>1900603</vt:i4>
      </vt:variant>
      <vt:variant>
        <vt:i4>344</vt:i4>
      </vt:variant>
      <vt:variant>
        <vt:i4>0</vt:i4>
      </vt:variant>
      <vt:variant>
        <vt:i4>5</vt:i4>
      </vt:variant>
      <vt:variant>
        <vt:lpwstr/>
      </vt:variant>
      <vt:variant>
        <vt:lpwstr>_Toc408517681</vt:lpwstr>
      </vt:variant>
      <vt:variant>
        <vt:i4>1900603</vt:i4>
      </vt:variant>
      <vt:variant>
        <vt:i4>338</vt:i4>
      </vt:variant>
      <vt:variant>
        <vt:i4>0</vt:i4>
      </vt:variant>
      <vt:variant>
        <vt:i4>5</vt:i4>
      </vt:variant>
      <vt:variant>
        <vt:lpwstr/>
      </vt:variant>
      <vt:variant>
        <vt:lpwstr>_Toc408517680</vt:lpwstr>
      </vt:variant>
      <vt:variant>
        <vt:i4>1179707</vt:i4>
      </vt:variant>
      <vt:variant>
        <vt:i4>332</vt:i4>
      </vt:variant>
      <vt:variant>
        <vt:i4>0</vt:i4>
      </vt:variant>
      <vt:variant>
        <vt:i4>5</vt:i4>
      </vt:variant>
      <vt:variant>
        <vt:lpwstr/>
      </vt:variant>
      <vt:variant>
        <vt:lpwstr>_Toc408517679</vt:lpwstr>
      </vt:variant>
      <vt:variant>
        <vt:i4>1179707</vt:i4>
      </vt:variant>
      <vt:variant>
        <vt:i4>326</vt:i4>
      </vt:variant>
      <vt:variant>
        <vt:i4>0</vt:i4>
      </vt:variant>
      <vt:variant>
        <vt:i4>5</vt:i4>
      </vt:variant>
      <vt:variant>
        <vt:lpwstr/>
      </vt:variant>
      <vt:variant>
        <vt:lpwstr>_Toc408517678</vt:lpwstr>
      </vt:variant>
      <vt:variant>
        <vt:i4>1179707</vt:i4>
      </vt:variant>
      <vt:variant>
        <vt:i4>320</vt:i4>
      </vt:variant>
      <vt:variant>
        <vt:i4>0</vt:i4>
      </vt:variant>
      <vt:variant>
        <vt:i4>5</vt:i4>
      </vt:variant>
      <vt:variant>
        <vt:lpwstr/>
      </vt:variant>
      <vt:variant>
        <vt:lpwstr>_Toc408517677</vt:lpwstr>
      </vt:variant>
      <vt:variant>
        <vt:i4>1179707</vt:i4>
      </vt:variant>
      <vt:variant>
        <vt:i4>314</vt:i4>
      </vt:variant>
      <vt:variant>
        <vt:i4>0</vt:i4>
      </vt:variant>
      <vt:variant>
        <vt:i4>5</vt:i4>
      </vt:variant>
      <vt:variant>
        <vt:lpwstr/>
      </vt:variant>
      <vt:variant>
        <vt:lpwstr>_Toc408517676</vt:lpwstr>
      </vt:variant>
      <vt:variant>
        <vt:i4>1179707</vt:i4>
      </vt:variant>
      <vt:variant>
        <vt:i4>308</vt:i4>
      </vt:variant>
      <vt:variant>
        <vt:i4>0</vt:i4>
      </vt:variant>
      <vt:variant>
        <vt:i4>5</vt:i4>
      </vt:variant>
      <vt:variant>
        <vt:lpwstr/>
      </vt:variant>
      <vt:variant>
        <vt:lpwstr>_Toc408517675</vt:lpwstr>
      </vt:variant>
      <vt:variant>
        <vt:i4>1179707</vt:i4>
      </vt:variant>
      <vt:variant>
        <vt:i4>302</vt:i4>
      </vt:variant>
      <vt:variant>
        <vt:i4>0</vt:i4>
      </vt:variant>
      <vt:variant>
        <vt:i4>5</vt:i4>
      </vt:variant>
      <vt:variant>
        <vt:lpwstr/>
      </vt:variant>
      <vt:variant>
        <vt:lpwstr>_Toc408517673</vt:lpwstr>
      </vt:variant>
      <vt:variant>
        <vt:i4>1179707</vt:i4>
      </vt:variant>
      <vt:variant>
        <vt:i4>293</vt:i4>
      </vt:variant>
      <vt:variant>
        <vt:i4>0</vt:i4>
      </vt:variant>
      <vt:variant>
        <vt:i4>5</vt:i4>
      </vt:variant>
      <vt:variant>
        <vt:lpwstr/>
      </vt:variant>
      <vt:variant>
        <vt:lpwstr>_Toc408517670</vt:lpwstr>
      </vt:variant>
      <vt:variant>
        <vt:i4>1245243</vt:i4>
      </vt:variant>
      <vt:variant>
        <vt:i4>287</vt:i4>
      </vt:variant>
      <vt:variant>
        <vt:i4>0</vt:i4>
      </vt:variant>
      <vt:variant>
        <vt:i4>5</vt:i4>
      </vt:variant>
      <vt:variant>
        <vt:lpwstr/>
      </vt:variant>
      <vt:variant>
        <vt:lpwstr>_Toc408517669</vt:lpwstr>
      </vt:variant>
      <vt:variant>
        <vt:i4>1245243</vt:i4>
      </vt:variant>
      <vt:variant>
        <vt:i4>281</vt:i4>
      </vt:variant>
      <vt:variant>
        <vt:i4>0</vt:i4>
      </vt:variant>
      <vt:variant>
        <vt:i4>5</vt:i4>
      </vt:variant>
      <vt:variant>
        <vt:lpwstr/>
      </vt:variant>
      <vt:variant>
        <vt:lpwstr>_Toc408517668</vt:lpwstr>
      </vt:variant>
      <vt:variant>
        <vt:i4>1245243</vt:i4>
      </vt:variant>
      <vt:variant>
        <vt:i4>275</vt:i4>
      </vt:variant>
      <vt:variant>
        <vt:i4>0</vt:i4>
      </vt:variant>
      <vt:variant>
        <vt:i4>5</vt:i4>
      </vt:variant>
      <vt:variant>
        <vt:lpwstr/>
      </vt:variant>
      <vt:variant>
        <vt:lpwstr>_Toc408517667</vt:lpwstr>
      </vt:variant>
      <vt:variant>
        <vt:i4>1245243</vt:i4>
      </vt:variant>
      <vt:variant>
        <vt:i4>269</vt:i4>
      </vt:variant>
      <vt:variant>
        <vt:i4>0</vt:i4>
      </vt:variant>
      <vt:variant>
        <vt:i4>5</vt:i4>
      </vt:variant>
      <vt:variant>
        <vt:lpwstr/>
      </vt:variant>
      <vt:variant>
        <vt:lpwstr>_Toc408517666</vt:lpwstr>
      </vt:variant>
      <vt:variant>
        <vt:i4>1245243</vt:i4>
      </vt:variant>
      <vt:variant>
        <vt:i4>266</vt:i4>
      </vt:variant>
      <vt:variant>
        <vt:i4>0</vt:i4>
      </vt:variant>
      <vt:variant>
        <vt:i4>5</vt:i4>
      </vt:variant>
      <vt:variant>
        <vt:lpwstr/>
      </vt:variant>
      <vt:variant>
        <vt:lpwstr>_Toc408517665</vt:lpwstr>
      </vt:variant>
      <vt:variant>
        <vt:i4>1245243</vt:i4>
      </vt:variant>
      <vt:variant>
        <vt:i4>260</vt:i4>
      </vt:variant>
      <vt:variant>
        <vt:i4>0</vt:i4>
      </vt:variant>
      <vt:variant>
        <vt:i4>5</vt:i4>
      </vt:variant>
      <vt:variant>
        <vt:lpwstr/>
      </vt:variant>
      <vt:variant>
        <vt:lpwstr>_Toc408517664</vt:lpwstr>
      </vt:variant>
      <vt:variant>
        <vt:i4>1245243</vt:i4>
      </vt:variant>
      <vt:variant>
        <vt:i4>254</vt:i4>
      </vt:variant>
      <vt:variant>
        <vt:i4>0</vt:i4>
      </vt:variant>
      <vt:variant>
        <vt:i4>5</vt:i4>
      </vt:variant>
      <vt:variant>
        <vt:lpwstr/>
      </vt:variant>
      <vt:variant>
        <vt:lpwstr>_Toc408517663</vt:lpwstr>
      </vt:variant>
      <vt:variant>
        <vt:i4>1245243</vt:i4>
      </vt:variant>
      <vt:variant>
        <vt:i4>248</vt:i4>
      </vt:variant>
      <vt:variant>
        <vt:i4>0</vt:i4>
      </vt:variant>
      <vt:variant>
        <vt:i4>5</vt:i4>
      </vt:variant>
      <vt:variant>
        <vt:lpwstr/>
      </vt:variant>
      <vt:variant>
        <vt:lpwstr>_Toc408517662</vt:lpwstr>
      </vt:variant>
      <vt:variant>
        <vt:i4>1245243</vt:i4>
      </vt:variant>
      <vt:variant>
        <vt:i4>242</vt:i4>
      </vt:variant>
      <vt:variant>
        <vt:i4>0</vt:i4>
      </vt:variant>
      <vt:variant>
        <vt:i4>5</vt:i4>
      </vt:variant>
      <vt:variant>
        <vt:lpwstr/>
      </vt:variant>
      <vt:variant>
        <vt:lpwstr>_Toc408517661</vt:lpwstr>
      </vt:variant>
      <vt:variant>
        <vt:i4>1245243</vt:i4>
      </vt:variant>
      <vt:variant>
        <vt:i4>236</vt:i4>
      </vt:variant>
      <vt:variant>
        <vt:i4>0</vt:i4>
      </vt:variant>
      <vt:variant>
        <vt:i4>5</vt:i4>
      </vt:variant>
      <vt:variant>
        <vt:lpwstr/>
      </vt:variant>
      <vt:variant>
        <vt:lpwstr>_Toc408517660</vt:lpwstr>
      </vt:variant>
      <vt:variant>
        <vt:i4>1048635</vt:i4>
      </vt:variant>
      <vt:variant>
        <vt:i4>230</vt:i4>
      </vt:variant>
      <vt:variant>
        <vt:i4>0</vt:i4>
      </vt:variant>
      <vt:variant>
        <vt:i4>5</vt:i4>
      </vt:variant>
      <vt:variant>
        <vt:lpwstr/>
      </vt:variant>
      <vt:variant>
        <vt:lpwstr>_Toc408517659</vt:lpwstr>
      </vt:variant>
      <vt:variant>
        <vt:i4>1048635</vt:i4>
      </vt:variant>
      <vt:variant>
        <vt:i4>224</vt:i4>
      </vt:variant>
      <vt:variant>
        <vt:i4>0</vt:i4>
      </vt:variant>
      <vt:variant>
        <vt:i4>5</vt:i4>
      </vt:variant>
      <vt:variant>
        <vt:lpwstr/>
      </vt:variant>
      <vt:variant>
        <vt:lpwstr>_Toc408517658</vt:lpwstr>
      </vt:variant>
      <vt:variant>
        <vt:i4>1048635</vt:i4>
      </vt:variant>
      <vt:variant>
        <vt:i4>218</vt:i4>
      </vt:variant>
      <vt:variant>
        <vt:i4>0</vt:i4>
      </vt:variant>
      <vt:variant>
        <vt:i4>5</vt:i4>
      </vt:variant>
      <vt:variant>
        <vt:lpwstr/>
      </vt:variant>
      <vt:variant>
        <vt:lpwstr>_Toc408517657</vt:lpwstr>
      </vt:variant>
      <vt:variant>
        <vt:i4>1048635</vt:i4>
      </vt:variant>
      <vt:variant>
        <vt:i4>212</vt:i4>
      </vt:variant>
      <vt:variant>
        <vt:i4>0</vt:i4>
      </vt:variant>
      <vt:variant>
        <vt:i4>5</vt:i4>
      </vt:variant>
      <vt:variant>
        <vt:lpwstr/>
      </vt:variant>
      <vt:variant>
        <vt:lpwstr>_Toc408517656</vt:lpwstr>
      </vt:variant>
      <vt:variant>
        <vt:i4>1048635</vt:i4>
      </vt:variant>
      <vt:variant>
        <vt:i4>206</vt:i4>
      </vt:variant>
      <vt:variant>
        <vt:i4>0</vt:i4>
      </vt:variant>
      <vt:variant>
        <vt:i4>5</vt:i4>
      </vt:variant>
      <vt:variant>
        <vt:lpwstr/>
      </vt:variant>
      <vt:variant>
        <vt:lpwstr>_Toc408517655</vt:lpwstr>
      </vt:variant>
      <vt:variant>
        <vt:i4>1048635</vt:i4>
      </vt:variant>
      <vt:variant>
        <vt:i4>200</vt:i4>
      </vt:variant>
      <vt:variant>
        <vt:i4>0</vt:i4>
      </vt:variant>
      <vt:variant>
        <vt:i4>5</vt:i4>
      </vt:variant>
      <vt:variant>
        <vt:lpwstr/>
      </vt:variant>
      <vt:variant>
        <vt:lpwstr>_Toc408517654</vt:lpwstr>
      </vt:variant>
      <vt:variant>
        <vt:i4>1048635</vt:i4>
      </vt:variant>
      <vt:variant>
        <vt:i4>194</vt:i4>
      </vt:variant>
      <vt:variant>
        <vt:i4>0</vt:i4>
      </vt:variant>
      <vt:variant>
        <vt:i4>5</vt:i4>
      </vt:variant>
      <vt:variant>
        <vt:lpwstr/>
      </vt:variant>
      <vt:variant>
        <vt:lpwstr>_Toc408517653</vt:lpwstr>
      </vt:variant>
      <vt:variant>
        <vt:i4>1048635</vt:i4>
      </vt:variant>
      <vt:variant>
        <vt:i4>188</vt:i4>
      </vt:variant>
      <vt:variant>
        <vt:i4>0</vt:i4>
      </vt:variant>
      <vt:variant>
        <vt:i4>5</vt:i4>
      </vt:variant>
      <vt:variant>
        <vt:lpwstr/>
      </vt:variant>
      <vt:variant>
        <vt:lpwstr>_Toc408517652</vt:lpwstr>
      </vt:variant>
      <vt:variant>
        <vt:i4>1048635</vt:i4>
      </vt:variant>
      <vt:variant>
        <vt:i4>182</vt:i4>
      </vt:variant>
      <vt:variant>
        <vt:i4>0</vt:i4>
      </vt:variant>
      <vt:variant>
        <vt:i4>5</vt:i4>
      </vt:variant>
      <vt:variant>
        <vt:lpwstr/>
      </vt:variant>
      <vt:variant>
        <vt:lpwstr>_Toc408517651</vt:lpwstr>
      </vt:variant>
      <vt:variant>
        <vt:i4>1048635</vt:i4>
      </vt:variant>
      <vt:variant>
        <vt:i4>176</vt:i4>
      </vt:variant>
      <vt:variant>
        <vt:i4>0</vt:i4>
      </vt:variant>
      <vt:variant>
        <vt:i4>5</vt:i4>
      </vt:variant>
      <vt:variant>
        <vt:lpwstr/>
      </vt:variant>
      <vt:variant>
        <vt:lpwstr>_Toc408517650</vt:lpwstr>
      </vt:variant>
      <vt:variant>
        <vt:i4>1114171</vt:i4>
      </vt:variant>
      <vt:variant>
        <vt:i4>170</vt:i4>
      </vt:variant>
      <vt:variant>
        <vt:i4>0</vt:i4>
      </vt:variant>
      <vt:variant>
        <vt:i4>5</vt:i4>
      </vt:variant>
      <vt:variant>
        <vt:lpwstr/>
      </vt:variant>
      <vt:variant>
        <vt:lpwstr>_Toc408517649</vt:lpwstr>
      </vt:variant>
      <vt:variant>
        <vt:i4>1114171</vt:i4>
      </vt:variant>
      <vt:variant>
        <vt:i4>164</vt:i4>
      </vt:variant>
      <vt:variant>
        <vt:i4>0</vt:i4>
      </vt:variant>
      <vt:variant>
        <vt:i4>5</vt:i4>
      </vt:variant>
      <vt:variant>
        <vt:lpwstr/>
      </vt:variant>
      <vt:variant>
        <vt:lpwstr>_Toc408517648</vt:lpwstr>
      </vt:variant>
      <vt:variant>
        <vt:i4>1114171</vt:i4>
      </vt:variant>
      <vt:variant>
        <vt:i4>158</vt:i4>
      </vt:variant>
      <vt:variant>
        <vt:i4>0</vt:i4>
      </vt:variant>
      <vt:variant>
        <vt:i4>5</vt:i4>
      </vt:variant>
      <vt:variant>
        <vt:lpwstr/>
      </vt:variant>
      <vt:variant>
        <vt:lpwstr>_Toc408517647</vt:lpwstr>
      </vt:variant>
      <vt:variant>
        <vt:i4>1114171</vt:i4>
      </vt:variant>
      <vt:variant>
        <vt:i4>152</vt:i4>
      </vt:variant>
      <vt:variant>
        <vt:i4>0</vt:i4>
      </vt:variant>
      <vt:variant>
        <vt:i4>5</vt:i4>
      </vt:variant>
      <vt:variant>
        <vt:lpwstr/>
      </vt:variant>
      <vt:variant>
        <vt:lpwstr>_Toc408517646</vt:lpwstr>
      </vt:variant>
      <vt:variant>
        <vt:i4>1114171</vt:i4>
      </vt:variant>
      <vt:variant>
        <vt:i4>146</vt:i4>
      </vt:variant>
      <vt:variant>
        <vt:i4>0</vt:i4>
      </vt:variant>
      <vt:variant>
        <vt:i4>5</vt:i4>
      </vt:variant>
      <vt:variant>
        <vt:lpwstr/>
      </vt:variant>
      <vt:variant>
        <vt:lpwstr>_Toc408517645</vt:lpwstr>
      </vt:variant>
      <vt:variant>
        <vt:i4>1114171</vt:i4>
      </vt:variant>
      <vt:variant>
        <vt:i4>140</vt:i4>
      </vt:variant>
      <vt:variant>
        <vt:i4>0</vt:i4>
      </vt:variant>
      <vt:variant>
        <vt:i4>5</vt:i4>
      </vt:variant>
      <vt:variant>
        <vt:lpwstr/>
      </vt:variant>
      <vt:variant>
        <vt:lpwstr>_Toc408517644</vt:lpwstr>
      </vt:variant>
      <vt:variant>
        <vt:i4>1114171</vt:i4>
      </vt:variant>
      <vt:variant>
        <vt:i4>134</vt:i4>
      </vt:variant>
      <vt:variant>
        <vt:i4>0</vt:i4>
      </vt:variant>
      <vt:variant>
        <vt:i4>5</vt:i4>
      </vt:variant>
      <vt:variant>
        <vt:lpwstr/>
      </vt:variant>
      <vt:variant>
        <vt:lpwstr>_Toc408517643</vt:lpwstr>
      </vt:variant>
      <vt:variant>
        <vt:i4>1114171</vt:i4>
      </vt:variant>
      <vt:variant>
        <vt:i4>128</vt:i4>
      </vt:variant>
      <vt:variant>
        <vt:i4>0</vt:i4>
      </vt:variant>
      <vt:variant>
        <vt:i4>5</vt:i4>
      </vt:variant>
      <vt:variant>
        <vt:lpwstr/>
      </vt:variant>
      <vt:variant>
        <vt:lpwstr>_Toc408517642</vt:lpwstr>
      </vt:variant>
      <vt:variant>
        <vt:i4>1114171</vt:i4>
      </vt:variant>
      <vt:variant>
        <vt:i4>122</vt:i4>
      </vt:variant>
      <vt:variant>
        <vt:i4>0</vt:i4>
      </vt:variant>
      <vt:variant>
        <vt:i4>5</vt:i4>
      </vt:variant>
      <vt:variant>
        <vt:lpwstr/>
      </vt:variant>
      <vt:variant>
        <vt:lpwstr>_Toc408517641</vt:lpwstr>
      </vt:variant>
      <vt:variant>
        <vt:i4>1114171</vt:i4>
      </vt:variant>
      <vt:variant>
        <vt:i4>116</vt:i4>
      </vt:variant>
      <vt:variant>
        <vt:i4>0</vt:i4>
      </vt:variant>
      <vt:variant>
        <vt:i4>5</vt:i4>
      </vt:variant>
      <vt:variant>
        <vt:lpwstr/>
      </vt:variant>
      <vt:variant>
        <vt:lpwstr>_Toc408517640</vt:lpwstr>
      </vt:variant>
      <vt:variant>
        <vt:i4>1441851</vt:i4>
      </vt:variant>
      <vt:variant>
        <vt:i4>110</vt:i4>
      </vt:variant>
      <vt:variant>
        <vt:i4>0</vt:i4>
      </vt:variant>
      <vt:variant>
        <vt:i4>5</vt:i4>
      </vt:variant>
      <vt:variant>
        <vt:lpwstr/>
      </vt:variant>
      <vt:variant>
        <vt:lpwstr>_Toc408517639</vt:lpwstr>
      </vt:variant>
      <vt:variant>
        <vt:i4>1441851</vt:i4>
      </vt:variant>
      <vt:variant>
        <vt:i4>104</vt:i4>
      </vt:variant>
      <vt:variant>
        <vt:i4>0</vt:i4>
      </vt:variant>
      <vt:variant>
        <vt:i4>5</vt:i4>
      </vt:variant>
      <vt:variant>
        <vt:lpwstr/>
      </vt:variant>
      <vt:variant>
        <vt:lpwstr>_Toc408517638</vt:lpwstr>
      </vt:variant>
      <vt:variant>
        <vt:i4>1441851</vt:i4>
      </vt:variant>
      <vt:variant>
        <vt:i4>98</vt:i4>
      </vt:variant>
      <vt:variant>
        <vt:i4>0</vt:i4>
      </vt:variant>
      <vt:variant>
        <vt:i4>5</vt:i4>
      </vt:variant>
      <vt:variant>
        <vt:lpwstr/>
      </vt:variant>
      <vt:variant>
        <vt:lpwstr>_Toc408517637</vt:lpwstr>
      </vt:variant>
      <vt:variant>
        <vt:i4>1441851</vt:i4>
      </vt:variant>
      <vt:variant>
        <vt:i4>92</vt:i4>
      </vt:variant>
      <vt:variant>
        <vt:i4>0</vt:i4>
      </vt:variant>
      <vt:variant>
        <vt:i4>5</vt:i4>
      </vt:variant>
      <vt:variant>
        <vt:lpwstr/>
      </vt:variant>
      <vt:variant>
        <vt:lpwstr>_Toc408517636</vt:lpwstr>
      </vt:variant>
      <vt:variant>
        <vt:i4>1441851</vt:i4>
      </vt:variant>
      <vt:variant>
        <vt:i4>86</vt:i4>
      </vt:variant>
      <vt:variant>
        <vt:i4>0</vt:i4>
      </vt:variant>
      <vt:variant>
        <vt:i4>5</vt:i4>
      </vt:variant>
      <vt:variant>
        <vt:lpwstr/>
      </vt:variant>
      <vt:variant>
        <vt:lpwstr>_Toc408517635</vt:lpwstr>
      </vt:variant>
      <vt:variant>
        <vt:i4>1441851</vt:i4>
      </vt:variant>
      <vt:variant>
        <vt:i4>80</vt:i4>
      </vt:variant>
      <vt:variant>
        <vt:i4>0</vt:i4>
      </vt:variant>
      <vt:variant>
        <vt:i4>5</vt:i4>
      </vt:variant>
      <vt:variant>
        <vt:lpwstr/>
      </vt:variant>
      <vt:variant>
        <vt:lpwstr>_Toc408517632</vt:lpwstr>
      </vt:variant>
      <vt:variant>
        <vt:i4>1441851</vt:i4>
      </vt:variant>
      <vt:variant>
        <vt:i4>74</vt:i4>
      </vt:variant>
      <vt:variant>
        <vt:i4>0</vt:i4>
      </vt:variant>
      <vt:variant>
        <vt:i4>5</vt:i4>
      </vt:variant>
      <vt:variant>
        <vt:lpwstr/>
      </vt:variant>
      <vt:variant>
        <vt:lpwstr>_Toc408517631</vt:lpwstr>
      </vt:variant>
      <vt:variant>
        <vt:i4>1441851</vt:i4>
      </vt:variant>
      <vt:variant>
        <vt:i4>68</vt:i4>
      </vt:variant>
      <vt:variant>
        <vt:i4>0</vt:i4>
      </vt:variant>
      <vt:variant>
        <vt:i4>5</vt:i4>
      </vt:variant>
      <vt:variant>
        <vt:lpwstr/>
      </vt:variant>
      <vt:variant>
        <vt:lpwstr>_Toc408517630</vt:lpwstr>
      </vt:variant>
      <vt:variant>
        <vt:i4>1507387</vt:i4>
      </vt:variant>
      <vt:variant>
        <vt:i4>62</vt:i4>
      </vt:variant>
      <vt:variant>
        <vt:i4>0</vt:i4>
      </vt:variant>
      <vt:variant>
        <vt:i4>5</vt:i4>
      </vt:variant>
      <vt:variant>
        <vt:lpwstr/>
      </vt:variant>
      <vt:variant>
        <vt:lpwstr>_Toc408517629</vt:lpwstr>
      </vt:variant>
      <vt:variant>
        <vt:i4>1507387</vt:i4>
      </vt:variant>
      <vt:variant>
        <vt:i4>56</vt:i4>
      </vt:variant>
      <vt:variant>
        <vt:i4>0</vt:i4>
      </vt:variant>
      <vt:variant>
        <vt:i4>5</vt:i4>
      </vt:variant>
      <vt:variant>
        <vt:lpwstr/>
      </vt:variant>
      <vt:variant>
        <vt:lpwstr>_Toc408517628</vt:lpwstr>
      </vt:variant>
      <vt:variant>
        <vt:i4>1507387</vt:i4>
      </vt:variant>
      <vt:variant>
        <vt:i4>50</vt:i4>
      </vt:variant>
      <vt:variant>
        <vt:i4>0</vt:i4>
      </vt:variant>
      <vt:variant>
        <vt:i4>5</vt:i4>
      </vt:variant>
      <vt:variant>
        <vt:lpwstr/>
      </vt:variant>
      <vt:variant>
        <vt:lpwstr>_Toc408517627</vt:lpwstr>
      </vt:variant>
      <vt:variant>
        <vt:i4>1507387</vt:i4>
      </vt:variant>
      <vt:variant>
        <vt:i4>44</vt:i4>
      </vt:variant>
      <vt:variant>
        <vt:i4>0</vt:i4>
      </vt:variant>
      <vt:variant>
        <vt:i4>5</vt:i4>
      </vt:variant>
      <vt:variant>
        <vt:lpwstr/>
      </vt:variant>
      <vt:variant>
        <vt:lpwstr>_Toc408517626</vt:lpwstr>
      </vt:variant>
      <vt:variant>
        <vt:i4>1507387</vt:i4>
      </vt:variant>
      <vt:variant>
        <vt:i4>38</vt:i4>
      </vt:variant>
      <vt:variant>
        <vt:i4>0</vt:i4>
      </vt:variant>
      <vt:variant>
        <vt:i4>5</vt:i4>
      </vt:variant>
      <vt:variant>
        <vt:lpwstr/>
      </vt:variant>
      <vt:variant>
        <vt:lpwstr>_Toc408517625</vt:lpwstr>
      </vt:variant>
      <vt:variant>
        <vt:i4>1507387</vt:i4>
      </vt:variant>
      <vt:variant>
        <vt:i4>32</vt:i4>
      </vt:variant>
      <vt:variant>
        <vt:i4>0</vt:i4>
      </vt:variant>
      <vt:variant>
        <vt:i4>5</vt:i4>
      </vt:variant>
      <vt:variant>
        <vt:lpwstr/>
      </vt:variant>
      <vt:variant>
        <vt:lpwstr>_Toc408517624</vt:lpwstr>
      </vt:variant>
      <vt:variant>
        <vt:i4>1507387</vt:i4>
      </vt:variant>
      <vt:variant>
        <vt:i4>26</vt:i4>
      </vt:variant>
      <vt:variant>
        <vt:i4>0</vt:i4>
      </vt:variant>
      <vt:variant>
        <vt:i4>5</vt:i4>
      </vt:variant>
      <vt:variant>
        <vt:lpwstr/>
      </vt:variant>
      <vt:variant>
        <vt:lpwstr>_Toc408517623</vt:lpwstr>
      </vt:variant>
      <vt:variant>
        <vt:i4>1507387</vt:i4>
      </vt:variant>
      <vt:variant>
        <vt:i4>20</vt:i4>
      </vt:variant>
      <vt:variant>
        <vt:i4>0</vt:i4>
      </vt:variant>
      <vt:variant>
        <vt:i4>5</vt:i4>
      </vt:variant>
      <vt:variant>
        <vt:lpwstr/>
      </vt:variant>
      <vt:variant>
        <vt:lpwstr>_Toc408517622</vt:lpwstr>
      </vt:variant>
      <vt:variant>
        <vt:i4>1507387</vt:i4>
      </vt:variant>
      <vt:variant>
        <vt:i4>14</vt:i4>
      </vt:variant>
      <vt:variant>
        <vt:i4>0</vt:i4>
      </vt:variant>
      <vt:variant>
        <vt:i4>5</vt:i4>
      </vt:variant>
      <vt:variant>
        <vt:lpwstr/>
      </vt:variant>
      <vt:variant>
        <vt:lpwstr>_Toc408517621</vt:lpwstr>
      </vt:variant>
      <vt:variant>
        <vt:i4>1507387</vt:i4>
      </vt:variant>
      <vt:variant>
        <vt:i4>8</vt:i4>
      </vt:variant>
      <vt:variant>
        <vt:i4>0</vt:i4>
      </vt:variant>
      <vt:variant>
        <vt:i4>5</vt:i4>
      </vt:variant>
      <vt:variant>
        <vt:lpwstr/>
      </vt:variant>
      <vt:variant>
        <vt:lpwstr>_Toc408517620</vt:lpwstr>
      </vt:variant>
      <vt:variant>
        <vt:i4>1310779</vt:i4>
      </vt:variant>
      <vt:variant>
        <vt:i4>2</vt:i4>
      </vt:variant>
      <vt:variant>
        <vt:i4>0</vt:i4>
      </vt:variant>
      <vt:variant>
        <vt:i4>5</vt:i4>
      </vt:variant>
      <vt:variant>
        <vt:lpwstr/>
      </vt:variant>
      <vt:variant>
        <vt:lpwstr>_Toc408517619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Armine Azaryan</cp:lastModifiedBy>
  <cp:revision>273</cp:revision>
  <cp:lastPrinted>2021-02-23T11:05:00Z</cp:lastPrinted>
  <dcterms:created xsi:type="dcterms:W3CDTF">2021-02-08T08:58:00Z</dcterms:created>
  <dcterms:modified xsi:type="dcterms:W3CDTF">2023-03-01T07:50:00Z</dcterms:modified>
</cp:coreProperties>
</file>