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961C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60DC32C8" w14:textId="78A5B158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64EA8E35" w:rsidR="00A82AF8" w:rsidRPr="00FE2D29" w:rsidRDefault="00A82AF8" w:rsidP="00A82AF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D71C52">
        <w:rPr>
          <w:rFonts w:ascii="GHEA Grapalat" w:hAnsi="GHEA Grapalat"/>
          <w:b w:val="0"/>
          <w:sz w:val="20"/>
          <w:lang w:val="ru-RU"/>
        </w:rPr>
        <w:t>ՎՁԲ</w:t>
      </w:r>
      <w:r w:rsidR="00B031CE">
        <w:rPr>
          <w:rFonts w:ascii="GHEA Grapalat" w:hAnsi="GHEA Grapalat"/>
          <w:b w:val="0"/>
          <w:sz w:val="20"/>
          <w:lang w:val="af-ZA"/>
        </w:rPr>
        <w:t>Կ-ԳՀԱՊՁԲ-</w:t>
      </w:r>
      <w:r w:rsidR="003B1E17">
        <w:rPr>
          <w:rFonts w:ascii="GHEA Grapalat" w:hAnsi="GHEA Grapalat"/>
          <w:b w:val="0"/>
          <w:sz w:val="20"/>
          <w:lang w:val="af-ZA"/>
        </w:rPr>
        <w:t>2</w:t>
      </w:r>
      <w:r w:rsidR="00AD76AE">
        <w:rPr>
          <w:rFonts w:ascii="GHEA Grapalat" w:hAnsi="GHEA Grapalat"/>
          <w:b w:val="0"/>
          <w:sz w:val="20"/>
          <w:lang w:val="af-ZA"/>
        </w:rPr>
        <w:t>4</w:t>
      </w:r>
      <w:r w:rsidR="003B1E17">
        <w:rPr>
          <w:rFonts w:ascii="GHEA Grapalat" w:hAnsi="GHEA Grapalat"/>
          <w:b w:val="0"/>
          <w:sz w:val="20"/>
          <w:lang w:val="af-ZA"/>
        </w:rPr>
        <w:t>/</w:t>
      </w:r>
      <w:r w:rsidR="00FE2D29" w:rsidRPr="00FE2D29">
        <w:rPr>
          <w:rFonts w:ascii="GHEA Grapalat" w:hAnsi="GHEA Grapalat"/>
          <w:b w:val="0"/>
          <w:sz w:val="20"/>
          <w:lang w:val="af-ZA"/>
        </w:rPr>
        <w:t>6</w:t>
      </w:r>
    </w:p>
    <w:p w14:paraId="4B1B096A" w14:textId="77777777" w:rsidR="00A82AF8" w:rsidRDefault="00A82AF8" w:rsidP="00A82AF8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779FE06" w14:textId="7CEBF5F4" w:rsidR="00C31A63" w:rsidRDefault="00FE4F78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360EA4">
        <w:rPr>
          <w:rFonts w:ascii="GHEA Grapalat" w:hAnsi="GHEA Grapalat" w:cs="Sylfaen"/>
          <w:sz w:val="18"/>
          <w:szCs w:val="18"/>
          <w:lang w:val="af-ZA"/>
        </w:rPr>
        <w:t>«Վ</w:t>
      </w:r>
      <w:r w:rsidR="00D71C52">
        <w:rPr>
          <w:rFonts w:ascii="GHEA Grapalat" w:hAnsi="GHEA Grapalat" w:cs="Sylfaen"/>
          <w:sz w:val="18"/>
          <w:szCs w:val="18"/>
          <w:lang w:val="ru-RU"/>
        </w:rPr>
        <w:t>այոց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ձորի</w:t>
      </w:r>
      <w:r w:rsidR="00D71C52" w:rsidRPr="00D71C5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D71C52">
        <w:rPr>
          <w:rFonts w:ascii="GHEA Grapalat" w:hAnsi="GHEA Grapalat" w:cs="Sylfaen"/>
          <w:sz w:val="18"/>
          <w:szCs w:val="18"/>
          <w:lang w:val="ru-RU"/>
        </w:rPr>
        <w:t>բժ</w:t>
      </w:r>
      <w:r w:rsidR="00C31A63">
        <w:rPr>
          <w:rFonts w:ascii="GHEA Grapalat" w:hAnsi="GHEA Grapalat" w:cs="Sylfaen"/>
          <w:sz w:val="18"/>
          <w:szCs w:val="18"/>
          <w:lang w:val="ru-RU"/>
        </w:rPr>
        <w:t>շ</w:t>
      </w:r>
      <w:r w:rsidR="00D71C52">
        <w:rPr>
          <w:rFonts w:ascii="GHEA Grapalat" w:hAnsi="GHEA Grapalat" w:cs="Sylfaen"/>
          <w:sz w:val="18"/>
          <w:szCs w:val="18"/>
          <w:lang w:val="ru-RU"/>
        </w:rPr>
        <w:t>կական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կենտրոն» ՓԲԸ-ն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E2D29">
        <w:rPr>
          <w:rFonts w:ascii="GHEA Grapalat" w:hAnsi="GHEA Grapalat" w:cs="Sylfaen"/>
          <w:sz w:val="18"/>
          <w:szCs w:val="18"/>
          <w:lang w:val="hy-AM"/>
        </w:rPr>
        <w:t>լաբորատոր նյուրթերի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ձեռքբերման նպատակով կազմակերպված</w:t>
      </w:r>
      <w:r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F1602B">
        <w:rPr>
          <w:rFonts w:ascii="GHEA Grapalat" w:hAnsi="GHEA Grapalat" w:cs="Sylfaen"/>
          <w:sz w:val="18"/>
          <w:szCs w:val="18"/>
          <w:lang w:val="ru-RU"/>
        </w:rPr>
        <w:t>ՎՁԲ</w:t>
      </w:r>
      <w:r w:rsidR="00B031CE" w:rsidRPr="00360EA4">
        <w:rPr>
          <w:rFonts w:ascii="GHEA Grapalat" w:hAnsi="GHEA Grapalat" w:cs="Sylfaen"/>
          <w:sz w:val="18"/>
          <w:szCs w:val="18"/>
          <w:lang w:val="af-ZA"/>
        </w:rPr>
        <w:t>Կ-ԳՀԱՊՁԲ-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2</w:t>
      </w:r>
      <w:r w:rsidR="00AD76AE">
        <w:rPr>
          <w:rFonts w:ascii="GHEA Grapalat" w:hAnsi="GHEA Grapalat" w:cs="Sylfaen"/>
          <w:sz w:val="18"/>
          <w:szCs w:val="18"/>
          <w:lang w:val="af-ZA"/>
        </w:rPr>
        <w:t>4</w:t>
      </w:r>
      <w:r w:rsidR="003B1E17" w:rsidRPr="00360EA4">
        <w:rPr>
          <w:rFonts w:ascii="GHEA Grapalat" w:hAnsi="GHEA Grapalat" w:cs="Sylfaen"/>
          <w:sz w:val="18"/>
          <w:szCs w:val="18"/>
          <w:lang w:val="af-ZA"/>
        </w:rPr>
        <w:t>/</w:t>
      </w:r>
      <w:r w:rsidR="00FE2D29" w:rsidRPr="00FE2D29">
        <w:rPr>
          <w:rFonts w:ascii="GHEA Grapalat" w:hAnsi="GHEA Grapalat" w:cs="Sylfaen"/>
          <w:sz w:val="18"/>
          <w:szCs w:val="18"/>
          <w:lang w:val="af-ZA"/>
        </w:rPr>
        <w:t>6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ընթացակարգը</w:t>
      </w:r>
      <w:r w:rsidR="0046083B" w:rsidRPr="00360EA4">
        <w:rPr>
          <w:rFonts w:ascii="GHEA Grapalat" w:hAnsi="GHEA Grapalat" w:cs="Sylfaen"/>
          <w:sz w:val="18"/>
          <w:szCs w:val="18"/>
          <w:lang w:val="af-ZA"/>
        </w:rPr>
        <w:t>.</w:t>
      </w:r>
      <w:r w:rsidR="00DF6860" w:rsidRPr="00360EA4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A82AF8" w:rsidRPr="00360EA4">
        <w:rPr>
          <w:rFonts w:ascii="GHEA Grapalat" w:hAnsi="GHEA Grapalat" w:cs="Sylfaen"/>
          <w:sz w:val="18"/>
          <w:szCs w:val="18"/>
          <w:lang w:val="af-ZA"/>
        </w:rPr>
        <w:t>չկայացած հայտարարելու մասին տեղեկատվությունը`</w:t>
      </w:r>
    </w:p>
    <w:p w14:paraId="29CE6009" w14:textId="77777777" w:rsidR="008B56EC" w:rsidRPr="00C31A63" w:rsidRDefault="008B56EC" w:rsidP="00C31A63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tbl>
      <w:tblPr>
        <w:tblW w:w="11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713"/>
        <w:gridCol w:w="2434"/>
        <w:gridCol w:w="2012"/>
      </w:tblGrid>
      <w:tr w:rsidR="00A82AF8" w:rsidRPr="00FE2D29" w14:paraId="490F87FD" w14:textId="77777777" w:rsidTr="00A76F6E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EA4" w:rsidRDefault="00A82AF8" w:rsidP="00630F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6D0BA416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360EA4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2D48486F" w14:textId="77777777" w:rsidR="00A82AF8" w:rsidRPr="00360EA4" w:rsidRDefault="00A82AF8" w:rsidP="00630F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360EA4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360EA4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FE2D29" w14:paraId="0260467A" w14:textId="77777777" w:rsidTr="00360EA4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6A447441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5405ECF5" w14:textId="77777777" w:rsidR="00A82AF8" w:rsidRPr="000D0C32" w:rsidRDefault="00A82AF8" w:rsidP="00630FE7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2430A2" w:rsidRPr="00FE2D29" w14:paraId="7D8D8DCA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90A3D83" w14:textId="3AF1541F" w:rsidR="002430A2" w:rsidRPr="00FE2D29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8E6D31D" w14:textId="528F5893" w:rsidR="002430A2" w:rsidRPr="004D056D" w:rsidRDefault="002430A2" w:rsidP="002430A2">
            <w:pPr>
              <w:ind w:firstLine="567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af-ZA"/>
              </w:rPr>
            </w:pP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cobas c111                                 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Ցածր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խտության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լիպոպրոտին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որոշման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տեստ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հավաքածու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6A3DB136" w14:textId="240EADEB" w:rsidR="002430A2" w:rsidRPr="00F87008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af-Z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52B2382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2FE23E4" w14:textId="77777777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1AB3D0B9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BC44EDD" w14:textId="7F5B1C73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51263DB" w14:textId="17028712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2430A2" w:rsidRPr="00FE2D29" w14:paraId="4537D0BA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5735057F" w:rsidR="002430A2" w:rsidRPr="00E148D9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B3B7AD4" w14:textId="6045D737" w:rsidR="002430A2" w:rsidRPr="004D056D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cobas c111                                 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Բարձր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խտության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լիպոպրոտին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որոշման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տեստ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հավաքածու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03E3DC7A" w14:textId="561C2D9E" w:rsidR="002430A2" w:rsidRPr="00F87008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25547113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3382A18C" w14:textId="77777777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357C41D1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78DF668" w14:textId="7AF5AD1D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C32D58F" w14:textId="00C54130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2430A2" w:rsidRPr="00FE2D29" w14:paraId="594424A6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28CB64D" w14:textId="0CF16ACB" w:rsidR="002430A2" w:rsidRPr="00E148D9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B3A63FE" w14:textId="27E3B982" w:rsidR="002430A2" w:rsidRPr="002430A2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cobas c111 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Ալֆա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>-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ամիլազ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áñáßÙ³Ý Ã»ë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թ</w:t>
            </w:r>
            <w:r w:rsidRPr="002430A2">
              <w:rPr>
                <w:rFonts w:ascii="Arial LatArm" w:hAnsi="Arial LatArm" w:cs="Calibri"/>
                <w:color w:val="000000"/>
                <w:sz w:val="20"/>
                <w:lang w:val="hy-AM"/>
              </w:rPr>
              <w:t xml:space="preserve"> </w:t>
            </w:r>
            <w:r w:rsidRPr="002430A2">
              <w:rPr>
                <w:rFonts w:ascii="Arial" w:hAnsi="Arial" w:cs="Arial"/>
                <w:color w:val="000000"/>
                <w:sz w:val="20"/>
                <w:lang w:val="hy-AM"/>
              </w:rPr>
              <w:t>հավաքածու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1ACDB5" w14:textId="5F4A5B01" w:rsidR="002430A2" w:rsidRPr="00F87008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397039C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137240F4" w14:textId="77777777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21329CD8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15268B5" w14:textId="2DB7D9E5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18793F6" w14:textId="007AA31A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2430A2" w:rsidRPr="00FE2D29" w14:paraId="3A12D5E2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7A49577" w14:textId="5B3638BB" w:rsidR="002430A2" w:rsidRPr="00E148D9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33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1006D1A5" w14:textId="7D4F934D" w:rsidR="002430A2" w:rsidRPr="004D056D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004985">
              <w:rPr>
                <w:rFonts w:ascii="Arial LatArm" w:hAnsi="Arial LatArm" w:cs="Calibri"/>
                <w:color w:val="000000"/>
                <w:sz w:val="20"/>
              </w:rPr>
              <w:t>cobas c111                                  cobas sample cup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70A5717E" w14:textId="7A01BCAD" w:rsidR="002430A2" w:rsidRPr="00F87008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580134C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D711C48" w14:textId="77777777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5756CF8B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15FFE4B7" w14:textId="3864FC16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4F5F05D" w14:textId="2CC1A25E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  <w:tr w:rsidR="002430A2" w:rsidRPr="00FE2D29" w14:paraId="658E0323" w14:textId="77777777" w:rsidTr="002430A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CF55F32" w14:textId="799F7AB9" w:rsidR="002430A2" w:rsidRPr="00E148D9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35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C51D337" w14:textId="577FD85A" w:rsidR="002430A2" w:rsidRPr="00E66264" w:rsidRDefault="002430A2" w:rsidP="002430A2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004985">
              <w:rPr>
                <w:rFonts w:ascii="Arial LatArm" w:hAnsi="Arial LatArm" w:cs="Calibri"/>
                <w:color w:val="000000"/>
                <w:sz w:val="20"/>
              </w:rPr>
              <w:t>cobas c111                                   CFAS HbA1c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A20947C" w14:textId="1849E54C" w:rsidR="002430A2" w:rsidRPr="00F87008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E0F8156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73E19163" w14:textId="77777777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2F93784E" w14:textId="77777777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</w:pPr>
            <w:r w:rsidRPr="00E45DB1">
              <w:rPr>
                <w:rFonts w:ascii="GHEA Grapalat" w:hAnsi="GHEA Grapalat"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0EED3909" w14:textId="477B0D32" w:rsidR="002430A2" w:rsidRPr="00E45DB1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B1B588" w14:textId="214CC9D3" w:rsidR="002430A2" w:rsidRPr="00FF66C4" w:rsidRDefault="002430A2" w:rsidP="002430A2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F66C4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մի մասնակից հայտ չի ներկայացրել</w:t>
            </w:r>
          </w:p>
        </w:tc>
      </w:tr>
    </w:tbl>
    <w:p w14:paraId="24CF1CAD" w14:textId="2D8F78FC" w:rsidR="00D775A1" w:rsidRPr="00D775A1" w:rsidRDefault="00A82AF8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D775A1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8B56EC" w:rsidRPr="00EE2E81">
        <w:rPr>
          <w:rFonts w:ascii="GHEA Grapalat" w:hAnsi="GHEA Grapalat" w:cs="Sylfaen"/>
          <w:sz w:val="20"/>
          <w:lang w:val="hy-AM"/>
        </w:rPr>
        <w:t>ՎՁԲ</w:t>
      </w:r>
      <w:r w:rsidR="00B031CE">
        <w:rPr>
          <w:rFonts w:ascii="GHEA Grapalat" w:hAnsi="GHEA Grapalat" w:cs="Sylfaen"/>
          <w:sz w:val="20"/>
          <w:lang w:val="af-ZA"/>
        </w:rPr>
        <w:t>Կ-ԳՀԱՊՁԲ-</w:t>
      </w:r>
      <w:r w:rsidR="003B1E17">
        <w:rPr>
          <w:rFonts w:ascii="GHEA Grapalat" w:hAnsi="GHEA Grapalat" w:cs="Sylfaen"/>
          <w:sz w:val="20"/>
          <w:lang w:val="af-ZA"/>
        </w:rPr>
        <w:t>2</w:t>
      </w:r>
      <w:r w:rsidR="004C62E2">
        <w:rPr>
          <w:rFonts w:ascii="GHEA Grapalat" w:hAnsi="GHEA Grapalat" w:cs="Sylfaen"/>
          <w:sz w:val="20"/>
          <w:lang w:val="af-ZA"/>
        </w:rPr>
        <w:t>4</w:t>
      </w:r>
      <w:r w:rsidR="003B1E17">
        <w:rPr>
          <w:rFonts w:ascii="GHEA Grapalat" w:hAnsi="GHEA Grapalat" w:cs="Sylfaen"/>
          <w:sz w:val="20"/>
          <w:lang w:val="af-ZA"/>
        </w:rPr>
        <w:t>/</w:t>
      </w:r>
      <w:r w:rsidR="00762A5B">
        <w:rPr>
          <w:rFonts w:ascii="GHEA Grapalat" w:hAnsi="GHEA Grapalat" w:cs="Sylfaen"/>
          <w:sz w:val="20"/>
          <w:lang w:val="hy-AM"/>
        </w:rPr>
        <w:t>6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ծածկա</w:t>
      </w:r>
      <w:r>
        <w:rPr>
          <w:rFonts w:ascii="GHEA Grapalat" w:hAnsi="GHEA Grapalat" w:cs="Sylfaen"/>
          <w:sz w:val="20"/>
          <w:lang w:val="af-ZA"/>
        </w:rPr>
        <w:t>գրով գնումների համակարգող</w:t>
      </w:r>
      <w:r w:rsidR="00D775A1" w:rsidRPr="00D775A1">
        <w:rPr>
          <w:rFonts w:ascii="GHEA Grapalat" w:hAnsi="GHEA Grapalat" w:cs="Sylfaen"/>
          <w:sz w:val="20"/>
          <w:lang w:val="af-ZA"/>
        </w:rPr>
        <w:t xml:space="preserve"> </w:t>
      </w:r>
      <w:r w:rsidR="00B9589E" w:rsidRPr="00EE2E81">
        <w:rPr>
          <w:rFonts w:ascii="GHEA Grapalat" w:hAnsi="GHEA Grapalat" w:cs="Sylfaen"/>
          <w:sz w:val="20"/>
          <w:lang w:val="hy-AM"/>
        </w:rPr>
        <w:t>Անգին</w:t>
      </w:r>
      <w:r w:rsidR="00B9589E" w:rsidRPr="00B9589E">
        <w:rPr>
          <w:rFonts w:ascii="GHEA Grapalat" w:hAnsi="GHEA Grapalat" w:cs="Sylfaen"/>
          <w:sz w:val="20"/>
          <w:lang w:val="af-ZA"/>
        </w:rPr>
        <w:t xml:space="preserve"> </w:t>
      </w:r>
      <w:r w:rsidR="00B9589E" w:rsidRPr="00EE2E81">
        <w:rPr>
          <w:rFonts w:ascii="GHEA Grapalat" w:hAnsi="GHEA Grapalat" w:cs="Sylfaen"/>
          <w:sz w:val="20"/>
          <w:lang w:val="hy-AM"/>
        </w:rPr>
        <w:t>Խաչատրյանին</w:t>
      </w:r>
      <w:r w:rsidR="00D775A1" w:rsidRPr="00D775A1">
        <w:rPr>
          <w:rFonts w:ascii="GHEA Grapalat" w:hAnsi="GHEA Grapalat" w:cs="Sylfaen"/>
          <w:sz w:val="20"/>
          <w:lang w:val="af-ZA"/>
        </w:rPr>
        <w:t>:</w:t>
      </w:r>
    </w:p>
    <w:p w14:paraId="6871E392" w14:textId="77777777" w:rsidR="00D775A1" w:rsidRPr="00D775A1" w:rsidRDefault="00D775A1" w:rsidP="00D775A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3C5D712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36F74E8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Հեռախոս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/093/ 834355</w:t>
      </w:r>
    </w:p>
    <w:p w14:paraId="25E4BE73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Էլ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.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փոստ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hyperlink r:id="rId7" w:history="1">
        <w:r w:rsidRPr="001A5285">
          <w:rPr>
            <w:rStyle w:val="aa"/>
            <w:rFonts w:ascii="GHEA Grapalat" w:hAnsi="GHEA Grapalat"/>
            <w:i/>
            <w:iCs/>
            <w:sz w:val="20"/>
            <w:szCs w:val="16"/>
            <w:lang w:val="hy-AM"/>
          </w:rPr>
          <w:t>vayotsdzor2024@mail.ru</w:t>
        </w:r>
      </w:hyperlink>
      <w:r w:rsidRPr="001A5285">
        <w:rPr>
          <w:lang w:val="af-ZA"/>
        </w:rPr>
        <w:t xml:space="preserve"> </w:t>
      </w:r>
    </w:p>
    <w:p w14:paraId="536B1745" w14:textId="77777777" w:rsidR="001A5285" w:rsidRPr="001A5285" w:rsidRDefault="001A5285" w:rsidP="001A528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i/>
          <w:color w:val="000000"/>
          <w:sz w:val="20"/>
          <w:lang w:val="af-ZA"/>
        </w:rPr>
      </w:pPr>
      <w:r>
        <w:rPr>
          <w:rFonts w:ascii="GHEA Grapalat" w:eastAsia="GHEA Grapalat" w:hAnsi="GHEA Grapalat" w:cs="GHEA Grapalat"/>
          <w:i/>
          <w:color w:val="000000"/>
          <w:sz w:val="20"/>
        </w:rPr>
        <w:t>Պատվիրատու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«</w:t>
      </w:r>
      <w:r>
        <w:rPr>
          <w:rFonts w:ascii="GHEA Grapalat" w:eastAsia="GHEA Grapalat" w:hAnsi="GHEA Grapalat" w:cs="GHEA Grapalat"/>
          <w:i/>
          <w:color w:val="000000"/>
          <w:sz w:val="20"/>
        </w:rPr>
        <w:t>Վայոց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Ձորի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բժշկական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color w:val="000000"/>
          <w:sz w:val="20"/>
        </w:rPr>
        <w:t>կենտրոն</w:t>
      </w:r>
      <w:r w:rsidRPr="001A5285">
        <w:rPr>
          <w:rFonts w:ascii="GHEA Grapalat" w:eastAsia="GHEA Grapalat" w:hAnsi="GHEA Grapalat" w:cs="GHEA Grapalat"/>
          <w:i/>
          <w:color w:val="000000"/>
          <w:sz w:val="20"/>
          <w:lang w:val="af-ZA"/>
        </w:rPr>
        <w:t xml:space="preserve">» </w:t>
      </w:r>
      <w:r>
        <w:rPr>
          <w:rFonts w:ascii="GHEA Grapalat" w:eastAsia="GHEA Grapalat" w:hAnsi="GHEA Grapalat" w:cs="GHEA Grapalat"/>
          <w:i/>
          <w:color w:val="000000"/>
          <w:sz w:val="20"/>
        </w:rPr>
        <w:t>ՓԲԸ</w:t>
      </w:r>
    </w:p>
    <w:p w14:paraId="5E71F01A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D6591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17C089F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519406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3F2911B4" w14:textId="77777777" w:rsidR="00137858" w:rsidRPr="00E148D9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6914CCC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0B2DCDE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B4CC75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2819C0D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7E77B572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338C3DF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434FC08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715ED83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BFA2A8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62912CC5" w14:textId="77777777" w:rsidR="00137858" w:rsidRPr="00D71C52" w:rsidRDefault="00137858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342FC1F" w14:textId="77777777" w:rsidR="001E6A60" w:rsidRDefault="001E6A60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ru-RU"/>
        </w:rPr>
      </w:pPr>
    </w:p>
    <w:p w14:paraId="180255E0" w14:textId="2C599201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14:paraId="2CA53117" w14:textId="77777777" w:rsidR="00E71EBA" w:rsidRPr="00116024" w:rsidRDefault="00E71EBA" w:rsidP="00E71EBA">
      <w:pPr>
        <w:widowControl w:val="0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116024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14:paraId="58591A78" w14:textId="09163043" w:rsidR="00E71EBA" w:rsidRPr="00116024" w:rsidRDefault="00E71EBA" w:rsidP="00E71EBA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2"/>
          <w:szCs w:val="22"/>
          <w:u w:val="single"/>
          <w:lang w:val="ru-RU"/>
        </w:rPr>
      </w:pPr>
      <w:r w:rsidRPr="00116024">
        <w:rPr>
          <w:rFonts w:ascii="GHEA Grapalat" w:hAnsi="GHEA Grapalat"/>
          <w:b w:val="0"/>
          <w:sz w:val="22"/>
          <w:szCs w:val="22"/>
          <w:lang w:val="ru-RU"/>
        </w:rPr>
        <w:t xml:space="preserve">Код процедуры 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  <w:r w:rsidR="00F90292">
        <w:rPr>
          <w:rFonts w:ascii="GHEA Grapalat" w:hAnsi="GHEA Grapalat"/>
          <w:b w:val="0"/>
          <w:sz w:val="22"/>
          <w:szCs w:val="22"/>
        </w:rPr>
        <w:t>VDzB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K-GHAPDzB-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2</w:t>
      </w:r>
      <w:r w:rsidR="007336B9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3B1E17">
        <w:rPr>
          <w:rFonts w:ascii="GHEA Grapalat" w:hAnsi="GHEA Grapalat"/>
          <w:b w:val="0"/>
          <w:sz w:val="22"/>
          <w:szCs w:val="22"/>
          <w:lang w:val="ru-RU"/>
        </w:rPr>
        <w:t>/</w:t>
      </w:r>
      <w:r w:rsidR="001E6A60">
        <w:rPr>
          <w:rFonts w:ascii="GHEA Grapalat" w:hAnsi="GHEA Grapalat"/>
          <w:b w:val="0"/>
          <w:sz w:val="22"/>
          <w:szCs w:val="22"/>
          <w:lang w:val="hy-AM"/>
        </w:rPr>
        <w:t>6</w:t>
      </w:r>
      <w:r w:rsidR="000B337F" w:rsidRPr="00116024">
        <w:rPr>
          <w:rFonts w:ascii="GHEA Grapalat" w:hAnsi="GHEA Grapalat"/>
          <w:b w:val="0"/>
          <w:sz w:val="22"/>
          <w:szCs w:val="22"/>
          <w:lang w:val="ru-RU"/>
        </w:rPr>
        <w:t>˝</w:t>
      </w:r>
    </w:p>
    <w:p w14:paraId="6D5942A3" w14:textId="1E1E637B" w:rsidR="00E71EBA" w:rsidRPr="00116024" w:rsidRDefault="002F531F" w:rsidP="007336B9">
      <w:pPr>
        <w:widowControl w:val="0"/>
        <w:tabs>
          <w:tab w:val="left" w:pos="567"/>
          <w:tab w:val="left" w:pos="1134"/>
          <w:tab w:val="left" w:pos="8931"/>
        </w:tabs>
        <w:jc w:val="center"/>
        <w:rPr>
          <w:rFonts w:ascii="GHEA Grapalat" w:hAnsi="GHEA Grapalat"/>
          <w:sz w:val="22"/>
          <w:szCs w:val="22"/>
          <w:lang w:val="ru-RU"/>
        </w:rPr>
      </w:pPr>
      <w:r w:rsidRPr="002F531F">
        <w:rPr>
          <w:rFonts w:ascii="GHEA Grapalat" w:hAnsi="GHEA Grapalat"/>
          <w:sz w:val="18"/>
          <w:szCs w:val="18"/>
          <w:lang w:val="ru-RU"/>
        </w:rPr>
        <w:t>ЗАО ՛՛Медицинский Центр Вайоц Дзор՛՛,</w:t>
      </w:r>
      <w:r w:rsidRPr="002F531F">
        <w:rPr>
          <w:rFonts w:ascii="GHEA Grapalat" w:hAnsi="GHEA Grapalat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ниже представляет информацию об объявлении несостоявшейся процедуры закупки под кодом 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>
        <w:rPr>
          <w:rFonts w:ascii="GHEA Grapalat" w:hAnsi="GHEA Grapalat"/>
          <w:sz w:val="18"/>
          <w:szCs w:val="18"/>
        </w:rPr>
        <w:t>VDzB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K-GHAPDzB-</w:t>
      </w:r>
      <w:r w:rsidR="003B1E17">
        <w:rPr>
          <w:rFonts w:ascii="GHEA Grapalat" w:hAnsi="GHEA Grapalat"/>
          <w:sz w:val="18"/>
          <w:szCs w:val="18"/>
          <w:lang w:val="ru-RU"/>
        </w:rPr>
        <w:t>2</w:t>
      </w:r>
      <w:r w:rsidR="007336B9">
        <w:rPr>
          <w:rFonts w:ascii="GHEA Grapalat" w:hAnsi="GHEA Grapalat"/>
          <w:sz w:val="18"/>
          <w:szCs w:val="18"/>
          <w:lang w:val="hy-AM"/>
        </w:rPr>
        <w:t>4</w:t>
      </w:r>
      <w:r w:rsidR="003B1E17">
        <w:rPr>
          <w:rFonts w:ascii="GHEA Grapalat" w:hAnsi="GHEA Grapalat"/>
          <w:sz w:val="18"/>
          <w:szCs w:val="18"/>
          <w:lang w:val="ru-RU"/>
        </w:rPr>
        <w:t>/</w:t>
      </w:r>
      <w:r w:rsidR="001E6A60">
        <w:rPr>
          <w:rFonts w:ascii="GHEA Grapalat" w:hAnsi="GHEA Grapalat"/>
          <w:sz w:val="18"/>
          <w:szCs w:val="18"/>
          <w:lang w:val="hy-AM"/>
        </w:rPr>
        <w:t>6</w:t>
      </w:r>
      <w:r w:rsidR="000B337F" w:rsidRPr="00116024">
        <w:rPr>
          <w:rFonts w:ascii="GHEA Grapalat" w:hAnsi="GHEA Grapalat"/>
          <w:sz w:val="18"/>
          <w:szCs w:val="18"/>
          <w:lang w:val="ru-RU"/>
        </w:rPr>
        <w:t>˝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 xml:space="preserve">, организованной с целью приобретения </w:t>
      </w:r>
      <w:r w:rsidR="001E6A60" w:rsidRPr="001E6A60">
        <w:rPr>
          <w:rFonts w:ascii="GHEA Grapalat" w:hAnsi="GHEA Grapalat"/>
          <w:sz w:val="18"/>
          <w:szCs w:val="18"/>
          <w:lang w:val="ru-RU"/>
        </w:rPr>
        <w:t xml:space="preserve">лабораторных материалов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для</w:t>
      </w:r>
      <w:r w:rsidR="00387263" w:rsidRPr="007336B9">
        <w:rPr>
          <w:rFonts w:ascii="GHEA Grapalat" w:hAnsi="GHEA Grapalat"/>
          <w:sz w:val="18"/>
          <w:szCs w:val="18"/>
          <w:lang w:val="ru-RU"/>
        </w:rPr>
        <w:t xml:space="preserve"> </w:t>
      </w:r>
      <w:r w:rsidR="00E71EBA" w:rsidRPr="00116024">
        <w:rPr>
          <w:rFonts w:ascii="GHEA Grapalat" w:hAnsi="GHEA Grapalat"/>
          <w:sz w:val="18"/>
          <w:szCs w:val="18"/>
          <w:lang w:val="ru-RU"/>
        </w:rPr>
        <w:t>своихнужд</w:t>
      </w:r>
      <w:r w:rsidR="00E71EBA" w:rsidRPr="007336B9">
        <w:rPr>
          <w:rFonts w:ascii="GHEA Grapalat" w:hAnsi="GHEA Grapalat"/>
          <w:sz w:val="18"/>
          <w:szCs w:val="18"/>
          <w:lang w:val="ru-RU"/>
        </w:rPr>
        <w:t>:</w:t>
      </w:r>
      <w:r w:rsidR="00E71EBA" w:rsidRPr="001E6A60">
        <w:rPr>
          <w:rFonts w:ascii="GHEA Grapalat" w:hAnsi="GHEA Grapalat"/>
          <w:sz w:val="18"/>
          <w:szCs w:val="18"/>
          <w:lang w:val="ru-RU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0"/>
        <w:gridCol w:w="2519"/>
        <w:gridCol w:w="2433"/>
        <w:gridCol w:w="2241"/>
        <w:gridCol w:w="1982"/>
      </w:tblGrid>
      <w:tr w:rsidR="00E71EBA" w:rsidRPr="00FE2D29" w14:paraId="1F8E9F8B" w14:textId="77777777" w:rsidTr="002B19BC">
        <w:trPr>
          <w:trHeight w:val="626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45E4747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Номер лота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7FE11D2C" w14:textId="77777777" w:rsidR="00E71EBA" w:rsidRPr="00292A89" w:rsidRDefault="00E71EBA" w:rsidP="002B19B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7A290B87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3AC45A3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14:paraId="52F840FA" w14:textId="77777777" w:rsidR="00E71EBA" w:rsidRPr="00292A89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92A89">
              <w:rPr>
                <w:rFonts w:ascii="GHEA Grapalat" w:hAnsi="GHEA Grapalat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18E18A98" w14:textId="77777777" w:rsidR="00E71EBA" w:rsidRPr="00E71EBA" w:rsidRDefault="00E71EBA" w:rsidP="00630FE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E71EBA">
              <w:rPr>
                <w:rFonts w:ascii="GHEA Grapalat" w:hAnsi="GHEA Grapalat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1E6A60" w:rsidRPr="00FE2D29" w14:paraId="1B8BA904" w14:textId="77777777" w:rsidTr="005836E8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99B646F" w14:textId="15820105" w:rsidR="001E6A60" w:rsidRPr="00CE4FC7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2519" w:type="dxa"/>
            <w:shd w:val="clear" w:color="auto" w:fill="auto"/>
          </w:tcPr>
          <w:p w14:paraId="7968C6DE" w14:textId="2E9AE85B" w:rsidR="001E6A60" w:rsidRPr="004B02F0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1E6A60">
              <w:rPr>
                <w:rFonts w:ascii="Calibri" w:hAnsi="Calibri" w:cs="Calibri"/>
                <w:lang w:val="ru-RU"/>
              </w:rPr>
              <w:t>Набор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для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тестирования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липопротеинов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низкой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плотности</w:t>
            </w:r>
            <w:r w:rsidRPr="001E6A60">
              <w:rPr>
                <w:lang w:val="ru-RU"/>
              </w:rPr>
              <w:t xml:space="preserve"> </w:t>
            </w:r>
            <w:r w:rsidRPr="00474715">
              <w:t>cobas</w:t>
            </w:r>
            <w:r w:rsidRPr="001E6A60">
              <w:rPr>
                <w:lang w:val="ru-RU"/>
              </w:rPr>
              <w:t xml:space="preserve"> </w:t>
            </w:r>
            <w:r w:rsidRPr="00474715">
              <w:t>c</w:t>
            </w:r>
            <w:r w:rsidRPr="001E6A60">
              <w:rPr>
                <w:lang w:val="ru-RU"/>
              </w:rPr>
              <w:t>111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43A23CF7" w14:textId="40AA6BFD" w:rsidR="001E6A60" w:rsidRPr="002F531F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hy-AM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1932C63A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4BEB697A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213A3A76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209B58F" w14:textId="51E18773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9870306" w14:textId="70895816" w:rsidR="001E6A60" w:rsidRPr="00516E39" w:rsidRDefault="001E6A60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1E6A60" w:rsidRPr="00FE2D29" w14:paraId="68DE0DAD" w14:textId="77777777" w:rsidTr="005836E8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790338E5" w14:textId="376DDE14" w:rsidR="001E6A60" w:rsidRPr="00CE4FC7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8</w:t>
            </w:r>
          </w:p>
        </w:tc>
        <w:tc>
          <w:tcPr>
            <w:tcW w:w="2519" w:type="dxa"/>
            <w:shd w:val="clear" w:color="auto" w:fill="auto"/>
          </w:tcPr>
          <w:p w14:paraId="0BAA9D09" w14:textId="07D0C13B" w:rsidR="001E6A60" w:rsidRPr="004B02F0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1E6A60">
              <w:rPr>
                <w:rFonts w:ascii="Calibri" w:hAnsi="Calibri" w:cs="Calibri"/>
                <w:lang w:val="ru-RU"/>
              </w:rPr>
              <w:t>Набор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для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тестирования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липопротеинов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высокой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плотности</w:t>
            </w:r>
            <w:r w:rsidRPr="001E6A60">
              <w:rPr>
                <w:lang w:val="ru-RU"/>
              </w:rPr>
              <w:t xml:space="preserve"> </w:t>
            </w:r>
            <w:r w:rsidRPr="00474715">
              <w:t>cobas</w:t>
            </w:r>
            <w:r w:rsidRPr="001E6A60">
              <w:rPr>
                <w:lang w:val="ru-RU"/>
              </w:rPr>
              <w:t xml:space="preserve"> </w:t>
            </w:r>
            <w:r w:rsidRPr="00474715">
              <w:t>c</w:t>
            </w:r>
            <w:r w:rsidRPr="001E6A60">
              <w:rPr>
                <w:lang w:val="ru-RU"/>
              </w:rPr>
              <w:t>111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B570EDA" w14:textId="64FDB27B" w:rsidR="001E6A60" w:rsidRPr="002F531F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CC0ED96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606753C7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705F3A6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19DF5" w14:textId="3A6118E6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7B7594E5" w14:textId="6AA2E343" w:rsidR="001E6A60" w:rsidRPr="00516E39" w:rsidRDefault="001E6A60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1E6A60" w:rsidRPr="00FE2D29" w14:paraId="0634F27A" w14:textId="77777777" w:rsidTr="004B02F0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6F04DF32" w14:textId="0CED8720" w:rsidR="001E6A60" w:rsidRPr="00CE4FC7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8F3869D" w14:textId="643CAED1" w:rsidR="001E6A60" w:rsidRPr="001E6A60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 w:rsidRPr="00474715">
              <w:t>cobas</w:t>
            </w:r>
            <w:r w:rsidRPr="001E6A60">
              <w:rPr>
                <w:lang w:val="ru-RU"/>
              </w:rPr>
              <w:t xml:space="preserve"> </w:t>
            </w:r>
            <w:r w:rsidRPr="00474715">
              <w:t>c</w:t>
            </w:r>
            <w:r w:rsidRPr="001E6A60">
              <w:rPr>
                <w:lang w:val="ru-RU"/>
              </w:rPr>
              <w:t xml:space="preserve">111 </w:t>
            </w:r>
            <w:r w:rsidRPr="001E6A60">
              <w:rPr>
                <w:rFonts w:ascii="Calibri" w:hAnsi="Calibri" w:cs="Calibri"/>
                <w:lang w:val="ru-RU"/>
              </w:rPr>
              <w:t>Набор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альфа</w:t>
            </w:r>
            <w:r w:rsidRPr="001E6A60">
              <w:rPr>
                <w:lang w:val="ru-RU"/>
              </w:rPr>
              <w:t>-</w:t>
            </w:r>
            <w:r w:rsidRPr="001E6A60">
              <w:rPr>
                <w:rFonts w:ascii="Calibri" w:hAnsi="Calibri" w:cs="Calibri"/>
                <w:lang w:val="ru-RU"/>
              </w:rPr>
              <w:t>амилазы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217FFBD8" w14:textId="73B51643" w:rsidR="001E6A60" w:rsidRPr="002F531F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9EF025A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39E23B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14A8B95E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5ED59E5" w14:textId="27DC0D03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D9E8A85" w14:textId="5ABB0381" w:rsidR="001E6A60" w:rsidRPr="00516E39" w:rsidRDefault="001E6A60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1E6A60" w:rsidRPr="00FE2D29" w14:paraId="50276841" w14:textId="77777777" w:rsidTr="004B02F0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2A05B760" w14:textId="0F6592A5" w:rsidR="001E6A60" w:rsidRPr="00CE4FC7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33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38589506" w14:textId="55D3350A" w:rsidR="001E6A60" w:rsidRPr="004B02F0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74715">
              <w:t>cobas</w:t>
            </w:r>
            <w:r w:rsidRPr="001E6A60">
              <w:rPr>
                <w:lang w:val="ru-RU"/>
              </w:rPr>
              <w:t xml:space="preserve"> </w:t>
            </w:r>
            <w:r w:rsidRPr="00474715">
              <w:t>c</w:t>
            </w:r>
            <w:r w:rsidRPr="001E6A60">
              <w:rPr>
                <w:lang w:val="ru-RU"/>
              </w:rPr>
              <w:t xml:space="preserve">111 </w:t>
            </w:r>
            <w:r w:rsidRPr="001E6A60">
              <w:rPr>
                <w:rFonts w:ascii="Calibri" w:hAnsi="Calibri" w:cs="Calibri"/>
                <w:lang w:val="ru-RU"/>
              </w:rPr>
              <w:t>чашка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для</w:t>
            </w:r>
            <w:r w:rsidRPr="001E6A60">
              <w:rPr>
                <w:lang w:val="ru-RU"/>
              </w:rPr>
              <w:t xml:space="preserve"> </w:t>
            </w:r>
            <w:r w:rsidRPr="001E6A60">
              <w:rPr>
                <w:rFonts w:ascii="Calibri" w:hAnsi="Calibri" w:cs="Calibri"/>
                <w:lang w:val="ru-RU"/>
              </w:rPr>
              <w:t>образцов</w:t>
            </w:r>
            <w:r w:rsidRPr="001E6A60">
              <w:rPr>
                <w:lang w:val="ru-RU"/>
              </w:rPr>
              <w:t xml:space="preserve"> </w:t>
            </w:r>
            <w:r w:rsidRPr="00474715">
              <w:t>cobas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3959D508" w14:textId="0523F2AB" w:rsidR="001E6A60" w:rsidRPr="002F531F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4989403B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1720415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7E135BA3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464E632E" w14:textId="47AF7D64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83FBC4B" w14:textId="31E09C77" w:rsidR="001E6A60" w:rsidRPr="00516E39" w:rsidRDefault="001E6A60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  <w:tr w:rsidR="001E6A60" w:rsidRPr="00FE2D29" w14:paraId="0E0A16B8" w14:textId="77777777" w:rsidTr="004B02F0">
        <w:trPr>
          <w:trHeight w:val="654"/>
          <w:jc w:val="center"/>
        </w:trPr>
        <w:tc>
          <w:tcPr>
            <w:tcW w:w="1330" w:type="dxa"/>
            <w:shd w:val="clear" w:color="auto" w:fill="auto"/>
            <w:vAlign w:val="center"/>
          </w:tcPr>
          <w:p w14:paraId="1D79C9F2" w14:textId="46B78A60" w:rsidR="001E6A60" w:rsidRPr="00CE4FC7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35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445042E" w14:textId="3B4EE6A0" w:rsidR="001E6A60" w:rsidRPr="004B02F0" w:rsidRDefault="001E6A60" w:rsidP="001E6A60">
            <w:pPr>
              <w:widowControl w:val="0"/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474715">
              <w:t>cobas c111 CFAS HbA1c</w:t>
            </w:r>
            <w:bookmarkStart w:id="0" w:name="_GoBack"/>
            <w:bookmarkEnd w:id="0"/>
          </w:p>
        </w:tc>
        <w:tc>
          <w:tcPr>
            <w:tcW w:w="2433" w:type="dxa"/>
            <w:shd w:val="clear" w:color="auto" w:fill="auto"/>
            <w:vAlign w:val="center"/>
          </w:tcPr>
          <w:p w14:paraId="46BE4C8D" w14:textId="4F213401" w:rsidR="001E6A60" w:rsidRPr="002F531F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74D0E19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 xml:space="preserve">1-го пункта </w:t>
            </w:r>
          </w:p>
          <w:p w14:paraId="32227766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E23128">
              <w:rPr>
                <w:rFonts w:ascii="GHEA Grapalat" w:hAnsi="GHEA Grapalat"/>
                <w:sz w:val="16"/>
                <w:lang w:val="ru-RU"/>
              </w:rPr>
              <w:t>2-го пункта</w:t>
            </w:r>
          </w:p>
          <w:p w14:paraId="6F4B653C" w14:textId="77777777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u w:val="single"/>
                <w:lang w:val="ru-RU"/>
              </w:rPr>
            </w:pPr>
            <w:r w:rsidRPr="00E23128">
              <w:rPr>
                <w:rFonts w:ascii="GHEA Grapalat" w:hAnsi="GHEA Grapalat"/>
                <w:sz w:val="16"/>
                <w:u w:val="single"/>
                <w:lang w:val="ru-RU"/>
              </w:rPr>
              <w:t>3-го пункта</w:t>
            </w:r>
          </w:p>
          <w:p w14:paraId="0D8B9006" w14:textId="3A779F31" w:rsidR="001E6A60" w:rsidRPr="00E23128" w:rsidRDefault="001E6A60" w:rsidP="001E6A60">
            <w:pPr>
              <w:widowControl w:val="0"/>
              <w:jc w:val="center"/>
              <w:rPr>
                <w:rFonts w:ascii="GHEA Grapalat" w:hAnsi="GHEA Grapalat"/>
                <w:sz w:val="16"/>
                <w:lang w:val="ru-RU"/>
              </w:rPr>
            </w:pPr>
            <w:r w:rsidRPr="00516E39">
              <w:rPr>
                <w:rFonts w:ascii="GHEA Grapalat" w:hAnsi="GHEA Grapalat"/>
                <w:sz w:val="16"/>
              </w:rPr>
              <w:t>4-го пункта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3E20DEA4" w14:textId="46F6ACF2" w:rsidR="001E6A60" w:rsidRPr="00516E39" w:rsidRDefault="001E6A60" w:rsidP="001E6A60">
            <w:pPr>
              <w:widowControl w:val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Ни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один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участник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не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подал</w:t>
            </w:r>
            <w:r w:rsidRPr="00516E3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516E39">
              <w:rPr>
                <w:rFonts w:ascii="GHEA Grapalat" w:hAnsi="GHEA Grapalat" w:hint="eastAsia"/>
                <w:color w:val="000000"/>
                <w:sz w:val="16"/>
                <w:szCs w:val="16"/>
                <w:lang w:val="hy-AM"/>
              </w:rPr>
              <w:t>заявку</w:t>
            </w:r>
          </w:p>
        </w:tc>
      </w:tr>
    </w:tbl>
    <w:p w14:paraId="0A9EAF1E" w14:textId="5C2FF345" w:rsidR="007E7C40" w:rsidRDefault="007E7C40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</w:p>
    <w:p w14:paraId="0F819400" w14:textId="77777777" w:rsidR="0040550C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hy-AM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</w:p>
    <w:p w14:paraId="10BD296E" w14:textId="7A76F538" w:rsidR="00E71EBA" w:rsidRPr="00E71EBA" w:rsidRDefault="00387263" w:rsidP="00E71EBA">
      <w:pPr>
        <w:widowControl w:val="0"/>
        <w:jc w:val="both"/>
        <w:rPr>
          <w:rFonts w:ascii="GHEA Grapalat" w:hAnsi="GHEA Grapalat"/>
          <w:spacing w:val="6"/>
          <w:sz w:val="20"/>
          <w:lang w:val="ru-RU"/>
        </w:rPr>
      </w:pPr>
      <w:r>
        <w:rPr>
          <w:rFonts w:ascii="GHEA Grapalat" w:hAnsi="GHEA Grapalat"/>
          <w:spacing w:val="6"/>
          <w:sz w:val="20"/>
          <w:lang w:val="hy-AM"/>
        </w:rPr>
        <w:t xml:space="preserve"> 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</w:t>
      </w:r>
      <w:r w:rsidR="009472E7">
        <w:rPr>
          <w:rFonts w:ascii="GHEA Grapalat" w:hAnsi="GHEA Grapalat"/>
          <w:spacing w:val="6"/>
          <w:sz w:val="20"/>
          <w:lang w:val="ru-RU"/>
        </w:rPr>
        <w:t>А</w:t>
      </w:r>
      <w:r w:rsidR="00E4369A">
        <w:rPr>
          <w:rFonts w:ascii="GHEA Grapalat" w:hAnsi="GHEA Grapalat"/>
          <w:spacing w:val="6"/>
          <w:sz w:val="20"/>
          <w:lang w:val="hy-AM"/>
        </w:rPr>
        <w:t>нгин Хачатрян</w:t>
      </w:r>
      <w:r w:rsidR="00E71EBA" w:rsidRPr="00E71EBA">
        <w:rPr>
          <w:rFonts w:ascii="GHEA Grapalat" w:hAnsi="GHEA Grapalat"/>
          <w:spacing w:val="6"/>
          <w:sz w:val="20"/>
          <w:lang w:val="ru-RU"/>
        </w:rPr>
        <w:t xml:space="preserve"> закупок под кодом 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  <w:r w:rsidR="002F531F">
        <w:rPr>
          <w:rFonts w:ascii="GHEA Grapalat" w:hAnsi="GHEA Grapalat"/>
          <w:spacing w:val="6"/>
          <w:sz w:val="20"/>
          <w:lang w:val="ru-RU"/>
        </w:rPr>
        <w:t>VDzB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K-GHAPDzB-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2</w:t>
      </w:r>
      <w:r w:rsidR="007336B9">
        <w:rPr>
          <w:rFonts w:ascii="GHEA Grapalat" w:hAnsi="GHEA Grapalat"/>
          <w:spacing w:val="6"/>
          <w:sz w:val="20"/>
          <w:lang w:val="hy-AM"/>
        </w:rPr>
        <w:t>4</w:t>
      </w:r>
      <w:r w:rsidR="003B1E17">
        <w:rPr>
          <w:rFonts w:ascii="GHEA Grapalat" w:hAnsi="GHEA Grapalat" w:hint="eastAsia"/>
          <w:spacing w:val="6"/>
          <w:sz w:val="20"/>
          <w:lang w:val="ru-RU"/>
        </w:rPr>
        <w:t>/</w:t>
      </w:r>
      <w:r w:rsidR="001E6A60">
        <w:rPr>
          <w:rFonts w:ascii="GHEA Grapalat" w:hAnsi="GHEA Grapalat"/>
          <w:spacing w:val="6"/>
          <w:sz w:val="20"/>
          <w:lang w:val="hy-AM"/>
        </w:rPr>
        <w:t>6</w:t>
      </w:r>
      <w:r w:rsidR="000B337F">
        <w:rPr>
          <w:rFonts w:ascii="GHEA Grapalat" w:hAnsi="GHEA Grapalat" w:hint="eastAsia"/>
          <w:spacing w:val="6"/>
          <w:sz w:val="20"/>
          <w:lang w:val="ru-RU"/>
        </w:rPr>
        <w:t>˝</w:t>
      </w:r>
    </w:p>
    <w:p w14:paraId="43EB1CD4" w14:textId="77777777" w:rsidR="00E71EBA" w:rsidRPr="00E71EBA" w:rsidRDefault="00E71EBA" w:rsidP="00E71EBA">
      <w:pPr>
        <w:widowControl w:val="0"/>
        <w:jc w:val="both"/>
        <w:rPr>
          <w:rFonts w:ascii="GHEA Grapalat" w:hAnsi="GHEA Grapalat"/>
          <w:sz w:val="12"/>
          <w:szCs w:val="12"/>
          <w:lang w:val="ru-RU"/>
        </w:rPr>
      </w:pPr>
    </w:p>
    <w:p w14:paraId="2F074202" w14:textId="77777777" w:rsidR="007E0C76" w:rsidRPr="00095388" w:rsidRDefault="007E0C76" w:rsidP="000953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i/>
          <w:color w:val="000000"/>
          <w:sz w:val="20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>Телефон 093/ 834355</w:t>
      </w:r>
    </w:p>
    <w:p w14:paraId="447C24C3" w14:textId="77777777" w:rsidR="007E0C76" w:rsidRPr="007E0C76" w:rsidRDefault="007E0C76" w:rsidP="007E0C76">
      <w:pPr>
        <w:pStyle w:val="a5"/>
        <w:widowControl w:val="0"/>
        <w:ind w:firstLine="0"/>
        <w:jc w:val="left"/>
        <w:rPr>
          <w:rFonts w:ascii="GHEA Grapalat" w:hAnsi="GHEA Grapalat"/>
          <w:lang w:val="ru-RU"/>
        </w:rPr>
      </w:pPr>
      <w:r w:rsidRPr="00095388">
        <w:rPr>
          <w:rFonts w:ascii="GHEA Grapalat" w:eastAsia="GHEA Grapalat" w:hAnsi="GHEA Grapalat" w:cs="GHEA Grapalat"/>
          <w:i/>
          <w:color w:val="000000"/>
          <w:sz w:val="20"/>
          <w:lang w:val="ru-RU"/>
        </w:rPr>
        <w:t xml:space="preserve">Электронная почта </w:t>
      </w:r>
      <w:hyperlink r:id="rId8" w:history="1">
        <w:r w:rsidRPr="007E0C76">
          <w:rPr>
            <w:rStyle w:val="aa"/>
            <w:rFonts w:ascii="GHEA Grapalat" w:hAnsi="GHEA Grapalat"/>
            <w:i/>
            <w:iCs/>
            <w:sz w:val="22"/>
            <w:szCs w:val="22"/>
            <w:lang w:val="ru-RU"/>
          </w:rPr>
          <w:t>vayotsdzor2024@mail.ru</w:t>
        </w:r>
      </w:hyperlink>
    </w:p>
    <w:p w14:paraId="699B251A" w14:textId="56035877" w:rsidR="007E0C76" w:rsidRPr="00095388" w:rsidRDefault="007E0C76" w:rsidP="007E0C76">
      <w:pPr>
        <w:pStyle w:val="31"/>
        <w:widowControl w:val="0"/>
        <w:ind w:firstLine="0"/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</w:pP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 xml:space="preserve">Заказчик ЗАО 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ru-RU"/>
        </w:rPr>
        <w:t>Медицинский Центр Вайоц Дзор</w:t>
      </w:r>
      <w:r w:rsidRPr="00095388">
        <w:rPr>
          <w:rFonts w:ascii="GHEA Grapalat" w:eastAsia="GHEA Grapalat" w:hAnsi="GHEA Grapalat" w:cs="GHEA Grapalat"/>
          <w:b w:val="0"/>
          <w:color w:val="000000"/>
          <w:sz w:val="20"/>
          <w:u w:val="none"/>
          <w:lang w:val="en-US"/>
        </w:rPr>
        <w:t>՛՛</w:t>
      </w:r>
    </w:p>
    <w:p w14:paraId="4B24CBD4" w14:textId="5DAC6F29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3B316E5B" w14:textId="045C5B01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61BD701" w14:textId="5514308E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0297A6B5" w14:textId="5E88DC53" w:rsidR="002E037D" w:rsidRDefault="002E037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3793431" w14:textId="77777777" w:rsidR="001633BC" w:rsidRDefault="001633BC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D3B87B7" w14:textId="61925537" w:rsidR="00D8175D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45DC0123" w14:textId="24247F12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272BA9D6" w14:textId="77777777" w:rsidR="008F52AA" w:rsidRDefault="008F52AA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64FEEC15" w14:textId="77777777" w:rsidR="00D8175D" w:rsidRPr="007E0C76" w:rsidRDefault="00D8175D" w:rsidP="007E0C76">
      <w:pPr>
        <w:pStyle w:val="31"/>
        <w:widowControl w:val="0"/>
        <w:ind w:firstLine="0"/>
        <w:rPr>
          <w:rFonts w:ascii="GHEA Grapalat" w:hAnsi="GHEA Grapalat"/>
          <w:b w:val="0"/>
          <w:iCs/>
          <w:szCs w:val="22"/>
          <w:u w:val="none"/>
          <w:lang w:val="ru-RU"/>
        </w:rPr>
      </w:pPr>
    </w:p>
    <w:p w14:paraId="73661A2E" w14:textId="77777777" w:rsidR="007E0C76" w:rsidRPr="009472E7" w:rsidRDefault="007E0C76" w:rsidP="009472E7">
      <w:pPr>
        <w:pStyle w:val="31"/>
        <w:widowControl w:val="0"/>
        <w:ind w:firstLine="0"/>
        <w:rPr>
          <w:rFonts w:ascii="GHEA Grapalat" w:hAnsi="GHEA Grapalat"/>
          <w:b w:val="0"/>
          <w:i w:val="0"/>
          <w:szCs w:val="22"/>
          <w:u w:val="none"/>
          <w:lang w:val="ru-RU"/>
        </w:rPr>
      </w:pPr>
    </w:p>
    <w:sectPr w:rsidR="007E0C76" w:rsidRPr="009472E7" w:rsidSect="00630FE7">
      <w:footerReference w:type="even" r:id="rId9"/>
      <w:footerReference w:type="default" r:id="rId10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A45F" w14:textId="77777777" w:rsidR="004735B1" w:rsidRDefault="004735B1">
      <w:r>
        <w:separator/>
      </w:r>
    </w:p>
  </w:endnote>
  <w:endnote w:type="continuationSeparator" w:id="0">
    <w:p w14:paraId="1503D872" w14:textId="77777777" w:rsidR="004735B1" w:rsidRDefault="0047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6020F" w14:textId="77777777" w:rsidR="00F90292" w:rsidRDefault="00F90292" w:rsidP="00630FE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D9F561" w14:textId="77777777" w:rsidR="00F90292" w:rsidRDefault="00F90292" w:rsidP="00630FE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5483A" w14:textId="77777777" w:rsidR="00F90292" w:rsidRDefault="00F90292" w:rsidP="00630F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D3799" w14:textId="77777777" w:rsidR="004735B1" w:rsidRDefault="004735B1">
      <w:r>
        <w:separator/>
      </w:r>
    </w:p>
  </w:footnote>
  <w:footnote w:type="continuationSeparator" w:id="0">
    <w:p w14:paraId="25E41010" w14:textId="77777777" w:rsidR="004735B1" w:rsidRDefault="00473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95388"/>
    <w:rsid w:val="000B337F"/>
    <w:rsid w:val="000D42A0"/>
    <w:rsid w:val="0010675F"/>
    <w:rsid w:val="00116024"/>
    <w:rsid w:val="00121D53"/>
    <w:rsid w:val="00123088"/>
    <w:rsid w:val="00133C6B"/>
    <w:rsid w:val="00134396"/>
    <w:rsid w:val="00137858"/>
    <w:rsid w:val="00145A12"/>
    <w:rsid w:val="00151023"/>
    <w:rsid w:val="00156BB6"/>
    <w:rsid w:val="001633BC"/>
    <w:rsid w:val="00171863"/>
    <w:rsid w:val="001770D0"/>
    <w:rsid w:val="00180C3D"/>
    <w:rsid w:val="0018307A"/>
    <w:rsid w:val="001A5285"/>
    <w:rsid w:val="001D7D4F"/>
    <w:rsid w:val="001E18D3"/>
    <w:rsid w:val="001E6A60"/>
    <w:rsid w:val="001E73D4"/>
    <w:rsid w:val="001F2990"/>
    <w:rsid w:val="0022778C"/>
    <w:rsid w:val="002430A2"/>
    <w:rsid w:val="002444B2"/>
    <w:rsid w:val="00283BF5"/>
    <w:rsid w:val="002B19BC"/>
    <w:rsid w:val="002E037D"/>
    <w:rsid w:val="002F531F"/>
    <w:rsid w:val="00360EA4"/>
    <w:rsid w:val="00387263"/>
    <w:rsid w:val="003B1E17"/>
    <w:rsid w:val="003C200B"/>
    <w:rsid w:val="003F115E"/>
    <w:rsid w:val="003F17D6"/>
    <w:rsid w:val="00403E21"/>
    <w:rsid w:val="0040550C"/>
    <w:rsid w:val="004115DD"/>
    <w:rsid w:val="004124E5"/>
    <w:rsid w:val="0041379C"/>
    <w:rsid w:val="00435ACA"/>
    <w:rsid w:val="0046083B"/>
    <w:rsid w:val="0046232C"/>
    <w:rsid w:val="0046298E"/>
    <w:rsid w:val="004735B1"/>
    <w:rsid w:val="00477CD9"/>
    <w:rsid w:val="004831FC"/>
    <w:rsid w:val="004A5CCA"/>
    <w:rsid w:val="004B02F0"/>
    <w:rsid w:val="004B3558"/>
    <w:rsid w:val="004B785E"/>
    <w:rsid w:val="004C62E2"/>
    <w:rsid w:val="004D056D"/>
    <w:rsid w:val="004E5C89"/>
    <w:rsid w:val="004F3FD0"/>
    <w:rsid w:val="00504A21"/>
    <w:rsid w:val="00516428"/>
    <w:rsid w:val="00522723"/>
    <w:rsid w:val="005445E6"/>
    <w:rsid w:val="00545DE0"/>
    <w:rsid w:val="005774FE"/>
    <w:rsid w:val="00584E14"/>
    <w:rsid w:val="0058767D"/>
    <w:rsid w:val="00590766"/>
    <w:rsid w:val="005B5F62"/>
    <w:rsid w:val="005D5709"/>
    <w:rsid w:val="005E0F56"/>
    <w:rsid w:val="005E2E12"/>
    <w:rsid w:val="005F38C1"/>
    <w:rsid w:val="006008F5"/>
    <w:rsid w:val="00603389"/>
    <w:rsid w:val="0062020B"/>
    <w:rsid w:val="00630FE7"/>
    <w:rsid w:val="0064248B"/>
    <w:rsid w:val="00687CCF"/>
    <w:rsid w:val="006971CE"/>
    <w:rsid w:val="006A0654"/>
    <w:rsid w:val="006A5058"/>
    <w:rsid w:val="006D292B"/>
    <w:rsid w:val="006D6ACE"/>
    <w:rsid w:val="006E10BA"/>
    <w:rsid w:val="007336B9"/>
    <w:rsid w:val="00753BD5"/>
    <w:rsid w:val="00762A5B"/>
    <w:rsid w:val="00773ACE"/>
    <w:rsid w:val="00777746"/>
    <w:rsid w:val="00791509"/>
    <w:rsid w:val="007A7B92"/>
    <w:rsid w:val="007C790E"/>
    <w:rsid w:val="007D60C8"/>
    <w:rsid w:val="007E0C76"/>
    <w:rsid w:val="007E7C40"/>
    <w:rsid w:val="008503B8"/>
    <w:rsid w:val="0085537F"/>
    <w:rsid w:val="0086728A"/>
    <w:rsid w:val="008B2E1A"/>
    <w:rsid w:val="008B56EC"/>
    <w:rsid w:val="008F52AA"/>
    <w:rsid w:val="008F5724"/>
    <w:rsid w:val="00904FF2"/>
    <w:rsid w:val="00923DAF"/>
    <w:rsid w:val="00926E35"/>
    <w:rsid w:val="009472E7"/>
    <w:rsid w:val="009D23B0"/>
    <w:rsid w:val="009D7629"/>
    <w:rsid w:val="009E0D2E"/>
    <w:rsid w:val="00A025B7"/>
    <w:rsid w:val="00A50920"/>
    <w:rsid w:val="00A76F6E"/>
    <w:rsid w:val="00A82AF8"/>
    <w:rsid w:val="00A953C5"/>
    <w:rsid w:val="00AA21F4"/>
    <w:rsid w:val="00AC615B"/>
    <w:rsid w:val="00AD76AE"/>
    <w:rsid w:val="00B031CE"/>
    <w:rsid w:val="00B03465"/>
    <w:rsid w:val="00B14779"/>
    <w:rsid w:val="00B15D32"/>
    <w:rsid w:val="00B4705F"/>
    <w:rsid w:val="00B532E3"/>
    <w:rsid w:val="00B9589E"/>
    <w:rsid w:val="00BA58C9"/>
    <w:rsid w:val="00BC79D0"/>
    <w:rsid w:val="00BF251E"/>
    <w:rsid w:val="00C31A63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427C"/>
    <w:rsid w:val="00D419FB"/>
    <w:rsid w:val="00D70283"/>
    <w:rsid w:val="00D71C52"/>
    <w:rsid w:val="00D73B2D"/>
    <w:rsid w:val="00D775A1"/>
    <w:rsid w:val="00D8175D"/>
    <w:rsid w:val="00D84400"/>
    <w:rsid w:val="00DA31AC"/>
    <w:rsid w:val="00DD55B6"/>
    <w:rsid w:val="00DF6860"/>
    <w:rsid w:val="00E148D9"/>
    <w:rsid w:val="00E23128"/>
    <w:rsid w:val="00E243FC"/>
    <w:rsid w:val="00E4369A"/>
    <w:rsid w:val="00E6606F"/>
    <w:rsid w:val="00E6621F"/>
    <w:rsid w:val="00E66264"/>
    <w:rsid w:val="00E71EBA"/>
    <w:rsid w:val="00E776A3"/>
    <w:rsid w:val="00E93975"/>
    <w:rsid w:val="00EB7F83"/>
    <w:rsid w:val="00EC086F"/>
    <w:rsid w:val="00ED61B6"/>
    <w:rsid w:val="00EE2E81"/>
    <w:rsid w:val="00F02890"/>
    <w:rsid w:val="00F1602B"/>
    <w:rsid w:val="00F22F4B"/>
    <w:rsid w:val="00F3224D"/>
    <w:rsid w:val="00F363AD"/>
    <w:rsid w:val="00F87008"/>
    <w:rsid w:val="00F90292"/>
    <w:rsid w:val="00FB1B1A"/>
    <w:rsid w:val="00FE2D29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2">
    <w:name w:val="heading 2"/>
    <w:basedOn w:val="a"/>
    <w:next w:val="a"/>
    <w:link w:val="20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3">
    <w:name w:val="heading 3"/>
    <w:basedOn w:val="a"/>
    <w:next w:val="a"/>
    <w:link w:val="30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5">
    <w:name w:val="heading 5"/>
    <w:basedOn w:val="a"/>
    <w:next w:val="a"/>
    <w:link w:val="50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6">
    <w:name w:val="heading 6"/>
    <w:basedOn w:val="a"/>
    <w:next w:val="a"/>
    <w:link w:val="60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7">
    <w:name w:val="heading 7"/>
    <w:basedOn w:val="a"/>
    <w:next w:val="a"/>
    <w:link w:val="70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8">
    <w:name w:val="heading 8"/>
    <w:basedOn w:val="a"/>
    <w:next w:val="a"/>
    <w:link w:val="80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9">
    <w:name w:val="heading 9"/>
    <w:basedOn w:val="a"/>
    <w:next w:val="a"/>
    <w:link w:val="90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82AF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A82AF8"/>
  </w:style>
  <w:style w:type="paragraph" w:styleId="a8">
    <w:name w:val="footer"/>
    <w:basedOn w:val="a"/>
    <w:link w:val="a9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D775A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80">
    <w:name w:val="Заголовок 8 Знак"/>
    <w:basedOn w:val="a0"/>
    <w:link w:val="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90">
    <w:name w:val="Заголовок 9 Знак"/>
    <w:basedOn w:val="a0"/>
    <w:link w:val="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21">
    <w:name w:val="Body Text Indent 2"/>
    <w:basedOn w:val="a"/>
    <w:link w:val="22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22">
    <w:name w:val="Основной текст с отступом 2 Знак"/>
    <w:basedOn w:val="a0"/>
    <w:link w:val="21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23">
    <w:name w:val="Body Text 2"/>
    <w:basedOn w:val="a"/>
    <w:link w:val="24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24">
    <w:name w:val="Основной текст 2 Знак"/>
    <w:basedOn w:val="a0"/>
    <w:link w:val="23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11">
    <w:name w:val="index 1"/>
    <w:basedOn w:val="a"/>
    <w:next w:val="a"/>
    <w:autoRedefine/>
    <w:semiHidden/>
    <w:rsid w:val="00E71EBA"/>
    <w:pPr>
      <w:ind w:left="240" w:hanging="240"/>
    </w:pPr>
    <w:rPr>
      <w:lang w:val="ru-RU" w:bidi="ru-RU"/>
    </w:rPr>
  </w:style>
  <w:style w:type="paragraph" w:styleId="ab">
    <w:name w:val="header"/>
    <w:basedOn w:val="a"/>
    <w:link w:val="ac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ac">
    <w:name w:val="Верхний колонтитул Знак"/>
    <w:basedOn w:val="a0"/>
    <w:link w:val="ab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3">
    <w:name w:val="Body Text 3"/>
    <w:basedOn w:val="a"/>
    <w:link w:val="34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34">
    <w:name w:val="Основной текст 3 Знак"/>
    <w:basedOn w:val="a0"/>
    <w:link w:val="3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ad">
    <w:name w:val="Title"/>
    <w:basedOn w:val="a"/>
    <w:link w:val="ae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ae">
    <w:name w:val="Заголовок Знак"/>
    <w:basedOn w:val="a0"/>
    <w:link w:val="ad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af">
    <w:name w:val="Balloon Text"/>
    <w:basedOn w:val="a"/>
    <w:link w:val="af0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af0">
    <w:name w:val="Текст выноски Знак"/>
    <w:basedOn w:val="a0"/>
    <w:link w:val="af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f1">
    <w:name w:val="footnote text"/>
    <w:basedOn w:val="a"/>
    <w:link w:val="af2"/>
    <w:semiHidden/>
    <w:rsid w:val="00E71EBA"/>
    <w:rPr>
      <w:sz w:val="20"/>
      <w:lang w:val="ru-RU" w:bidi="ru-RU"/>
    </w:rPr>
  </w:style>
  <w:style w:type="character" w:customStyle="1" w:styleId="af2">
    <w:name w:val="Текст сноски Знак"/>
    <w:basedOn w:val="a0"/>
    <w:link w:val="af1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a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a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af3">
    <w:name w:val="Block Text"/>
    <w:basedOn w:val="a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a"/>
    <w:next w:val="a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a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af4">
    <w:name w:val="Table Grid"/>
    <w:basedOn w:val="a1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semiHidden/>
    <w:rsid w:val="00E71EBA"/>
    <w:rPr>
      <w:sz w:val="16"/>
      <w:szCs w:val="16"/>
    </w:rPr>
  </w:style>
  <w:style w:type="paragraph" w:styleId="af6">
    <w:name w:val="annotation text"/>
    <w:basedOn w:val="a"/>
    <w:link w:val="af7"/>
    <w:semiHidden/>
    <w:rsid w:val="00E71EBA"/>
    <w:rPr>
      <w:sz w:val="20"/>
      <w:lang w:val="ru-RU" w:bidi="ru-RU"/>
    </w:rPr>
  </w:style>
  <w:style w:type="character" w:customStyle="1" w:styleId="af7">
    <w:name w:val="Текст примечания Знак"/>
    <w:basedOn w:val="a0"/>
    <w:link w:val="af6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af8">
    <w:name w:val="annotation subject"/>
    <w:basedOn w:val="af6"/>
    <w:next w:val="af6"/>
    <w:link w:val="af9"/>
    <w:semiHidden/>
    <w:rsid w:val="00E71EB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a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styleId="afa">
    <w:name w:val="Unresolved Mention"/>
    <w:basedOn w:val="a0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yotsdzor202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yotsdzor202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Fanarjian Oncology Center</cp:lastModifiedBy>
  <cp:revision>237</cp:revision>
  <dcterms:created xsi:type="dcterms:W3CDTF">2022-05-30T17:04:00Z</dcterms:created>
  <dcterms:modified xsi:type="dcterms:W3CDTF">2024-04-23T07:15:00Z</dcterms:modified>
</cp:coreProperties>
</file>