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63B4" w14:textId="77777777" w:rsidR="001517BC" w:rsidRPr="00356B48" w:rsidRDefault="00DE1183" w:rsidP="00FA2D6C">
      <w:pPr>
        <w:jc w:val="center"/>
        <w:rPr>
          <w:rFonts w:ascii="GHEA Grapalat" w:hAnsi="GHEA Grapalat" w:cs="Sylfaen"/>
          <w:b/>
          <w:szCs w:val="24"/>
        </w:rPr>
      </w:pPr>
      <w:r w:rsidRPr="00356B48">
        <w:rPr>
          <w:rFonts w:ascii="GHEA Grapalat" w:hAnsi="GHEA Grapalat"/>
          <w:b/>
          <w:szCs w:val="24"/>
        </w:rPr>
        <w:t>ОБЪЯВЛЕНИЕ</w:t>
      </w:r>
    </w:p>
    <w:p w14:paraId="415DB600" w14:textId="77777777" w:rsidR="00DE1183" w:rsidRPr="00356B48" w:rsidRDefault="001517BC" w:rsidP="00FA2D6C">
      <w:pPr>
        <w:jc w:val="center"/>
        <w:rPr>
          <w:rFonts w:ascii="GHEA Grapalat" w:hAnsi="GHEA Grapalat" w:cs="Sylfaen"/>
          <w:b/>
          <w:szCs w:val="24"/>
        </w:rPr>
      </w:pPr>
      <w:r w:rsidRPr="00356B48">
        <w:rPr>
          <w:rFonts w:ascii="GHEA Grapalat" w:hAnsi="GHEA Grapalat"/>
          <w:b/>
          <w:szCs w:val="24"/>
        </w:rPr>
        <w:t>о заключенном договоре</w:t>
      </w:r>
    </w:p>
    <w:p w14:paraId="443BB707" w14:textId="131BE70D" w:rsidR="000E6ED8" w:rsidRDefault="0004522F" w:rsidP="0004522F">
      <w:pPr>
        <w:pStyle w:val="BodyTextIndent2"/>
        <w:ind w:firstLine="708"/>
        <w:rPr>
          <w:rFonts w:ascii="Times New Roman" w:hAnsi="Times New Roman"/>
          <w:b/>
          <w:bCs/>
          <w:sz w:val="20"/>
          <w:lang w:val="hy-AM"/>
        </w:rPr>
      </w:pPr>
      <w:r w:rsidRPr="0004522F">
        <w:rPr>
          <w:rFonts w:ascii="GHEA Grapalat" w:hAnsi="GHEA Grapalat" w:hint="eastAsia"/>
          <w:sz w:val="20"/>
        </w:rPr>
        <w:t>Министерство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территориального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управления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и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инфраструктур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РА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представляет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ниже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о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договорах</w:t>
      </w:r>
      <w:r>
        <w:rPr>
          <w:rFonts w:ascii="GHEA Grapalat" w:hAnsi="GHEA Grapalat"/>
          <w:sz w:val="20"/>
          <w:lang w:val="hy-AM"/>
        </w:rPr>
        <w:t xml:space="preserve">, </w:t>
      </w:r>
      <w:r w:rsidRPr="0004522F">
        <w:rPr>
          <w:rFonts w:ascii="GHEA Grapalat" w:hAnsi="GHEA Grapalat" w:hint="eastAsia"/>
          <w:sz w:val="20"/>
        </w:rPr>
        <w:t>заключенные</w:t>
      </w:r>
      <w:r w:rsidR="00C05CB7">
        <w:rPr>
          <w:rFonts w:ascii="GHEA Grapalat" w:hAnsi="GHEA Grapalat"/>
          <w:sz w:val="20"/>
          <w:lang w:val="hy-AM"/>
        </w:rPr>
        <w:t xml:space="preserve"> </w:t>
      </w:r>
      <w:r w:rsidR="006A5D70">
        <w:rPr>
          <w:rFonts w:ascii="GHEA Grapalat" w:hAnsi="GHEA Grapalat"/>
          <w:sz w:val="20"/>
          <w:lang w:val="hy-AM"/>
        </w:rPr>
        <w:t>31</w:t>
      </w:r>
      <w:r w:rsidR="00C05CB7">
        <w:rPr>
          <w:rFonts w:ascii="Times New Roman" w:hAnsi="Times New Roman"/>
          <w:sz w:val="20"/>
          <w:lang w:val="hy-AM"/>
        </w:rPr>
        <w:t>․0</w:t>
      </w:r>
      <w:r w:rsidR="006A5D70">
        <w:rPr>
          <w:rFonts w:ascii="Times New Roman" w:hAnsi="Times New Roman"/>
          <w:sz w:val="20"/>
          <w:lang w:val="hy-AM"/>
        </w:rPr>
        <w:t>1</w:t>
      </w:r>
      <w:r w:rsidR="00C05CB7">
        <w:rPr>
          <w:rFonts w:ascii="Times New Roman" w:hAnsi="Times New Roman"/>
          <w:sz w:val="20"/>
          <w:lang w:val="hy-AM"/>
        </w:rPr>
        <w:t>․202</w:t>
      </w:r>
      <w:r w:rsidR="006A5D70">
        <w:rPr>
          <w:rFonts w:ascii="Times New Roman" w:hAnsi="Times New Roman"/>
          <w:sz w:val="20"/>
          <w:lang w:val="hy-AM"/>
        </w:rPr>
        <w:t>4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в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результате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процедуры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закупки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под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кодом</w:t>
      </w:r>
      <w:r w:rsidRPr="0004522F">
        <w:rPr>
          <w:rFonts w:ascii="GHEA Grapalat" w:hAnsi="GHEA Grapalat"/>
          <w:sz w:val="20"/>
        </w:rPr>
        <w:t xml:space="preserve"> </w:t>
      </w:r>
      <w:r w:rsidR="006A5D70">
        <w:rPr>
          <w:rFonts w:ascii="GHEA Grapalat" w:hAnsi="GHEA Grapalat"/>
          <w:b/>
          <w:sz w:val="20"/>
          <w:lang w:val="hy-AM"/>
        </w:rPr>
        <w:t>ՏԿԵՆ-ԲՄԽԾՁԲ-2024/1Ն</w:t>
      </w:r>
      <w:r w:rsidRPr="0004522F">
        <w:rPr>
          <w:rFonts w:ascii="GHEA Grapalat" w:hAnsi="GHEA Grapalat"/>
          <w:sz w:val="20"/>
        </w:rPr>
        <w:t xml:space="preserve">, </w:t>
      </w:r>
      <w:r w:rsidRPr="0004522F">
        <w:rPr>
          <w:rFonts w:ascii="GHEA Grapalat" w:hAnsi="GHEA Grapalat" w:hint="eastAsia"/>
          <w:sz w:val="20"/>
        </w:rPr>
        <w:t>организованные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с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целью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подготовки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проектов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и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приобретения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услуг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по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оценке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затрат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для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своих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нужд с</w:t>
      </w:r>
      <w:r w:rsidRPr="0004522F">
        <w:rPr>
          <w:rFonts w:ascii="GHEA Grapalat" w:hAnsi="GHEA Grapalat"/>
          <w:sz w:val="20"/>
        </w:rPr>
        <w:t xml:space="preserve"> </w:t>
      </w:r>
      <w:r w:rsidRPr="0004522F">
        <w:rPr>
          <w:rFonts w:ascii="GHEA Grapalat" w:hAnsi="GHEA Grapalat" w:hint="eastAsia"/>
          <w:sz w:val="20"/>
        </w:rPr>
        <w:t>кодом</w:t>
      </w:r>
      <w:r w:rsidRPr="0004522F">
        <w:rPr>
          <w:rFonts w:ascii="GHEA Grapalat" w:hAnsi="GHEA Grapalat"/>
          <w:sz w:val="20"/>
        </w:rPr>
        <w:t xml:space="preserve"> </w:t>
      </w:r>
      <w:r w:rsidR="006A5D70">
        <w:rPr>
          <w:rFonts w:ascii="GHEA Grapalat" w:hAnsi="GHEA Grapalat"/>
          <w:b/>
          <w:sz w:val="20"/>
          <w:lang w:val="hy-AM"/>
        </w:rPr>
        <w:t>ՏԿԵՆ-ԲՄԽԾՁԲ-2024/1Ն</w:t>
      </w:r>
      <w:r w:rsidRPr="0004522F">
        <w:rPr>
          <w:rFonts w:ascii="GHEA Grapalat" w:hAnsi="GHEA Grapalat"/>
          <w:b/>
          <w:bCs/>
          <w:sz w:val="20"/>
        </w:rPr>
        <w:t>-1</w:t>
      </w:r>
      <w:r w:rsidRPr="0004522F">
        <w:rPr>
          <w:rFonts w:ascii="GHEA Grapalat" w:hAnsi="GHEA Grapalat"/>
          <w:b/>
          <w:bCs/>
          <w:sz w:val="20"/>
          <w:lang w:val="hy-AM"/>
        </w:rPr>
        <w:t xml:space="preserve">, </w:t>
      </w:r>
      <w:r w:rsidRPr="0004522F">
        <w:rPr>
          <w:rFonts w:ascii="GHEA Grapalat" w:hAnsi="GHEA Grapalat"/>
          <w:b/>
          <w:bCs/>
          <w:iCs/>
          <w:sz w:val="20"/>
          <w:lang w:val="hy-AM"/>
        </w:rPr>
        <w:t xml:space="preserve"> </w:t>
      </w:r>
      <w:r w:rsidR="006A5D70">
        <w:rPr>
          <w:rFonts w:ascii="GHEA Grapalat" w:hAnsi="GHEA Grapalat"/>
          <w:b/>
          <w:sz w:val="20"/>
          <w:lang w:val="hy-AM"/>
        </w:rPr>
        <w:t>ՏԿԵՆ-ԲՄԽԾՁԲ-2024/1Ն</w:t>
      </w:r>
      <w:r w:rsidRPr="0004522F">
        <w:rPr>
          <w:rFonts w:ascii="GHEA Grapalat" w:hAnsi="GHEA Grapalat"/>
          <w:b/>
          <w:bCs/>
          <w:sz w:val="20"/>
        </w:rPr>
        <w:t>-2</w:t>
      </w:r>
      <w:r w:rsidR="007E2AF3" w:rsidRPr="007E2AF3">
        <w:rPr>
          <w:rFonts w:ascii="GHEA Grapalat" w:hAnsi="GHEA Grapalat"/>
          <w:sz w:val="20"/>
        </w:rPr>
        <w:t xml:space="preserve">  </w:t>
      </w:r>
      <w:r w:rsidRPr="0004522F">
        <w:rPr>
          <w:rFonts w:ascii="GHEA Grapalat" w:hAnsi="GHEA Grapalat" w:hint="eastAsia"/>
          <w:sz w:val="20"/>
        </w:rPr>
        <w:t>и</w:t>
      </w:r>
      <w:r w:rsidRPr="0004522F">
        <w:rPr>
          <w:rFonts w:ascii="GHEA Grapalat" w:hAnsi="GHEA Grapalat"/>
          <w:sz w:val="20"/>
        </w:rPr>
        <w:t xml:space="preserve"> </w:t>
      </w:r>
      <w:r w:rsidR="006A5D70">
        <w:rPr>
          <w:rFonts w:ascii="GHEA Grapalat" w:hAnsi="GHEA Grapalat"/>
          <w:b/>
          <w:sz w:val="20"/>
          <w:lang w:val="hy-AM"/>
        </w:rPr>
        <w:t>ՏԿԵՆ-ԲՄԽԾՁԲ-2024/1Ն</w:t>
      </w:r>
      <w:r w:rsidRPr="0004522F">
        <w:rPr>
          <w:rFonts w:ascii="GHEA Grapalat" w:hAnsi="GHEA Grapalat"/>
          <w:b/>
          <w:bCs/>
          <w:sz w:val="20"/>
        </w:rPr>
        <w:t>-</w:t>
      </w:r>
      <w:r w:rsidR="007E2AF3" w:rsidRPr="007E2AF3">
        <w:rPr>
          <w:rFonts w:ascii="GHEA Grapalat" w:hAnsi="GHEA Grapalat"/>
          <w:b/>
          <w:bCs/>
          <w:sz w:val="20"/>
        </w:rPr>
        <w:t>3</w:t>
      </w:r>
      <w:r w:rsidRPr="0004522F">
        <w:rPr>
          <w:rFonts w:ascii="Times New Roman" w:hAnsi="Times New Roman"/>
          <w:b/>
          <w:bCs/>
          <w:sz w:val="20"/>
          <w:lang w:val="hy-AM"/>
        </w:rPr>
        <w:t>․</w:t>
      </w:r>
    </w:p>
    <w:p w14:paraId="573120BB" w14:textId="77777777" w:rsidR="0004522F" w:rsidRPr="0004522F" w:rsidRDefault="0004522F" w:rsidP="0004522F">
      <w:pPr>
        <w:pStyle w:val="BodyTextIndent2"/>
        <w:ind w:firstLine="708"/>
        <w:rPr>
          <w:rFonts w:ascii="Times New Roman" w:hAnsi="Times New Roman"/>
          <w:sz w:val="20"/>
          <w:lang w:val="hy-AM"/>
        </w:rPr>
      </w:pPr>
    </w:p>
    <w:tbl>
      <w:tblPr>
        <w:tblW w:w="1091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44"/>
        <w:gridCol w:w="185"/>
        <w:gridCol w:w="1232"/>
        <w:gridCol w:w="851"/>
        <w:gridCol w:w="142"/>
        <w:gridCol w:w="567"/>
        <w:gridCol w:w="283"/>
        <w:gridCol w:w="283"/>
        <w:gridCol w:w="426"/>
        <w:gridCol w:w="142"/>
        <w:gridCol w:w="338"/>
        <w:gridCol w:w="228"/>
        <w:gridCol w:w="222"/>
        <w:gridCol w:w="487"/>
        <w:gridCol w:w="852"/>
        <w:gridCol w:w="100"/>
        <w:gridCol w:w="271"/>
        <w:gridCol w:w="359"/>
        <w:gridCol w:w="811"/>
        <w:gridCol w:w="444"/>
        <w:gridCol w:w="65"/>
        <w:gridCol w:w="209"/>
        <w:gridCol w:w="293"/>
        <w:gridCol w:w="177"/>
        <w:gridCol w:w="1062"/>
        <w:gridCol w:w="36"/>
      </w:tblGrid>
      <w:tr w:rsidR="005461BC" w:rsidRPr="00356B48" w14:paraId="54F2F0E3" w14:textId="77777777" w:rsidTr="00872D82">
        <w:trPr>
          <w:trHeight w:val="145"/>
        </w:trPr>
        <w:tc>
          <w:tcPr>
            <w:tcW w:w="706" w:type="dxa"/>
            <w:shd w:val="clear" w:color="auto" w:fill="auto"/>
            <w:vAlign w:val="center"/>
          </w:tcPr>
          <w:p w14:paraId="5B24B001" w14:textId="77777777" w:rsidR="005461BC" w:rsidRPr="00356B48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09" w:type="dxa"/>
            <w:gridSpan w:val="26"/>
            <w:shd w:val="clear" w:color="auto" w:fill="auto"/>
            <w:vAlign w:val="center"/>
          </w:tcPr>
          <w:p w14:paraId="2981003D" w14:textId="77777777" w:rsidR="005461BC" w:rsidRPr="00356B48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2B1215" w:rsidRPr="00B677D4" w14:paraId="75F1D5B1" w14:textId="77777777" w:rsidTr="00872D82">
        <w:trPr>
          <w:trHeight w:val="110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07100E4F" w14:textId="77777777" w:rsidR="009F073F" w:rsidRPr="00356B48" w:rsidRDefault="003939D3" w:rsidP="00C20B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56B48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561" w:type="dxa"/>
            <w:gridSpan w:val="3"/>
            <w:vMerge w:val="restart"/>
            <w:shd w:val="clear" w:color="auto" w:fill="auto"/>
            <w:vAlign w:val="center"/>
          </w:tcPr>
          <w:p w14:paraId="0E019803" w14:textId="77777777" w:rsidR="009F073F" w:rsidRPr="00356B48" w:rsidRDefault="005461BC" w:rsidP="00C20B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315E1D" w14:textId="77777777" w:rsidR="009F073F" w:rsidRPr="00356B48" w:rsidRDefault="003939D3" w:rsidP="00C20B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56B48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76F4731F" w14:textId="18ED2964" w:rsidR="009F073F" w:rsidRPr="00356B48" w:rsidRDefault="005461BC" w:rsidP="00C20B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269" w:type="dxa"/>
            <w:gridSpan w:val="6"/>
            <w:shd w:val="clear" w:color="auto" w:fill="auto"/>
            <w:vAlign w:val="center"/>
          </w:tcPr>
          <w:p w14:paraId="1AF15E61" w14:textId="77777777" w:rsidR="009F073F" w:rsidRPr="00356B48" w:rsidRDefault="005461BC" w:rsidP="00C20B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14:paraId="38BE7B4B" w14:textId="77777777" w:rsidR="009F073F" w:rsidRPr="00356B48" w:rsidRDefault="005461BC" w:rsidP="00C20BE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842" w:type="dxa"/>
            <w:gridSpan w:val="6"/>
            <w:vMerge w:val="restart"/>
            <w:shd w:val="clear" w:color="auto" w:fill="auto"/>
            <w:vAlign w:val="center"/>
          </w:tcPr>
          <w:p w14:paraId="7E8CADBB" w14:textId="77777777" w:rsidR="009F073F" w:rsidRPr="00356B48" w:rsidRDefault="005461BC" w:rsidP="00C20B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0B4F7E" w:rsidRPr="00B677D4" w14:paraId="6154D6F4" w14:textId="77777777" w:rsidTr="00872D82">
        <w:trPr>
          <w:trHeight w:val="174"/>
        </w:trPr>
        <w:tc>
          <w:tcPr>
            <w:tcW w:w="706" w:type="dxa"/>
            <w:vMerge/>
            <w:shd w:val="clear" w:color="auto" w:fill="auto"/>
            <w:vAlign w:val="center"/>
          </w:tcPr>
          <w:p w14:paraId="599FE3C1" w14:textId="77777777" w:rsidR="009F073F" w:rsidRPr="00B677D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</w:tcPr>
          <w:p w14:paraId="65F15813" w14:textId="77777777" w:rsidR="009F073F" w:rsidRPr="00B677D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6CCBF7E" w14:textId="77777777" w:rsidR="009F073F" w:rsidRPr="00B677D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14:paraId="27DB48E0" w14:textId="5D59A97C" w:rsidR="009F073F" w:rsidRPr="00356B48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228775D8" w14:textId="77777777" w:rsidR="009F073F" w:rsidRPr="00356B48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69" w:type="dxa"/>
            <w:gridSpan w:val="6"/>
            <w:shd w:val="clear" w:color="auto" w:fill="auto"/>
            <w:vAlign w:val="center"/>
          </w:tcPr>
          <w:p w14:paraId="41C0A959" w14:textId="77777777" w:rsidR="009F073F" w:rsidRPr="00356B48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56B48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56B48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985" w:type="dxa"/>
            <w:gridSpan w:val="5"/>
            <w:vMerge/>
            <w:shd w:val="clear" w:color="auto" w:fill="auto"/>
          </w:tcPr>
          <w:p w14:paraId="172D98EC" w14:textId="77777777" w:rsidR="009F073F" w:rsidRPr="00B677D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gridSpan w:val="6"/>
            <w:vMerge/>
            <w:shd w:val="clear" w:color="auto" w:fill="auto"/>
          </w:tcPr>
          <w:p w14:paraId="4B504431" w14:textId="77777777" w:rsidR="009F073F" w:rsidRPr="00B677D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054ACE" w:rsidRPr="00B677D4" w14:paraId="38E644CE" w14:textId="77777777" w:rsidTr="006A5D70">
        <w:trPr>
          <w:trHeight w:val="927"/>
        </w:trPr>
        <w:tc>
          <w:tcPr>
            <w:tcW w:w="70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C72F9A" w14:textId="77777777" w:rsidR="009F073F" w:rsidRPr="00B677D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5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79DC13" w14:textId="77777777" w:rsidR="009F073F" w:rsidRPr="00B677D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FC700F" w14:textId="77777777" w:rsidR="009F073F" w:rsidRPr="00B677D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63E145" w14:textId="77777777" w:rsidR="009F073F" w:rsidRPr="00356B4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C5C43F" w14:textId="77777777" w:rsidR="009F073F" w:rsidRPr="00356B4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0676DB" w14:textId="5D126F75" w:rsidR="009F073F" w:rsidRPr="00356B48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0AA4D3" w14:textId="77777777" w:rsidR="009F073F" w:rsidRPr="00356B4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5461F064" w14:textId="77777777" w:rsidR="009F073F" w:rsidRPr="00B677D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4C501FF1" w14:textId="77777777" w:rsidR="009F073F" w:rsidRPr="00B677D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6A5D70" w:rsidRPr="00B677D4" w14:paraId="5CC311CC" w14:textId="77777777" w:rsidTr="006A5D70">
        <w:trPr>
          <w:trHeight w:val="40"/>
        </w:trPr>
        <w:tc>
          <w:tcPr>
            <w:tcW w:w="706" w:type="dxa"/>
            <w:shd w:val="clear" w:color="auto" w:fill="auto"/>
            <w:vAlign w:val="center"/>
          </w:tcPr>
          <w:p w14:paraId="74EA6E05" w14:textId="03882396" w:rsidR="006A5D70" w:rsidRPr="00B97CDE" w:rsidRDefault="006A5D70" w:rsidP="006A5D70">
            <w:pPr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3073F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08BB831" w14:textId="793892D6" w:rsidR="006A5D70" w:rsidRPr="0059677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677E">
              <w:rPr>
                <w:rFonts w:ascii="GHEA Grapalat" w:hAnsi="GHEA Grapalat" w:cs="Cambria"/>
                <w:sz w:val="16"/>
                <w:szCs w:val="16"/>
              </w:rPr>
              <w:t>услуги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по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подготовке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проектов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и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оценке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затрат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260BBC" w14:textId="77777777" w:rsidR="006A5D70" w:rsidRPr="00CE0FA9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драм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9D26A1" w14:textId="6AFB8800" w:rsidR="006A5D70" w:rsidRPr="00912B0C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DFC7BB" w14:textId="77777777" w:rsidR="006A5D70" w:rsidRPr="00FA54B1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A54B1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FE1139" w14:textId="2955A59F" w:rsidR="006A5D70" w:rsidRPr="00912B0C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E78BB3" w14:textId="4DBDADBF" w:rsidR="006A5D70" w:rsidRPr="001056EF" w:rsidRDefault="006A5D70" w:rsidP="006A5D70">
            <w:pPr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 w:rsidRPr="00976E30">
              <w:rPr>
                <w:rFonts w:ascii="GHEA Grapalat" w:hAnsi="GHEA Grapalat" w:cs="Calibri"/>
                <w:b/>
                <w:color w:val="000000"/>
                <w:sz w:val="20"/>
                <w:lang w:val="hy-AM"/>
              </w:rPr>
              <w:t>24</w:t>
            </w:r>
            <w:r w:rsidRPr="00976E30">
              <w:rPr>
                <w:rFonts w:cs="Calibri"/>
                <w:b/>
                <w:color w:val="000000"/>
                <w:sz w:val="20"/>
                <w:lang w:val="hy-AM"/>
              </w:rPr>
              <w:t> </w:t>
            </w:r>
            <w:r w:rsidRPr="00976E30">
              <w:rPr>
                <w:rFonts w:ascii="GHEA Grapalat" w:hAnsi="GHEA Grapalat" w:cs="Calibri"/>
                <w:b/>
                <w:color w:val="000000"/>
                <w:sz w:val="20"/>
                <w:lang w:val="hy-AM"/>
              </w:rPr>
              <w:t>750 000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74F1F" w14:textId="28CCEEE5" w:rsidR="006A5D70" w:rsidRPr="006A5D70" w:rsidRDefault="006A5D70" w:rsidP="006A5D70">
            <w:pPr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D70">
              <w:rPr>
                <w:rFonts w:ascii="GHEA Grapalat" w:hAnsi="GHEA Grapalat"/>
                <w:sz w:val="14"/>
                <w:szCs w:val="14"/>
                <w:lang w:val="hy-AM"/>
              </w:rPr>
              <w:t>Подготовка проектов</w:t>
            </w:r>
            <w:r w:rsidRPr="006A5D70">
              <w:rPr>
                <w:rFonts w:ascii="GHEA Grapalat" w:hAnsi="GHEA Grapalat"/>
                <w:sz w:val="14"/>
                <w:szCs w:val="14"/>
              </w:rPr>
              <w:t xml:space="preserve"> и оценки расходов</w:t>
            </w:r>
            <w:r w:rsidRPr="006A5D70">
              <w:rPr>
                <w:rFonts w:ascii="GHEA Grapalat" w:hAnsi="GHEA Grapalat"/>
                <w:sz w:val="14"/>
                <w:szCs w:val="14"/>
                <w:lang w:val="hy-AM"/>
              </w:rPr>
              <w:t xml:space="preserve"> капитальнего ремонта </w:t>
            </w:r>
            <w:r w:rsidRPr="006A5D70">
              <w:rPr>
                <w:rFonts w:ascii="GHEA Grapalat" w:hAnsi="GHEA Grapalat"/>
                <w:sz w:val="14"/>
                <w:szCs w:val="14"/>
              </w:rPr>
              <w:t>участка</w:t>
            </w:r>
            <w:r w:rsidRPr="006A5D70">
              <w:rPr>
                <w:rFonts w:ascii="GHEA Grapalat" w:hAnsi="GHEA Grapalat"/>
                <w:sz w:val="14"/>
                <w:szCs w:val="14"/>
                <w:lang w:val="hy-AM"/>
              </w:rPr>
              <w:t xml:space="preserve"> км 0+000 - км 11+100 региональной дороги Р-18,/ М-5/ - Вананд - /М-9/</w:t>
            </w:r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D3286F" w14:textId="23893A23" w:rsidR="006A5D70" w:rsidRPr="007D20AE" w:rsidRDefault="006A5D70" w:rsidP="006A5D70">
            <w:pPr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D70">
              <w:rPr>
                <w:rFonts w:ascii="GHEA Grapalat" w:hAnsi="GHEA Grapalat"/>
                <w:sz w:val="14"/>
                <w:szCs w:val="14"/>
                <w:lang w:val="hy-AM"/>
              </w:rPr>
              <w:t>Подготовка проектов</w:t>
            </w:r>
            <w:r w:rsidRPr="006A5D70">
              <w:rPr>
                <w:rFonts w:ascii="GHEA Grapalat" w:hAnsi="GHEA Grapalat"/>
                <w:sz w:val="14"/>
                <w:szCs w:val="14"/>
              </w:rPr>
              <w:t xml:space="preserve"> и оценки расходов</w:t>
            </w:r>
            <w:r w:rsidRPr="006A5D70">
              <w:rPr>
                <w:rFonts w:ascii="GHEA Grapalat" w:hAnsi="GHEA Grapalat"/>
                <w:sz w:val="14"/>
                <w:szCs w:val="14"/>
                <w:lang w:val="hy-AM"/>
              </w:rPr>
              <w:t xml:space="preserve"> капитальнего ремонта </w:t>
            </w:r>
            <w:r w:rsidRPr="006A5D70">
              <w:rPr>
                <w:rFonts w:ascii="GHEA Grapalat" w:hAnsi="GHEA Grapalat"/>
                <w:sz w:val="14"/>
                <w:szCs w:val="14"/>
              </w:rPr>
              <w:t>участка</w:t>
            </w:r>
            <w:r w:rsidRPr="006A5D70">
              <w:rPr>
                <w:rFonts w:ascii="GHEA Grapalat" w:hAnsi="GHEA Grapalat"/>
                <w:sz w:val="14"/>
                <w:szCs w:val="14"/>
                <w:lang w:val="hy-AM"/>
              </w:rPr>
              <w:t xml:space="preserve"> км 0+000 - км 11+100 региональной дороги Р-18,/ М-5/ - Вананд - /М-9/</w:t>
            </w:r>
          </w:p>
        </w:tc>
      </w:tr>
      <w:tr w:rsidR="006A5D70" w:rsidRPr="00B677D4" w14:paraId="121FDDAF" w14:textId="77777777" w:rsidTr="006A5D70">
        <w:trPr>
          <w:trHeight w:val="40"/>
        </w:trPr>
        <w:tc>
          <w:tcPr>
            <w:tcW w:w="706" w:type="dxa"/>
            <w:shd w:val="clear" w:color="auto" w:fill="auto"/>
            <w:vAlign w:val="center"/>
          </w:tcPr>
          <w:p w14:paraId="680F65F8" w14:textId="18C9DDA1" w:rsidR="006A5D70" w:rsidRDefault="006A5D70" w:rsidP="006A5D70">
            <w:pPr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5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1C7B6E2" w14:textId="0A66138E" w:rsidR="006A5D70" w:rsidRPr="0059677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677E">
              <w:rPr>
                <w:rFonts w:ascii="GHEA Grapalat" w:hAnsi="GHEA Grapalat" w:cs="Cambria"/>
                <w:sz w:val="16"/>
                <w:szCs w:val="16"/>
              </w:rPr>
              <w:t>услуги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по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подготовке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проектов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и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оценке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затрат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14:paraId="55BFC322" w14:textId="5DB9BE59" w:rsidR="006A5D70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86CB5">
              <w:rPr>
                <w:rFonts w:ascii="GHEA Grapalat" w:hAnsi="GHEA Grapalat" w:cs="Sylfaen"/>
                <w:sz w:val="14"/>
                <w:szCs w:val="14"/>
              </w:rPr>
              <w:t>драм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8ADD0AF" w14:textId="7B747525" w:rsidR="006A5D70" w:rsidRDefault="006A5D70" w:rsidP="006A5D70">
            <w:pPr>
              <w:spacing w:before="72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C55068"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F2BA189" w14:textId="0A277AAD" w:rsidR="006A5D70" w:rsidRPr="00FA54B1" w:rsidRDefault="006A5D70" w:rsidP="006A5D70">
            <w:pPr>
              <w:spacing w:before="72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20301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7E10E6A" w14:textId="4CC08BEB" w:rsidR="006A5D70" w:rsidRDefault="006A5D70" w:rsidP="006A5D70">
            <w:pPr>
              <w:spacing w:before="72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D84525"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F2C5E9" w14:textId="46C80C7C" w:rsidR="006A5D70" w:rsidRPr="001056EF" w:rsidRDefault="006A5D70" w:rsidP="006A5D70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976E30">
              <w:rPr>
                <w:rFonts w:ascii="GHEA Grapalat" w:hAnsi="GHEA Grapalat" w:cs="Arial"/>
                <w:b/>
                <w:color w:val="000000"/>
                <w:sz w:val="20"/>
                <w:lang w:val="hy-AM"/>
              </w:rPr>
              <w:t>9</w:t>
            </w:r>
            <w:r w:rsidRPr="00976E30">
              <w:rPr>
                <w:rFonts w:cs="Calibri"/>
                <w:b/>
                <w:color w:val="000000"/>
                <w:sz w:val="20"/>
                <w:lang w:val="hy-AM"/>
              </w:rPr>
              <w:t> </w:t>
            </w:r>
            <w:r w:rsidRPr="00976E30">
              <w:rPr>
                <w:rFonts w:ascii="GHEA Grapalat" w:hAnsi="GHEA Grapalat" w:cs="Arial"/>
                <w:b/>
                <w:color w:val="000000"/>
                <w:sz w:val="20"/>
                <w:lang w:val="hy-AM"/>
              </w:rPr>
              <w:t>750 000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89771E" w14:textId="77777777" w:rsidR="006A5D70" w:rsidRPr="006A5D70" w:rsidRDefault="006A5D70" w:rsidP="006A5D7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A5D70">
              <w:rPr>
                <w:rFonts w:ascii="GHEA Grapalat" w:hAnsi="GHEA Grapalat"/>
                <w:sz w:val="14"/>
                <w:szCs w:val="14"/>
              </w:rPr>
              <w:t xml:space="preserve">Подготовка проектов и оценки расходов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капитальнегоремонта</w:t>
            </w:r>
            <w:proofErr w:type="spellEnd"/>
          </w:p>
          <w:p w14:paraId="3F9F4779" w14:textId="7DABA56B" w:rsidR="006A5D70" w:rsidRPr="006A5D70" w:rsidRDefault="006A5D70" w:rsidP="006A5D70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6A5D70">
              <w:rPr>
                <w:rFonts w:ascii="GHEA Grapalat" w:hAnsi="GHEA Grapalat"/>
                <w:sz w:val="14"/>
                <w:szCs w:val="14"/>
              </w:rPr>
              <w:t xml:space="preserve">участка км 0+000-км 5+000 автодороги Р-31, /М-1/ -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Вардагбюр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- Ташир</w:t>
            </w:r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F254B" w14:textId="77777777" w:rsidR="006A5D70" w:rsidRPr="006A5D70" w:rsidRDefault="006A5D70" w:rsidP="006A5D7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A5D70">
              <w:rPr>
                <w:rFonts w:ascii="GHEA Grapalat" w:hAnsi="GHEA Grapalat"/>
                <w:sz w:val="14"/>
                <w:szCs w:val="14"/>
              </w:rPr>
              <w:t xml:space="preserve">Подготовка проектов и оценки расходов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капитальнегоремонта</w:t>
            </w:r>
            <w:proofErr w:type="spellEnd"/>
          </w:p>
          <w:p w14:paraId="5C85BFE7" w14:textId="40B65DE7" w:rsidR="006A5D70" w:rsidRPr="007D20AE" w:rsidRDefault="006A5D70" w:rsidP="006A5D70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6A5D70">
              <w:rPr>
                <w:rFonts w:ascii="GHEA Grapalat" w:hAnsi="GHEA Grapalat"/>
                <w:sz w:val="14"/>
                <w:szCs w:val="14"/>
              </w:rPr>
              <w:t xml:space="preserve">участка км 0+000-км 5+000 автодороги Р-31, /М-1/ -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Вардагбюр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- Ташир</w:t>
            </w:r>
          </w:p>
        </w:tc>
      </w:tr>
      <w:tr w:rsidR="006A5D70" w:rsidRPr="00B677D4" w14:paraId="1BF3B65C" w14:textId="77777777" w:rsidTr="006A5D70">
        <w:trPr>
          <w:trHeight w:val="988"/>
        </w:trPr>
        <w:tc>
          <w:tcPr>
            <w:tcW w:w="706" w:type="dxa"/>
            <w:shd w:val="clear" w:color="auto" w:fill="auto"/>
            <w:vAlign w:val="center"/>
          </w:tcPr>
          <w:p w14:paraId="5D67E0AD" w14:textId="20FB5500" w:rsidR="006A5D70" w:rsidRPr="0004522F" w:rsidRDefault="006A5D70" w:rsidP="006A5D70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561" w:type="dxa"/>
            <w:gridSpan w:val="3"/>
            <w:shd w:val="clear" w:color="auto" w:fill="auto"/>
          </w:tcPr>
          <w:p w14:paraId="75233166" w14:textId="20E39316" w:rsidR="006A5D70" w:rsidRPr="0059677E" w:rsidRDefault="006A5D70" w:rsidP="006A5D70">
            <w:pPr>
              <w:jc w:val="center"/>
              <w:rPr>
                <w:rFonts w:ascii="GHEA Grapalat" w:hAnsi="GHEA Grapalat" w:cs="Cambria"/>
                <w:sz w:val="16"/>
                <w:szCs w:val="16"/>
              </w:rPr>
            </w:pPr>
            <w:r w:rsidRPr="0059677E">
              <w:rPr>
                <w:rFonts w:ascii="GHEA Grapalat" w:hAnsi="GHEA Grapalat" w:cs="Cambria"/>
                <w:sz w:val="16"/>
                <w:szCs w:val="16"/>
              </w:rPr>
              <w:t>услуги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по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подготовке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проектов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и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оценке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затрат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2B0D1D" w14:textId="1895DCFA" w:rsidR="006A5D70" w:rsidRPr="00886CB5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драм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8A30381" w14:textId="484B10C1" w:rsidR="006A5D70" w:rsidRPr="00C55068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0CA29E8" w14:textId="02CE885B" w:rsidR="006A5D70" w:rsidRPr="00920301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A54B1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930" w:type="dxa"/>
            <w:gridSpan w:val="4"/>
            <w:shd w:val="clear" w:color="auto" w:fill="auto"/>
            <w:vAlign w:val="center"/>
          </w:tcPr>
          <w:p w14:paraId="36B66C0B" w14:textId="4851CABF" w:rsidR="006A5D70" w:rsidRPr="00D84525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14:paraId="0F5BB5C5" w14:textId="568DD29A" w:rsidR="006A5D70" w:rsidRPr="001056EF" w:rsidRDefault="006A5D70" w:rsidP="006A5D70">
            <w:pPr>
              <w:jc w:val="center"/>
              <w:rPr>
                <w:rFonts w:ascii="GHEA Grapalat" w:hAnsi="GHEA Grapalat"/>
                <w:color w:val="000000"/>
                <w:sz w:val="20"/>
                <w:lang w:val="en-GB"/>
              </w:rPr>
            </w:pPr>
            <w:r w:rsidRPr="00976E30">
              <w:rPr>
                <w:rFonts w:ascii="GHEA Grapalat" w:hAnsi="GHEA Grapalat" w:cs="Calibri"/>
                <w:b/>
                <w:bCs/>
                <w:color w:val="000000"/>
                <w:sz w:val="20"/>
                <w:lang w:val="hy-AM"/>
              </w:rPr>
              <w:t>10 335 000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4C58FCE4" w14:textId="418AB39D" w:rsidR="006A5D70" w:rsidRPr="006A5D70" w:rsidRDefault="006A5D70" w:rsidP="006A5D70">
            <w:pPr>
              <w:jc w:val="both"/>
              <w:rPr>
                <w:rFonts w:ascii="GHEA Grapalat" w:hAnsi="GHEA Grapalat" w:cs="Cambria"/>
                <w:sz w:val="14"/>
                <w:szCs w:val="14"/>
              </w:rPr>
            </w:pPr>
            <w:r w:rsidRPr="006A5D70">
              <w:rPr>
                <w:rFonts w:ascii="GHEA Grapalat" w:hAnsi="GHEA Grapalat"/>
                <w:sz w:val="14"/>
                <w:szCs w:val="14"/>
              </w:rPr>
              <w:t xml:space="preserve">Подготовка проектов и оценки расходов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капитальнего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ремонта участка км 0+000-км 5+300 региональной дороги Р-56,/М-3/ -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Мугни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–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Оганаван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- /М-3/</w:t>
            </w: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14:paraId="0CEA84C2" w14:textId="592CC3B4" w:rsidR="006A5D70" w:rsidRPr="007D20AE" w:rsidRDefault="006A5D70" w:rsidP="006A5D70">
            <w:pPr>
              <w:jc w:val="both"/>
              <w:rPr>
                <w:rFonts w:ascii="GHEA Grapalat" w:hAnsi="GHEA Grapalat" w:cs="Cambria"/>
                <w:sz w:val="14"/>
                <w:szCs w:val="14"/>
              </w:rPr>
            </w:pPr>
            <w:r w:rsidRPr="006A5D70">
              <w:rPr>
                <w:rFonts w:ascii="GHEA Grapalat" w:hAnsi="GHEA Grapalat"/>
                <w:sz w:val="14"/>
                <w:szCs w:val="14"/>
              </w:rPr>
              <w:t xml:space="preserve">Подготовка проектов и оценки расходов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капитальнего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ремонта участка км 0+000-км 5+300 региональной дороги Р-56,/М-3/ -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Мугни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–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Оганаван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- /М-3/</w:t>
            </w:r>
          </w:p>
        </w:tc>
      </w:tr>
      <w:tr w:rsidR="006A5D70" w:rsidRPr="00B677D4" w14:paraId="53FEE22E" w14:textId="77777777" w:rsidTr="006A5D70">
        <w:trPr>
          <w:trHeight w:val="1368"/>
        </w:trPr>
        <w:tc>
          <w:tcPr>
            <w:tcW w:w="706" w:type="dxa"/>
            <w:shd w:val="clear" w:color="auto" w:fill="auto"/>
            <w:vAlign w:val="center"/>
          </w:tcPr>
          <w:p w14:paraId="62B993F2" w14:textId="3D23D16A" w:rsidR="006A5D70" w:rsidRPr="007D20AE" w:rsidRDefault="006A5D70" w:rsidP="006A5D70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561" w:type="dxa"/>
            <w:gridSpan w:val="3"/>
            <w:shd w:val="clear" w:color="auto" w:fill="auto"/>
          </w:tcPr>
          <w:p w14:paraId="046D8608" w14:textId="7D5DB9A9" w:rsidR="006A5D70" w:rsidRPr="0059677E" w:rsidRDefault="006A5D70" w:rsidP="006A5D70">
            <w:pPr>
              <w:jc w:val="center"/>
              <w:rPr>
                <w:rFonts w:ascii="GHEA Grapalat" w:hAnsi="GHEA Grapalat" w:cs="Cambria"/>
                <w:sz w:val="16"/>
                <w:szCs w:val="16"/>
              </w:rPr>
            </w:pPr>
            <w:r w:rsidRPr="0059677E">
              <w:rPr>
                <w:rFonts w:ascii="GHEA Grapalat" w:hAnsi="GHEA Grapalat" w:cs="Cambria"/>
                <w:sz w:val="16"/>
                <w:szCs w:val="16"/>
              </w:rPr>
              <w:t>услуги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по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подготовке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проектов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и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оценке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затрат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BB8F95" w14:textId="0FA870B3" w:rsidR="006A5D70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драм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4E804D8D" w14:textId="4BF83082" w:rsidR="006A5D70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B2BEEF8" w14:textId="0B69CEE2" w:rsidR="006A5D70" w:rsidRPr="00FA54B1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A54B1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930" w:type="dxa"/>
            <w:gridSpan w:val="4"/>
            <w:shd w:val="clear" w:color="auto" w:fill="auto"/>
            <w:vAlign w:val="center"/>
          </w:tcPr>
          <w:p w14:paraId="4F7B6447" w14:textId="75327DE7" w:rsidR="006A5D70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14:paraId="4BC2DCDF" w14:textId="252B7BC9" w:rsidR="006A5D70" w:rsidRPr="0060699E" w:rsidRDefault="006A5D70" w:rsidP="006A5D70">
            <w:pPr>
              <w:jc w:val="center"/>
              <w:rPr>
                <w:rFonts w:ascii="GHEA Grapalat" w:hAnsi="GHEA Grapalat"/>
                <w:b/>
                <w:iCs/>
                <w:sz w:val="22"/>
                <w:szCs w:val="18"/>
                <w:lang w:val="hy-AM"/>
              </w:rPr>
            </w:pPr>
            <w:r w:rsidRPr="00976E30">
              <w:rPr>
                <w:rFonts w:ascii="GHEA Grapalat" w:hAnsi="GHEA Grapalat" w:cs="Calibri"/>
                <w:b/>
                <w:color w:val="000000"/>
                <w:sz w:val="20"/>
                <w:lang w:val="hy-AM"/>
              </w:rPr>
              <w:t>16 575 000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0DA03221" w14:textId="48CC55DD" w:rsidR="006A5D70" w:rsidRPr="006A5D70" w:rsidRDefault="006A5D70" w:rsidP="006A5D70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6A5D70">
              <w:rPr>
                <w:rFonts w:ascii="GHEA Grapalat" w:hAnsi="GHEA Grapalat"/>
                <w:sz w:val="14"/>
                <w:szCs w:val="14"/>
              </w:rPr>
              <w:t xml:space="preserve">Подготовка проектов и оценки расходов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капитальнего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ремонта км 0+000-км 8+500 региональной дороги Р-60, /М-3/ - (Ташир) –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Мецаван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–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Дзюнашох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(Т-5-27)</w:t>
            </w: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14:paraId="55AFCAAB" w14:textId="70209DE9" w:rsidR="006A5D70" w:rsidRPr="007D20AE" w:rsidRDefault="006A5D70" w:rsidP="006A5D70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6A5D70">
              <w:rPr>
                <w:rFonts w:ascii="GHEA Grapalat" w:hAnsi="GHEA Grapalat"/>
                <w:sz w:val="14"/>
                <w:szCs w:val="14"/>
              </w:rPr>
              <w:t xml:space="preserve">Подготовка проектов и оценки расходов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капитальнего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ремонта км 0+000-км 8+500 региональной дороги Р-60, /М-3/ - (Ташир) –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Мецаван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–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Дзюнашох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(Т-5-27)</w:t>
            </w:r>
          </w:p>
        </w:tc>
      </w:tr>
      <w:tr w:rsidR="006A5D70" w:rsidRPr="00B677D4" w14:paraId="43DEB0E2" w14:textId="77777777" w:rsidTr="006A5D70">
        <w:trPr>
          <w:trHeight w:val="40"/>
        </w:trPr>
        <w:tc>
          <w:tcPr>
            <w:tcW w:w="706" w:type="dxa"/>
            <w:shd w:val="clear" w:color="auto" w:fill="auto"/>
            <w:vAlign w:val="center"/>
          </w:tcPr>
          <w:p w14:paraId="09415D94" w14:textId="289C4761" w:rsidR="006A5D70" w:rsidRPr="00C05CB7" w:rsidRDefault="006A5D70" w:rsidP="006A5D70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5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BAFBABA" w14:textId="170D2D0F" w:rsidR="006A5D70" w:rsidRPr="0059677E" w:rsidRDefault="006A5D70" w:rsidP="006A5D70">
            <w:pPr>
              <w:jc w:val="center"/>
              <w:rPr>
                <w:rFonts w:ascii="GHEA Grapalat" w:hAnsi="GHEA Grapalat" w:cs="Cambria"/>
                <w:sz w:val="16"/>
                <w:szCs w:val="16"/>
              </w:rPr>
            </w:pPr>
            <w:r w:rsidRPr="0059677E">
              <w:rPr>
                <w:rFonts w:ascii="GHEA Grapalat" w:hAnsi="GHEA Grapalat" w:cs="Cambria"/>
                <w:sz w:val="16"/>
                <w:szCs w:val="16"/>
              </w:rPr>
              <w:t>услуги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по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подготовке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проектов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и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оценке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затрат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9B41BF" w14:textId="6F865597" w:rsidR="006A5D70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драм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35FD80" w14:textId="0F8E6417" w:rsidR="006A5D70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AEB6B" w14:textId="64A27EED" w:rsidR="006A5D70" w:rsidRPr="00FA54B1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A54B1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6527E" w14:textId="48EC2942" w:rsidR="006A5D70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0797E4" w14:textId="6741E377" w:rsidR="006A5D70" w:rsidRPr="0060699E" w:rsidRDefault="006A5D70" w:rsidP="006A5D70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2"/>
                <w:szCs w:val="18"/>
              </w:rPr>
            </w:pPr>
            <w:r w:rsidRPr="00976E30">
              <w:rPr>
                <w:rFonts w:ascii="GHEA Grapalat" w:hAnsi="GHEA Grapalat" w:cs="Arial"/>
                <w:b/>
                <w:color w:val="000000"/>
                <w:sz w:val="20"/>
                <w:lang w:val="hy-AM"/>
              </w:rPr>
              <w:t>1</w:t>
            </w:r>
            <w:r w:rsidRPr="00976E30">
              <w:rPr>
                <w:rFonts w:cs="Calibri"/>
                <w:b/>
                <w:color w:val="000000"/>
                <w:sz w:val="20"/>
                <w:lang w:val="hy-AM"/>
              </w:rPr>
              <w:t> </w:t>
            </w:r>
            <w:r w:rsidRPr="00976E30">
              <w:rPr>
                <w:rFonts w:ascii="GHEA Grapalat" w:hAnsi="GHEA Grapalat" w:cs="Arial"/>
                <w:b/>
                <w:color w:val="000000"/>
                <w:sz w:val="20"/>
                <w:lang w:val="hy-AM"/>
              </w:rPr>
              <w:t>800 000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5B0A27" w14:textId="3B31E45B" w:rsidR="006A5D70" w:rsidRPr="006A5D70" w:rsidRDefault="006A5D70" w:rsidP="006A5D70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6A5D70">
              <w:rPr>
                <w:rFonts w:ascii="GHEA Grapalat" w:hAnsi="GHEA Grapalat"/>
                <w:sz w:val="14"/>
                <w:szCs w:val="14"/>
              </w:rPr>
              <w:t xml:space="preserve">Подготовка проектов и оценки расходов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капитальнего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ремонта участка км 6+200-км 7+400 автодороги Т-3-14/М-5/ -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Мргашат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–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Алашкерт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– с. Армавир (Т-3-16)</w:t>
            </w:r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14B9E" w14:textId="59039B82" w:rsidR="006A5D70" w:rsidRPr="007D20AE" w:rsidRDefault="006A5D70" w:rsidP="006A5D70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6A5D70">
              <w:rPr>
                <w:rFonts w:ascii="GHEA Grapalat" w:hAnsi="GHEA Grapalat"/>
                <w:sz w:val="14"/>
                <w:szCs w:val="14"/>
              </w:rPr>
              <w:t xml:space="preserve">Подготовка проектов и оценки расходов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капитальнего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ремонта участка км 6+200-км 7+400 автодороги Т-3-14/М-5/ -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Мргашат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–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Алашкерт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– с. Армавир (Т-3-16)</w:t>
            </w:r>
          </w:p>
        </w:tc>
      </w:tr>
      <w:tr w:rsidR="006A5D70" w:rsidRPr="00B677D4" w14:paraId="2E165884" w14:textId="77777777" w:rsidTr="006A5D70">
        <w:trPr>
          <w:trHeight w:val="567"/>
        </w:trPr>
        <w:tc>
          <w:tcPr>
            <w:tcW w:w="706" w:type="dxa"/>
            <w:shd w:val="clear" w:color="auto" w:fill="auto"/>
            <w:vAlign w:val="center"/>
          </w:tcPr>
          <w:p w14:paraId="36918140" w14:textId="0E6B2670" w:rsidR="006A5D70" w:rsidRPr="00C05CB7" w:rsidRDefault="006A5D70" w:rsidP="006A5D70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561" w:type="dxa"/>
            <w:gridSpan w:val="3"/>
            <w:shd w:val="clear" w:color="auto" w:fill="auto"/>
          </w:tcPr>
          <w:p w14:paraId="6DC20580" w14:textId="77777777" w:rsidR="006A5D70" w:rsidRPr="0059677E" w:rsidRDefault="006A5D70" w:rsidP="006A5D70">
            <w:pPr>
              <w:jc w:val="center"/>
              <w:rPr>
                <w:rFonts w:ascii="GHEA Grapalat" w:hAnsi="GHEA Grapalat" w:cs="Cambria"/>
                <w:sz w:val="16"/>
                <w:szCs w:val="16"/>
              </w:rPr>
            </w:pPr>
            <w:r w:rsidRPr="0059677E">
              <w:rPr>
                <w:rFonts w:ascii="GHEA Grapalat" w:hAnsi="GHEA Grapalat" w:cs="Cambria"/>
                <w:sz w:val="16"/>
                <w:szCs w:val="16"/>
              </w:rPr>
              <w:t>услуги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по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подготовке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проектов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и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оценке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затрат</w:t>
            </w:r>
          </w:p>
          <w:p w14:paraId="07183F68" w14:textId="475A03E6" w:rsidR="006A5D70" w:rsidRPr="0059677E" w:rsidRDefault="006A5D70" w:rsidP="006A5D70">
            <w:pPr>
              <w:jc w:val="center"/>
              <w:rPr>
                <w:rFonts w:ascii="GHEA Grapalat" w:hAnsi="GHEA Grapalat" w:cs="Cambria"/>
                <w:sz w:val="16"/>
                <w:szCs w:val="16"/>
              </w:rPr>
            </w:pPr>
            <w:r w:rsidRPr="0059677E">
              <w:rPr>
                <w:rFonts w:ascii="GHEA Grapalat" w:hAnsi="GHEA Grapalat" w:cs="Cambria"/>
                <w:sz w:val="16"/>
                <w:szCs w:val="16"/>
              </w:rPr>
              <w:t>услуги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по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подготовке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проектов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и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оценке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затрат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C3EF3" w14:textId="77777777" w:rsidR="006A5D70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драм</w:t>
            </w:r>
          </w:p>
          <w:p w14:paraId="48453360" w14:textId="7B3485A1" w:rsidR="006A5D70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0CD58C6" w14:textId="77777777" w:rsidR="006A5D70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  <w:p w14:paraId="21D0C55D" w14:textId="751C8633" w:rsidR="006A5D70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E5A663B" w14:textId="77777777" w:rsidR="006A5D70" w:rsidRPr="00FA54B1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A54B1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  <w:p w14:paraId="6130524E" w14:textId="26D9303E" w:rsidR="006A5D70" w:rsidRPr="00FA54B1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30" w:type="dxa"/>
            <w:gridSpan w:val="4"/>
            <w:shd w:val="clear" w:color="auto" w:fill="auto"/>
            <w:vAlign w:val="center"/>
          </w:tcPr>
          <w:p w14:paraId="584F0723" w14:textId="77777777" w:rsidR="006A5D70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  <w:p w14:paraId="15D26C28" w14:textId="62553DE6" w:rsidR="006A5D70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14:paraId="448BEAA3" w14:textId="19785B95" w:rsidR="006A5D70" w:rsidRPr="00B84A6D" w:rsidRDefault="006A5D70" w:rsidP="006A5D70">
            <w:pPr>
              <w:jc w:val="center"/>
              <w:rPr>
                <w:rFonts w:ascii="GHEA Grapalat" w:hAnsi="GHEA Grapalat" w:cs="Arial"/>
                <w:b/>
                <w:i/>
                <w:color w:val="000000"/>
              </w:rPr>
            </w:pPr>
            <w:r w:rsidRPr="00976E30">
              <w:rPr>
                <w:rFonts w:ascii="GHEA Grapalat" w:hAnsi="GHEA Grapalat" w:cs="Arial"/>
                <w:b/>
                <w:color w:val="000000"/>
                <w:sz w:val="20"/>
                <w:lang w:val="hy-AM"/>
              </w:rPr>
              <w:t>5</w:t>
            </w:r>
            <w:r w:rsidRPr="00976E30">
              <w:rPr>
                <w:rFonts w:cs="Calibri"/>
                <w:b/>
                <w:color w:val="000000"/>
                <w:sz w:val="20"/>
                <w:lang w:val="hy-AM"/>
              </w:rPr>
              <w:t> </w:t>
            </w:r>
            <w:r w:rsidRPr="00976E30">
              <w:rPr>
                <w:rFonts w:ascii="GHEA Grapalat" w:hAnsi="GHEA Grapalat" w:cs="Arial"/>
                <w:b/>
                <w:color w:val="000000"/>
                <w:sz w:val="20"/>
                <w:lang w:val="hy-AM"/>
              </w:rPr>
              <w:t>250 000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46B53A38" w14:textId="4F31C828" w:rsidR="006A5D70" w:rsidRPr="006A5D70" w:rsidRDefault="006A5D70" w:rsidP="006A5D70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6A5D70">
              <w:rPr>
                <w:rFonts w:ascii="GHEA Grapalat" w:hAnsi="GHEA Grapalat"/>
                <w:sz w:val="14"/>
                <w:szCs w:val="14"/>
              </w:rPr>
              <w:t xml:space="preserve">Подготовка проектов и оценки расходов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капитальнего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ремонта  3,5 км-ого участка автодороги Т-10-30, /М-16/ -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Ачаркут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– исторический памятник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Киранц</w:t>
            </w:r>
            <w:proofErr w:type="spellEnd"/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14:paraId="3187495E" w14:textId="7747F3F8" w:rsidR="006A5D70" w:rsidRPr="007D20AE" w:rsidRDefault="006A5D70" w:rsidP="006A5D70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6A5D70">
              <w:rPr>
                <w:rFonts w:ascii="GHEA Grapalat" w:hAnsi="GHEA Grapalat"/>
                <w:sz w:val="14"/>
                <w:szCs w:val="14"/>
              </w:rPr>
              <w:t xml:space="preserve">Подготовка проектов и оценки расходов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капитальнего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ремонта  3,5 км-ого участка автодороги Т-10-30, /М-16/ -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Ачаркут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– исторический памятник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Киранц</w:t>
            </w:r>
            <w:proofErr w:type="spellEnd"/>
          </w:p>
        </w:tc>
      </w:tr>
      <w:tr w:rsidR="006A5D70" w:rsidRPr="00B677D4" w14:paraId="2F52883A" w14:textId="77777777" w:rsidTr="006A5D70">
        <w:trPr>
          <w:trHeight w:val="40"/>
        </w:trPr>
        <w:tc>
          <w:tcPr>
            <w:tcW w:w="706" w:type="dxa"/>
            <w:shd w:val="clear" w:color="auto" w:fill="auto"/>
            <w:vAlign w:val="center"/>
          </w:tcPr>
          <w:p w14:paraId="529D85ED" w14:textId="3FAE5421" w:rsidR="006A5D70" w:rsidRPr="00C05CB7" w:rsidRDefault="006A5D70" w:rsidP="006A5D70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5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027BA41" w14:textId="0B8A0193" w:rsidR="006A5D70" w:rsidRPr="0059677E" w:rsidRDefault="006A5D70" w:rsidP="006A5D70">
            <w:pPr>
              <w:jc w:val="center"/>
              <w:rPr>
                <w:rFonts w:ascii="GHEA Grapalat" w:hAnsi="GHEA Grapalat" w:cs="Cambria"/>
                <w:sz w:val="16"/>
                <w:szCs w:val="16"/>
              </w:rPr>
            </w:pPr>
            <w:r w:rsidRPr="0059677E">
              <w:rPr>
                <w:rFonts w:ascii="GHEA Grapalat" w:hAnsi="GHEA Grapalat" w:cs="Cambria"/>
                <w:sz w:val="16"/>
                <w:szCs w:val="16"/>
              </w:rPr>
              <w:t>услуги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по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подготовке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проектов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и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оценке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затрат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210B56" w14:textId="486B1FF8" w:rsidR="006A5D70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драм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BC8CCF" w14:textId="50B65671" w:rsidR="006A5D70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28346" w14:textId="7E1F15B9" w:rsidR="006A5D70" w:rsidRPr="00FA54B1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A54B1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22E88E" w14:textId="099150E6" w:rsidR="006A5D70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40879F" w14:textId="6AACDD6F" w:rsidR="006A5D70" w:rsidRPr="00B84A6D" w:rsidRDefault="006A5D70" w:rsidP="006A5D70">
            <w:pPr>
              <w:jc w:val="center"/>
              <w:rPr>
                <w:rFonts w:ascii="GHEA Grapalat" w:hAnsi="GHEA Grapalat" w:cs="Arial"/>
                <w:b/>
                <w:i/>
                <w:color w:val="000000"/>
              </w:rPr>
            </w:pPr>
            <w:r w:rsidRPr="00976E30">
              <w:rPr>
                <w:rFonts w:ascii="GHEA Grapalat" w:hAnsi="GHEA Grapalat" w:cs="Arial"/>
                <w:b/>
                <w:color w:val="000000"/>
                <w:sz w:val="20"/>
                <w:lang w:val="hy-AM"/>
              </w:rPr>
              <w:t>3</w:t>
            </w:r>
            <w:r w:rsidRPr="00976E30">
              <w:rPr>
                <w:rFonts w:cs="Calibri"/>
                <w:b/>
                <w:color w:val="000000"/>
                <w:sz w:val="20"/>
                <w:lang w:val="hy-AM"/>
              </w:rPr>
              <w:t> </w:t>
            </w:r>
            <w:r w:rsidRPr="00976E30">
              <w:rPr>
                <w:rFonts w:ascii="GHEA Grapalat" w:hAnsi="GHEA Grapalat" w:cs="Arial"/>
                <w:b/>
                <w:color w:val="000000"/>
                <w:sz w:val="20"/>
                <w:lang w:val="hy-AM"/>
              </w:rPr>
              <w:t>000 000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9FB84E" w14:textId="62A7DADB" w:rsidR="006A5D70" w:rsidRPr="006A5D70" w:rsidRDefault="006A5D70" w:rsidP="006A5D70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6A5D70">
              <w:rPr>
                <w:rFonts w:ascii="GHEA Grapalat" w:hAnsi="GHEA Grapalat"/>
                <w:sz w:val="14"/>
                <w:szCs w:val="14"/>
              </w:rPr>
              <w:t xml:space="preserve">Подготовка проектов и оценки расходов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капитальнего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ремонта участка км 0+000-км 2+000 автодороги Т-5-51 /М-3/ - Михайловка - /М-3/</w:t>
            </w:r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6E3E22" w14:textId="0274F6B9" w:rsidR="006A5D70" w:rsidRPr="007D20AE" w:rsidRDefault="006A5D70" w:rsidP="006A5D70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6A5D70">
              <w:rPr>
                <w:rFonts w:ascii="GHEA Grapalat" w:hAnsi="GHEA Grapalat"/>
                <w:sz w:val="14"/>
                <w:szCs w:val="14"/>
              </w:rPr>
              <w:t xml:space="preserve">Подготовка проектов и оценки расходов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капитальнего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ремонта участка км 0+000-км 2+000 автодороги Т-5-51 /М-3/ - Михайловка - /М-3/</w:t>
            </w:r>
          </w:p>
        </w:tc>
      </w:tr>
      <w:tr w:rsidR="006A5D70" w:rsidRPr="00B677D4" w14:paraId="679BE6FF" w14:textId="77777777" w:rsidTr="006A5D70">
        <w:trPr>
          <w:trHeight w:val="40"/>
        </w:trPr>
        <w:tc>
          <w:tcPr>
            <w:tcW w:w="706" w:type="dxa"/>
            <w:shd w:val="clear" w:color="auto" w:fill="auto"/>
            <w:vAlign w:val="center"/>
          </w:tcPr>
          <w:p w14:paraId="5212C158" w14:textId="62F9A9DD" w:rsidR="006A5D70" w:rsidRDefault="006A5D70" w:rsidP="006A5D70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5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3D79903" w14:textId="77777777" w:rsidR="006A5D70" w:rsidRPr="0059677E" w:rsidRDefault="006A5D70" w:rsidP="006A5D70">
            <w:pPr>
              <w:jc w:val="center"/>
              <w:rPr>
                <w:rFonts w:ascii="GHEA Grapalat" w:hAnsi="GHEA Grapalat" w:cs="Cambria"/>
                <w:sz w:val="16"/>
                <w:szCs w:val="16"/>
              </w:rPr>
            </w:pPr>
            <w:r w:rsidRPr="0059677E">
              <w:rPr>
                <w:rFonts w:ascii="GHEA Grapalat" w:hAnsi="GHEA Grapalat" w:cs="Cambria"/>
                <w:sz w:val="16"/>
                <w:szCs w:val="16"/>
              </w:rPr>
              <w:t>услуги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по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подготовке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проектов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и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lastRenderedPageBreak/>
              <w:t>оценке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затрат</w:t>
            </w:r>
          </w:p>
          <w:p w14:paraId="34902E14" w14:textId="1115ED65" w:rsidR="006A5D70" w:rsidRPr="0059677E" w:rsidRDefault="006A5D70" w:rsidP="006A5D70">
            <w:pPr>
              <w:jc w:val="center"/>
              <w:rPr>
                <w:rFonts w:ascii="GHEA Grapalat" w:hAnsi="GHEA Grapalat" w:cs="Cambria"/>
                <w:sz w:val="16"/>
                <w:szCs w:val="16"/>
              </w:rPr>
            </w:pPr>
            <w:r w:rsidRPr="0059677E">
              <w:rPr>
                <w:rFonts w:ascii="GHEA Grapalat" w:hAnsi="GHEA Grapalat" w:cs="Cambria"/>
                <w:sz w:val="16"/>
                <w:szCs w:val="16"/>
              </w:rPr>
              <w:t>услуги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по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подготовке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проектов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и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оценке</w:t>
            </w:r>
            <w:r w:rsidRPr="005967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77E">
              <w:rPr>
                <w:rFonts w:ascii="GHEA Grapalat" w:hAnsi="GHEA Grapalat" w:cs="Cambria"/>
                <w:sz w:val="16"/>
                <w:szCs w:val="16"/>
              </w:rPr>
              <w:t>затрат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410559" w14:textId="77777777" w:rsidR="006A5D70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lastRenderedPageBreak/>
              <w:t>драм</w:t>
            </w:r>
          </w:p>
          <w:p w14:paraId="1A447854" w14:textId="77777777" w:rsidR="006A5D70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76F004" w14:textId="77777777" w:rsidR="006A5D70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  <w:p w14:paraId="4FC8F7CB" w14:textId="77777777" w:rsidR="006A5D70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28446" w14:textId="77777777" w:rsidR="006A5D70" w:rsidRPr="00FA54B1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A54B1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  <w:p w14:paraId="6BD7194F" w14:textId="77777777" w:rsidR="006A5D70" w:rsidRPr="00FA54B1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93B75" w14:textId="77777777" w:rsidR="006A5D70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  <w:p w14:paraId="35F2E17D" w14:textId="77777777" w:rsidR="006A5D70" w:rsidRDefault="006A5D70" w:rsidP="006A5D70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C14091" w14:textId="04B7DAF9" w:rsidR="006A5D70" w:rsidRPr="00487511" w:rsidRDefault="006A5D70" w:rsidP="006A5D70">
            <w:pPr>
              <w:jc w:val="center"/>
              <w:rPr>
                <w:rFonts w:ascii="GHEA Grapalat" w:hAnsi="GHEA Grapalat" w:cs="Arial"/>
                <w:b/>
                <w:iCs/>
                <w:color w:val="000000"/>
                <w:lang w:val="hy-AM"/>
              </w:rPr>
            </w:pPr>
            <w:r w:rsidRPr="00976E30">
              <w:rPr>
                <w:rFonts w:ascii="GHEA Grapalat" w:hAnsi="GHEA Grapalat" w:cs="Arial"/>
                <w:b/>
                <w:color w:val="000000"/>
                <w:sz w:val="20"/>
                <w:lang w:val="hy-AM"/>
              </w:rPr>
              <w:t>650 000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D6D172" w14:textId="5C83F12D" w:rsidR="006A5D70" w:rsidRPr="006A5D70" w:rsidRDefault="006A5D70" w:rsidP="006A5D70">
            <w:pPr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A5D70">
              <w:rPr>
                <w:rFonts w:ascii="GHEA Grapalat" w:hAnsi="GHEA Grapalat"/>
                <w:sz w:val="14"/>
                <w:szCs w:val="14"/>
              </w:rPr>
              <w:t xml:space="preserve">Подготовка проектов и оценки расходов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капитальнего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ремонта 200-метрового участка улицы </w:t>
            </w:r>
            <w:r w:rsidRPr="006A5D70">
              <w:rPr>
                <w:rFonts w:ascii="GHEA Grapalat" w:hAnsi="GHEA Grapalat"/>
                <w:sz w:val="14"/>
                <w:szCs w:val="14"/>
              </w:rPr>
              <w:lastRenderedPageBreak/>
              <w:t xml:space="preserve">Кармир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банак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и автодороги, ведущей к ЦОД общины Абовян,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Котайкской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области, РА</w:t>
            </w:r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2DC2EE" w14:textId="5C29B793" w:rsidR="006A5D70" w:rsidRPr="00C05CB7" w:rsidRDefault="006A5D70" w:rsidP="006A5D70">
            <w:pPr>
              <w:jc w:val="both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 w:rsidRPr="006A5D70">
              <w:rPr>
                <w:rFonts w:ascii="GHEA Grapalat" w:hAnsi="GHEA Grapalat"/>
                <w:sz w:val="14"/>
                <w:szCs w:val="14"/>
              </w:rPr>
              <w:lastRenderedPageBreak/>
              <w:t xml:space="preserve">Подготовка проектов и оценки расходов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капитальнего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ремонта 200-метрового участка </w:t>
            </w:r>
            <w:r w:rsidRPr="006A5D70">
              <w:rPr>
                <w:rFonts w:ascii="GHEA Grapalat" w:hAnsi="GHEA Grapalat"/>
                <w:sz w:val="14"/>
                <w:szCs w:val="14"/>
              </w:rPr>
              <w:lastRenderedPageBreak/>
              <w:t xml:space="preserve">улицы Кармир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банак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и автодороги, ведущей к ЦОД общины Абовян, </w:t>
            </w:r>
            <w:proofErr w:type="spellStart"/>
            <w:r w:rsidRPr="006A5D70">
              <w:rPr>
                <w:rFonts w:ascii="GHEA Grapalat" w:hAnsi="GHEA Grapalat"/>
                <w:sz w:val="14"/>
                <w:szCs w:val="14"/>
              </w:rPr>
              <w:t>Котайкской</w:t>
            </w:r>
            <w:proofErr w:type="spellEnd"/>
            <w:r w:rsidRPr="006A5D70">
              <w:rPr>
                <w:rFonts w:ascii="GHEA Grapalat" w:hAnsi="GHEA Grapalat"/>
                <w:sz w:val="14"/>
                <w:szCs w:val="14"/>
              </w:rPr>
              <w:t xml:space="preserve"> области, РА</w:t>
            </w:r>
          </w:p>
        </w:tc>
      </w:tr>
      <w:tr w:rsidR="004573FD" w:rsidRPr="00B677D4" w14:paraId="786B1BF3" w14:textId="77777777" w:rsidTr="001056EF">
        <w:trPr>
          <w:trHeight w:val="168"/>
        </w:trPr>
        <w:tc>
          <w:tcPr>
            <w:tcW w:w="10915" w:type="dxa"/>
            <w:gridSpan w:val="27"/>
            <w:shd w:val="clear" w:color="auto" w:fill="99CCFF"/>
            <w:vAlign w:val="center"/>
          </w:tcPr>
          <w:p w14:paraId="428EB964" w14:textId="77777777" w:rsidR="004573FD" w:rsidRPr="00266DC0" w:rsidRDefault="004573FD" w:rsidP="004573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73FD" w:rsidRPr="00B677D4" w14:paraId="6C3AF899" w14:textId="77777777" w:rsidTr="001D3049">
        <w:trPr>
          <w:trHeight w:val="137"/>
        </w:trPr>
        <w:tc>
          <w:tcPr>
            <w:tcW w:w="41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C2553" w14:textId="77777777" w:rsidR="004573FD" w:rsidRPr="00356B48" w:rsidRDefault="004573FD" w:rsidP="004573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80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0B84C" w14:textId="4650D9D9" w:rsidR="004573FD" w:rsidRPr="007F2885" w:rsidRDefault="004573FD" w:rsidP="004573FD">
            <w:pPr>
              <w:jc w:val="both"/>
              <w:rPr>
                <w:rFonts w:ascii="GHEA Grapalat" w:hAnsi="GHEA Grapalat"/>
                <w:i/>
                <w:iCs/>
                <w:sz w:val="16"/>
                <w:szCs w:val="16"/>
                <w:lang w:val="hy-AM"/>
              </w:rPr>
            </w:pPr>
            <w:r w:rsidRPr="00D57B05">
              <w:rPr>
                <w:rFonts w:ascii="GHEA Grapalat" w:hAnsi="GHEA Grapalat" w:hint="eastAsia"/>
                <w:sz w:val="16"/>
                <w:szCs w:val="16"/>
              </w:rPr>
              <w:t>Согласно</w:t>
            </w:r>
            <w:r w:rsidRPr="00D57B05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F2885">
              <w:rPr>
                <w:rFonts w:ascii="GHEA Grapalat" w:hAnsi="GHEA Grapalat" w:hint="eastAsia"/>
                <w:sz w:val="16"/>
                <w:szCs w:val="16"/>
              </w:rPr>
              <w:t>Согласно</w:t>
            </w:r>
            <w:proofErr w:type="spellEnd"/>
            <w:r w:rsidRPr="007F2885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7F2885">
              <w:rPr>
                <w:rFonts w:ascii="GHEA Grapalat" w:hAnsi="GHEA Grapalat" w:hint="eastAsia"/>
                <w:sz w:val="16"/>
                <w:szCs w:val="16"/>
              </w:rPr>
              <w:t>части</w:t>
            </w:r>
            <w:r w:rsidRPr="007F2885">
              <w:rPr>
                <w:rFonts w:ascii="GHEA Grapalat" w:hAnsi="GHEA Grapalat"/>
                <w:sz w:val="16"/>
                <w:szCs w:val="16"/>
              </w:rPr>
              <w:t xml:space="preserve"> 6 </w:t>
            </w:r>
            <w:r w:rsidRPr="007F2885">
              <w:rPr>
                <w:rFonts w:ascii="GHEA Grapalat" w:hAnsi="GHEA Grapalat" w:hint="eastAsia"/>
                <w:sz w:val="16"/>
                <w:szCs w:val="16"/>
              </w:rPr>
              <w:t>статьи</w:t>
            </w:r>
            <w:r w:rsidR="00C05CB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7F2885">
              <w:rPr>
                <w:rFonts w:ascii="GHEA Grapalat" w:hAnsi="GHEA Grapalat"/>
                <w:sz w:val="16"/>
                <w:szCs w:val="16"/>
              </w:rPr>
              <w:t xml:space="preserve"> 15 </w:t>
            </w:r>
            <w:r w:rsidRPr="007F2885">
              <w:rPr>
                <w:rFonts w:ascii="GHEA Grapalat" w:hAnsi="GHEA Grapalat" w:hint="eastAsia"/>
                <w:sz w:val="16"/>
                <w:szCs w:val="16"/>
              </w:rPr>
              <w:t>Закона</w:t>
            </w:r>
            <w:r w:rsidRPr="007F2885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7F2885">
              <w:rPr>
                <w:rFonts w:ascii="GHEA Grapalat" w:hAnsi="GHEA Grapalat" w:hint="eastAsia"/>
                <w:sz w:val="16"/>
                <w:szCs w:val="16"/>
              </w:rPr>
              <w:t>РА</w:t>
            </w:r>
            <w:r w:rsidRPr="007F2885">
              <w:rPr>
                <w:rFonts w:ascii="GHEA Grapalat" w:hAnsi="GHEA Grapalat"/>
                <w:sz w:val="16"/>
                <w:szCs w:val="16"/>
              </w:rPr>
              <w:t xml:space="preserve"> " </w:t>
            </w:r>
            <w:r w:rsidRPr="007F2885">
              <w:rPr>
                <w:rFonts w:ascii="GHEA Grapalat" w:hAnsi="GHEA Grapalat" w:hint="eastAsia"/>
                <w:sz w:val="16"/>
                <w:szCs w:val="16"/>
              </w:rPr>
              <w:t>О</w:t>
            </w:r>
            <w:r w:rsidRPr="007F2885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7F2885">
              <w:rPr>
                <w:rFonts w:ascii="GHEA Grapalat" w:hAnsi="GHEA Grapalat" w:hint="eastAsia"/>
                <w:sz w:val="16"/>
                <w:szCs w:val="16"/>
              </w:rPr>
              <w:t>закупках</w:t>
            </w:r>
            <w:r>
              <w:rPr>
                <w:rFonts w:ascii="Verdana" w:hAnsi="Verdana"/>
                <w:sz w:val="16"/>
                <w:szCs w:val="16"/>
              </w:rPr>
              <w:t>"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7F2885">
              <w:rPr>
                <w:rFonts w:ascii="GHEA Grapalat" w:hAnsi="GHEA Grapalat" w:hint="eastAsia"/>
                <w:sz w:val="16"/>
                <w:szCs w:val="16"/>
                <w:lang w:val="hy-AM"/>
              </w:rPr>
              <w:t>и</w:t>
            </w:r>
            <w:r w:rsidRPr="007F288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7F2885">
              <w:rPr>
                <w:rFonts w:ascii="GHEA Grapalat" w:hAnsi="GHEA Grapalat" w:hint="eastAsia"/>
                <w:sz w:val="16"/>
                <w:szCs w:val="16"/>
                <w:lang w:val="hy-AM"/>
              </w:rPr>
              <w:t>статьи</w:t>
            </w:r>
            <w:r w:rsidRPr="007F288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="00C05CB7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</w:tr>
      <w:tr w:rsidR="004573FD" w:rsidRPr="00B677D4" w14:paraId="56F60B56" w14:textId="77777777" w:rsidTr="001056EF">
        <w:trPr>
          <w:trHeight w:val="195"/>
        </w:trPr>
        <w:tc>
          <w:tcPr>
            <w:tcW w:w="10915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D60003E" w14:textId="77777777" w:rsidR="004573FD" w:rsidRPr="00356B48" w:rsidRDefault="004573FD" w:rsidP="004573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73FD" w:rsidRPr="00B677D4" w14:paraId="7F5D1765" w14:textId="77777777" w:rsidTr="00872D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4"/>
        </w:trPr>
        <w:tc>
          <w:tcPr>
            <w:tcW w:w="623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62C4D" w14:textId="77777777" w:rsidR="004573FD" w:rsidRPr="00C85F74" w:rsidRDefault="004573FD" w:rsidP="004573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85F74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67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F3E2D50" w14:textId="7D958762" w:rsidR="004573FD" w:rsidRPr="007F2885" w:rsidRDefault="006A5D70" w:rsidP="004573FD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</w:t>
            </w:r>
            <w:r w:rsidR="007D20AE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  <w:r w:rsidR="007D20AE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="004573FD">
              <w:rPr>
                <w:rFonts w:ascii="GHEA Grapalat" w:hAnsi="GHEA Grapalat"/>
                <w:b/>
                <w:sz w:val="14"/>
                <w:szCs w:val="14"/>
              </w:rPr>
              <w:t>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4573FD">
              <w:rPr>
                <w:rFonts w:ascii="GHEA Grapalat" w:hAnsi="GHEA Grapalat"/>
                <w:b/>
                <w:sz w:val="14"/>
                <w:szCs w:val="14"/>
              </w:rPr>
              <w:t>г</w:t>
            </w:r>
          </w:p>
        </w:tc>
      </w:tr>
      <w:tr w:rsidR="004573FD" w:rsidRPr="00B677D4" w14:paraId="28E1AB85" w14:textId="77777777" w:rsidTr="007F0A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3"/>
        </w:trPr>
        <w:tc>
          <w:tcPr>
            <w:tcW w:w="529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78CE1" w14:textId="5B8D76C6" w:rsidR="004573FD" w:rsidRPr="00983F95" w:rsidRDefault="004573FD" w:rsidP="004573F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9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47214" w14:textId="77777777" w:rsidR="004573FD" w:rsidRPr="00983F95" w:rsidRDefault="004573FD" w:rsidP="004573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6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910AE" w14:textId="26C221B1" w:rsidR="004573FD" w:rsidRPr="00983F95" w:rsidRDefault="004573FD" w:rsidP="004573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73FD" w:rsidRPr="00B677D4" w14:paraId="24CDE4D7" w14:textId="77777777" w:rsidTr="007F0A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299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DCBA7" w14:textId="77777777" w:rsidR="004573FD" w:rsidRPr="00983F95" w:rsidRDefault="004573FD" w:rsidP="004573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ACAAB" w14:textId="77777777" w:rsidR="004573FD" w:rsidRPr="00983F95" w:rsidRDefault="004573FD" w:rsidP="004573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6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DC57B" w14:textId="77777777" w:rsidR="004573FD" w:rsidRPr="00983F95" w:rsidRDefault="004573FD" w:rsidP="004573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73FD" w:rsidRPr="00B677D4" w14:paraId="2F1234EF" w14:textId="77777777" w:rsidTr="007F0A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29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0C7D4" w14:textId="77777777" w:rsidR="004573FD" w:rsidRPr="00983F95" w:rsidRDefault="004573FD" w:rsidP="004573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EBA94" w14:textId="77777777" w:rsidR="004573FD" w:rsidRPr="00983F95" w:rsidRDefault="004573FD" w:rsidP="004573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879D5" w14:textId="77777777" w:rsidR="004573FD" w:rsidRPr="00983F95" w:rsidRDefault="004573FD" w:rsidP="004573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6D7D0" w14:textId="77777777" w:rsidR="004573FD" w:rsidRPr="00983F95" w:rsidRDefault="004573FD" w:rsidP="004573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4573FD" w:rsidRPr="00B677D4" w14:paraId="72060C17" w14:textId="77777777" w:rsidTr="007F0A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299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57DBA" w14:textId="77777777" w:rsidR="004573FD" w:rsidRPr="00983F95" w:rsidRDefault="004573FD" w:rsidP="004573F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53EA8" w14:textId="77777777" w:rsidR="004573FD" w:rsidRPr="00983F95" w:rsidRDefault="004573FD" w:rsidP="004573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1970F" w14:textId="77777777" w:rsidR="004573FD" w:rsidRPr="00983F95" w:rsidRDefault="004573FD" w:rsidP="004573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D0718" w14:textId="77777777" w:rsidR="004573FD" w:rsidRPr="00983F95" w:rsidRDefault="004573FD" w:rsidP="004573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73FD" w:rsidRPr="00B677D4" w14:paraId="4513D448" w14:textId="77777777" w:rsidTr="007F0A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4"/>
        </w:trPr>
        <w:tc>
          <w:tcPr>
            <w:tcW w:w="5299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ACF88" w14:textId="77777777" w:rsidR="004573FD" w:rsidRPr="00983F95" w:rsidRDefault="004573FD" w:rsidP="004573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873F0" w14:textId="77777777" w:rsidR="004573FD" w:rsidRPr="00983F95" w:rsidRDefault="004573FD" w:rsidP="004573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3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4AECD" w14:textId="77777777" w:rsidR="004573FD" w:rsidRPr="00983F95" w:rsidRDefault="004573FD" w:rsidP="004573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2EEE7" w14:textId="77777777" w:rsidR="004573FD" w:rsidRPr="00983F95" w:rsidRDefault="004573FD" w:rsidP="004573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73FD" w:rsidRPr="00B677D4" w14:paraId="013BD15F" w14:textId="77777777" w:rsidTr="001056EF">
        <w:trPr>
          <w:trHeight w:val="54"/>
        </w:trPr>
        <w:tc>
          <w:tcPr>
            <w:tcW w:w="10915" w:type="dxa"/>
            <w:gridSpan w:val="27"/>
            <w:shd w:val="clear" w:color="auto" w:fill="99CCFF"/>
            <w:vAlign w:val="center"/>
          </w:tcPr>
          <w:p w14:paraId="24C3A91F" w14:textId="77777777" w:rsidR="004573FD" w:rsidRPr="00983F95" w:rsidRDefault="004573FD" w:rsidP="004573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73FD" w:rsidRPr="00B677D4" w14:paraId="43EB37A1" w14:textId="77777777" w:rsidTr="00872D82">
        <w:trPr>
          <w:trHeight w:val="40"/>
        </w:trPr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6EDBEB72" w14:textId="77777777" w:rsidR="004573FD" w:rsidRPr="00983F95" w:rsidRDefault="004573FD" w:rsidP="004573F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 Лот</w:t>
            </w:r>
          </w:p>
        </w:tc>
        <w:tc>
          <w:tcPr>
            <w:tcW w:w="4111" w:type="dxa"/>
            <w:gridSpan w:val="9"/>
            <w:vMerge w:val="restart"/>
            <w:shd w:val="clear" w:color="auto" w:fill="auto"/>
            <w:vAlign w:val="center"/>
          </w:tcPr>
          <w:p w14:paraId="05E46EA1" w14:textId="77777777" w:rsidR="004573FD" w:rsidRPr="00983F95" w:rsidRDefault="004573FD" w:rsidP="004573F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5954" w:type="dxa"/>
            <w:gridSpan w:val="16"/>
            <w:shd w:val="clear" w:color="auto" w:fill="auto"/>
            <w:vAlign w:val="center"/>
          </w:tcPr>
          <w:p w14:paraId="2774B908" w14:textId="77777777" w:rsidR="004573FD" w:rsidRPr="00983F95" w:rsidRDefault="004573FD" w:rsidP="004573F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4573FD" w:rsidRPr="00B677D4" w14:paraId="3B6741E4" w14:textId="77777777" w:rsidTr="00872D82">
        <w:trPr>
          <w:trHeight w:val="212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31C1FF85" w14:textId="77777777" w:rsidR="004573FD" w:rsidRPr="00983F95" w:rsidRDefault="004573FD" w:rsidP="004573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111" w:type="dxa"/>
            <w:gridSpan w:val="9"/>
            <w:vMerge/>
            <w:shd w:val="clear" w:color="auto" w:fill="auto"/>
            <w:vAlign w:val="center"/>
          </w:tcPr>
          <w:p w14:paraId="7A745799" w14:textId="77777777" w:rsidR="004573FD" w:rsidRPr="00983F95" w:rsidRDefault="004573FD" w:rsidP="004573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54" w:type="dxa"/>
            <w:gridSpan w:val="16"/>
            <w:shd w:val="clear" w:color="auto" w:fill="auto"/>
            <w:vAlign w:val="center"/>
          </w:tcPr>
          <w:p w14:paraId="5C5170F5" w14:textId="0D87EE19" w:rsidR="004573FD" w:rsidRPr="00983F95" w:rsidRDefault="004573FD" w:rsidP="004573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</w:p>
        </w:tc>
      </w:tr>
      <w:tr w:rsidR="004573FD" w:rsidRPr="00B677D4" w14:paraId="68F25F80" w14:textId="77777777" w:rsidTr="00872D82">
        <w:trPr>
          <w:trHeight w:val="389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0357AE56" w14:textId="77777777" w:rsidR="004573FD" w:rsidRPr="00983F95" w:rsidRDefault="004573FD" w:rsidP="004573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111" w:type="dxa"/>
            <w:gridSpan w:val="9"/>
            <w:vMerge/>
            <w:shd w:val="clear" w:color="auto" w:fill="auto"/>
            <w:vAlign w:val="center"/>
          </w:tcPr>
          <w:p w14:paraId="55C7B8F0" w14:textId="77777777" w:rsidR="004573FD" w:rsidRPr="00983F95" w:rsidRDefault="004573FD" w:rsidP="004573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6A0EA2A8" w14:textId="67BF5DC4" w:rsidR="004573FD" w:rsidRPr="00983F95" w:rsidRDefault="004573FD" w:rsidP="004573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2885">
              <w:rPr>
                <w:rFonts w:ascii="GHEA Grapalat" w:hAnsi="GHEA Grapalat" w:hint="eastAsia"/>
                <w:b/>
                <w:sz w:val="14"/>
                <w:szCs w:val="14"/>
              </w:rPr>
              <w:t>Цена</w:t>
            </w:r>
            <w:r w:rsidRPr="007F288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F2885">
              <w:rPr>
                <w:rFonts w:ascii="GHEA Grapalat" w:hAnsi="GHEA Grapalat" w:hint="eastAsia"/>
                <w:b/>
                <w:sz w:val="14"/>
                <w:szCs w:val="14"/>
              </w:rPr>
              <w:t>без</w:t>
            </w:r>
            <w:r w:rsidRPr="007F288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F2885">
              <w:rPr>
                <w:rFonts w:ascii="GHEA Grapalat" w:hAnsi="GHEA Grapalat" w:hint="eastAsia"/>
                <w:b/>
                <w:sz w:val="14"/>
                <w:szCs w:val="14"/>
              </w:rPr>
              <w:t>НДС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4E82EE35" w14:textId="77777777" w:rsidR="004573FD" w:rsidRPr="00983F95" w:rsidRDefault="004573FD" w:rsidP="004573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45AB" w14:textId="55E7E8CC" w:rsidR="004573FD" w:rsidRPr="00983F95" w:rsidRDefault="004573FD" w:rsidP="004573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2885">
              <w:rPr>
                <w:rFonts w:ascii="GHEA Grapalat" w:hAnsi="GHEA Grapalat" w:hint="eastAsia"/>
                <w:b/>
                <w:sz w:val="14"/>
                <w:szCs w:val="14"/>
              </w:rPr>
              <w:t>Общий</w:t>
            </w:r>
          </w:p>
        </w:tc>
      </w:tr>
      <w:tr w:rsidR="006A5D70" w:rsidRPr="001E7F9B" w14:paraId="5F411092" w14:textId="77777777" w:rsidTr="00872D82">
        <w:trPr>
          <w:trHeight w:val="82"/>
        </w:trPr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186D7F2D" w14:textId="56D10454" w:rsidR="006A5D70" w:rsidRPr="007F2885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  <w:r>
              <w:rPr>
                <w:rFonts w:ascii="GHEA Grapalat" w:eastAsia="Arial Unicode MS" w:hAnsi="GHEA Grapalat" w:cs="Sylfaen"/>
                <w:sz w:val="16"/>
                <w:szCs w:val="16"/>
              </w:rPr>
              <w:t>Лот 1</w:t>
            </w: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19E392A5" w14:textId="45EB13BD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 w:cs="Arial"/>
                <w:color w:val="202124"/>
                <w:sz w:val="18"/>
                <w:szCs w:val="18"/>
                <w:lang w:val="en-US" w:eastAsia="en-US" w:bidi="ar-SA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>ООО "ХАЛДИ Консалт"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20E5B" w14:textId="5515A617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2900000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1621" w14:textId="7D5CB2C6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580000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F947B6" w14:textId="7AA54429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3480000</w:t>
            </w:r>
          </w:p>
        </w:tc>
      </w:tr>
      <w:tr w:rsidR="006A5D70" w:rsidRPr="001E7F9B" w14:paraId="5BE01F29" w14:textId="77777777" w:rsidTr="00872D82">
        <w:trPr>
          <w:trHeight w:val="117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1CFEF11B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7B7463CF" w14:textId="371BB151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 xml:space="preserve">ООО "Институт </w:t>
            </w:r>
            <w:proofErr w:type="spellStart"/>
            <w:r w:rsidRPr="006A5D70">
              <w:rPr>
                <w:rFonts w:ascii="GHEA Grapalat" w:hAnsi="GHEA Grapalat"/>
                <w:sz w:val="18"/>
                <w:szCs w:val="18"/>
              </w:rPr>
              <w:t>Чаннахагиц</w:t>
            </w:r>
            <w:proofErr w:type="spellEnd"/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25F595" w14:textId="5399047B" w:rsidR="006A5D70" w:rsidRPr="007D20AE" w:rsidRDefault="006A5D70" w:rsidP="006A5D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3333000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38DC" w14:textId="3240471A" w:rsidR="006A5D70" w:rsidRPr="007D20AE" w:rsidRDefault="006A5D70" w:rsidP="006A5D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666600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D120B1" w14:textId="4C5BDBDC" w:rsidR="006A5D70" w:rsidRPr="007D20AE" w:rsidRDefault="006A5D70" w:rsidP="006A5D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3999600</w:t>
            </w:r>
          </w:p>
        </w:tc>
      </w:tr>
      <w:tr w:rsidR="006A5D70" w:rsidRPr="001E7F9B" w14:paraId="6750CBFB" w14:textId="77777777" w:rsidTr="00872D82">
        <w:trPr>
          <w:trHeight w:val="117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6141E5C7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3818F8DB" w14:textId="6D2F8F5D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>ООО "Модуль"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FC32D" w14:textId="6F9AA1EB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4125000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21D" w14:textId="08D4A2A8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825000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BE0849" w14:textId="618A298F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4950000</w:t>
            </w:r>
          </w:p>
        </w:tc>
      </w:tr>
      <w:tr w:rsidR="006A5D70" w:rsidRPr="001E7F9B" w14:paraId="436A0A1B" w14:textId="77777777" w:rsidTr="00872D82">
        <w:trPr>
          <w:trHeight w:val="117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038A2AF7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669EF6CE" w14:textId="7C0F2DB1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>ООО "АРМСТРОЙ"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6F3C10" w14:textId="3B6C2199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5150000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1BFC" w14:textId="5EF536EB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1030000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E7B3A" w14:textId="00D80C63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6180000</w:t>
            </w:r>
          </w:p>
        </w:tc>
      </w:tr>
      <w:tr w:rsidR="006A5D70" w:rsidRPr="001E7F9B" w14:paraId="7879C259" w14:textId="77777777" w:rsidTr="00872D82">
        <w:trPr>
          <w:trHeight w:val="195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08FDCB61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0B700E73" w14:textId="02446F10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>ООО " ПроЛаб</w:t>
            </w:r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70CD2" w14:textId="27A76EF8" w:rsidR="006A5D70" w:rsidRPr="007D20AE" w:rsidRDefault="006A5D70" w:rsidP="006A5D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6600000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B33A" w14:textId="39061CAB" w:rsidR="006A5D70" w:rsidRPr="007D20AE" w:rsidRDefault="006A5D70" w:rsidP="006A5D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1320000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F70DE" w14:textId="5C3D4D28" w:rsidR="006A5D70" w:rsidRPr="007D20AE" w:rsidRDefault="006A5D70" w:rsidP="006A5D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7920000</w:t>
            </w:r>
          </w:p>
        </w:tc>
      </w:tr>
      <w:tr w:rsidR="006A5D70" w:rsidRPr="001E7F9B" w14:paraId="1349D5A0" w14:textId="77777777" w:rsidTr="00872D82">
        <w:trPr>
          <w:trHeight w:val="195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242ED5A3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33C68F2E" w14:textId="16657B94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>ООО "</w:t>
            </w:r>
            <w:proofErr w:type="spellStart"/>
            <w:r w:rsidRPr="006A5D70">
              <w:rPr>
                <w:rFonts w:ascii="GHEA Grapalat" w:hAnsi="GHEA Grapalat"/>
                <w:sz w:val="18"/>
                <w:szCs w:val="18"/>
              </w:rPr>
              <w:t>Арцахчан</w:t>
            </w:r>
            <w:proofErr w:type="spellEnd"/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F9DB1" w14:textId="36C5DD0F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8500000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822A" w14:textId="5FBE6702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1700000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B708D" w14:textId="26829A69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10200000</w:t>
            </w:r>
          </w:p>
        </w:tc>
      </w:tr>
      <w:tr w:rsidR="006A5D70" w:rsidRPr="001E7F9B" w14:paraId="08B5D392" w14:textId="77777777" w:rsidTr="00872D82">
        <w:trPr>
          <w:trHeight w:val="195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033E0B42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7E428EE2" w14:textId="4E428A2D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>ООО " МАЛК</w:t>
            </w:r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05EE0" w14:textId="7B6A6A15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8500000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A200" w14:textId="3C74B3D2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1700000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79FAE" w14:textId="6423536F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10200000</w:t>
            </w:r>
          </w:p>
        </w:tc>
      </w:tr>
      <w:tr w:rsidR="006A5D70" w:rsidRPr="001E7F9B" w14:paraId="2B9E48B3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42B53E78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3E2A591C" w14:textId="60028AB5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>ООО "Суфет"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96701" w14:textId="761A7517" w:rsidR="006A5D70" w:rsidRPr="007D20AE" w:rsidRDefault="006A5D70" w:rsidP="006A5D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4A6EBB">
              <w:rPr>
                <w:rFonts w:ascii="GHEA Grapalat" w:hAnsi="GHEA Grapalat" w:cs="Arial"/>
                <w:sz w:val="18"/>
                <w:szCs w:val="18"/>
                <w:lang w:val="en-GB"/>
              </w:rPr>
              <w:t>12500000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776A" w14:textId="6EEC6998" w:rsidR="006A5D70" w:rsidRPr="007D20AE" w:rsidRDefault="006A5D70" w:rsidP="006A5D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4A6EBB">
              <w:rPr>
                <w:rFonts w:ascii="GHEA Grapalat" w:hAnsi="GHEA Grapalat" w:cs="Arial"/>
                <w:sz w:val="18"/>
                <w:szCs w:val="18"/>
                <w:lang w:val="en-GB"/>
              </w:rPr>
              <w:t>2500000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F06A2" w14:textId="3BB060AD" w:rsidR="006A5D70" w:rsidRPr="007D20AE" w:rsidRDefault="006A5D70" w:rsidP="006A5D7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A6EBB">
              <w:rPr>
                <w:rFonts w:ascii="GHEA Grapalat" w:hAnsi="GHEA Grapalat" w:cs="Arial"/>
                <w:sz w:val="18"/>
                <w:szCs w:val="18"/>
                <w:lang w:val="en-GB"/>
              </w:rPr>
              <w:t>15000000</w:t>
            </w:r>
          </w:p>
        </w:tc>
      </w:tr>
      <w:tr w:rsidR="00C05CB7" w:rsidRPr="001E7F9B" w14:paraId="1BBA49FA" w14:textId="77777777" w:rsidTr="00872D82">
        <w:trPr>
          <w:trHeight w:val="225"/>
        </w:trPr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0222397B" w14:textId="1DD680E2" w:rsidR="00C05CB7" w:rsidRPr="0059677E" w:rsidRDefault="00C05CB7" w:rsidP="00C05CB7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eastAsia="Arial Unicode MS" w:hAnsi="GHEA Grapalat" w:cs="Sylfaen"/>
                <w:sz w:val="16"/>
                <w:szCs w:val="16"/>
              </w:rPr>
              <w:t>Лот</w:t>
            </w:r>
            <w:r>
              <w:rPr>
                <w:rFonts w:ascii="GHEA Grapalat" w:eastAsia="Arial Unicode MS" w:hAnsi="GHEA Grapalat" w:cs="Sylfaen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0065" w:type="dxa"/>
            <w:gridSpan w:val="25"/>
            <w:shd w:val="clear" w:color="auto" w:fill="auto"/>
            <w:vAlign w:val="center"/>
          </w:tcPr>
          <w:p w14:paraId="6DE23FE6" w14:textId="2FB020FC" w:rsidR="00C05CB7" w:rsidRPr="007D20AE" w:rsidRDefault="00C05CB7" w:rsidP="00C05CB7">
            <w:pPr>
              <w:jc w:val="center"/>
              <w:rPr>
                <w:rFonts w:ascii="GHEA Grapalat" w:hAnsi="GHEA Grapalat" w:cs="Arial"/>
                <w:sz w:val="16"/>
                <w:szCs w:val="16"/>
                <w:lang w:val="en-GB" w:eastAsia="en-US"/>
              </w:rPr>
            </w:pPr>
          </w:p>
        </w:tc>
      </w:tr>
      <w:tr w:rsidR="006A5D70" w:rsidRPr="001E7F9B" w14:paraId="501F857C" w14:textId="77777777" w:rsidTr="00872D82">
        <w:trPr>
          <w:trHeight w:val="108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387A1289" w14:textId="44E99182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3E25EC82" w14:textId="588CFE89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 xml:space="preserve">ООО "Институт </w:t>
            </w:r>
            <w:proofErr w:type="spellStart"/>
            <w:r w:rsidRPr="006A5D70">
              <w:rPr>
                <w:rFonts w:ascii="GHEA Grapalat" w:hAnsi="GHEA Grapalat"/>
                <w:sz w:val="18"/>
                <w:szCs w:val="18"/>
              </w:rPr>
              <w:t>Чаннахагиц</w:t>
            </w:r>
            <w:proofErr w:type="spellEnd"/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F0FCB" w14:textId="2F0270AB" w:rsidR="006A5D70" w:rsidRPr="007D20AE" w:rsidRDefault="006A5D70" w:rsidP="006A5D70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  <w:lang w:val="en-GB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1583000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AD0C" w14:textId="73B8B42A" w:rsidR="006A5D70" w:rsidRPr="007D20AE" w:rsidRDefault="006A5D70" w:rsidP="006A5D70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  <w:lang w:val="en-GB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316600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247814" w14:textId="53B8ED34" w:rsidR="006A5D70" w:rsidRPr="007D20AE" w:rsidRDefault="006A5D70" w:rsidP="006A5D70">
            <w:pPr>
              <w:jc w:val="center"/>
              <w:rPr>
                <w:rFonts w:ascii="GHEA Grapalat" w:hAnsi="GHEA Grapalat" w:cs="Arial"/>
                <w:sz w:val="16"/>
                <w:szCs w:val="16"/>
                <w:lang w:val="en-GB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1899600</w:t>
            </w:r>
          </w:p>
        </w:tc>
      </w:tr>
      <w:tr w:rsidR="006A5D70" w:rsidRPr="001E7F9B" w14:paraId="0DECD59E" w14:textId="77777777" w:rsidTr="00872D82">
        <w:trPr>
          <w:trHeight w:val="108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3628D7C2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57E9F28F" w14:textId="0A73C264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>ООО "АРМСТРОЙ"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B43EC" w14:textId="169632D8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2000000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84C2" w14:textId="18B6BB89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400000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A6E005" w14:textId="3C246585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2400000</w:t>
            </w:r>
          </w:p>
        </w:tc>
      </w:tr>
      <w:tr w:rsidR="006A5D70" w:rsidRPr="001E7F9B" w14:paraId="720610FE" w14:textId="77777777" w:rsidTr="00872D82">
        <w:trPr>
          <w:trHeight w:val="108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6D794EB5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61CD71E9" w14:textId="15F530A0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>ООО "ХАЛДИ Консалт"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97D0BD" w14:textId="5B578119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2300000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9503" w14:textId="4700777F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460000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747054" w14:textId="77F50DB0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2760000</w:t>
            </w:r>
          </w:p>
        </w:tc>
      </w:tr>
      <w:tr w:rsidR="006A5D70" w:rsidRPr="001E7F9B" w14:paraId="7E806A06" w14:textId="77777777" w:rsidTr="00872D82">
        <w:trPr>
          <w:trHeight w:val="108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0492D2EF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0FB2DB31" w14:textId="7A5729BC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>ООО "Модуль"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F9B66" w14:textId="0F1B0EE1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2150000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8587" w14:textId="1C167D9F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430000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44DFB" w14:textId="25DDF2DD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2580000</w:t>
            </w:r>
          </w:p>
        </w:tc>
      </w:tr>
      <w:tr w:rsidR="006A5D70" w:rsidRPr="001E7F9B" w14:paraId="42B3608E" w14:textId="77777777" w:rsidTr="00872D82">
        <w:trPr>
          <w:trHeight w:val="108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6F5E6FBB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14F14ECC" w14:textId="7CE919AA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>ООО "</w:t>
            </w:r>
            <w:proofErr w:type="spellStart"/>
            <w:r w:rsidRPr="006A5D70">
              <w:rPr>
                <w:rFonts w:ascii="GHEA Grapalat" w:hAnsi="GHEA Grapalat"/>
                <w:sz w:val="18"/>
                <w:szCs w:val="18"/>
              </w:rPr>
              <w:t>Арцахчан</w:t>
            </w:r>
            <w:proofErr w:type="spellEnd"/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8B750" w14:textId="4EBAC14E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2500000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2B51" w14:textId="6D96AFF0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500000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837F32" w14:textId="48E88BE3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3000000</w:t>
            </w:r>
          </w:p>
        </w:tc>
      </w:tr>
      <w:tr w:rsidR="006A5D70" w:rsidRPr="001E7F9B" w14:paraId="2C0446AE" w14:textId="77777777" w:rsidTr="00872D82">
        <w:trPr>
          <w:trHeight w:val="108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1C855013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415DA9F1" w14:textId="158A7F14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>ООО " ПроЛаб</w:t>
            </w:r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D4F81" w14:textId="1C4B6D7E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2843750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D03E" w14:textId="14B42F14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568750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14C633" w14:textId="5F7EBD7F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3412500</w:t>
            </w:r>
          </w:p>
        </w:tc>
      </w:tr>
      <w:tr w:rsidR="006A5D70" w:rsidRPr="001E7F9B" w14:paraId="6C0A70D7" w14:textId="77777777" w:rsidTr="00872D82">
        <w:trPr>
          <w:trHeight w:val="108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4591752F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7849745F" w14:textId="7D39E087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>ООО " МАЛК</w:t>
            </w:r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025AB9" w14:textId="1C38A9EC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4500000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2893" w14:textId="44DB9515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900000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4602C" w14:textId="36F31202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5400000</w:t>
            </w:r>
          </w:p>
        </w:tc>
      </w:tr>
      <w:tr w:rsidR="006A5D70" w:rsidRPr="001E7F9B" w14:paraId="52846B96" w14:textId="77777777" w:rsidTr="00872D82">
        <w:trPr>
          <w:trHeight w:val="108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29D9B339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1FBD6388" w14:textId="11683576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 xml:space="preserve">ООО " АРК </w:t>
            </w:r>
            <w:r w:rsidRPr="006A5D70">
              <w:rPr>
                <w:rFonts w:ascii="Tahoma" w:eastAsia="Calibri" w:hAnsi="Tahoma" w:cs="Tahoma"/>
                <w:sz w:val="18"/>
                <w:szCs w:val="18"/>
                <w:lang w:val="hy-AM" w:eastAsia="en-US"/>
              </w:rPr>
              <w:t>․</w:t>
            </w: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 xml:space="preserve"> </w:t>
            </w:r>
            <w:r w:rsidRPr="006A5D70">
              <w:rPr>
                <w:rFonts w:ascii="GHEA Grapalat" w:eastAsia="Calibri" w:hAnsi="GHEA Grapalat" w:cs="GHEA Grapalat"/>
                <w:sz w:val="18"/>
                <w:szCs w:val="18"/>
                <w:lang w:val="hy-AM" w:eastAsia="en-US"/>
              </w:rPr>
              <w:t>проект</w:t>
            </w:r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0195F" w14:textId="6823CE31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6040000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177E" w14:textId="5A9FBA73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642FA3" w14:textId="47A5D627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6040000</w:t>
            </w:r>
          </w:p>
        </w:tc>
      </w:tr>
      <w:tr w:rsidR="007D20AE" w:rsidRPr="001E7F9B" w14:paraId="3B445947" w14:textId="77777777" w:rsidTr="00872D82">
        <w:trPr>
          <w:trHeight w:val="60"/>
        </w:trPr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184228CB" w14:textId="77777777" w:rsidR="007D20AE" w:rsidRDefault="007D20AE" w:rsidP="001056EF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  <w:p w14:paraId="59C4371E" w14:textId="201C4807" w:rsidR="007D20AE" w:rsidRPr="002353FD" w:rsidRDefault="007D20AE" w:rsidP="001056EF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Arial Unicode MS" w:hAnsi="GHEA Grapalat" w:cs="Sylfaen"/>
                <w:sz w:val="16"/>
                <w:szCs w:val="16"/>
              </w:rPr>
              <w:t>Лот</w:t>
            </w:r>
            <w:r>
              <w:rPr>
                <w:rFonts w:ascii="GHEA Grapalat" w:eastAsia="Arial Unicode MS" w:hAnsi="GHEA Grapalat" w:cs="Sylfae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GHEA Grapalat" w:eastAsia="Arial Unicode MS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10065" w:type="dxa"/>
            <w:gridSpan w:val="25"/>
            <w:shd w:val="clear" w:color="auto" w:fill="auto"/>
            <w:vAlign w:val="center"/>
          </w:tcPr>
          <w:p w14:paraId="28F788B5" w14:textId="04240ACA" w:rsidR="007D20AE" w:rsidRPr="007D20AE" w:rsidRDefault="007D20AE" w:rsidP="001056EF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</w:p>
        </w:tc>
      </w:tr>
      <w:tr w:rsidR="006A5D70" w:rsidRPr="001E7F9B" w14:paraId="3FE7F170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049FBE2C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7F4F5DE5" w14:textId="5B44D06E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>ООО "ХАЛДИ Консалт"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21813" w14:textId="70ECF154" w:rsidR="006A5D70" w:rsidRPr="007D20AE" w:rsidRDefault="006A5D70" w:rsidP="006A5D7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1640000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4A5F" w14:textId="23CE3CB3" w:rsidR="006A5D70" w:rsidRPr="007D20AE" w:rsidRDefault="006A5D70" w:rsidP="006A5D7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328000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C0491" w14:textId="7D72E42C" w:rsidR="006A5D70" w:rsidRPr="007D20AE" w:rsidRDefault="006A5D70" w:rsidP="006A5D7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1968000</w:t>
            </w:r>
          </w:p>
        </w:tc>
      </w:tr>
      <w:tr w:rsidR="006A5D70" w:rsidRPr="001E7F9B" w14:paraId="27AEC1A1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78AB0F2D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55721959" w14:textId="7A7B07EE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>ООО "АРМСТРОЙ"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4349AB" w14:textId="481D15AB" w:rsidR="006A5D70" w:rsidRPr="007D20AE" w:rsidRDefault="006A5D70" w:rsidP="006A5D7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2000000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F2E5" w14:textId="714FB756" w:rsidR="006A5D70" w:rsidRPr="007D20AE" w:rsidRDefault="006A5D70" w:rsidP="006A5D7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400000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C29DD" w14:textId="2584719D" w:rsidR="006A5D70" w:rsidRPr="007D20AE" w:rsidRDefault="006A5D70" w:rsidP="006A5D7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2400000</w:t>
            </w:r>
          </w:p>
        </w:tc>
      </w:tr>
      <w:tr w:rsidR="006A5D70" w:rsidRPr="001E7F9B" w14:paraId="41786010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764B9F22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4E24C2D4" w14:textId="69AEB0B7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>ООО " ПроЛаб</w:t>
            </w:r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31302" w14:textId="679C2CBA" w:rsidR="006A5D70" w:rsidRPr="007D20AE" w:rsidRDefault="006A5D70" w:rsidP="006A5D7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2928250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2551" w14:textId="0354F6D3" w:rsidR="006A5D70" w:rsidRPr="007D20AE" w:rsidRDefault="006A5D70" w:rsidP="006A5D7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585650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5D7C59" w14:textId="6CA85652" w:rsidR="006A5D70" w:rsidRPr="007D20AE" w:rsidRDefault="006A5D70" w:rsidP="006A5D7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3513900</w:t>
            </w:r>
          </w:p>
        </w:tc>
      </w:tr>
      <w:tr w:rsidR="006A5D70" w:rsidRPr="001E7F9B" w14:paraId="3DB6953A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18363E42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73FF28FD" w14:textId="36A3C90A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>ООО " МАЛК</w:t>
            </w:r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468E6" w14:textId="724FD625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4000000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041D" w14:textId="09571CFA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800000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AFAE18" w14:textId="76ACFE24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4800000</w:t>
            </w:r>
          </w:p>
        </w:tc>
      </w:tr>
      <w:tr w:rsidR="006A5D70" w:rsidRPr="001E7F9B" w14:paraId="2F41E964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70A6AA24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44DA2C60" w14:textId="55C904D3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 xml:space="preserve">ООО "Институт </w:t>
            </w:r>
            <w:proofErr w:type="spellStart"/>
            <w:r w:rsidRPr="006A5D70">
              <w:rPr>
                <w:rFonts w:ascii="GHEA Grapalat" w:hAnsi="GHEA Grapalat"/>
                <w:sz w:val="18"/>
                <w:szCs w:val="18"/>
              </w:rPr>
              <w:t>Чаннахагиц</w:t>
            </w:r>
            <w:proofErr w:type="spellEnd"/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53E1D" w14:textId="1334B9DF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5400000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8CD7" w14:textId="5D17BF85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1080000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3F7B0" w14:textId="73CC5547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6480000</w:t>
            </w:r>
          </w:p>
        </w:tc>
      </w:tr>
      <w:tr w:rsidR="006A5D70" w:rsidRPr="001E7F9B" w14:paraId="2E184FAD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5046E2A8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4A72237E" w14:textId="521BF83D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>ООО "</w:t>
            </w:r>
            <w:proofErr w:type="spellStart"/>
            <w:r w:rsidRPr="006A5D70">
              <w:rPr>
                <w:rFonts w:ascii="GHEA Grapalat" w:hAnsi="GHEA Grapalat"/>
                <w:sz w:val="18"/>
                <w:szCs w:val="18"/>
              </w:rPr>
              <w:t>Арцахчан</w:t>
            </w:r>
            <w:proofErr w:type="spellEnd"/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87829" w14:textId="266479CD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6050000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7924" w14:textId="0530C608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1210000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20F0D" w14:textId="4FDF3899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7260000</w:t>
            </w:r>
          </w:p>
        </w:tc>
      </w:tr>
      <w:tr w:rsidR="006A5D70" w:rsidRPr="001E7F9B" w14:paraId="66E75DC5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27A60C49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28321414" w14:textId="5D7AFC46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 xml:space="preserve">ООО " АРК </w:t>
            </w:r>
            <w:r w:rsidRPr="006A5D70">
              <w:rPr>
                <w:rFonts w:ascii="Times New Roman" w:eastAsia="Calibri" w:hAnsi="Times New Roman"/>
                <w:sz w:val="18"/>
                <w:szCs w:val="18"/>
                <w:lang w:val="hy-AM" w:eastAsia="en-US"/>
              </w:rPr>
              <w:t>․</w:t>
            </w: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 xml:space="preserve"> </w:t>
            </w:r>
            <w:r w:rsidRPr="006A5D70">
              <w:rPr>
                <w:rFonts w:ascii="GHEA Grapalat" w:eastAsia="Calibri" w:hAnsi="GHEA Grapalat" w:cs="GHEA Grapalat"/>
                <w:sz w:val="18"/>
                <w:szCs w:val="18"/>
                <w:lang w:val="hy-AM" w:eastAsia="en-US"/>
              </w:rPr>
              <w:t>проект</w:t>
            </w:r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908A7" w14:textId="13E7A563" w:rsidR="006A5D70" w:rsidRPr="007D20AE" w:rsidRDefault="006A5D70" w:rsidP="006A5D7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7000000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A9C9" w14:textId="4ECF2890" w:rsidR="006A5D70" w:rsidRPr="007D20AE" w:rsidRDefault="006A5D70" w:rsidP="006A5D7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3769ED" w14:textId="3BE909E9" w:rsidR="006A5D70" w:rsidRPr="007D20AE" w:rsidRDefault="006A5D70" w:rsidP="006A5D7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7000000</w:t>
            </w:r>
          </w:p>
        </w:tc>
      </w:tr>
      <w:tr w:rsidR="007D20AE" w:rsidRPr="001E7F9B" w14:paraId="0F62816A" w14:textId="77777777" w:rsidTr="00872D82">
        <w:trPr>
          <w:trHeight w:val="60"/>
        </w:trPr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0A584FCD" w14:textId="05465AB7" w:rsidR="007D20AE" w:rsidRPr="007D20AE" w:rsidRDefault="007D20AE" w:rsidP="001056EF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eastAsia="Arial Unicode MS" w:hAnsi="GHEA Grapalat" w:cs="Sylfaen"/>
                <w:sz w:val="16"/>
                <w:szCs w:val="16"/>
              </w:rPr>
              <w:t>Лот</w:t>
            </w:r>
            <w:r>
              <w:rPr>
                <w:rFonts w:ascii="GHEA Grapalat" w:eastAsia="Arial Unicode MS" w:hAnsi="GHEA Grapalat" w:cs="Sylfaen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0065" w:type="dxa"/>
            <w:gridSpan w:val="25"/>
            <w:shd w:val="clear" w:color="auto" w:fill="auto"/>
            <w:vAlign w:val="center"/>
          </w:tcPr>
          <w:p w14:paraId="7CD19588" w14:textId="77777777" w:rsidR="007D20AE" w:rsidRPr="007D20AE" w:rsidRDefault="007D20AE" w:rsidP="001056E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A5D70" w:rsidRPr="001E7F9B" w14:paraId="355E1C08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78B6C9E9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176CF997" w14:textId="6E5BFB72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>ООО "ХАЛДИ Консалт"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FD8C4" w14:textId="588ADDB1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2250000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B8E9" w14:textId="3D9FBDF3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450000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19716" w14:textId="1EF255DC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2700000</w:t>
            </w:r>
          </w:p>
        </w:tc>
      </w:tr>
      <w:tr w:rsidR="006A5D70" w:rsidRPr="001E7F9B" w14:paraId="3DDE33AE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1B956B24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4E3C04D1" w14:textId="3AC66C0D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 xml:space="preserve">ООО "Институт </w:t>
            </w:r>
            <w:proofErr w:type="spellStart"/>
            <w:r w:rsidRPr="006A5D70">
              <w:rPr>
                <w:rFonts w:ascii="GHEA Grapalat" w:hAnsi="GHEA Grapalat"/>
                <w:sz w:val="18"/>
                <w:szCs w:val="18"/>
              </w:rPr>
              <w:t>Чаннахагиц</w:t>
            </w:r>
            <w:proofErr w:type="spellEnd"/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19D5D" w14:textId="633789EC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3000000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F804" w14:textId="4398ADAB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600000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8D756A" w14:textId="091CB72D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3600000</w:t>
            </w:r>
          </w:p>
        </w:tc>
      </w:tr>
      <w:tr w:rsidR="006A5D70" w:rsidRPr="001E7F9B" w14:paraId="2587D7F1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2DAC28F5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40AC0C68" w14:textId="692BF2E8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>ООО "АРМСТРОЙ"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4BD9C" w14:textId="2DABED80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3450000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DC9D" w14:textId="37C30B29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690000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7E762A" w14:textId="508FFE8F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4140000</w:t>
            </w:r>
          </w:p>
        </w:tc>
      </w:tr>
      <w:tr w:rsidR="006A5D70" w:rsidRPr="001E7F9B" w14:paraId="0E1523A6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1B9A095C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7F65D108" w14:textId="5612935C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>ООО "</w:t>
            </w:r>
            <w:proofErr w:type="spellStart"/>
            <w:r w:rsidRPr="006A5D70">
              <w:rPr>
                <w:rFonts w:ascii="GHEA Grapalat" w:hAnsi="GHEA Grapalat"/>
                <w:sz w:val="18"/>
                <w:szCs w:val="18"/>
              </w:rPr>
              <w:t>Арцахчан</w:t>
            </w:r>
            <w:proofErr w:type="spellEnd"/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110C1B" w14:textId="3F25858C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3500000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2660" w14:textId="1D811E48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700000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6EFE0E" w14:textId="7D738280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4200000</w:t>
            </w:r>
          </w:p>
        </w:tc>
      </w:tr>
      <w:tr w:rsidR="006A5D70" w:rsidRPr="001E7F9B" w14:paraId="2F079A38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71EC4CB8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114811C1" w14:textId="21AC0B89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>ООО "Модуль"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DC39A" w14:textId="53625A3E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3500000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9E0D" w14:textId="7F2CCC2B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700000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D078D" w14:textId="74A1910B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4200000</w:t>
            </w:r>
          </w:p>
        </w:tc>
      </w:tr>
      <w:tr w:rsidR="006A5D70" w:rsidRPr="001E7F9B" w14:paraId="7D639181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3982BB36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6754EADF" w14:textId="13261AA0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>ООО " ПроЛаб</w:t>
            </w:r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34833" w14:textId="23A837A9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4696250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A88A" w14:textId="560F13FE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939250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0F9211" w14:textId="6CAA45E0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5635500</w:t>
            </w:r>
          </w:p>
        </w:tc>
      </w:tr>
      <w:tr w:rsidR="006A5D70" w:rsidRPr="001E7F9B" w14:paraId="5E0AA60A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61700605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21A3CB8E" w14:textId="7877F1AB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>ООО " МАЛК</w:t>
            </w:r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4C2FB" w14:textId="63DEF469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6500000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DA18" w14:textId="45D84835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1300000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53AC6E" w14:textId="423782B8" w:rsidR="006A5D70" w:rsidRPr="007D20AE" w:rsidRDefault="006A5D70" w:rsidP="006A5D7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7800000</w:t>
            </w:r>
          </w:p>
        </w:tc>
      </w:tr>
      <w:tr w:rsidR="00C05CB7" w:rsidRPr="001E7F9B" w14:paraId="62AA303C" w14:textId="77777777" w:rsidTr="00872D82">
        <w:trPr>
          <w:trHeight w:val="60"/>
        </w:trPr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2C3604A3" w14:textId="0EB1C0F1" w:rsidR="00C05CB7" w:rsidRPr="00C05CB7" w:rsidRDefault="00C05CB7" w:rsidP="007D20AE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Arial Unicode MS" w:hAnsi="GHEA Grapalat" w:cs="Sylfaen"/>
                <w:sz w:val="16"/>
                <w:szCs w:val="16"/>
              </w:rPr>
              <w:t>Лот</w:t>
            </w:r>
            <w:r>
              <w:rPr>
                <w:rFonts w:ascii="GHEA Grapalat" w:eastAsia="Arial Unicode MS" w:hAnsi="GHEA Grapalat" w:cs="Sylfae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GHEA Grapalat" w:eastAsia="Arial Unicode MS" w:hAnsi="GHEA Grapalat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10065" w:type="dxa"/>
            <w:gridSpan w:val="25"/>
            <w:shd w:val="clear" w:color="auto" w:fill="auto"/>
          </w:tcPr>
          <w:p w14:paraId="15C5DC89" w14:textId="77777777" w:rsidR="00C05CB7" w:rsidRPr="007D20AE" w:rsidRDefault="00C05CB7" w:rsidP="007D20AE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</w:p>
        </w:tc>
      </w:tr>
      <w:tr w:rsidR="006A5D70" w:rsidRPr="001E7F9B" w14:paraId="66760E29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1EA080C8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0E794A55" w14:textId="6B252979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 xml:space="preserve">ООО "Институт </w:t>
            </w:r>
            <w:proofErr w:type="spellStart"/>
            <w:r w:rsidRPr="006A5D70">
              <w:rPr>
                <w:rFonts w:ascii="GHEA Grapalat" w:hAnsi="GHEA Grapalat"/>
                <w:sz w:val="18"/>
                <w:szCs w:val="18"/>
              </w:rPr>
              <w:t>Чаннахагиц</w:t>
            </w:r>
            <w:proofErr w:type="spellEnd"/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551E7" w14:textId="530C7EB3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500000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FF81" w14:textId="4AB28ECE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100000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2DE9FA" w14:textId="627CD339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600000</w:t>
            </w:r>
          </w:p>
        </w:tc>
      </w:tr>
      <w:tr w:rsidR="006A5D70" w:rsidRPr="001E7F9B" w14:paraId="5EF7DEC9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28EBED57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7DFCDD32" w14:textId="394B33F4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>ООО "ХАЛДИ Консалт"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EC903" w14:textId="0CC90F03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580000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700C" w14:textId="0BD9743C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116000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017524" w14:textId="0CBBC5D5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696000</w:t>
            </w:r>
          </w:p>
        </w:tc>
      </w:tr>
      <w:tr w:rsidR="00C05CB7" w:rsidRPr="001E7F9B" w14:paraId="4DAEDE20" w14:textId="77777777" w:rsidTr="00872D82">
        <w:trPr>
          <w:trHeight w:val="60"/>
        </w:trPr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38DABC23" w14:textId="7DEA9788" w:rsidR="00C05CB7" w:rsidRDefault="00C05CB7" w:rsidP="007D20AE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  <w:r>
              <w:rPr>
                <w:rFonts w:ascii="GHEA Grapalat" w:eastAsia="Arial Unicode MS" w:hAnsi="GHEA Grapalat" w:cs="Sylfaen"/>
                <w:sz w:val="16"/>
                <w:szCs w:val="16"/>
              </w:rPr>
              <w:t>Лот</w:t>
            </w:r>
            <w:r>
              <w:rPr>
                <w:rFonts w:ascii="GHEA Grapalat" w:eastAsia="Arial Unicode MS" w:hAnsi="GHEA Grapalat" w:cs="Sylfae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GHEA Grapalat" w:eastAsia="Arial Unicode MS" w:hAnsi="GHEA Grapalat" w:cs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10065" w:type="dxa"/>
            <w:gridSpan w:val="25"/>
            <w:shd w:val="clear" w:color="auto" w:fill="auto"/>
          </w:tcPr>
          <w:p w14:paraId="5C7D4AE3" w14:textId="77777777" w:rsidR="00C05CB7" w:rsidRPr="007D20AE" w:rsidRDefault="00C05CB7" w:rsidP="007D20AE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</w:p>
        </w:tc>
      </w:tr>
      <w:tr w:rsidR="006A5D70" w:rsidRPr="001E7F9B" w14:paraId="187A3074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5E497529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43209B9B" w14:textId="05D6A30B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>ООО "АРМСТРОЙ"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E70DC" w14:textId="78FED094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1000000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2CF" w14:textId="7D405C52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200000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7325B3" w14:textId="327ED0AD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1200000</w:t>
            </w:r>
          </w:p>
        </w:tc>
      </w:tr>
      <w:tr w:rsidR="006A5D70" w:rsidRPr="001E7F9B" w14:paraId="57386716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4A0B6C2C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3341B804" w14:textId="369F63B4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>ООО "ХАЛДИ Консалт"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D37BC" w14:textId="2CA3280E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1125000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0FAB" w14:textId="7C1936B6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225000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61460" w14:textId="49AE10C6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1350000</w:t>
            </w:r>
          </w:p>
        </w:tc>
      </w:tr>
      <w:tr w:rsidR="006A5D70" w:rsidRPr="001E7F9B" w14:paraId="74F9206A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3D5FF237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24DBFD2D" w14:textId="4BF8E3AD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>ООО " ПроЛаб</w:t>
            </w:r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C6EFB" w14:textId="16ACA308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1487500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5F88" w14:textId="605131B3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297500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7FE820" w14:textId="7F5EE509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1785000</w:t>
            </w:r>
          </w:p>
        </w:tc>
      </w:tr>
      <w:tr w:rsidR="006A5D70" w:rsidRPr="001E7F9B" w14:paraId="60B2CDAB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254F75B9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74641099" w14:textId="26434CF9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 xml:space="preserve">ООО "Институт </w:t>
            </w:r>
            <w:proofErr w:type="spellStart"/>
            <w:r w:rsidRPr="006A5D70">
              <w:rPr>
                <w:rFonts w:ascii="GHEA Grapalat" w:hAnsi="GHEA Grapalat"/>
                <w:sz w:val="18"/>
                <w:szCs w:val="18"/>
              </w:rPr>
              <w:t>Чаннахагиц</w:t>
            </w:r>
            <w:proofErr w:type="spellEnd"/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DA7FB" w14:textId="768591D0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1500000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1F52" w14:textId="7D37C907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300000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89682" w14:textId="6028041B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1800000</w:t>
            </w:r>
          </w:p>
        </w:tc>
      </w:tr>
      <w:tr w:rsidR="006A5D70" w:rsidRPr="001E7F9B" w14:paraId="132B1F53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42640DD1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1372E1D8" w14:textId="5B974DC1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>ООО "</w:t>
            </w:r>
            <w:proofErr w:type="spellStart"/>
            <w:r w:rsidRPr="006A5D70">
              <w:rPr>
                <w:rFonts w:ascii="GHEA Grapalat" w:hAnsi="GHEA Grapalat"/>
                <w:sz w:val="18"/>
                <w:szCs w:val="18"/>
              </w:rPr>
              <w:t>Арцахчан</w:t>
            </w:r>
            <w:proofErr w:type="spellEnd"/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EE9EB" w14:textId="7CD9169B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2150000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BD08" w14:textId="0C81D7C1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430000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109B85" w14:textId="404F0496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2580000</w:t>
            </w:r>
          </w:p>
        </w:tc>
      </w:tr>
      <w:tr w:rsidR="006A5D70" w:rsidRPr="001E7F9B" w14:paraId="05440525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03950A4D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07B8E778" w14:textId="4139FA88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 xml:space="preserve">ООО " АРК </w:t>
            </w:r>
            <w:r w:rsidRPr="006A5D70">
              <w:rPr>
                <w:rFonts w:ascii="Times New Roman" w:eastAsia="Calibri" w:hAnsi="Times New Roman"/>
                <w:sz w:val="18"/>
                <w:szCs w:val="18"/>
                <w:lang w:val="hy-AM" w:eastAsia="en-US"/>
              </w:rPr>
              <w:t>․</w:t>
            </w: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 xml:space="preserve"> </w:t>
            </w:r>
            <w:r w:rsidRPr="006A5D70">
              <w:rPr>
                <w:rFonts w:ascii="GHEA Grapalat" w:eastAsia="Calibri" w:hAnsi="GHEA Grapalat" w:cs="GHEA Grapalat"/>
                <w:sz w:val="18"/>
                <w:szCs w:val="18"/>
                <w:lang w:val="hy-AM" w:eastAsia="en-US"/>
              </w:rPr>
              <w:t>проект</w:t>
            </w:r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4A29C" w14:textId="02461A82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3725000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2777" w14:textId="2C0E74E5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9F68A" w14:textId="4922A801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3725000</w:t>
            </w:r>
          </w:p>
        </w:tc>
      </w:tr>
      <w:tr w:rsidR="00C05CB7" w:rsidRPr="001E7F9B" w14:paraId="799B82F0" w14:textId="77777777" w:rsidTr="00872D82">
        <w:trPr>
          <w:trHeight w:val="60"/>
        </w:trPr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299FF2A3" w14:textId="498F679A" w:rsidR="00C05CB7" w:rsidRDefault="00C05CB7" w:rsidP="007D20AE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  <w:r>
              <w:rPr>
                <w:rFonts w:ascii="GHEA Grapalat" w:eastAsia="Arial Unicode MS" w:hAnsi="GHEA Grapalat" w:cs="Sylfaen"/>
                <w:sz w:val="16"/>
                <w:szCs w:val="16"/>
              </w:rPr>
              <w:t>Лот</w:t>
            </w:r>
            <w:r>
              <w:rPr>
                <w:rFonts w:ascii="GHEA Grapalat" w:eastAsia="Arial Unicode MS" w:hAnsi="GHEA Grapalat" w:cs="Sylfae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GHEA Grapalat" w:eastAsia="Arial Unicode MS" w:hAnsi="GHEA Grapalat" w:cs="Sylfaen"/>
                <w:sz w:val="16"/>
                <w:szCs w:val="16"/>
                <w:lang w:val="hy-AM"/>
              </w:rPr>
              <w:t>7</w:t>
            </w:r>
          </w:p>
        </w:tc>
        <w:tc>
          <w:tcPr>
            <w:tcW w:w="10065" w:type="dxa"/>
            <w:gridSpan w:val="25"/>
            <w:shd w:val="clear" w:color="auto" w:fill="auto"/>
          </w:tcPr>
          <w:p w14:paraId="154455C7" w14:textId="77777777" w:rsidR="00C05CB7" w:rsidRPr="007D20AE" w:rsidRDefault="00C05CB7" w:rsidP="007D20AE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</w:p>
        </w:tc>
      </w:tr>
      <w:tr w:rsidR="006A5D70" w:rsidRPr="001E7F9B" w14:paraId="09030D0C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00723E76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39D2E3EC" w14:textId="36235AFF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>ООО "ХАЛДИ Консалт"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7EB145" w14:textId="1B8F43A9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D039C5">
              <w:rPr>
                <w:rFonts w:ascii="GHEA Grapalat" w:hAnsi="GHEA Grapalat" w:cs="Sylfaen"/>
                <w:sz w:val="18"/>
                <w:szCs w:val="18"/>
                <w:lang w:val="hy-AM"/>
              </w:rPr>
              <w:t>980000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95E3" w14:textId="0153AB82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D039C5"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9D592" w14:textId="20972FD6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D039C5">
              <w:rPr>
                <w:rFonts w:ascii="GHEA Grapalat" w:hAnsi="GHEA Grapalat" w:cs="Sylfaen"/>
                <w:sz w:val="18"/>
                <w:szCs w:val="18"/>
                <w:lang w:val="hy-AM"/>
              </w:rPr>
              <w:t>980000</w:t>
            </w:r>
          </w:p>
        </w:tc>
      </w:tr>
      <w:tr w:rsidR="006A5D70" w:rsidRPr="001E7F9B" w14:paraId="11108396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405BBFBB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1AD731C4" w14:textId="4EB05CFD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>ООО "АРМСТРОЙ"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CF4F5" w14:textId="655B02CF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D039C5">
              <w:rPr>
                <w:rFonts w:ascii="GHEA Grapalat" w:hAnsi="GHEA Grapalat" w:cs="Sylfaen"/>
                <w:sz w:val="18"/>
                <w:szCs w:val="18"/>
                <w:lang w:val="hy-AM"/>
              </w:rPr>
              <w:t>1240000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4328" w14:textId="415CF6EA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D039C5"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31B70" w14:textId="171D30CC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D039C5">
              <w:rPr>
                <w:rFonts w:ascii="GHEA Grapalat" w:hAnsi="GHEA Grapalat" w:cs="Sylfaen"/>
                <w:sz w:val="18"/>
                <w:szCs w:val="18"/>
                <w:lang w:val="hy-AM"/>
              </w:rPr>
              <w:t>1240000</w:t>
            </w:r>
          </w:p>
        </w:tc>
      </w:tr>
      <w:tr w:rsidR="006A5D70" w:rsidRPr="001E7F9B" w14:paraId="7D5638E4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5B10E17F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31A79DC7" w14:textId="5EEC3152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 xml:space="preserve">ООО "Институт </w:t>
            </w:r>
            <w:proofErr w:type="spellStart"/>
            <w:r w:rsidRPr="006A5D70">
              <w:rPr>
                <w:rFonts w:ascii="GHEA Grapalat" w:hAnsi="GHEA Grapalat"/>
                <w:sz w:val="18"/>
                <w:szCs w:val="18"/>
              </w:rPr>
              <w:t>Чаннахагиц</w:t>
            </w:r>
            <w:proofErr w:type="spellEnd"/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CB091" w14:textId="77777777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52EA" w14:textId="77777777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FA33D" w14:textId="77777777" w:rsidR="006A5D70" w:rsidRPr="00D039C5" w:rsidRDefault="006A5D70" w:rsidP="006A5D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6A5D70" w:rsidRPr="001E7F9B" w14:paraId="509C9027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1EABBDEF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3DA2479A" w14:textId="288D7A54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>ООО "</w:t>
            </w:r>
            <w:proofErr w:type="spellStart"/>
            <w:r w:rsidRPr="006A5D70">
              <w:rPr>
                <w:rFonts w:ascii="GHEA Grapalat" w:hAnsi="GHEA Grapalat"/>
                <w:sz w:val="18"/>
                <w:szCs w:val="18"/>
              </w:rPr>
              <w:t>Арцахчан</w:t>
            </w:r>
            <w:proofErr w:type="spellEnd"/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1A741" w14:textId="6BE96554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D039C5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1330000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26F3" w14:textId="23F9760F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D039C5">
              <w:rPr>
                <w:rFonts w:ascii="GHEA Grapalat" w:hAnsi="GHEA Grapalat"/>
                <w:sz w:val="18"/>
                <w:szCs w:val="18"/>
                <w:lang w:val="hy-AM"/>
              </w:rPr>
              <w:t>266000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53D47" w14:textId="1FA501D2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D039C5">
              <w:rPr>
                <w:rFonts w:ascii="GHEA Grapalat" w:hAnsi="GHEA Grapalat"/>
                <w:sz w:val="18"/>
                <w:szCs w:val="18"/>
                <w:lang w:val="hy-AM"/>
              </w:rPr>
              <w:t>1596000</w:t>
            </w:r>
          </w:p>
        </w:tc>
      </w:tr>
      <w:tr w:rsidR="006A5D70" w:rsidRPr="001E7F9B" w14:paraId="43588068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1A0C4E13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651BDD6E" w14:textId="098F3533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>ООО " МАЛК</w:t>
            </w:r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ABD71" w14:textId="729A9098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D039C5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1600000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9B40" w14:textId="4EF8147B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D039C5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DAC22F" w14:textId="2D60A65D" w:rsidR="006A5D70" w:rsidRPr="007D20AE" w:rsidRDefault="006A5D70" w:rsidP="006A5D70">
            <w:pPr>
              <w:jc w:val="center"/>
              <w:rPr>
                <w:rFonts w:ascii="GHEA Grapalat" w:eastAsia="Calibri" w:hAnsi="GHEA Grapalat"/>
                <w:sz w:val="16"/>
                <w:szCs w:val="16"/>
                <w:lang w:val="hy-AM" w:eastAsia="en-US"/>
              </w:rPr>
            </w:pPr>
            <w:r w:rsidRPr="00D039C5">
              <w:rPr>
                <w:rFonts w:ascii="GHEA Grapalat" w:hAnsi="GHEA Grapalat"/>
                <w:sz w:val="18"/>
                <w:szCs w:val="18"/>
                <w:lang w:val="hy-AM"/>
              </w:rPr>
              <w:t>1600000</w:t>
            </w:r>
          </w:p>
        </w:tc>
      </w:tr>
      <w:tr w:rsidR="006A5D70" w:rsidRPr="001E7F9B" w14:paraId="6125B5D6" w14:textId="77777777" w:rsidTr="00875E92">
        <w:trPr>
          <w:trHeight w:val="60"/>
        </w:trPr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2D3898C7" w14:textId="61E034E5" w:rsidR="006A5D70" w:rsidRP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Arial Unicode MS" w:hAnsi="GHEA Grapalat" w:cs="Sylfaen"/>
                <w:sz w:val="16"/>
                <w:szCs w:val="16"/>
              </w:rPr>
              <w:t>Лот</w:t>
            </w:r>
            <w:r>
              <w:rPr>
                <w:rFonts w:ascii="GHEA Grapalat" w:eastAsia="Arial Unicode MS" w:hAnsi="GHEA Grapalat" w:cs="Sylfaen"/>
                <w:sz w:val="16"/>
                <w:szCs w:val="16"/>
                <w:lang w:val="hy-AM"/>
              </w:rPr>
              <w:t xml:space="preserve"> 8</w:t>
            </w:r>
          </w:p>
        </w:tc>
        <w:tc>
          <w:tcPr>
            <w:tcW w:w="10065" w:type="dxa"/>
            <w:gridSpan w:val="25"/>
            <w:shd w:val="clear" w:color="auto" w:fill="auto"/>
            <w:vAlign w:val="center"/>
          </w:tcPr>
          <w:p w14:paraId="1D22F535" w14:textId="77777777" w:rsidR="006A5D70" w:rsidRPr="00D039C5" w:rsidRDefault="006A5D70" w:rsidP="006A5D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A5D70" w:rsidRPr="001E7F9B" w14:paraId="03BF064C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6049DFF0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0D20F4B3" w14:textId="101A38C5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>ООО "ХАЛДИ Консалт"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829D4" w14:textId="4F4A3F06" w:rsidR="006A5D70" w:rsidRPr="00D039C5" w:rsidRDefault="006A5D70" w:rsidP="006A5D70">
            <w:pPr>
              <w:jc w:val="center"/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350000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89B4" w14:textId="6E60B6DF" w:rsidR="006A5D70" w:rsidRPr="00D039C5" w:rsidRDefault="006A5D70" w:rsidP="006A5D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70000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347024" w14:textId="0F548638" w:rsidR="006A5D70" w:rsidRPr="00D039C5" w:rsidRDefault="006A5D70" w:rsidP="006A5D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420000</w:t>
            </w:r>
          </w:p>
        </w:tc>
      </w:tr>
      <w:tr w:rsidR="006A5D70" w:rsidRPr="001E7F9B" w14:paraId="36F80397" w14:textId="77777777" w:rsidTr="00872D82">
        <w:trPr>
          <w:trHeight w:val="60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3BBC88B7" w14:textId="77777777" w:rsidR="006A5D70" w:rsidRDefault="006A5D70" w:rsidP="006A5D70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14:paraId="4AD5B536" w14:textId="5900A605" w:rsidR="006A5D70" w:rsidRPr="006A5D70" w:rsidRDefault="006A5D70" w:rsidP="006A5D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 xml:space="preserve">ООО "Институт </w:t>
            </w:r>
            <w:proofErr w:type="spellStart"/>
            <w:r w:rsidRPr="006A5D70">
              <w:rPr>
                <w:rFonts w:ascii="GHEA Grapalat" w:hAnsi="GHEA Grapalat"/>
                <w:sz w:val="18"/>
                <w:szCs w:val="18"/>
              </w:rPr>
              <w:t>Чаннахагиц</w:t>
            </w:r>
            <w:proofErr w:type="spellEnd"/>
            <w:r w:rsidRPr="006A5D70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5C591" w14:textId="38ADD9E7" w:rsidR="006A5D70" w:rsidRPr="00D039C5" w:rsidRDefault="006A5D70" w:rsidP="006A5D70">
            <w:pPr>
              <w:jc w:val="center"/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416500 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0333" w14:textId="008D384E" w:rsidR="006A5D70" w:rsidRPr="00D039C5" w:rsidRDefault="006A5D70" w:rsidP="006A5D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83300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8C85DA" w14:textId="44B5C374" w:rsidR="006A5D70" w:rsidRPr="00D039C5" w:rsidRDefault="006A5D70" w:rsidP="006A5D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A6EBB">
              <w:rPr>
                <w:rFonts w:ascii="GHEA Grapalat" w:hAnsi="GHEA Grapalat" w:cs="Sylfaen"/>
                <w:sz w:val="18"/>
                <w:szCs w:val="18"/>
                <w:lang w:val="hy-AM"/>
              </w:rPr>
              <w:t>499800</w:t>
            </w:r>
          </w:p>
        </w:tc>
      </w:tr>
      <w:tr w:rsidR="00637785" w:rsidRPr="00B677D4" w14:paraId="1FAF7060" w14:textId="77777777" w:rsidTr="001056EF">
        <w:trPr>
          <w:trHeight w:val="287"/>
        </w:trPr>
        <w:tc>
          <w:tcPr>
            <w:tcW w:w="10915" w:type="dxa"/>
            <w:gridSpan w:val="27"/>
            <w:shd w:val="clear" w:color="auto" w:fill="99CCFF"/>
            <w:vAlign w:val="center"/>
          </w:tcPr>
          <w:p w14:paraId="56AF5728" w14:textId="77777777" w:rsidR="00637785" w:rsidRPr="00983F95" w:rsidRDefault="00637785" w:rsidP="006377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7785" w:rsidRPr="00B677D4" w14:paraId="72A3B9D6" w14:textId="77777777" w:rsidTr="001056EF">
        <w:trPr>
          <w:trHeight w:val="143"/>
        </w:trPr>
        <w:tc>
          <w:tcPr>
            <w:tcW w:w="109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76DA5C" w14:textId="77777777" w:rsidR="00637785" w:rsidRPr="00983F95" w:rsidRDefault="00637785" w:rsidP="006377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637785" w:rsidRPr="00B677D4" w14:paraId="3ACF7658" w14:textId="77777777" w:rsidTr="00872D82">
        <w:trPr>
          <w:trHeight w:val="143"/>
        </w:trPr>
        <w:tc>
          <w:tcPr>
            <w:tcW w:w="1035" w:type="dxa"/>
            <w:gridSpan w:val="3"/>
            <w:vMerge w:val="restart"/>
            <w:shd w:val="clear" w:color="auto" w:fill="auto"/>
            <w:vAlign w:val="center"/>
          </w:tcPr>
          <w:p w14:paraId="0E1D2C59" w14:textId="77777777" w:rsidR="00637785" w:rsidRPr="00983F95" w:rsidRDefault="00637785" w:rsidP="006377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14:paraId="103B1180" w14:textId="77777777" w:rsidR="00637785" w:rsidRPr="00983F95" w:rsidRDefault="00637785" w:rsidP="006377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64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B13B2" w14:textId="77777777" w:rsidR="00637785" w:rsidRPr="00983F95" w:rsidRDefault="00637785" w:rsidP="006377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637785" w:rsidRPr="00B677D4" w14:paraId="6C55E61E" w14:textId="77777777" w:rsidTr="006A5D70">
        <w:trPr>
          <w:gridAfter w:val="1"/>
          <w:wAfter w:w="36" w:type="dxa"/>
          <w:trHeight w:val="143"/>
        </w:trPr>
        <w:tc>
          <w:tcPr>
            <w:tcW w:w="10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FBF046" w14:textId="77777777" w:rsidR="00637785" w:rsidRPr="00983F95" w:rsidRDefault="00637785" w:rsidP="006377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3D9342" w14:textId="77777777" w:rsidR="00637785" w:rsidRPr="00983F95" w:rsidRDefault="00637785" w:rsidP="006377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471F0B" w14:textId="77777777" w:rsidR="00637785" w:rsidRPr="00983F95" w:rsidRDefault="00637785" w:rsidP="0063778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7EE18F" w14:textId="77777777" w:rsidR="00637785" w:rsidRPr="00983F95" w:rsidRDefault="00637785" w:rsidP="0063778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FE864" w14:textId="77777777" w:rsidR="00637785" w:rsidRPr="00983F95" w:rsidRDefault="00637785" w:rsidP="0063778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4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A31C11" w14:textId="77777777" w:rsidR="00637785" w:rsidRPr="00983F95" w:rsidRDefault="00637785" w:rsidP="0063778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78ACEA" w14:textId="77777777" w:rsidR="00637785" w:rsidRPr="00983F95" w:rsidRDefault="00637785" w:rsidP="0063778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8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8E66B2" w14:textId="77777777" w:rsidR="00637785" w:rsidRPr="00983F95" w:rsidRDefault="00637785" w:rsidP="0063778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5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06A4C4" w14:textId="77777777" w:rsidR="00637785" w:rsidRPr="00983F95" w:rsidRDefault="00637785" w:rsidP="0063778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EBAE79" w14:textId="77777777" w:rsidR="00637785" w:rsidRPr="00983F95" w:rsidRDefault="00637785" w:rsidP="0063778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10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91256F" w14:textId="77777777" w:rsidR="00637785" w:rsidRPr="00983F95" w:rsidRDefault="00637785" w:rsidP="0063778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637785" w:rsidRPr="00B677D4" w14:paraId="5F09829F" w14:textId="77777777" w:rsidTr="006A5D70">
        <w:trPr>
          <w:gridAfter w:val="1"/>
          <w:wAfter w:w="36" w:type="dxa"/>
          <w:trHeight w:val="143"/>
        </w:trPr>
        <w:tc>
          <w:tcPr>
            <w:tcW w:w="103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66A0216" w14:textId="0C181F0C" w:rsidR="00637785" w:rsidRPr="00C05CB7" w:rsidRDefault="00637785" w:rsidP="006377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1232" w:type="dxa"/>
            <w:tcBorders>
              <w:bottom w:val="single" w:sz="8" w:space="0" w:color="auto"/>
            </w:tcBorders>
            <w:shd w:val="clear" w:color="auto" w:fill="auto"/>
          </w:tcPr>
          <w:p w14:paraId="1BDEE321" w14:textId="146BCF80" w:rsidR="00637785" w:rsidRPr="002353FD" w:rsidRDefault="00637785" w:rsidP="0063778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BC3A5C" w14:textId="4AFEF098" w:rsidR="00637785" w:rsidRPr="002353FD" w:rsidRDefault="00637785" w:rsidP="002353F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017BF4D" w14:textId="77777777" w:rsidR="00637785" w:rsidRPr="00B677D4" w:rsidRDefault="00637785" w:rsidP="006377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A12CBB0" w14:textId="77777777" w:rsidR="00637785" w:rsidRPr="00B677D4" w:rsidRDefault="00637785" w:rsidP="006377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E1CC2D5" w14:textId="77777777" w:rsidR="00637785" w:rsidRPr="00B677D4" w:rsidRDefault="00637785" w:rsidP="006377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06B1915" w14:textId="77777777" w:rsidR="00637785" w:rsidRPr="00B677D4" w:rsidRDefault="00637785" w:rsidP="006377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  <w:tcBorders>
              <w:bottom w:val="single" w:sz="8" w:space="0" w:color="auto"/>
            </w:tcBorders>
            <w:shd w:val="clear" w:color="auto" w:fill="auto"/>
          </w:tcPr>
          <w:p w14:paraId="27ADFAD8" w14:textId="77777777" w:rsidR="00637785" w:rsidRPr="00B677D4" w:rsidRDefault="00637785" w:rsidP="006377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5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87CFD7F" w14:textId="77777777" w:rsidR="00637785" w:rsidRPr="00B677D4" w:rsidRDefault="00637785" w:rsidP="006377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E15CBFD" w14:textId="77777777" w:rsidR="00637785" w:rsidRPr="00B677D4" w:rsidRDefault="00637785" w:rsidP="006377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62" w:type="dxa"/>
            <w:tcBorders>
              <w:bottom w:val="single" w:sz="8" w:space="0" w:color="auto"/>
            </w:tcBorders>
            <w:shd w:val="clear" w:color="auto" w:fill="auto"/>
          </w:tcPr>
          <w:p w14:paraId="353F78C9" w14:textId="07042790" w:rsidR="00872D82" w:rsidRPr="00872D82" w:rsidRDefault="00872D82" w:rsidP="00872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2D82" w:rsidRPr="00B677D4" w14:paraId="5540CD7F" w14:textId="77777777" w:rsidTr="00872D82">
        <w:trPr>
          <w:trHeight w:val="343"/>
        </w:trPr>
        <w:tc>
          <w:tcPr>
            <w:tcW w:w="2267" w:type="dxa"/>
            <w:gridSpan w:val="4"/>
            <w:vMerge w:val="restart"/>
            <w:shd w:val="clear" w:color="auto" w:fill="auto"/>
            <w:vAlign w:val="center"/>
          </w:tcPr>
          <w:p w14:paraId="203719C3" w14:textId="77777777" w:rsidR="00872D82" w:rsidRPr="00983F95" w:rsidRDefault="00872D82" w:rsidP="00872D8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4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E41684" w14:textId="36DC7FDF" w:rsidR="00872D82" w:rsidRPr="00983F95" w:rsidRDefault="00872D82" w:rsidP="00872D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983F95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872D82" w:rsidRPr="00B677D4" w14:paraId="7FB57824" w14:textId="77777777" w:rsidTr="00872D82">
        <w:trPr>
          <w:trHeight w:val="167"/>
        </w:trPr>
        <w:tc>
          <w:tcPr>
            <w:tcW w:w="22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18719B" w14:textId="77777777" w:rsidR="00872D82" w:rsidRPr="00983F95" w:rsidRDefault="00872D82" w:rsidP="00872D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4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CB136F" w14:textId="77777777" w:rsidR="00872D82" w:rsidRPr="00983F95" w:rsidRDefault="00872D82" w:rsidP="00872D8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2D82" w:rsidRPr="00B677D4" w14:paraId="70D21C2E" w14:textId="77777777" w:rsidTr="001056EF">
        <w:trPr>
          <w:trHeight w:val="288"/>
        </w:trPr>
        <w:tc>
          <w:tcPr>
            <w:tcW w:w="10915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FCEEFCA" w14:textId="77777777" w:rsidR="00872D82" w:rsidRPr="00983F95" w:rsidRDefault="00872D82" w:rsidP="00872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2D82" w:rsidRPr="00B677D4" w14:paraId="05B73A07" w14:textId="77777777" w:rsidTr="00872D82">
        <w:trPr>
          <w:trHeight w:val="345"/>
        </w:trPr>
        <w:tc>
          <w:tcPr>
            <w:tcW w:w="49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FFE08" w14:textId="77777777" w:rsidR="00872D82" w:rsidRPr="00983F95" w:rsidRDefault="00872D82" w:rsidP="00872D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59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15357" w14:textId="50C4574B" w:rsidR="00872D82" w:rsidRPr="00C85F74" w:rsidRDefault="006A5D70" w:rsidP="00872D82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  <w:t>09</w:t>
            </w:r>
            <w:r w:rsidR="00872D82" w:rsidRPr="00AE380B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/>
              </w:rPr>
              <w:t>․</w:t>
            </w:r>
            <w:r w:rsidR="00872D82"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  <w:t>1</w:t>
            </w:r>
            <w:r w:rsidR="00872D82" w:rsidRPr="00AE380B">
              <w:rPr>
                <w:rFonts w:ascii="GHEA Grapalat" w:hAnsi="GHEA Grapalat" w:cs="Arial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  <w:t>4</w:t>
            </w:r>
            <w:r w:rsidR="00872D82">
              <w:rPr>
                <w:rFonts w:ascii="GHEA Grapalat" w:hAnsi="GHEA Grapalat" w:cs="Arial"/>
                <w:b/>
                <w:sz w:val="14"/>
                <w:szCs w:val="14"/>
              </w:rPr>
              <w:t>г</w:t>
            </w:r>
          </w:p>
        </w:tc>
      </w:tr>
      <w:tr w:rsidR="00872D82" w:rsidRPr="00B677D4" w14:paraId="1EC68B7E" w14:textId="77777777" w:rsidTr="00872D82">
        <w:trPr>
          <w:trHeight w:val="92"/>
        </w:trPr>
        <w:tc>
          <w:tcPr>
            <w:tcW w:w="4961" w:type="dxa"/>
            <w:gridSpan w:val="11"/>
            <w:vMerge w:val="restart"/>
            <w:shd w:val="clear" w:color="auto" w:fill="auto"/>
            <w:vAlign w:val="center"/>
          </w:tcPr>
          <w:p w14:paraId="6139D71D" w14:textId="77777777" w:rsidR="00872D82" w:rsidRPr="00983F95" w:rsidRDefault="00872D82" w:rsidP="00872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6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FE52B3" w14:textId="77777777" w:rsidR="00872D82" w:rsidRPr="00C85F74" w:rsidRDefault="00872D82" w:rsidP="00872D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85F74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22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B7445D" w14:textId="77777777" w:rsidR="00872D82" w:rsidRPr="00C85F74" w:rsidRDefault="00872D82" w:rsidP="00872D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85F74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872D82" w:rsidRPr="00B677D4" w14:paraId="62F8600A" w14:textId="77777777" w:rsidTr="00872D82">
        <w:trPr>
          <w:trHeight w:val="92"/>
        </w:trPr>
        <w:tc>
          <w:tcPr>
            <w:tcW w:w="4961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213F3" w14:textId="77777777" w:rsidR="00872D82" w:rsidRPr="00983F95" w:rsidRDefault="00872D82" w:rsidP="00872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42D71" w14:textId="4C40530A" w:rsidR="00872D82" w:rsidRPr="00C85F74" w:rsidRDefault="006A5D70" w:rsidP="00872D8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872D82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872D82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872D82">
              <w:rPr>
                <w:rFonts w:ascii="GHEA Grapalat" w:hAnsi="GHEA Grapalat"/>
                <w:b/>
                <w:sz w:val="14"/>
                <w:szCs w:val="14"/>
              </w:rPr>
              <w:t>г</w:t>
            </w:r>
          </w:p>
        </w:tc>
        <w:tc>
          <w:tcPr>
            <w:tcW w:w="22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F00B90" w14:textId="45FF2931" w:rsidR="00872D82" w:rsidRPr="00C85F74" w:rsidRDefault="00872D82" w:rsidP="00872D8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6A5D7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6A5D7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 w:rsidR="006A5D7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</w:t>
            </w:r>
          </w:p>
        </w:tc>
      </w:tr>
      <w:tr w:rsidR="00872D82" w:rsidRPr="00B677D4" w14:paraId="446EA8A1" w14:textId="77777777" w:rsidTr="001056EF">
        <w:trPr>
          <w:trHeight w:val="343"/>
        </w:trPr>
        <w:tc>
          <w:tcPr>
            <w:tcW w:w="10915" w:type="dxa"/>
            <w:gridSpan w:val="2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893978" w14:textId="37C959CF" w:rsidR="00872D82" w:rsidRPr="007D20AE" w:rsidRDefault="00872D82" w:rsidP="00872D82">
            <w:pPr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C85F74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</w:t>
            </w:r>
            <w:r w:rsidR="006A5D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6A5D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 w:rsidR="006A5D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</w:t>
            </w:r>
          </w:p>
        </w:tc>
      </w:tr>
      <w:tr w:rsidR="00872D82" w:rsidRPr="00B677D4" w14:paraId="63A8BD43" w14:textId="77777777" w:rsidTr="00872D82">
        <w:trPr>
          <w:trHeight w:val="343"/>
        </w:trPr>
        <w:tc>
          <w:tcPr>
            <w:tcW w:w="49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80207" w14:textId="77777777" w:rsidR="00872D82" w:rsidRPr="00983F95" w:rsidRDefault="00872D82" w:rsidP="00872D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9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D91318" w14:textId="2B51757B" w:rsidR="00872D82" w:rsidRPr="007D20AE" w:rsidRDefault="006A5D70" w:rsidP="00872D82">
            <w:pPr>
              <w:rPr>
                <w:rFonts w:ascii="GHEA Grapalat" w:hAnsi="GHEA Grapalat" w:cs="Sylfae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</w:t>
            </w:r>
            <w:r w:rsidR="00872D82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872D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872D82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872D82">
              <w:rPr>
                <w:rFonts w:ascii="GHEA Grapalat" w:hAnsi="GHEA Grapalat"/>
                <w:b/>
                <w:sz w:val="14"/>
                <w:szCs w:val="14"/>
              </w:rPr>
              <w:t>г</w:t>
            </w:r>
          </w:p>
          <w:p w14:paraId="3982A2B5" w14:textId="44225917" w:rsidR="00872D82" w:rsidRPr="007D20AE" w:rsidRDefault="00872D82" w:rsidP="00872D82">
            <w:pPr>
              <w:rPr>
                <w:rFonts w:asciiTheme="minorHAnsi" w:hAnsiTheme="minorHAnsi" w:cs="Sylfaen"/>
                <w:b/>
                <w:bCs/>
                <w:sz w:val="14"/>
                <w:szCs w:val="14"/>
              </w:rPr>
            </w:pPr>
          </w:p>
        </w:tc>
      </w:tr>
      <w:tr w:rsidR="00872D82" w:rsidRPr="00B677D4" w14:paraId="5D3AC125" w14:textId="77777777" w:rsidTr="00872D82">
        <w:trPr>
          <w:trHeight w:val="343"/>
        </w:trPr>
        <w:tc>
          <w:tcPr>
            <w:tcW w:w="49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71A66E" w14:textId="77777777" w:rsidR="00872D82" w:rsidRPr="00983F95" w:rsidRDefault="00872D82" w:rsidP="00872D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59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0AA3CD" w14:textId="6EBF04D0" w:rsidR="00872D82" w:rsidRPr="006A5D70" w:rsidRDefault="006A5D70" w:rsidP="00872D82">
            <w:pPr>
              <w:rPr>
                <w:rFonts w:ascii="GHEA Grapalat" w:hAnsi="GHEA Grapalat" w:cs="Sylfae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</w:t>
            </w:r>
          </w:p>
        </w:tc>
      </w:tr>
      <w:tr w:rsidR="00872D82" w:rsidRPr="00B677D4" w14:paraId="3E51969B" w14:textId="77777777" w:rsidTr="001056EF">
        <w:trPr>
          <w:trHeight w:val="287"/>
        </w:trPr>
        <w:tc>
          <w:tcPr>
            <w:tcW w:w="10915" w:type="dxa"/>
            <w:gridSpan w:val="27"/>
            <w:shd w:val="clear" w:color="auto" w:fill="99CCFF"/>
            <w:vAlign w:val="center"/>
          </w:tcPr>
          <w:p w14:paraId="321081D5" w14:textId="77777777" w:rsidR="00872D82" w:rsidRPr="00983F95" w:rsidRDefault="00872D82" w:rsidP="00872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2D82" w:rsidRPr="00B677D4" w14:paraId="78DBE038" w14:textId="77777777" w:rsidTr="00872D82">
        <w:trPr>
          <w:trHeight w:val="143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5B0B840F" w14:textId="77777777" w:rsidR="00872D82" w:rsidRPr="00983F95" w:rsidRDefault="00872D82" w:rsidP="00872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61" w:type="dxa"/>
            <w:gridSpan w:val="3"/>
            <w:vMerge w:val="restart"/>
            <w:shd w:val="clear" w:color="auto" w:fill="auto"/>
            <w:vAlign w:val="center"/>
          </w:tcPr>
          <w:p w14:paraId="63D625CA" w14:textId="77777777" w:rsidR="00872D82" w:rsidRPr="00983F95" w:rsidRDefault="00872D82" w:rsidP="00872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648" w:type="dxa"/>
            <w:gridSpan w:val="23"/>
            <w:shd w:val="clear" w:color="auto" w:fill="auto"/>
            <w:vAlign w:val="center"/>
          </w:tcPr>
          <w:p w14:paraId="29749744" w14:textId="77777777" w:rsidR="00872D82" w:rsidRPr="00983F95" w:rsidRDefault="00872D82" w:rsidP="00872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872D82" w:rsidRPr="00B677D4" w14:paraId="62EBFBF5" w14:textId="77777777" w:rsidTr="00872D82">
        <w:trPr>
          <w:trHeight w:val="236"/>
        </w:trPr>
        <w:tc>
          <w:tcPr>
            <w:tcW w:w="706" w:type="dxa"/>
            <w:vMerge/>
            <w:shd w:val="clear" w:color="auto" w:fill="auto"/>
            <w:vAlign w:val="center"/>
          </w:tcPr>
          <w:p w14:paraId="2635C05A" w14:textId="77777777" w:rsidR="00872D82" w:rsidRPr="00983F95" w:rsidRDefault="00872D82" w:rsidP="00872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</w:tcPr>
          <w:p w14:paraId="772107D8" w14:textId="77777777" w:rsidR="00872D82" w:rsidRPr="00983F95" w:rsidRDefault="00872D82" w:rsidP="00872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vMerge w:val="restart"/>
            <w:shd w:val="clear" w:color="auto" w:fill="auto"/>
            <w:vAlign w:val="center"/>
          </w:tcPr>
          <w:p w14:paraId="4936F0CA" w14:textId="77777777" w:rsidR="00872D82" w:rsidRPr="00983F95" w:rsidRDefault="00872D82" w:rsidP="00872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14:paraId="5BC05105" w14:textId="77777777" w:rsidR="00872D82" w:rsidRPr="00983F95" w:rsidRDefault="00872D82" w:rsidP="00872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2291" w:type="dxa"/>
            <w:gridSpan w:val="6"/>
            <w:vMerge w:val="restart"/>
            <w:shd w:val="clear" w:color="auto" w:fill="auto"/>
            <w:vAlign w:val="center"/>
          </w:tcPr>
          <w:p w14:paraId="7BF10C46" w14:textId="77777777" w:rsidR="00872D82" w:rsidRPr="00983F95" w:rsidRDefault="00872D82" w:rsidP="00872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</w:tcPr>
          <w:p w14:paraId="6970C300" w14:textId="77777777" w:rsidR="00872D82" w:rsidRPr="00983F95" w:rsidRDefault="00872D82" w:rsidP="00872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286" w:type="dxa"/>
            <w:gridSpan w:val="7"/>
            <w:shd w:val="clear" w:color="auto" w:fill="auto"/>
            <w:vAlign w:val="center"/>
          </w:tcPr>
          <w:p w14:paraId="25F5D4A8" w14:textId="77777777" w:rsidR="00872D82" w:rsidRPr="00983F95" w:rsidRDefault="00872D82" w:rsidP="00872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872D82" w:rsidRPr="00B677D4" w14:paraId="25FA20E8" w14:textId="77777777" w:rsidTr="00872D82">
        <w:trPr>
          <w:trHeight w:val="237"/>
        </w:trPr>
        <w:tc>
          <w:tcPr>
            <w:tcW w:w="706" w:type="dxa"/>
            <w:vMerge/>
            <w:shd w:val="clear" w:color="auto" w:fill="auto"/>
            <w:vAlign w:val="center"/>
          </w:tcPr>
          <w:p w14:paraId="122DD86C" w14:textId="77777777" w:rsidR="00872D82" w:rsidRPr="00983F95" w:rsidRDefault="00872D82" w:rsidP="00872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</w:tcPr>
          <w:p w14:paraId="03D468BA" w14:textId="77777777" w:rsidR="00872D82" w:rsidRPr="00983F95" w:rsidRDefault="00872D82" w:rsidP="00872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vMerge/>
            <w:shd w:val="clear" w:color="auto" w:fill="auto"/>
            <w:vAlign w:val="center"/>
          </w:tcPr>
          <w:p w14:paraId="06C2519C" w14:textId="77777777" w:rsidR="00872D82" w:rsidRPr="00983F95" w:rsidRDefault="00872D82" w:rsidP="00872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14:paraId="67C17D53" w14:textId="77777777" w:rsidR="00872D82" w:rsidRPr="00983F95" w:rsidRDefault="00872D82" w:rsidP="00872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91" w:type="dxa"/>
            <w:gridSpan w:val="6"/>
            <w:vMerge/>
            <w:shd w:val="clear" w:color="auto" w:fill="auto"/>
            <w:vAlign w:val="center"/>
          </w:tcPr>
          <w:p w14:paraId="04F1C713" w14:textId="77777777" w:rsidR="00872D82" w:rsidRPr="00983F95" w:rsidRDefault="00872D82" w:rsidP="00872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vMerge/>
            <w:shd w:val="clear" w:color="auto" w:fill="auto"/>
            <w:vAlign w:val="center"/>
          </w:tcPr>
          <w:p w14:paraId="4A6EE949" w14:textId="77777777" w:rsidR="00872D82" w:rsidRPr="00983F95" w:rsidRDefault="00872D82" w:rsidP="00872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6" w:type="dxa"/>
            <w:gridSpan w:val="7"/>
            <w:shd w:val="clear" w:color="auto" w:fill="auto"/>
            <w:vAlign w:val="center"/>
          </w:tcPr>
          <w:p w14:paraId="1BF87701" w14:textId="77777777" w:rsidR="00872D82" w:rsidRPr="00983F95" w:rsidRDefault="00872D82" w:rsidP="00872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872D82" w:rsidRPr="00B677D4" w14:paraId="04DF95FC" w14:textId="77777777" w:rsidTr="00872D82">
        <w:trPr>
          <w:trHeight w:val="262"/>
        </w:trPr>
        <w:tc>
          <w:tcPr>
            <w:tcW w:w="70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D18F6" w14:textId="77777777" w:rsidR="00872D82" w:rsidRPr="00983F95" w:rsidRDefault="00872D82" w:rsidP="00872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433D14" w14:textId="77777777" w:rsidR="00872D82" w:rsidRPr="00983F95" w:rsidRDefault="00872D82" w:rsidP="00872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B0C72" w14:textId="77777777" w:rsidR="00872D82" w:rsidRPr="00983F95" w:rsidRDefault="00872D82" w:rsidP="00872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6945A3" w14:textId="77777777" w:rsidR="00872D82" w:rsidRPr="00983F95" w:rsidRDefault="00872D82" w:rsidP="00872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9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A137FB" w14:textId="77777777" w:rsidR="00872D82" w:rsidRPr="00983F95" w:rsidRDefault="00872D82" w:rsidP="00872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D9A1D" w14:textId="77777777" w:rsidR="00872D82" w:rsidRPr="00983F95" w:rsidRDefault="00872D82" w:rsidP="00872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3DFCD0" w14:textId="77777777" w:rsidR="00872D82" w:rsidRPr="00983F95" w:rsidRDefault="00872D82" w:rsidP="00872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188CD4" w14:textId="4842F66F" w:rsidR="00872D82" w:rsidRPr="00983F95" w:rsidRDefault="00872D82" w:rsidP="00872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872D82" w:rsidRPr="00B677D4" w14:paraId="20C4E37A" w14:textId="77777777" w:rsidTr="00872D82">
        <w:trPr>
          <w:trHeight w:val="201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1089867E" w14:textId="4A7CD9A8" w:rsidR="00872D82" w:rsidRPr="006A5D70" w:rsidRDefault="00872D82" w:rsidP="00872D82">
            <w:pPr>
              <w:widowControl w:val="0"/>
              <w:jc w:val="center"/>
              <w:rPr>
                <w:rFonts w:ascii="Times New Roman" w:hAnsi="Times New Roman"/>
                <w:b/>
                <w:sz w:val="14"/>
                <w:szCs w:val="14"/>
                <w:lang w:val="hy-AM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6A5D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,3,4,7,8</w:t>
            </w:r>
          </w:p>
        </w:tc>
        <w:tc>
          <w:tcPr>
            <w:tcW w:w="1561" w:type="dxa"/>
            <w:gridSpan w:val="3"/>
            <w:vMerge w:val="restart"/>
            <w:shd w:val="clear" w:color="auto" w:fill="auto"/>
            <w:vAlign w:val="center"/>
          </w:tcPr>
          <w:p w14:paraId="07CF7B5C" w14:textId="34EA3530" w:rsidR="00872D82" w:rsidRPr="00E703D4" w:rsidRDefault="006A5D70" w:rsidP="00872D8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>ООО "ХАЛДИ Консалт"</w:t>
            </w:r>
          </w:p>
        </w:tc>
        <w:tc>
          <w:tcPr>
            <w:tcW w:w="2126" w:type="dxa"/>
            <w:gridSpan w:val="5"/>
            <w:vMerge w:val="restart"/>
            <w:shd w:val="clear" w:color="auto" w:fill="auto"/>
            <w:vAlign w:val="center"/>
          </w:tcPr>
          <w:p w14:paraId="3DBC2FB8" w14:textId="30ACE18A" w:rsidR="00872D82" w:rsidRPr="00872D82" w:rsidRDefault="006A5D70" w:rsidP="00872D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ՏԿԵՆ-ԲՄԽԾՁԲ-2024/1Ն</w:t>
            </w:r>
            <w:r w:rsidRPr="00D039C5">
              <w:rPr>
                <w:rFonts w:ascii="GHEA Grapalat" w:hAnsi="GHEA Grapalat"/>
                <w:b/>
                <w:bCs/>
                <w:iCs/>
                <w:sz w:val="20"/>
                <w:lang w:val="af-ZA"/>
              </w:rPr>
              <w:t>-1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</w:tcPr>
          <w:p w14:paraId="777F81A1" w14:textId="37271EEC" w:rsidR="00872D82" w:rsidRPr="00613976" w:rsidRDefault="006A5D70" w:rsidP="00872D82">
            <w:pPr>
              <w:widowControl w:val="0"/>
              <w:spacing w:before="600"/>
              <w:jc w:val="both"/>
              <w:rPr>
                <w:rFonts w:ascii="GHEA Grapalat" w:eastAsia="Arial Unicode MS" w:hAnsi="GHEA Grapalat" w:cs="Sylfaen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</w:t>
            </w:r>
          </w:p>
        </w:tc>
        <w:tc>
          <w:tcPr>
            <w:tcW w:w="22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CEAE2" w14:textId="6A33C107" w:rsidR="00872D82" w:rsidRPr="007F0A6B" w:rsidRDefault="007F0A6B" w:rsidP="00872D82">
            <w:pPr>
              <w:widowControl w:val="0"/>
              <w:jc w:val="both"/>
              <w:rPr>
                <w:rFonts w:ascii="GHEA Grapalat" w:eastAsia="Arial Unicode MS" w:hAnsi="GHEA Grapalat" w:cs="Sylfaen"/>
                <w:bCs/>
                <w:sz w:val="12"/>
                <w:szCs w:val="12"/>
              </w:rPr>
            </w:pPr>
            <w:r w:rsidRPr="007F0A6B">
              <w:rPr>
                <w:rFonts w:ascii="GHEA Grapalat" w:eastAsia="Arial Unicode MS" w:hAnsi="GHEA Grapalat" w:cs="Sylfaen"/>
                <w:bCs/>
                <w:sz w:val="12"/>
                <w:szCs w:val="12"/>
              </w:rPr>
              <w:t>Завершение оказания услуг по подготовке проектов сметной документации: 90 дней со дня начала оказания услуг, предусмотренных договором.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</w:tcPr>
          <w:p w14:paraId="2BEBC16F" w14:textId="2BBDF78A" w:rsidR="00872D82" w:rsidRPr="00FA704F" w:rsidRDefault="00872D82" w:rsidP="00872D82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11" w:type="dxa"/>
            <w:gridSpan w:val="4"/>
            <w:vMerge w:val="restart"/>
            <w:shd w:val="clear" w:color="auto" w:fill="auto"/>
            <w:vAlign w:val="center"/>
          </w:tcPr>
          <w:p w14:paraId="0E68975E" w14:textId="31CE3F87" w:rsidR="00872D82" w:rsidRPr="00C85F74" w:rsidRDefault="00872D82" w:rsidP="00872D82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14:paraId="5D83B508" w14:textId="5860F69C" w:rsidR="00872D82" w:rsidRPr="006A5D70" w:rsidRDefault="006A5D70" w:rsidP="00872D82">
            <w:pPr>
              <w:widowControl w:val="0"/>
              <w:jc w:val="center"/>
              <w:rPr>
                <w:rFonts w:ascii="GHEA Grapalat" w:eastAsia="Arial Unicode MS" w:hAnsi="GHEA Grapalat" w:cs="Sylfaen"/>
                <w:b/>
                <w:bCs/>
                <w:sz w:val="18"/>
                <w:szCs w:val="18"/>
                <w:lang w:val="en-US"/>
              </w:rPr>
            </w:pPr>
            <w:r w:rsidRPr="006A5D70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9 264 000</w:t>
            </w:r>
          </w:p>
        </w:tc>
      </w:tr>
      <w:tr w:rsidR="007F0A6B" w:rsidRPr="00B677D4" w14:paraId="31A93F98" w14:textId="77777777" w:rsidTr="00872D82">
        <w:trPr>
          <w:trHeight w:val="217"/>
        </w:trPr>
        <w:tc>
          <w:tcPr>
            <w:tcW w:w="706" w:type="dxa"/>
            <w:vMerge/>
            <w:shd w:val="clear" w:color="auto" w:fill="auto"/>
            <w:vAlign w:val="center"/>
          </w:tcPr>
          <w:p w14:paraId="2B7A77CB" w14:textId="77777777" w:rsidR="007F0A6B" w:rsidRPr="00983F95" w:rsidRDefault="007F0A6B" w:rsidP="007F0A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</w:tcPr>
          <w:p w14:paraId="145260BE" w14:textId="77777777" w:rsidR="007F0A6B" w:rsidRPr="001056EF" w:rsidRDefault="007F0A6B" w:rsidP="007F0A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Merge/>
            <w:shd w:val="clear" w:color="auto" w:fill="auto"/>
            <w:vAlign w:val="center"/>
          </w:tcPr>
          <w:p w14:paraId="37562321" w14:textId="77777777" w:rsidR="007F0A6B" w:rsidRPr="00AE380B" w:rsidRDefault="007F0A6B" w:rsidP="007F0A6B">
            <w:pPr>
              <w:widowControl w:val="0"/>
              <w:jc w:val="center"/>
              <w:rPr>
                <w:rFonts w:ascii="GHEA Grapalat" w:hAnsi="GHEA Grapalat"/>
                <w:b/>
                <w:bCs/>
                <w:iCs/>
                <w:sz w:val="20"/>
                <w:lang w:val="hy-AM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14:paraId="7E8E751D" w14:textId="77777777" w:rsidR="007F0A6B" w:rsidRPr="000469EC" w:rsidRDefault="007F0A6B" w:rsidP="007F0A6B">
            <w:pPr>
              <w:widowControl w:val="0"/>
              <w:spacing w:before="60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FC85B" w14:textId="323E420E" w:rsidR="007F0A6B" w:rsidRPr="00872D82" w:rsidRDefault="007F0A6B" w:rsidP="007F0A6B">
            <w:pPr>
              <w:widowControl w:val="0"/>
              <w:jc w:val="both"/>
              <w:rPr>
                <w:rFonts w:ascii="GHEA Grapalat" w:eastAsia="Arial Unicode MS" w:hAnsi="GHEA Grapalat" w:cs="Sylfaen"/>
                <w:bCs/>
                <w:sz w:val="12"/>
                <w:szCs w:val="12"/>
              </w:rPr>
            </w:pPr>
            <w:r w:rsidRPr="007F0A6B">
              <w:rPr>
                <w:rFonts w:ascii="GHEA Grapalat" w:eastAsia="Arial Unicode MS" w:hAnsi="GHEA Grapalat" w:cs="Sylfaen"/>
                <w:bCs/>
                <w:sz w:val="12"/>
                <w:szCs w:val="12"/>
              </w:rPr>
              <w:t xml:space="preserve">Завершение оказания услуг по подготовке проектов сметной документации: </w:t>
            </w:r>
            <w:r>
              <w:rPr>
                <w:rFonts w:ascii="GHEA Grapalat" w:eastAsia="Arial Unicode MS" w:hAnsi="GHEA Grapalat" w:cs="Sylfaen"/>
                <w:bCs/>
                <w:sz w:val="12"/>
                <w:szCs w:val="12"/>
                <w:lang w:val="hy-AM"/>
              </w:rPr>
              <w:t>7</w:t>
            </w:r>
            <w:r w:rsidRPr="007F0A6B">
              <w:rPr>
                <w:rFonts w:ascii="GHEA Grapalat" w:eastAsia="Arial Unicode MS" w:hAnsi="GHEA Grapalat" w:cs="Sylfaen"/>
                <w:bCs/>
                <w:sz w:val="12"/>
                <w:szCs w:val="12"/>
              </w:rPr>
              <w:t>0 дней со дня начала оказания услуг, предусмотренных договором.</w:t>
            </w:r>
          </w:p>
        </w:tc>
        <w:tc>
          <w:tcPr>
            <w:tcW w:w="811" w:type="dxa"/>
            <w:vMerge/>
            <w:shd w:val="clear" w:color="auto" w:fill="auto"/>
            <w:vAlign w:val="center"/>
          </w:tcPr>
          <w:p w14:paraId="56261769" w14:textId="77777777" w:rsidR="007F0A6B" w:rsidRDefault="007F0A6B" w:rsidP="007F0A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11" w:type="dxa"/>
            <w:gridSpan w:val="4"/>
            <w:vMerge/>
            <w:shd w:val="clear" w:color="auto" w:fill="auto"/>
            <w:vAlign w:val="center"/>
          </w:tcPr>
          <w:p w14:paraId="0E5CF482" w14:textId="77777777" w:rsidR="007F0A6B" w:rsidRDefault="007F0A6B" w:rsidP="007F0A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14:paraId="1F1CDF25" w14:textId="77777777" w:rsidR="007F0A6B" w:rsidRPr="0064009E" w:rsidRDefault="007F0A6B" w:rsidP="007F0A6B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20"/>
                <w:lang w:val="hy-AM"/>
              </w:rPr>
            </w:pPr>
          </w:p>
        </w:tc>
      </w:tr>
      <w:tr w:rsidR="007F0A6B" w:rsidRPr="00B677D4" w14:paraId="1B36777D" w14:textId="77777777" w:rsidTr="00872D82">
        <w:trPr>
          <w:trHeight w:val="134"/>
        </w:trPr>
        <w:tc>
          <w:tcPr>
            <w:tcW w:w="706" w:type="dxa"/>
            <w:vMerge/>
            <w:shd w:val="clear" w:color="auto" w:fill="auto"/>
            <w:vAlign w:val="center"/>
          </w:tcPr>
          <w:p w14:paraId="28D242D2" w14:textId="77777777" w:rsidR="007F0A6B" w:rsidRPr="00983F95" w:rsidRDefault="007F0A6B" w:rsidP="007F0A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</w:tcPr>
          <w:p w14:paraId="255A2E9C" w14:textId="77777777" w:rsidR="007F0A6B" w:rsidRPr="001056EF" w:rsidRDefault="007F0A6B" w:rsidP="007F0A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Merge/>
            <w:shd w:val="clear" w:color="auto" w:fill="auto"/>
            <w:vAlign w:val="center"/>
          </w:tcPr>
          <w:p w14:paraId="0FBAD29E" w14:textId="77777777" w:rsidR="007F0A6B" w:rsidRPr="00AE380B" w:rsidRDefault="007F0A6B" w:rsidP="007F0A6B">
            <w:pPr>
              <w:widowControl w:val="0"/>
              <w:jc w:val="center"/>
              <w:rPr>
                <w:rFonts w:ascii="GHEA Grapalat" w:hAnsi="GHEA Grapalat"/>
                <w:b/>
                <w:bCs/>
                <w:iCs/>
                <w:sz w:val="20"/>
                <w:lang w:val="hy-AM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14:paraId="0D2EB6DE" w14:textId="77777777" w:rsidR="007F0A6B" w:rsidRPr="000469EC" w:rsidRDefault="007F0A6B" w:rsidP="007F0A6B">
            <w:pPr>
              <w:widowControl w:val="0"/>
              <w:spacing w:before="60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A105B" w14:textId="4B3ADEE7" w:rsidR="007F0A6B" w:rsidRPr="00872D82" w:rsidRDefault="007F0A6B" w:rsidP="007F0A6B">
            <w:pPr>
              <w:widowControl w:val="0"/>
              <w:jc w:val="both"/>
              <w:rPr>
                <w:rFonts w:ascii="GHEA Grapalat" w:eastAsia="Arial Unicode MS" w:hAnsi="GHEA Grapalat" w:cs="Sylfaen"/>
                <w:bCs/>
                <w:sz w:val="12"/>
                <w:szCs w:val="12"/>
              </w:rPr>
            </w:pPr>
            <w:r w:rsidRPr="007F0A6B">
              <w:rPr>
                <w:rFonts w:ascii="GHEA Grapalat" w:eastAsia="Arial Unicode MS" w:hAnsi="GHEA Grapalat" w:cs="Sylfaen"/>
                <w:bCs/>
                <w:sz w:val="12"/>
                <w:szCs w:val="12"/>
              </w:rPr>
              <w:t xml:space="preserve">Завершение оказания услуг по подготовке проектов сметной документации: </w:t>
            </w:r>
            <w:r>
              <w:rPr>
                <w:rFonts w:ascii="GHEA Grapalat" w:eastAsia="Arial Unicode MS" w:hAnsi="GHEA Grapalat" w:cs="Sylfaen"/>
                <w:bCs/>
                <w:sz w:val="12"/>
                <w:szCs w:val="12"/>
                <w:lang w:val="hy-AM"/>
              </w:rPr>
              <w:t>8</w:t>
            </w:r>
            <w:r w:rsidRPr="007F0A6B">
              <w:rPr>
                <w:rFonts w:ascii="GHEA Grapalat" w:eastAsia="Arial Unicode MS" w:hAnsi="GHEA Grapalat" w:cs="Sylfaen"/>
                <w:bCs/>
                <w:sz w:val="12"/>
                <w:szCs w:val="12"/>
              </w:rPr>
              <w:t>0 дней со дня начала оказания услуг, предусмотренных договором.</w:t>
            </w:r>
          </w:p>
        </w:tc>
        <w:tc>
          <w:tcPr>
            <w:tcW w:w="811" w:type="dxa"/>
            <w:vMerge/>
            <w:shd w:val="clear" w:color="auto" w:fill="auto"/>
            <w:vAlign w:val="center"/>
          </w:tcPr>
          <w:p w14:paraId="6CC24541" w14:textId="77777777" w:rsidR="007F0A6B" w:rsidRDefault="007F0A6B" w:rsidP="007F0A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11" w:type="dxa"/>
            <w:gridSpan w:val="4"/>
            <w:vMerge/>
            <w:shd w:val="clear" w:color="auto" w:fill="auto"/>
            <w:vAlign w:val="center"/>
          </w:tcPr>
          <w:p w14:paraId="73E7B26A" w14:textId="77777777" w:rsidR="007F0A6B" w:rsidRDefault="007F0A6B" w:rsidP="007F0A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14:paraId="1AB48A9D" w14:textId="77777777" w:rsidR="007F0A6B" w:rsidRPr="0064009E" w:rsidRDefault="007F0A6B" w:rsidP="007F0A6B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20"/>
                <w:lang w:val="hy-AM"/>
              </w:rPr>
            </w:pPr>
          </w:p>
        </w:tc>
      </w:tr>
      <w:tr w:rsidR="007F0A6B" w:rsidRPr="00B677D4" w14:paraId="3A9C6296" w14:textId="77777777" w:rsidTr="00872D82">
        <w:trPr>
          <w:trHeight w:val="84"/>
        </w:trPr>
        <w:tc>
          <w:tcPr>
            <w:tcW w:w="706" w:type="dxa"/>
            <w:vMerge/>
            <w:shd w:val="clear" w:color="auto" w:fill="auto"/>
            <w:vAlign w:val="center"/>
          </w:tcPr>
          <w:p w14:paraId="4839A667" w14:textId="77777777" w:rsidR="007F0A6B" w:rsidRPr="00983F95" w:rsidRDefault="007F0A6B" w:rsidP="007F0A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</w:tcPr>
          <w:p w14:paraId="66B18CC4" w14:textId="77777777" w:rsidR="007F0A6B" w:rsidRPr="001056EF" w:rsidRDefault="007F0A6B" w:rsidP="007F0A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Merge/>
            <w:shd w:val="clear" w:color="auto" w:fill="auto"/>
            <w:vAlign w:val="center"/>
          </w:tcPr>
          <w:p w14:paraId="447222C1" w14:textId="77777777" w:rsidR="007F0A6B" w:rsidRPr="00AE380B" w:rsidRDefault="007F0A6B" w:rsidP="007F0A6B">
            <w:pPr>
              <w:widowControl w:val="0"/>
              <w:jc w:val="center"/>
              <w:rPr>
                <w:rFonts w:ascii="GHEA Grapalat" w:hAnsi="GHEA Grapalat"/>
                <w:b/>
                <w:bCs/>
                <w:iCs/>
                <w:sz w:val="20"/>
                <w:lang w:val="hy-AM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14:paraId="69AC2100" w14:textId="77777777" w:rsidR="007F0A6B" w:rsidRPr="000469EC" w:rsidRDefault="007F0A6B" w:rsidP="007F0A6B">
            <w:pPr>
              <w:widowControl w:val="0"/>
              <w:spacing w:before="60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AE381" w14:textId="32F0AD77" w:rsidR="007F0A6B" w:rsidRPr="00872D82" w:rsidRDefault="007F0A6B" w:rsidP="007F0A6B">
            <w:pPr>
              <w:widowControl w:val="0"/>
              <w:jc w:val="both"/>
              <w:rPr>
                <w:rFonts w:ascii="GHEA Grapalat" w:eastAsia="Arial Unicode MS" w:hAnsi="GHEA Grapalat" w:cs="Sylfaen"/>
                <w:bCs/>
                <w:sz w:val="12"/>
                <w:szCs w:val="12"/>
              </w:rPr>
            </w:pPr>
            <w:r w:rsidRPr="007F0A6B">
              <w:rPr>
                <w:rFonts w:ascii="GHEA Grapalat" w:eastAsia="Arial Unicode MS" w:hAnsi="GHEA Grapalat" w:cs="Sylfaen"/>
                <w:bCs/>
                <w:sz w:val="12"/>
                <w:szCs w:val="12"/>
              </w:rPr>
              <w:t xml:space="preserve">Завершение оказания услуг по подготовке проектов сметной документации: </w:t>
            </w:r>
            <w:r>
              <w:rPr>
                <w:rFonts w:ascii="GHEA Grapalat" w:eastAsia="Arial Unicode MS" w:hAnsi="GHEA Grapalat" w:cs="Sylfaen"/>
                <w:bCs/>
                <w:sz w:val="12"/>
                <w:szCs w:val="12"/>
                <w:lang w:val="hy-AM"/>
              </w:rPr>
              <w:t>6</w:t>
            </w:r>
            <w:r w:rsidRPr="007F0A6B">
              <w:rPr>
                <w:rFonts w:ascii="GHEA Grapalat" w:eastAsia="Arial Unicode MS" w:hAnsi="GHEA Grapalat" w:cs="Sylfaen"/>
                <w:bCs/>
                <w:sz w:val="12"/>
                <w:szCs w:val="12"/>
              </w:rPr>
              <w:t>0 дней со дня начала оказания услуг, предусмотренных договором.</w:t>
            </w:r>
          </w:p>
        </w:tc>
        <w:tc>
          <w:tcPr>
            <w:tcW w:w="811" w:type="dxa"/>
            <w:vMerge/>
            <w:shd w:val="clear" w:color="auto" w:fill="auto"/>
            <w:vAlign w:val="center"/>
          </w:tcPr>
          <w:p w14:paraId="047691ED" w14:textId="77777777" w:rsidR="007F0A6B" w:rsidRDefault="007F0A6B" w:rsidP="007F0A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11" w:type="dxa"/>
            <w:gridSpan w:val="4"/>
            <w:vMerge/>
            <w:shd w:val="clear" w:color="auto" w:fill="auto"/>
            <w:vAlign w:val="center"/>
          </w:tcPr>
          <w:p w14:paraId="53C8DE34" w14:textId="77777777" w:rsidR="007F0A6B" w:rsidRDefault="007F0A6B" w:rsidP="007F0A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14:paraId="5C015811" w14:textId="77777777" w:rsidR="007F0A6B" w:rsidRPr="0064009E" w:rsidRDefault="007F0A6B" w:rsidP="007F0A6B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20"/>
                <w:lang w:val="hy-AM"/>
              </w:rPr>
            </w:pPr>
          </w:p>
        </w:tc>
      </w:tr>
      <w:tr w:rsidR="007F0A6B" w:rsidRPr="00B677D4" w14:paraId="7BA4FC65" w14:textId="77777777" w:rsidTr="00872D82">
        <w:trPr>
          <w:trHeight w:val="100"/>
        </w:trPr>
        <w:tc>
          <w:tcPr>
            <w:tcW w:w="706" w:type="dxa"/>
            <w:vMerge/>
            <w:shd w:val="clear" w:color="auto" w:fill="auto"/>
            <w:vAlign w:val="center"/>
          </w:tcPr>
          <w:p w14:paraId="5A85D7A3" w14:textId="77777777" w:rsidR="007F0A6B" w:rsidRPr="00983F95" w:rsidRDefault="007F0A6B" w:rsidP="007F0A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</w:tcPr>
          <w:p w14:paraId="5BAE5D55" w14:textId="77777777" w:rsidR="007F0A6B" w:rsidRPr="001056EF" w:rsidRDefault="007F0A6B" w:rsidP="007F0A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Merge/>
            <w:shd w:val="clear" w:color="auto" w:fill="auto"/>
            <w:vAlign w:val="center"/>
          </w:tcPr>
          <w:p w14:paraId="4B3F6CE8" w14:textId="77777777" w:rsidR="007F0A6B" w:rsidRPr="00AE380B" w:rsidRDefault="007F0A6B" w:rsidP="007F0A6B">
            <w:pPr>
              <w:widowControl w:val="0"/>
              <w:jc w:val="center"/>
              <w:rPr>
                <w:rFonts w:ascii="GHEA Grapalat" w:hAnsi="GHEA Grapalat"/>
                <w:b/>
                <w:bCs/>
                <w:iCs/>
                <w:sz w:val="20"/>
                <w:lang w:val="hy-AM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14:paraId="5B41D0C1" w14:textId="77777777" w:rsidR="007F0A6B" w:rsidRPr="000469EC" w:rsidRDefault="007F0A6B" w:rsidP="007F0A6B">
            <w:pPr>
              <w:widowControl w:val="0"/>
              <w:spacing w:before="60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F2591A" w14:textId="42FA2211" w:rsidR="007F0A6B" w:rsidRPr="00872D82" w:rsidRDefault="007F0A6B" w:rsidP="007F0A6B">
            <w:pPr>
              <w:widowControl w:val="0"/>
              <w:jc w:val="both"/>
              <w:rPr>
                <w:rFonts w:ascii="GHEA Grapalat" w:eastAsia="Arial Unicode MS" w:hAnsi="GHEA Grapalat" w:cs="Sylfaen"/>
                <w:bCs/>
                <w:sz w:val="12"/>
                <w:szCs w:val="12"/>
              </w:rPr>
            </w:pPr>
            <w:r w:rsidRPr="007F0A6B">
              <w:rPr>
                <w:rFonts w:ascii="GHEA Grapalat" w:eastAsia="Arial Unicode MS" w:hAnsi="GHEA Grapalat" w:cs="Sylfaen"/>
                <w:bCs/>
                <w:sz w:val="12"/>
                <w:szCs w:val="12"/>
              </w:rPr>
              <w:t xml:space="preserve">Завершение оказания услуг по подготовке проектов сметной документации: </w:t>
            </w:r>
            <w:r>
              <w:rPr>
                <w:rFonts w:ascii="GHEA Grapalat" w:eastAsia="Arial Unicode MS" w:hAnsi="GHEA Grapalat" w:cs="Sylfaen"/>
                <w:bCs/>
                <w:sz w:val="12"/>
                <w:szCs w:val="12"/>
                <w:lang w:val="hy-AM"/>
              </w:rPr>
              <w:t>5</w:t>
            </w:r>
            <w:r w:rsidRPr="007F0A6B">
              <w:rPr>
                <w:rFonts w:ascii="GHEA Grapalat" w:eastAsia="Arial Unicode MS" w:hAnsi="GHEA Grapalat" w:cs="Sylfaen"/>
                <w:bCs/>
                <w:sz w:val="12"/>
                <w:szCs w:val="12"/>
              </w:rPr>
              <w:t xml:space="preserve">0 дней со дня начала </w:t>
            </w:r>
            <w:r w:rsidRPr="007F0A6B">
              <w:rPr>
                <w:rFonts w:ascii="GHEA Grapalat" w:eastAsia="Arial Unicode MS" w:hAnsi="GHEA Grapalat" w:cs="Sylfaen"/>
                <w:bCs/>
                <w:sz w:val="12"/>
                <w:szCs w:val="12"/>
              </w:rPr>
              <w:lastRenderedPageBreak/>
              <w:t>оказания услуг, предусмотренных договором.</w:t>
            </w:r>
          </w:p>
        </w:tc>
        <w:tc>
          <w:tcPr>
            <w:tcW w:w="811" w:type="dxa"/>
            <w:vMerge/>
            <w:shd w:val="clear" w:color="auto" w:fill="auto"/>
            <w:vAlign w:val="center"/>
          </w:tcPr>
          <w:p w14:paraId="1A50FDE2" w14:textId="77777777" w:rsidR="007F0A6B" w:rsidRDefault="007F0A6B" w:rsidP="007F0A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11" w:type="dxa"/>
            <w:gridSpan w:val="4"/>
            <w:vMerge/>
            <w:shd w:val="clear" w:color="auto" w:fill="auto"/>
            <w:vAlign w:val="center"/>
          </w:tcPr>
          <w:p w14:paraId="30288CDC" w14:textId="77777777" w:rsidR="007F0A6B" w:rsidRDefault="007F0A6B" w:rsidP="007F0A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14:paraId="1EB0B1E2" w14:textId="77777777" w:rsidR="007F0A6B" w:rsidRPr="0064009E" w:rsidRDefault="007F0A6B" w:rsidP="007F0A6B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20"/>
                <w:lang w:val="hy-AM"/>
              </w:rPr>
            </w:pPr>
          </w:p>
        </w:tc>
      </w:tr>
      <w:tr w:rsidR="007F0A6B" w:rsidRPr="00B677D4" w14:paraId="28ABEE17" w14:textId="77777777" w:rsidTr="007F0A6B">
        <w:trPr>
          <w:trHeight w:val="810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0E0B0932" w14:textId="5E26791E" w:rsidR="007F0A6B" w:rsidRPr="00983F95" w:rsidRDefault="007F0A6B" w:rsidP="007F0A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2,5</w:t>
            </w:r>
          </w:p>
        </w:tc>
        <w:tc>
          <w:tcPr>
            <w:tcW w:w="1561" w:type="dxa"/>
            <w:gridSpan w:val="3"/>
            <w:vMerge w:val="restart"/>
            <w:shd w:val="clear" w:color="auto" w:fill="auto"/>
            <w:vAlign w:val="center"/>
          </w:tcPr>
          <w:p w14:paraId="586C7477" w14:textId="2D7E96EB" w:rsidR="007F0A6B" w:rsidRPr="00637785" w:rsidRDefault="007F0A6B" w:rsidP="007F0A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6"/>
                <w:szCs w:val="16"/>
              </w:rPr>
            </w:pPr>
            <w:r w:rsidRPr="001056EF">
              <w:rPr>
                <w:rFonts w:ascii="GHEA Grapalat" w:hAnsi="GHEA Grapalat"/>
                <w:sz w:val="18"/>
                <w:szCs w:val="18"/>
              </w:rPr>
              <w:t xml:space="preserve">ООО "Институт </w:t>
            </w:r>
            <w:proofErr w:type="spellStart"/>
            <w:r w:rsidRPr="001056EF">
              <w:rPr>
                <w:rFonts w:ascii="GHEA Grapalat" w:hAnsi="GHEA Grapalat"/>
                <w:sz w:val="18"/>
                <w:szCs w:val="18"/>
              </w:rPr>
              <w:t>Чаннахагиц</w:t>
            </w:r>
            <w:proofErr w:type="spellEnd"/>
            <w:r w:rsidRPr="001056EF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26" w:type="dxa"/>
            <w:gridSpan w:val="5"/>
            <w:vMerge w:val="restart"/>
            <w:shd w:val="clear" w:color="auto" w:fill="auto"/>
            <w:vAlign w:val="center"/>
          </w:tcPr>
          <w:p w14:paraId="53BCE700" w14:textId="529577FD" w:rsidR="007F0A6B" w:rsidRPr="002353FD" w:rsidRDefault="007F0A6B" w:rsidP="007F0A6B">
            <w:pPr>
              <w:widowControl w:val="0"/>
              <w:jc w:val="center"/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ՏԿԵՆ-ԲՄԽԾՁԲ-2024/1Ն</w:t>
            </w:r>
            <w:r w:rsidRPr="00D039C5">
              <w:rPr>
                <w:rFonts w:ascii="GHEA Grapalat" w:hAnsi="GHEA Grapalat"/>
                <w:b/>
                <w:bCs/>
                <w:iCs/>
                <w:sz w:val="20"/>
                <w:lang w:val="af-ZA"/>
              </w:rPr>
              <w:t>-</w:t>
            </w:r>
            <w:r>
              <w:rPr>
                <w:rFonts w:ascii="GHEA Grapalat" w:hAnsi="GHEA Grapalat"/>
                <w:b/>
                <w:bCs/>
                <w:iCs/>
                <w:sz w:val="20"/>
                <w:lang w:val="hy-AM"/>
              </w:rPr>
              <w:t>2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</w:tcPr>
          <w:p w14:paraId="10F6C8D0" w14:textId="354E5AD5" w:rsidR="007F0A6B" w:rsidRDefault="007F0A6B" w:rsidP="007F0A6B">
            <w:pPr>
              <w:widowControl w:val="0"/>
              <w:spacing w:before="600"/>
              <w:jc w:val="both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</w:t>
            </w:r>
          </w:p>
        </w:tc>
        <w:tc>
          <w:tcPr>
            <w:tcW w:w="22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296EC" w14:textId="563E52F2" w:rsidR="007F0A6B" w:rsidRPr="007F0A6B" w:rsidRDefault="007F0A6B" w:rsidP="007F0A6B">
            <w:pPr>
              <w:widowControl w:val="0"/>
              <w:jc w:val="both"/>
              <w:rPr>
                <w:rFonts w:ascii="GHEA Grapalat" w:eastAsia="Arial Unicode MS" w:hAnsi="GHEA Grapalat" w:cs="Sylfaen"/>
                <w:bCs/>
                <w:sz w:val="12"/>
                <w:szCs w:val="12"/>
              </w:rPr>
            </w:pPr>
            <w:r w:rsidRPr="007F0A6B">
              <w:rPr>
                <w:rFonts w:ascii="GHEA Grapalat" w:eastAsia="Arial Unicode MS" w:hAnsi="GHEA Grapalat" w:cs="Sylfaen"/>
                <w:bCs/>
                <w:sz w:val="12"/>
                <w:szCs w:val="12"/>
              </w:rPr>
              <w:t xml:space="preserve">Завершение оказания услуг по подготовке проектов сметной документации: </w:t>
            </w:r>
            <w:r>
              <w:rPr>
                <w:rFonts w:ascii="GHEA Grapalat" w:eastAsia="Arial Unicode MS" w:hAnsi="GHEA Grapalat" w:cs="Sylfaen"/>
                <w:bCs/>
                <w:sz w:val="12"/>
                <w:szCs w:val="12"/>
                <w:lang w:val="hy-AM"/>
              </w:rPr>
              <w:t>7</w:t>
            </w:r>
            <w:r w:rsidRPr="007F0A6B">
              <w:rPr>
                <w:rFonts w:ascii="GHEA Grapalat" w:eastAsia="Arial Unicode MS" w:hAnsi="GHEA Grapalat" w:cs="Sylfaen"/>
                <w:bCs/>
                <w:sz w:val="12"/>
                <w:szCs w:val="12"/>
              </w:rPr>
              <w:t>0 дней со дня начала оказания услуг, предусмотренных договором.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</w:tcPr>
          <w:p w14:paraId="3AE4C0E3" w14:textId="1101BB20" w:rsidR="007F0A6B" w:rsidRDefault="007F0A6B" w:rsidP="007F0A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11" w:type="dxa"/>
            <w:gridSpan w:val="4"/>
            <w:vMerge w:val="restart"/>
            <w:shd w:val="clear" w:color="auto" w:fill="auto"/>
            <w:vAlign w:val="center"/>
          </w:tcPr>
          <w:p w14:paraId="74C8A68B" w14:textId="0A747E70" w:rsidR="007F0A6B" w:rsidRDefault="007F0A6B" w:rsidP="007F0A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14:paraId="50AA19C8" w14:textId="421B7727" w:rsidR="007F0A6B" w:rsidRPr="007F0A6B" w:rsidRDefault="007F0A6B" w:rsidP="007F0A6B">
            <w:pPr>
              <w:widowControl w:val="0"/>
              <w:jc w:val="center"/>
              <w:rPr>
                <w:rFonts w:ascii="GHEA Grapalat" w:hAnsi="GHEA Grapalat" w:cs="Arial"/>
                <w:b/>
                <w:bCs/>
                <w:sz w:val="20"/>
                <w:lang w:val="hy-AM" w:eastAsia="en-US"/>
              </w:rPr>
            </w:pPr>
            <w:r w:rsidRPr="007F0A6B">
              <w:rPr>
                <w:rFonts w:ascii="GHEA Grapalat" w:hAnsi="GHEA Grapalat" w:cs="Sylfaen"/>
                <w:b/>
                <w:bCs/>
                <w:sz w:val="20"/>
                <w:lang w:val="hy-AM"/>
              </w:rPr>
              <w:t>2 499 600</w:t>
            </w:r>
          </w:p>
        </w:tc>
      </w:tr>
      <w:tr w:rsidR="007F0A6B" w:rsidRPr="00B677D4" w14:paraId="17A9CE48" w14:textId="77777777" w:rsidTr="007F0A6B">
        <w:trPr>
          <w:trHeight w:val="270"/>
        </w:trPr>
        <w:tc>
          <w:tcPr>
            <w:tcW w:w="706" w:type="dxa"/>
            <w:vMerge/>
            <w:shd w:val="clear" w:color="auto" w:fill="auto"/>
            <w:vAlign w:val="center"/>
          </w:tcPr>
          <w:p w14:paraId="2FAD4FCE" w14:textId="77777777" w:rsidR="007F0A6B" w:rsidRDefault="007F0A6B" w:rsidP="007F0A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61" w:type="dxa"/>
            <w:gridSpan w:val="3"/>
            <w:vMerge/>
            <w:shd w:val="clear" w:color="auto" w:fill="auto"/>
            <w:vAlign w:val="center"/>
          </w:tcPr>
          <w:p w14:paraId="26DB55A6" w14:textId="77777777" w:rsidR="007F0A6B" w:rsidRPr="001056EF" w:rsidRDefault="007F0A6B" w:rsidP="007F0A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Merge/>
            <w:shd w:val="clear" w:color="auto" w:fill="auto"/>
            <w:vAlign w:val="center"/>
          </w:tcPr>
          <w:p w14:paraId="4771838B" w14:textId="77777777" w:rsidR="007F0A6B" w:rsidRDefault="007F0A6B" w:rsidP="007F0A6B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14:paraId="68D034D9" w14:textId="77777777" w:rsidR="007F0A6B" w:rsidRDefault="007F0A6B" w:rsidP="007F0A6B">
            <w:pPr>
              <w:widowControl w:val="0"/>
              <w:spacing w:before="60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88625E" w14:textId="2DEA273C" w:rsidR="007F0A6B" w:rsidRPr="007F0A6B" w:rsidRDefault="007F0A6B" w:rsidP="007F0A6B">
            <w:pPr>
              <w:widowControl w:val="0"/>
              <w:jc w:val="both"/>
              <w:rPr>
                <w:rFonts w:ascii="GHEA Grapalat" w:eastAsia="Arial Unicode MS" w:hAnsi="GHEA Grapalat" w:cs="Sylfaen"/>
                <w:bCs/>
                <w:sz w:val="12"/>
                <w:szCs w:val="12"/>
              </w:rPr>
            </w:pPr>
            <w:r w:rsidRPr="007F0A6B">
              <w:rPr>
                <w:rFonts w:ascii="GHEA Grapalat" w:eastAsia="Arial Unicode MS" w:hAnsi="GHEA Grapalat" w:cs="Sylfaen"/>
                <w:bCs/>
                <w:sz w:val="12"/>
                <w:szCs w:val="12"/>
              </w:rPr>
              <w:t xml:space="preserve">Завершение оказания услуг по подготовке проектов сметной документации: </w:t>
            </w:r>
            <w:r>
              <w:rPr>
                <w:rFonts w:ascii="GHEA Grapalat" w:eastAsia="Arial Unicode MS" w:hAnsi="GHEA Grapalat" w:cs="Sylfaen"/>
                <w:bCs/>
                <w:sz w:val="12"/>
                <w:szCs w:val="12"/>
                <w:lang w:val="hy-AM"/>
              </w:rPr>
              <w:t>6</w:t>
            </w:r>
            <w:r w:rsidRPr="007F0A6B">
              <w:rPr>
                <w:rFonts w:ascii="GHEA Grapalat" w:eastAsia="Arial Unicode MS" w:hAnsi="GHEA Grapalat" w:cs="Sylfaen"/>
                <w:bCs/>
                <w:sz w:val="12"/>
                <w:szCs w:val="12"/>
              </w:rPr>
              <w:t>0 дней со дня начала оказания услуг, предусмотренных договором.</w:t>
            </w:r>
          </w:p>
        </w:tc>
        <w:tc>
          <w:tcPr>
            <w:tcW w:w="811" w:type="dxa"/>
            <w:vMerge/>
            <w:shd w:val="clear" w:color="auto" w:fill="auto"/>
            <w:vAlign w:val="center"/>
          </w:tcPr>
          <w:p w14:paraId="09327B74" w14:textId="77777777" w:rsidR="007F0A6B" w:rsidRDefault="007F0A6B" w:rsidP="007F0A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11" w:type="dxa"/>
            <w:gridSpan w:val="4"/>
            <w:vMerge/>
            <w:shd w:val="clear" w:color="auto" w:fill="auto"/>
            <w:vAlign w:val="center"/>
          </w:tcPr>
          <w:p w14:paraId="70B6D9AB" w14:textId="77777777" w:rsidR="007F0A6B" w:rsidRDefault="007F0A6B" w:rsidP="007F0A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14:paraId="31C96EBB" w14:textId="77777777" w:rsidR="007F0A6B" w:rsidRPr="007F0A6B" w:rsidRDefault="007F0A6B" w:rsidP="007F0A6B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20"/>
                <w:lang w:val="hy-AM"/>
              </w:rPr>
            </w:pPr>
          </w:p>
        </w:tc>
      </w:tr>
      <w:tr w:rsidR="007F0A6B" w:rsidRPr="00B677D4" w14:paraId="3BA7331E" w14:textId="77777777" w:rsidTr="00872D82">
        <w:trPr>
          <w:trHeight w:val="654"/>
        </w:trPr>
        <w:tc>
          <w:tcPr>
            <w:tcW w:w="706" w:type="dxa"/>
            <w:shd w:val="clear" w:color="auto" w:fill="auto"/>
            <w:vAlign w:val="center"/>
          </w:tcPr>
          <w:p w14:paraId="207C4550" w14:textId="22ECC556" w:rsidR="007F0A6B" w:rsidRDefault="007F0A6B" w:rsidP="007F0A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14:paraId="5A7BCECD" w14:textId="5E4066CF" w:rsidR="007F0A6B" w:rsidRPr="00BE6211" w:rsidRDefault="007F0A6B" w:rsidP="007F0A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4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>ООО "АРМСТРОЙ"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5AB965EA" w14:textId="19538D47" w:rsidR="007F0A6B" w:rsidRPr="002353FD" w:rsidRDefault="007F0A6B" w:rsidP="007F0A6B">
            <w:pPr>
              <w:widowControl w:val="0"/>
              <w:jc w:val="center"/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  <w:r w:rsidRPr="00D039C5">
              <w:rPr>
                <w:rFonts w:ascii="GHEA Grapalat" w:hAnsi="GHEA Grapalat"/>
                <w:b/>
                <w:sz w:val="20"/>
                <w:lang w:val="hy-AM"/>
              </w:rPr>
              <w:t>ՏԿԵՆ-ՀԲՄԽԾՁԲ-</w:t>
            </w:r>
            <w:r w:rsidRPr="00872D82">
              <w:rPr>
                <w:rFonts w:ascii="GHEA Grapalat" w:hAnsi="GHEA Grapalat"/>
                <w:b/>
                <w:sz w:val="20"/>
                <w:lang w:val="hy-AM"/>
              </w:rPr>
              <w:t>2023/1Ն-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5879AE0" w14:textId="786AF290" w:rsidR="007F0A6B" w:rsidRDefault="007F0A6B" w:rsidP="007F0A6B">
            <w:pPr>
              <w:widowControl w:val="0"/>
              <w:spacing w:before="60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</w:t>
            </w:r>
          </w:p>
        </w:tc>
        <w:tc>
          <w:tcPr>
            <w:tcW w:w="2291" w:type="dxa"/>
            <w:gridSpan w:val="6"/>
            <w:shd w:val="clear" w:color="auto" w:fill="auto"/>
            <w:vAlign w:val="center"/>
          </w:tcPr>
          <w:p w14:paraId="0E4D4730" w14:textId="32E74CCE" w:rsidR="007F0A6B" w:rsidRPr="00872D82" w:rsidRDefault="007F0A6B" w:rsidP="007F0A6B">
            <w:pPr>
              <w:widowControl w:val="0"/>
              <w:jc w:val="both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 w:rsidRPr="007F0A6B">
              <w:rPr>
                <w:rFonts w:ascii="GHEA Grapalat" w:eastAsia="Arial Unicode MS" w:hAnsi="GHEA Grapalat" w:cs="Sylfaen"/>
                <w:bCs/>
                <w:sz w:val="12"/>
                <w:szCs w:val="12"/>
              </w:rPr>
              <w:t xml:space="preserve">Завершение оказания услуг по подготовке проектов сметной документации: </w:t>
            </w:r>
            <w:r>
              <w:rPr>
                <w:rFonts w:ascii="GHEA Grapalat" w:eastAsia="Arial Unicode MS" w:hAnsi="GHEA Grapalat" w:cs="Sylfaen"/>
                <w:bCs/>
                <w:sz w:val="12"/>
                <w:szCs w:val="12"/>
                <w:lang w:val="hy-AM"/>
              </w:rPr>
              <w:t>7</w:t>
            </w:r>
            <w:r w:rsidRPr="007F0A6B">
              <w:rPr>
                <w:rFonts w:ascii="GHEA Grapalat" w:eastAsia="Arial Unicode MS" w:hAnsi="GHEA Grapalat" w:cs="Sylfaen"/>
                <w:bCs/>
                <w:sz w:val="12"/>
                <w:szCs w:val="12"/>
              </w:rPr>
              <w:t>0 дней со дня начала оказания услуг, предусмотренных договором.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5B0BEAD" w14:textId="0A2FE023" w:rsidR="007F0A6B" w:rsidRPr="001056EF" w:rsidRDefault="007F0A6B" w:rsidP="007F0A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011" w:type="dxa"/>
            <w:gridSpan w:val="4"/>
            <w:shd w:val="clear" w:color="auto" w:fill="auto"/>
            <w:vAlign w:val="center"/>
          </w:tcPr>
          <w:p w14:paraId="288FBC34" w14:textId="5409773A" w:rsidR="007F0A6B" w:rsidRPr="001056EF" w:rsidRDefault="007F0A6B" w:rsidP="007F0A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D33EA10" w14:textId="0F84FB4F" w:rsidR="007F0A6B" w:rsidRPr="007F0A6B" w:rsidRDefault="007F0A6B" w:rsidP="007F0A6B">
            <w:pPr>
              <w:widowControl w:val="0"/>
              <w:jc w:val="center"/>
              <w:rPr>
                <w:rFonts w:ascii="GHEA Grapalat" w:hAnsi="GHEA Grapalat" w:cs="Arial"/>
                <w:b/>
                <w:bCs/>
                <w:sz w:val="20"/>
                <w:lang w:val="hy-AM"/>
              </w:rPr>
            </w:pPr>
            <w:r w:rsidRPr="007F0A6B">
              <w:rPr>
                <w:rFonts w:ascii="GHEA Grapalat" w:hAnsi="GHEA Grapalat" w:cs="Sylfaen"/>
                <w:b/>
                <w:bCs/>
                <w:sz w:val="20"/>
                <w:lang w:val="hy-AM"/>
              </w:rPr>
              <w:t>980 000</w:t>
            </w:r>
          </w:p>
        </w:tc>
      </w:tr>
      <w:tr w:rsidR="007F0A6B" w:rsidRPr="00B677D4" w14:paraId="61372B1E" w14:textId="77777777" w:rsidTr="001056EF">
        <w:trPr>
          <w:trHeight w:val="149"/>
        </w:trPr>
        <w:tc>
          <w:tcPr>
            <w:tcW w:w="10915" w:type="dxa"/>
            <w:gridSpan w:val="27"/>
            <w:shd w:val="clear" w:color="auto" w:fill="auto"/>
            <w:vAlign w:val="center"/>
          </w:tcPr>
          <w:p w14:paraId="7FA111DC" w14:textId="77777777" w:rsidR="007F0A6B" w:rsidRPr="00983F95" w:rsidRDefault="007F0A6B" w:rsidP="007F0A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7F0A6B" w:rsidRPr="00B677D4" w14:paraId="77E8C2E7" w14:textId="77777777" w:rsidTr="007F0A6B">
        <w:trPr>
          <w:trHeight w:val="125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7E0407" w14:textId="77777777" w:rsidR="007F0A6B" w:rsidRPr="00983F95" w:rsidRDefault="007F0A6B" w:rsidP="007F0A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5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D4A20" w14:textId="77777777" w:rsidR="007F0A6B" w:rsidRPr="00983F95" w:rsidRDefault="007F0A6B" w:rsidP="007F0A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C16F56" w14:textId="77777777" w:rsidR="007F0A6B" w:rsidRPr="00983F95" w:rsidRDefault="007F0A6B" w:rsidP="007F0A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91B8B" w14:textId="77777777" w:rsidR="007F0A6B" w:rsidRPr="00983F95" w:rsidRDefault="007F0A6B" w:rsidP="007F0A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8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029383" w14:textId="77777777" w:rsidR="007F0A6B" w:rsidRPr="00983F95" w:rsidRDefault="007F0A6B" w:rsidP="007F0A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1F7B6" w14:textId="0AEF541B" w:rsidR="007F0A6B" w:rsidRPr="00983F95" w:rsidRDefault="007F0A6B" w:rsidP="007F0A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УНН/ Номер и серия паспорта</w:t>
            </w:r>
          </w:p>
        </w:tc>
      </w:tr>
      <w:tr w:rsidR="007F0A6B" w:rsidRPr="00B677D4" w14:paraId="72C9F1AA" w14:textId="77777777" w:rsidTr="007F0A6B">
        <w:trPr>
          <w:trHeight w:val="154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A0431" w14:textId="4AB9BF46" w:rsidR="007F0A6B" w:rsidRPr="007F0A6B" w:rsidRDefault="007F0A6B" w:rsidP="007F0A6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</w:rPr>
              <w:t>1,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3,</w:t>
            </w:r>
            <w:r>
              <w:rPr>
                <w:rFonts w:ascii="GHEA Grapalat" w:hAnsi="GHEA Grapalat"/>
                <w:sz w:val="14"/>
                <w:szCs w:val="14"/>
              </w:rPr>
              <w:t>4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,7,8</w:t>
            </w:r>
          </w:p>
        </w:tc>
        <w:tc>
          <w:tcPr>
            <w:tcW w:w="2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9BB352" w14:textId="4F29FE54" w:rsidR="007F0A6B" w:rsidRPr="00C1481A" w:rsidRDefault="007F0A6B" w:rsidP="007F0A6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A5D70">
              <w:rPr>
                <w:rFonts w:ascii="GHEA Grapalat" w:hAnsi="GHEA Grapalat"/>
                <w:sz w:val="18"/>
                <w:szCs w:val="18"/>
              </w:rPr>
              <w:t>ООО "ХАЛДИ Консалт"</w:t>
            </w:r>
          </w:p>
        </w:tc>
        <w:tc>
          <w:tcPr>
            <w:tcW w:w="21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3B405C" w14:textId="657721FB" w:rsidR="007F0A6B" w:rsidRPr="00613976" w:rsidRDefault="007F0A6B" w:rsidP="007F0A6B">
            <w:pPr>
              <w:pStyle w:val="HTMLPreformatted"/>
              <w:shd w:val="clear" w:color="auto" w:fill="F8F9FA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F0A6B">
              <w:rPr>
                <w:rFonts w:ascii="GHEA Grapalat" w:hAnsi="GHEA Grapalat" w:hint="eastAsia"/>
                <w:sz w:val="18"/>
                <w:szCs w:val="18"/>
                <w:lang w:val="hy-AM"/>
              </w:rPr>
              <w:t>РА</w:t>
            </w:r>
            <w:r w:rsidRPr="007F0A6B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7F0A6B">
              <w:rPr>
                <w:rFonts w:ascii="GHEA Grapalat" w:hAnsi="GHEA Grapalat" w:hint="eastAsia"/>
                <w:sz w:val="18"/>
                <w:szCs w:val="18"/>
                <w:lang w:val="hy-AM"/>
              </w:rPr>
              <w:t>Гегаркуникский</w:t>
            </w:r>
            <w:r w:rsidRPr="007F0A6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7F0A6B">
              <w:rPr>
                <w:rFonts w:ascii="GHEA Grapalat" w:hAnsi="GHEA Grapalat" w:hint="eastAsia"/>
                <w:sz w:val="18"/>
                <w:szCs w:val="18"/>
                <w:lang w:val="hy-AM"/>
              </w:rPr>
              <w:t>марз</w:t>
            </w:r>
            <w:r w:rsidRPr="007F0A6B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7F0A6B">
              <w:rPr>
                <w:rFonts w:ascii="GHEA Grapalat" w:hAnsi="GHEA Grapalat" w:hint="eastAsia"/>
                <w:sz w:val="18"/>
                <w:szCs w:val="18"/>
                <w:lang w:val="hy-AM"/>
              </w:rPr>
              <w:t>г</w:t>
            </w:r>
            <w:r w:rsidRPr="007F0A6B">
              <w:rPr>
                <w:rFonts w:ascii="GHEA Grapalat" w:hAnsi="GHEA Grapalat"/>
                <w:sz w:val="18"/>
                <w:szCs w:val="18"/>
                <w:lang w:val="hy-AM"/>
              </w:rPr>
              <w:t xml:space="preserve">. </w:t>
            </w:r>
            <w:r w:rsidRPr="007F0A6B">
              <w:rPr>
                <w:rFonts w:ascii="GHEA Grapalat" w:hAnsi="GHEA Grapalat" w:hint="eastAsia"/>
                <w:sz w:val="18"/>
                <w:szCs w:val="18"/>
                <w:lang w:val="hy-AM"/>
              </w:rPr>
              <w:t>Норатус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20CEBB" w14:textId="064DF8C7" w:rsidR="007F0A6B" w:rsidRPr="00617FBA" w:rsidRDefault="007F0A6B" w:rsidP="007F0A6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bookmarkStart w:id="0" w:name="_Hlk130567059"/>
            <w:r w:rsidRPr="00E26CEA">
              <w:rPr>
                <w:rFonts w:ascii="GHEA Grapalat" w:hAnsi="GHEA Grapalat" w:cs="Helvetica"/>
                <w:color w:val="000000"/>
                <w:sz w:val="18"/>
                <w:szCs w:val="18"/>
                <w:shd w:val="clear" w:color="auto" w:fill="FFFFFF"/>
              </w:rPr>
              <w:t>info@haldi.am</w:t>
            </w:r>
            <w:bookmarkEnd w:id="0"/>
          </w:p>
        </w:tc>
        <w:tc>
          <w:tcPr>
            <w:tcW w:w="18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0F1D71" w14:textId="56650C52" w:rsidR="007F0A6B" w:rsidRPr="00617FBA" w:rsidRDefault="007F0A6B" w:rsidP="007F0A6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220001150832000</w:t>
            </w:r>
          </w:p>
        </w:tc>
        <w:tc>
          <w:tcPr>
            <w:tcW w:w="156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574A4B" w14:textId="143A77AD" w:rsidR="007F0A6B" w:rsidRPr="00617FBA" w:rsidRDefault="007F0A6B" w:rsidP="007F0A6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08417251</w:t>
            </w:r>
          </w:p>
        </w:tc>
      </w:tr>
      <w:tr w:rsidR="007F0A6B" w:rsidRPr="00B677D4" w14:paraId="77A6FFF2" w14:textId="77777777" w:rsidTr="007F0A6B">
        <w:trPr>
          <w:trHeight w:val="659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AF95E0" w14:textId="391EF1B0" w:rsidR="007F0A6B" w:rsidRDefault="007F0A6B" w:rsidP="007F0A6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2,5</w:t>
            </w:r>
          </w:p>
        </w:tc>
        <w:tc>
          <w:tcPr>
            <w:tcW w:w="2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157344" w14:textId="2BA90081" w:rsidR="007F0A6B" w:rsidRPr="001056EF" w:rsidRDefault="007F0A6B" w:rsidP="007F0A6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056EF">
              <w:rPr>
                <w:rFonts w:ascii="GHEA Grapalat" w:hAnsi="GHEA Grapalat"/>
                <w:sz w:val="18"/>
                <w:szCs w:val="18"/>
              </w:rPr>
              <w:t xml:space="preserve">ООО "Институт </w:t>
            </w:r>
            <w:proofErr w:type="spellStart"/>
            <w:r w:rsidRPr="001056EF">
              <w:rPr>
                <w:rFonts w:ascii="GHEA Grapalat" w:hAnsi="GHEA Grapalat"/>
                <w:sz w:val="18"/>
                <w:szCs w:val="18"/>
              </w:rPr>
              <w:t>Чаннахагиц</w:t>
            </w:r>
            <w:proofErr w:type="spellEnd"/>
            <w:r w:rsidRPr="001056EF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F3B6B8" w14:textId="79330FC6" w:rsidR="007F0A6B" w:rsidRPr="00637785" w:rsidRDefault="007F0A6B" w:rsidP="007F0A6B">
            <w:pPr>
              <w:pStyle w:val="HTMLPreformatted"/>
              <w:shd w:val="clear" w:color="auto" w:fill="F8F9FA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0A6B">
              <w:rPr>
                <w:rFonts w:ascii="GHEA Grapalat" w:hAnsi="GHEA Grapalat" w:hint="eastAsia"/>
                <w:sz w:val="18"/>
                <w:szCs w:val="18"/>
                <w:lang w:val="hy-AM"/>
              </w:rPr>
              <w:t>РА</w:t>
            </w:r>
            <w:r w:rsidRPr="007F0A6B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7F0A6B">
              <w:rPr>
                <w:rFonts w:ascii="GHEA Grapalat" w:hAnsi="GHEA Grapalat" w:hint="eastAsia"/>
                <w:sz w:val="18"/>
                <w:szCs w:val="18"/>
                <w:lang w:val="hy-AM"/>
              </w:rPr>
              <w:t>Ереван</w:t>
            </w:r>
            <w:r w:rsidRPr="007F0A6B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7F0A6B">
              <w:rPr>
                <w:rFonts w:ascii="GHEA Grapalat" w:hAnsi="GHEA Grapalat" w:hint="eastAsia"/>
                <w:sz w:val="18"/>
                <w:szCs w:val="18"/>
                <w:lang w:val="hy-AM"/>
              </w:rPr>
              <w:t>Ачаряна</w:t>
            </w:r>
            <w:r w:rsidRPr="007F0A6B">
              <w:rPr>
                <w:rFonts w:ascii="GHEA Grapalat" w:hAnsi="GHEA Grapalat"/>
                <w:sz w:val="18"/>
                <w:szCs w:val="18"/>
                <w:lang w:val="hy-AM"/>
              </w:rPr>
              <w:t xml:space="preserve"> 54</w:t>
            </w:r>
            <w:r w:rsidRPr="007F0A6B">
              <w:rPr>
                <w:rFonts w:ascii="GHEA Grapalat" w:hAnsi="GHEA Grapalat" w:hint="eastAsia"/>
                <w:sz w:val="18"/>
                <w:szCs w:val="18"/>
                <w:lang w:val="hy-AM"/>
              </w:rPr>
              <w:t>б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58177" w14:textId="0B83AFB8" w:rsidR="007F0A6B" w:rsidRPr="00617FBA" w:rsidRDefault="007F0A6B" w:rsidP="007F0A6B">
            <w:pPr>
              <w:jc w:val="center"/>
              <w:rPr>
                <w:sz w:val="18"/>
                <w:szCs w:val="18"/>
                <w:lang w:val="en-GB" w:eastAsia="en-GB"/>
              </w:rPr>
            </w:pPr>
            <w:r w:rsidRPr="00243A74">
              <w:rPr>
                <w:rFonts w:ascii="GHEA Grapalat" w:hAnsi="GHEA Grapalat" w:cs="Sylfaen"/>
                <w:sz w:val="18"/>
                <w:szCs w:val="18"/>
                <w:lang w:val="hy-AM"/>
              </w:rPr>
              <w:t>llcdorproject@mail.ru</w:t>
            </w:r>
          </w:p>
        </w:tc>
        <w:tc>
          <w:tcPr>
            <w:tcW w:w="18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349D27" w14:textId="49849021" w:rsidR="007F0A6B" w:rsidRPr="00617FBA" w:rsidRDefault="007F0A6B" w:rsidP="007F0A6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43A74">
              <w:rPr>
                <w:rFonts w:ascii="GHEA Grapalat" w:hAnsi="GHEA Grapalat"/>
                <w:sz w:val="18"/>
                <w:szCs w:val="18"/>
                <w:lang w:val="hy-AM"/>
              </w:rPr>
              <w:t>2050022451291001</w:t>
            </w:r>
          </w:p>
        </w:tc>
        <w:tc>
          <w:tcPr>
            <w:tcW w:w="156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7DC2CC" w14:textId="1CEDDCE5" w:rsidR="007F0A6B" w:rsidRPr="00617FBA" w:rsidRDefault="007F0A6B" w:rsidP="007F0A6B">
            <w:pPr>
              <w:spacing w:before="120" w:after="360"/>
              <w:jc w:val="center"/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</w:pPr>
            <w:r w:rsidRPr="00243A74"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  <w:t>00813453</w:t>
            </w:r>
          </w:p>
        </w:tc>
      </w:tr>
      <w:tr w:rsidR="007F0A6B" w:rsidRPr="00B677D4" w14:paraId="20B372F6" w14:textId="77777777" w:rsidTr="007F0A6B">
        <w:trPr>
          <w:trHeight w:val="154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79E0E8" w14:textId="480AB524" w:rsidR="007F0A6B" w:rsidRDefault="007F0A6B" w:rsidP="007F0A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2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B602D7" w14:textId="5427F628" w:rsidR="007F0A6B" w:rsidRPr="00BE6211" w:rsidRDefault="007F0A6B" w:rsidP="007F0A6B">
            <w:pPr>
              <w:jc w:val="center"/>
              <w:rPr>
                <w:sz w:val="18"/>
                <w:szCs w:val="14"/>
              </w:rPr>
            </w:pPr>
            <w:r w:rsidRPr="006A5D70">
              <w:rPr>
                <w:rFonts w:ascii="GHEA Grapalat" w:eastAsia="Calibri" w:hAnsi="GHEA Grapalat" w:cs="Arial"/>
                <w:sz w:val="18"/>
                <w:szCs w:val="18"/>
                <w:lang w:val="hy-AM" w:eastAsia="en-US"/>
              </w:rPr>
              <w:t>ООО "АРМСТРОЙ"</w:t>
            </w:r>
          </w:p>
        </w:tc>
        <w:tc>
          <w:tcPr>
            <w:tcW w:w="21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97D4C8" w14:textId="22656DAB" w:rsidR="007F0A6B" w:rsidRPr="00BE6211" w:rsidRDefault="007F0A6B" w:rsidP="007F0A6B">
            <w:pPr>
              <w:pStyle w:val="HTMLPreformatted"/>
              <w:shd w:val="clear" w:color="auto" w:fill="F8F9FA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0A6B">
              <w:rPr>
                <w:rFonts w:ascii="GHEA Grapalat" w:hAnsi="GHEA Grapalat" w:hint="eastAsia"/>
                <w:sz w:val="18"/>
                <w:szCs w:val="18"/>
                <w:lang w:val="hy-AM"/>
              </w:rPr>
              <w:t>РА</w:t>
            </w:r>
            <w:r w:rsidRPr="007F0A6B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7F0A6B">
              <w:rPr>
                <w:rFonts w:ascii="GHEA Grapalat" w:hAnsi="GHEA Grapalat" w:hint="eastAsia"/>
                <w:sz w:val="18"/>
                <w:szCs w:val="18"/>
                <w:lang w:val="hy-AM"/>
              </w:rPr>
              <w:t>Сюникский</w:t>
            </w:r>
            <w:r w:rsidRPr="007F0A6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7F0A6B">
              <w:rPr>
                <w:rFonts w:ascii="GHEA Grapalat" w:hAnsi="GHEA Grapalat" w:hint="eastAsia"/>
                <w:sz w:val="18"/>
                <w:szCs w:val="18"/>
                <w:lang w:val="hy-AM"/>
              </w:rPr>
              <w:t>марз</w:t>
            </w:r>
            <w:r w:rsidRPr="007F0A6B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7F0A6B">
              <w:rPr>
                <w:rFonts w:ascii="GHEA Grapalat" w:hAnsi="GHEA Grapalat" w:hint="eastAsia"/>
                <w:sz w:val="18"/>
                <w:szCs w:val="18"/>
                <w:lang w:val="hy-AM"/>
              </w:rPr>
              <w:t>г</w:t>
            </w:r>
            <w:r w:rsidRPr="007F0A6B">
              <w:rPr>
                <w:rFonts w:ascii="GHEA Grapalat" w:hAnsi="GHEA Grapalat"/>
                <w:sz w:val="18"/>
                <w:szCs w:val="18"/>
                <w:lang w:val="hy-AM"/>
              </w:rPr>
              <w:t xml:space="preserve">. </w:t>
            </w:r>
            <w:r w:rsidRPr="007F0A6B">
              <w:rPr>
                <w:rFonts w:ascii="GHEA Grapalat" w:hAnsi="GHEA Grapalat" w:hint="eastAsia"/>
                <w:sz w:val="18"/>
                <w:szCs w:val="18"/>
                <w:lang w:val="hy-AM"/>
              </w:rPr>
              <w:t>Сисиан</w:t>
            </w:r>
            <w:r w:rsidRPr="007F0A6B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7F0A6B">
              <w:rPr>
                <w:rFonts w:ascii="GHEA Grapalat" w:hAnsi="GHEA Grapalat" w:hint="eastAsia"/>
                <w:sz w:val="18"/>
                <w:szCs w:val="18"/>
                <w:lang w:val="hy-AM"/>
              </w:rPr>
              <w:t>А</w:t>
            </w:r>
            <w:r w:rsidRPr="007F0A6B">
              <w:rPr>
                <w:rFonts w:ascii="GHEA Grapalat" w:hAnsi="GHEA Grapalat"/>
                <w:sz w:val="18"/>
                <w:szCs w:val="18"/>
                <w:lang w:val="hy-AM"/>
              </w:rPr>
              <w:t xml:space="preserve">. </w:t>
            </w:r>
            <w:r w:rsidRPr="007F0A6B">
              <w:rPr>
                <w:rFonts w:ascii="GHEA Grapalat" w:hAnsi="GHEA Grapalat" w:hint="eastAsia"/>
                <w:sz w:val="18"/>
                <w:szCs w:val="18"/>
                <w:lang w:val="hy-AM"/>
              </w:rPr>
              <w:t>Манукян</w:t>
            </w:r>
            <w:r w:rsidRPr="007F0A6B">
              <w:rPr>
                <w:rFonts w:ascii="GHEA Grapalat" w:hAnsi="GHEA Grapalat"/>
                <w:sz w:val="18"/>
                <w:szCs w:val="18"/>
                <w:lang w:val="hy-AM"/>
              </w:rPr>
              <w:t xml:space="preserve"> 15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B0553" w14:textId="6FF47445" w:rsidR="007F0A6B" w:rsidRPr="00617FBA" w:rsidRDefault="007F0A6B" w:rsidP="007F0A6B">
            <w:pPr>
              <w:jc w:val="center"/>
              <w:rPr>
                <w:rFonts w:ascii="GHEA Grapalat" w:hAnsi="GHEA Grapalat" w:cs="GHEA Grapalat"/>
                <w:noProof/>
                <w:sz w:val="18"/>
                <w:szCs w:val="18"/>
              </w:rPr>
            </w:pPr>
            <w:r w:rsidRPr="007730AC">
              <w:rPr>
                <w:rFonts w:ascii="GHEA Grapalat" w:hAnsi="GHEA Grapalat" w:cs="GHEA Grapalat"/>
                <w:noProof/>
                <w:sz w:val="20"/>
                <w:lang w:val="hy-AM"/>
              </w:rPr>
              <w:t>armshin_ltd@mail.ru</w:t>
            </w:r>
          </w:p>
        </w:tc>
        <w:tc>
          <w:tcPr>
            <w:tcW w:w="18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9826FA" w14:textId="51578E21" w:rsidR="007F0A6B" w:rsidRPr="00617FBA" w:rsidRDefault="007F0A6B" w:rsidP="007F0A6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1150002922490100</w:t>
            </w:r>
          </w:p>
        </w:tc>
        <w:tc>
          <w:tcPr>
            <w:tcW w:w="156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1C3F41" w14:textId="0A0060AE" w:rsidR="007F0A6B" w:rsidRPr="00617FBA" w:rsidRDefault="007F0A6B" w:rsidP="007F0A6B">
            <w:pPr>
              <w:spacing w:before="100" w:beforeAutospacing="1" w:after="240"/>
              <w:jc w:val="center"/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</w:pPr>
            <w:r w:rsidRPr="00813CD2">
              <w:rPr>
                <w:rFonts w:ascii="GHEA Grapalat" w:hAnsi="GHEA Grapalat" w:cs="Sylfaen"/>
                <w:sz w:val="20"/>
                <w:lang w:val="hy-AM"/>
              </w:rPr>
              <w:t>09809552</w:t>
            </w:r>
          </w:p>
        </w:tc>
      </w:tr>
      <w:tr w:rsidR="007F0A6B" w:rsidRPr="00B677D4" w14:paraId="04C475A6" w14:textId="77777777" w:rsidTr="001056EF">
        <w:trPr>
          <w:trHeight w:val="287"/>
        </w:trPr>
        <w:tc>
          <w:tcPr>
            <w:tcW w:w="10915" w:type="dxa"/>
            <w:gridSpan w:val="27"/>
            <w:shd w:val="clear" w:color="auto" w:fill="99CCFF"/>
            <w:vAlign w:val="center"/>
          </w:tcPr>
          <w:p w14:paraId="5E552DA2" w14:textId="77777777" w:rsidR="007F0A6B" w:rsidRPr="00983F95" w:rsidRDefault="007F0A6B" w:rsidP="007F0A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0A6B" w:rsidRPr="00B677D4" w14:paraId="53DFF92F" w14:textId="77777777" w:rsidTr="00872D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9"/>
        </w:trPr>
        <w:tc>
          <w:tcPr>
            <w:tcW w:w="2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213F4" w14:textId="77777777" w:rsidR="007F0A6B" w:rsidRPr="00983F95" w:rsidRDefault="007F0A6B" w:rsidP="007F0A6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4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46FC1" w14:textId="1F422CB8" w:rsidR="007F0A6B" w:rsidRPr="00983F95" w:rsidRDefault="007F0A6B" w:rsidP="007F0A6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637785">
              <w:rPr>
                <w:rFonts w:ascii="GHEA Grapalat" w:hAnsi="GHEA Grapalat" w:hint="eastAsia"/>
                <w:b/>
                <w:sz w:val="14"/>
                <w:szCs w:val="14"/>
              </w:rPr>
              <w:t>Примечание</w:t>
            </w:r>
            <w:r w:rsidRPr="00637785">
              <w:rPr>
                <w:rFonts w:ascii="GHEA Grapalat" w:hAnsi="GHEA Grapalat"/>
                <w:b/>
                <w:sz w:val="14"/>
                <w:szCs w:val="14"/>
              </w:rPr>
              <w:t xml:space="preserve">: </w:t>
            </w:r>
            <w:r w:rsidRPr="00637785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63778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37785">
              <w:rPr>
                <w:rFonts w:ascii="GHEA Grapalat" w:hAnsi="GHEA Grapalat" w:hint="eastAsia"/>
                <w:b/>
                <w:sz w:val="14"/>
                <w:szCs w:val="14"/>
              </w:rPr>
              <w:t>случае</w:t>
            </w:r>
            <w:r w:rsidRPr="0063778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37785">
              <w:rPr>
                <w:rFonts w:ascii="GHEA Grapalat" w:hAnsi="GHEA Grapalat" w:hint="eastAsia"/>
                <w:b/>
                <w:sz w:val="14"/>
                <w:szCs w:val="14"/>
              </w:rPr>
              <w:t>несоблюдения</w:t>
            </w:r>
            <w:r w:rsidRPr="0063778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37785">
              <w:rPr>
                <w:rFonts w:ascii="GHEA Grapalat" w:hAnsi="GHEA Grapalat" w:hint="eastAsia"/>
                <w:b/>
                <w:sz w:val="14"/>
                <w:szCs w:val="14"/>
              </w:rPr>
              <w:t>какой</w:t>
            </w:r>
            <w:r w:rsidRPr="00637785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637785">
              <w:rPr>
                <w:rFonts w:ascii="GHEA Grapalat" w:hAnsi="GHEA Grapalat" w:hint="eastAsia"/>
                <w:b/>
                <w:sz w:val="14"/>
                <w:szCs w:val="14"/>
              </w:rPr>
              <w:t>либо</w:t>
            </w:r>
            <w:r w:rsidRPr="0063778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37785">
              <w:rPr>
                <w:rFonts w:ascii="GHEA Grapalat" w:hAnsi="GHEA Grapalat" w:hint="eastAsia"/>
                <w:b/>
                <w:sz w:val="14"/>
                <w:szCs w:val="14"/>
              </w:rPr>
              <w:t>дозы</w:t>
            </w:r>
            <w:r w:rsidRPr="0063778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37785">
              <w:rPr>
                <w:rFonts w:ascii="GHEA Grapalat" w:hAnsi="GHEA Grapalat" w:hint="eastAsia"/>
                <w:b/>
                <w:sz w:val="14"/>
                <w:szCs w:val="14"/>
              </w:rPr>
              <w:t>заказчик</w:t>
            </w:r>
            <w:r w:rsidRPr="0063778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37785">
              <w:rPr>
                <w:rFonts w:ascii="GHEA Grapalat" w:hAnsi="GHEA Grapalat" w:hint="eastAsia"/>
                <w:b/>
                <w:sz w:val="14"/>
                <w:szCs w:val="14"/>
              </w:rPr>
              <w:t>обязан</w:t>
            </w:r>
            <w:r w:rsidRPr="0063778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37785">
              <w:rPr>
                <w:rFonts w:ascii="GHEA Grapalat" w:hAnsi="GHEA Grapalat" w:hint="eastAsia"/>
                <w:b/>
                <w:sz w:val="14"/>
                <w:szCs w:val="14"/>
              </w:rPr>
              <w:t>заполнить</w:t>
            </w:r>
            <w:r w:rsidRPr="0063778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37785">
              <w:rPr>
                <w:rFonts w:ascii="GHEA Grapalat" w:hAnsi="GHEA Grapalat" w:hint="eastAsia"/>
                <w:b/>
                <w:sz w:val="14"/>
                <w:szCs w:val="14"/>
              </w:rPr>
              <w:t>информацию</w:t>
            </w:r>
            <w:r w:rsidRPr="0063778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37785">
              <w:rPr>
                <w:rFonts w:ascii="GHEA Grapalat" w:hAnsi="GHEA Grapalat" w:hint="eastAsia"/>
                <w:b/>
                <w:sz w:val="14"/>
                <w:szCs w:val="14"/>
              </w:rPr>
              <w:t>о</w:t>
            </w:r>
            <w:r w:rsidRPr="0063778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37785">
              <w:rPr>
                <w:rFonts w:ascii="GHEA Grapalat" w:hAnsi="GHEA Grapalat" w:hint="eastAsia"/>
                <w:b/>
                <w:sz w:val="14"/>
                <w:szCs w:val="14"/>
              </w:rPr>
              <w:t>несоблюдении</w:t>
            </w:r>
            <w:r w:rsidRPr="00637785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7F0A6B" w:rsidRPr="00B677D4" w14:paraId="60A0E6CF" w14:textId="77777777" w:rsidTr="001056EF">
        <w:trPr>
          <w:trHeight w:val="287"/>
        </w:trPr>
        <w:tc>
          <w:tcPr>
            <w:tcW w:w="10915" w:type="dxa"/>
            <w:gridSpan w:val="27"/>
            <w:shd w:val="clear" w:color="auto" w:fill="99CCFF"/>
            <w:vAlign w:val="center"/>
          </w:tcPr>
          <w:p w14:paraId="52675125" w14:textId="77777777" w:rsidR="007F0A6B" w:rsidRPr="00983F95" w:rsidRDefault="007F0A6B" w:rsidP="007F0A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0A6B" w:rsidRPr="00B677D4" w14:paraId="169F6E91" w14:textId="77777777" w:rsidTr="00872D82">
        <w:trPr>
          <w:trHeight w:val="473"/>
        </w:trPr>
        <w:tc>
          <w:tcPr>
            <w:tcW w:w="22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7C38265" w14:textId="77777777" w:rsidR="007F0A6B" w:rsidRPr="00983F95" w:rsidRDefault="007F0A6B" w:rsidP="007F0A6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648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109E2F6A" w14:textId="77777777" w:rsidR="007F0A6B" w:rsidRPr="00AC27F0" w:rsidRDefault="007F0A6B" w:rsidP="007F0A6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hyperlink r:id="rId8" w:history="1">
              <w:r w:rsidRPr="00AC27F0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www.armeps.am</w:t>
              </w:r>
            </w:hyperlink>
          </w:p>
          <w:p w14:paraId="1F8DB6FF" w14:textId="77777777" w:rsidR="007F0A6B" w:rsidRPr="006B52F4" w:rsidRDefault="007F0A6B" w:rsidP="007F0A6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hyperlink r:id="rId9" w:history="1">
              <w:r w:rsidRPr="00033C82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www.g</w:t>
              </w:r>
              <w:r w:rsidRPr="006B52F4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numner.am</w:t>
              </w:r>
            </w:hyperlink>
          </w:p>
          <w:p w14:paraId="426E2572" w14:textId="2EC6830C" w:rsidR="007F0A6B" w:rsidRPr="00FA704F" w:rsidRDefault="007F0A6B" w:rsidP="007F0A6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</w:tr>
      <w:tr w:rsidR="007F0A6B" w:rsidRPr="00B677D4" w14:paraId="21FFBB9A" w14:textId="77777777" w:rsidTr="001056EF">
        <w:trPr>
          <w:trHeight w:val="287"/>
        </w:trPr>
        <w:tc>
          <w:tcPr>
            <w:tcW w:w="10915" w:type="dxa"/>
            <w:gridSpan w:val="27"/>
            <w:shd w:val="clear" w:color="auto" w:fill="99CCFF"/>
            <w:vAlign w:val="center"/>
          </w:tcPr>
          <w:p w14:paraId="7D617695" w14:textId="77777777" w:rsidR="007F0A6B" w:rsidRPr="00983F95" w:rsidRDefault="007F0A6B" w:rsidP="007F0A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1F0F1E07" w14:textId="77777777" w:rsidR="007F0A6B" w:rsidRPr="00983F95" w:rsidRDefault="007F0A6B" w:rsidP="007F0A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0A6B" w:rsidRPr="007B7C88" w14:paraId="01D89C2C" w14:textId="77777777" w:rsidTr="00872D82">
        <w:trPr>
          <w:trHeight w:val="425"/>
        </w:trPr>
        <w:tc>
          <w:tcPr>
            <w:tcW w:w="2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CBA3D" w14:textId="77777777" w:rsidR="007F0A6B" w:rsidRPr="00983F95" w:rsidRDefault="007F0A6B" w:rsidP="007F0A6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64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1B84F" w14:textId="77777777" w:rsidR="007F0A6B" w:rsidRPr="007B7C88" w:rsidRDefault="007F0A6B" w:rsidP="007F0A6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B7C88">
              <w:rPr>
                <w:rStyle w:val="tlid-translation"/>
                <w:rFonts w:ascii="Cambria" w:hAnsi="Cambria" w:cs="Cambria"/>
                <w:sz w:val="18"/>
                <w:szCs w:val="18"/>
              </w:rPr>
              <w:t>В процессе закупки не было обнаружено никаких судебных исков</w:t>
            </w:r>
          </w:p>
        </w:tc>
      </w:tr>
      <w:tr w:rsidR="007F0A6B" w:rsidRPr="00983F95" w14:paraId="12AC0296" w14:textId="77777777" w:rsidTr="001056EF">
        <w:trPr>
          <w:trHeight w:val="287"/>
        </w:trPr>
        <w:tc>
          <w:tcPr>
            <w:tcW w:w="10915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DEC05EB" w14:textId="77777777" w:rsidR="007F0A6B" w:rsidRPr="00983F95" w:rsidRDefault="007F0A6B" w:rsidP="007F0A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0A6B" w:rsidRPr="00983F95" w14:paraId="45FD2AAF" w14:textId="77777777" w:rsidTr="00872D82">
        <w:trPr>
          <w:trHeight w:val="425"/>
        </w:trPr>
        <w:tc>
          <w:tcPr>
            <w:tcW w:w="2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EBE26C" w14:textId="77777777" w:rsidR="007F0A6B" w:rsidRPr="00983F95" w:rsidRDefault="007F0A6B" w:rsidP="007F0A6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64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5A3056" w14:textId="77777777" w:rsidR="007F0A6B" w:rsidRPr="007B7C88" w:rsidRDefault="007F0A6B" w:rsidP="007F0A6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B7C88">
              <w:rPr>
                <w:rStyle w:val="tlid-translation"/>
                <w:rFonts w:ascii="Cambria" w:hAnsi="Cambria" w:cs="Cambria"/>
                <w:sz w:val="18"/>
                <w:szCs w:val="18"/>
              </w:rPr>
              <w:t>Нет</w:t>
            </w:r>
            <w:r w:rsidRPr="007B7C88">
              <w:rPr>
                <w:rStyle w:val="tlid-translation"/>
                <w:rFonts w:ascii="Sylfaen" w:hAnsi="Sylfaen" w:cs="Cambria"/>
                <w:sz w:val="18"/>
                <w:szCs w:val="18"/>
                <w:lang w:val="hy-AM"/>
              </w:rPr>
              <w:t xml:space="preserve"> </w:t>
            </w:r>
            <w:r w:rsidRPr="007B7C88">
              <w:rPr>
                <w:rStyle w:val="tlid-translation"/>
                <w:rFonts w:ascii="Cambria" w:hAnsi="Cambria" w:cs="Cambria"/>
                <w:sz w:val="18"/>
                <w:szCs w:val="18"/>
              </w:rPr>
              <w:t>претензий</w:t>
            </w:r>
            <w:r w:rsidRPr="007B7C88">
              <w:rPr>
                <w:rStyle w:val="tlid-translation"/>
                <w:rFonts w:ascii="Sylfaen" w:hAnsi="Sylfaen" w:cs="Cambria"/>
                <w:sz w:val="18"/>
                <w:szCs w:val="18"/>
                <w:lang w:val="hy-AM"/>
              </w:rPr>
              <w:t xml:space="preserve"> </w:t>
            </w:r>
            <w:r w:rsidRPr="007B7C88">
              <w:rPr>
                <w:rStyle w:val="tlid-translation"/>
                <w:rFonts w:ascii="Cambria" w:hAnsi="Cambria" w:cs="Cambria"/>
                <w:sz w:val="18"/>
                <w:szCs w:val="18"/>
              </w:rPr>
              <w:t>к</w:t>
            </w:r>
            <w:r w:rsidRPr="007B7C88">
              <w:rPr>
                <w:rStyle w:val="tlid-translation"/>
                <w:rFonts w:ascii="Sylfaen" w:hAnsi="Sylfaen" w:cs="Cambria"/>
                <w:sz w:val="18"/>
                <w:szCs w:val="18"/>
                <w:lang w:val="hy-AM"/>
              </w:rPr>
              <w:t xml:space="preserve"> </w:t>
            </w:r>
            <w:r w:rsidRPr="007B7C88">
              <w:rPr>
                <w:rStyle w:val="tlid-translation"/>
                <w:rFonts w:ascii="Cambria" w:hAnsi="Cambria" w:cs="Cambria"/>
                <w:sz w:val="18"/>
                <w:szCs w:val="18"/>
              </w:rPr>
              <w:t>процессу</w:t>
            </w:r>
            <w:r w:rsidRPr="007B7C88">
              <w:rPr>
                <w:rStyle w:val="tlid-translation"/>
                <w:rFonts w:ascii="Sylfaen" w:hAnsi="Sylfaen" w:cs="Cambria"/>
                <w:sz w:val="18"/>
                <w:szCs w:val="18"/>
                <w:lang w:val="hy-AM"/>
              </w:rPr>
              <w:t xml:space="preserve"> </w:t>
            </w:r>
            <w:r w:rsidRPr="007B7C88">
              <w:rPr>
                <w:rStyle w:val="tlid-translation"/>
                <w:rFonts w:ascii="Cambria" w:hAnsi="Cambria" w:cs="Cambria"/>
                <w:sz w:val="18"/>
                <w:szCs w:val="18"/>
              </w:rPr>
              <w:t>покупки</w:t>
            </w:r>
          </w:p>
        </w:tc>
      </w:tr>
      <w:tr w:rsidR="007F0A6B" w:rsidRPr="00983F95" w14:paraId="76C336DC" w14:textId="77777777" w:rsidTr="001056EF">
        <w:trPr>
          <w:trHeight w:val="287"/>
        </w:trPr>
        <w:tc>
          <w:tcPr>
            <w:tcW w:w="10915" w:type="dxa"/>
            <w:gridSpan w:val="27"/>
            <w:shd w:val="clear" w:color="auto" w:fill="99CCFF"/>
            <w:vAlign w:val="center"/>
          </w:tcPr>
          <w:p w14:paraId="1C5B5471" w14:textId="77777777" w:rsidR="007F0A6B" w:rsidRPr="00983F95" w:rsidRDefault="007F0A6B" w:rsidP="007F0A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0A6B" w:rsidRPr="00983F95" w14:paraId="0257C072" w14:textId="77777777" w:rsidTr="00872D82">
        <w:trPr>
          <w:trHeight w:val="425"/>
        </w:trPr>
        <w:tc>
          <w:tcPr>
            <w:tcW w:w="2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C7E86" w14:textId="77777777" w:rsidR="007F0A6B" w:rsidRPr="00983F95" w:rsidRDefault="007F0A6B" w:rsidP="007F0A6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64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2EA408" w14:textId="77777777" w:rsidR="007F0A6B" w:rsidRPr="00983F95" w:rsidRDefault="007F0A6B" w:rsidP="007F0A6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83F9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7F0A6B" w:rsidRPr="00983F95" w14:paraId="3E2E7D55" w14:textId="77777777" w:rsidTr="001056EF">
        <w:trPr>
          <w:trHeight w:val="287"/>
        </w:trPr>
        <w:tc>
          <w:tcPr>
            <w:tcW w:w="10915" w:type="dxa"/>
            <w:gridSpan w:val="27"/>
            <w:shd w:val="clear" w:color="auto" w:fill="99CCFF"/>
            <w:vAlign w:val="center"/>
          </w:tcPr>
          <w:p w14:paraId="7B7E7A80" w14:textId="77777777" w:rsidR="007F0A6B" w:rsidRPr="00983F95" w:rsidRDefault="007F0A6B" w:rsidP="007F0A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0A6B" w:rsidRPr="00983F95" w14:paraId="28BD394B" w14:textId="77777777" w:rsidTr="001056EF">
        <w:trPr>
          <w:trHeight w:val="226"/>
        </w:trPr>
        <w:tc>
          <w:tcPr>
            <w:tcW w:w="10915" w:type="dxa"/>
            <w:gridSpan w:val="27"/>
            <w:shd w:val="clear" w:color="auto" w:fill="auto"/>
            <w:vAlign w:val="center"/>
          </w:tcPr>
          <w:p w14:paraId="188B07F6" w14:textId="77777777" w:rsidR="007F0A6B" w:rsidRPr="00983F95" w:rsidRDefault="007F0A6B" w:rsidP="007F0A6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7F0A6B" w:rsidRPr="00983F95" w14:paraId="4CDC51CC" w14:textId="77777777" w:rsidTr="00872D82">
        <w:trPr>
          <w:trHeight w:val="47"/>
        </w:trPr>
        <w:tc>
          <w:tcPr>
            <w:tcW w:w="2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4BAC50" w14:textId="77777777" w:rsidR="007F0A6B" w:rsidRPr="00983F95" w:rsidRDefault="007F0A6B" w:rsidP="007F0A6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5551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080" w14:textId="77777777" w:rsidR="007F0A6B" w:rsidRPr="00983F95" w:rsidRDefault="007F0A6B" w:rsidP="007F0A6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097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CEA6A9" w14:textId="77777777" w:rsidR="007F0A6B" w:rsidRPr="00983F95" w:rsidRDefault="007F0A6B" w:rsidP="007F0A6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7F0A6B" w:rsidRPr="006A5D70" w14:paraId="2869D010" w14:textId="77777777" w:rsidTr="00872D82">
        <w:trPr>
          <w:trHeight w:val="47"/>
        </w:trPr>
        <w:tc>
          <w:tcPr>
            <w:tcW w:w="2267" w:type="dxa"/>
            <w:gridSpan w:val="4"/>
            <w:shd w:val="clear" w:color="auto" w:fill="auto"/>
            <w:vAlign w:val="center"/>
          </w:tcPr>
          <w:p w14:paraId="3B3AE5FD" w14:textId="01504C66" w:rsidR="007F0A6B" w:rsidRPr="00FB0DB1" w:rsidRDefault="007F0A6B" w:rsidP="007F0A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D5F5D">
              <w:rPr>
                <w:rFonts w:ascii="GHEA Grapalat" w:hAnsi="GHEA Grapalat" w:hint="eastAsia"/>
                <w:sz w:val="22"/>
                <w:szCs w:val="22"/>
              </w:rPr>
              <w:t>Ани</w:t>
            </w:r>
            <w:r w:rsidRPr="00BD5F5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D5F5D">
              <w:rPr>
                <w:rFonts w:ascii="GHEA Grapalat" w:hAnsi="GHEA Grapalat" w:hint="eastAsia"/>
                <w:sz w:val="22"/>
                <w:szCs w:val="22"/>
              </w:rPr>
              <w:t>Бадалян</w:t>
            </w:r>
          </w:p>
        </w:tc>
        <w:tc>
          <w:tcPr>
            <w:tcW w:w="5551" w:type="dxa"/>
            <w:gridSpan w:val="15"/>
            <w:shd w:val="clear" w:color="auto" w:fill="auto"/>
            <w:vAlign w:val="center"/>
          </w:tcPr>
          <w:p w14:paraId="5D95F473" w14:textId="460AA758" w:rsidR="007F0A6B" w:rsidRPr="00983F95" w:rsidRDefault="007F0A6B" w:rsidP="007F0A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3073F">
              <w:rPr>
                <w:rFonts w:ascii="GHEA Grapalat" w:hAnsi="GHEA Grapalat"/>
                <w:b/>
                <w:sz w:val="18"/>
              </w:rPr>
              <w:t xml:space="preserve">  </w:t>
            </w:r>
            <w:r w:rsidRPr="00F57B04">
              <w:rPr>
                <w:rFonts w:ascii="GHEA Grapalat" w:hAnsi="GHEA Grapalat"/>
                <w:sz w:val="20"/>
                <w:lang w:val="af-ZA"/>
              </w:rPr>
              <w:t>/01</w:t>
            </w:r>
            <w:r>
              <w:rPr>
                <w:rFonts w:ascii="GHEA Grapalat" w:hAnsi="GHEA Grapalat"/>
                <w:sz w:val="20"/>
                <w:lang w:val="hy-AM"/>
              </w:rPr>
              <w:t>0</w:t>
            </w:r>
            <w:r w:rsidRPr="00F57B04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sz w:val="20"/>
                <w:lang w:val="hy-AM"/>
              </w:rPr>
              <w:t>511340</w:t>
            </w:r>
          </w:p>
        </w:tc>
        <w:tc>
          <w:tcPr>
            <w:tcW w:w="3097" w:type="dxa"/>
            <w:gridSpan w:val="8"/>
            <w:shd w:val="clear" w:color="auto" w:fill="auto"/>
            <w:vAlign w:val="center"/>
          </w:tcPr>
          <w:p w14:paraId="5CCFBBF0" w14:textId="1DA7E8A1" w:rsidR="007F0A6B" w:rsidRPr="00983F95" w:rsidRDefault="007F0A6B" w:rsidP="007F0A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hyperlink r:id="rId10" w:history="1">
              <w:r w:rsidRPr="00E76354">
                <w:rPr>
                  <w:rStyle w:val="Hyperlink"/>
                  <w:sz w:val="20"/>
                  <w:lang w:val="af-ZA"/>
                </w:rPr>
                <w:t>ani.badalyan@mta.gov.am</w:t>
              </w:r>
            </w:hyperlink>
          </w:p>
        </w:tc>
      </w:tr>
    </w:tbl>
    <w:p w14:paraId="7E5FC289" w14:textId="77777777" w:rsidR="00BA5C97" w:rsidRPr="00912B0C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3AB701F9" w14:textId="4FD769E6" w:rsidR="00371957" w:rsidRPr="00F0187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983F95">
        <w:rPr>
          <w:rFonts w:ascii="GHEA Grapalat" w:hAnsi="GHEA Grapalat"/>
          <w:sz w:val="20"/>
        </w:rPr>
        <w:t>Заказчик:</w:t>
      </w:r>
      <w:r w:rsidR="00F01871" w:rsidRPr="00983F95">
        <w:rPr>
          <w:rFonts w:ascii="GHEA Grapalat" w:hAnsi="GHEA Grapalat"/>
          <w:sz w:val="20"/>
          <w:lang w:val="hy-AM"/>
        </w:rPr>
        <w:t xml:space="preserve"> </w:t>
      </w:r>
      <w:r w:rsidR="001B490C" w:rsidRPr="001C4099">
        <w:rPr>
          <w:rFonts w:ascii="GHEA Grapalat" w:hAnsi="GHEA Grapalat"/>
          <w:sz w:val="20"/>
        </w:rPr>
        <w:t xml:space="preserve">     </w:t>
      </w:r>
      <w:r w:rsidR="001B490C" w:rsidRPr="00253EE8">
        <w:rPr>
          <w:rFonts w:ascii="GHEA Grapalat" w:hAnsi="GHEA Grapalat" w:hint="eastAsia"/>
          <w:sz w:val="20"/>
        </w:rPr>
        <w:t>Министерство</w:t>
      </w:r>
      <w:r w:rsidR="001B490C" w:rsidRPr="00253EE8">
        <w:rPr>
          <w:rFonts w:ascii="GHEA Grapalat" w:hAnsi="GHEA Grapalat"/>
          <w:sz w:val="20"/>
        </w:rPr>
        <w:t xml:space="preserve"> </w:t>
      </w:r>
      <w:r w:rsidR="001B490C" w:rsidRPr="00253EE8">
        <w:rPr>
          <w:rFonts w:ascii="GHEA Grapalat" w:hAnsi="GHEA Grapalat" w:hint="eastAsia"/>
          <w:sz w:val="20"/>
        </w:rPr>
        <w:t>территориального</w:t>
      </w:r>
      <w:r w:rsidR="001B490C" w:rsidRPr="00253EE8">
        <w:rPr>
          <w:rFonts w:ascii="GHEA Grapalat" w:hAnsi="GHEA Grapalat"/>
          <w:sz w:val="20"/>
        </w:rPr>
        <w:t xml:space="preserve"> </w:t>
      </w:r>
      <w:r w:rsidR="001B490C" w:rsidRPr="00253EE8">
        <w:rPr>
          <w:rFonts w:ascii="GHEA Grapalat" w:hAnsi="GHEA Grapalat" w:hint="eastAsia"/>
          <w:sz w:val="20"/>
        </w:rPr>
        <w:t>управления</w:t>
      </w:r>
      <w:r w:rsidR="001B490C" w:rsidRPr="00253EE8">
        <w:rPr>
          <w:rFonts w:ascii="GHEA Grapalat" w:hAnsi="GHEA Grapalat"/>
          <w:sz w:val="20"/>
        </w:rPr>
        <w:t xml:space="preserve"> </w:t>
      </w:r>
      <w:r w:rsidR="001B490C" w:rsidRPr="00253EE8">
        <w:rPr>
          <w:rFonts w:ascii="GHEA Grapalat" w:hAnsi="GHEA Grapalat" w:hint="eastAsia"/>
          <w:sz w:val="20"/>
        </w:rPr>
        <w:t>и</w:t>
      </w:r>
      <w:r w:rsidR="001B490C" w:rsidRPr="00253EE8">
        <w:rPr>
          <w:rFonts w:ascii="GHEA Grapalat" w:hAnsi="GHEA Grapalat"/>
          <w:sz w:val="20"/>
        </w:rPr>
        <w:t xml:space="preserve"> </w:t>
      </w:r>
      <w:r w:rsidR="001B490C" w:rsidRPr="00253EE8">
        <w:rPr>
          <w:rFonts w:ascii="GHEA Grapalat" w:hAnsi="GHEA Grapalat" w:hint="eastAsia"/>
          <w:sz w:val="20"/>
        </w:rPr>
        <w:t>инфраструктур</w:t>
      </w:r>
      <w:r w:rsidR="001B490C" w:rsidRPr="00253EE8">
        <w:rPr>
          <w:rFonts w:ascii="GHEA Grapalat" w:hAnsi="GHEA Grapalat"/>
          <w:sz w:val="20"/>
        </w:rPr>
        <w:t xml:space="preserve"> </w:t>
      </w:r>
      <w:r w:rsidR="001B490C" w:rsidRPr="00253EE8">
        <w:rPr>
          <w:rFonts w:ascii="GHEA Grapalat" w:hAnsi="GHEA Grapalat" w:hint="eastAsia"/>
          <w:sz w:val="20"/>
        </w:rPr>
        <w:t>РА</w:t>
      </w:r>
    </w:p>
    <w:sectPr w:rsidR="00371957" w:rsidRPr="00F01871" w:rsidSect="00F36E72">
      <w:footerReference w:type="even" r:id="rId11"/>
      <w:footerReference w:type="default" r:id="rId12"/>
      <w:pgSz w:w="11906" w:h="16838"/>
      <w:pgMar w:top="709" w:right="5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153C" w14:textId="77777777" w:rsidR="00F36E72" w:rsidRDefault="00F36E72">
      <w:r>
        <w:separator/>
      </w:r>
    </w:p>
  </w:endnote>
  <w:endnote w:type="continuationSeparator" w:id="0">
    <w:p w14:paraId="3348A431" w14:textId="77777777" w:rsidR="00F36E72" w:rsidRDefault="00F3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090F" w14:textId="77777777" w:rsidR="0059677E" w:rsidRDefault="0059677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64170" w14:textId="77777777" w:rsidR="0059677E" w:rsidRDefault="0059677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301F725" w14:textId="77777777" w:rsidR="0059677E" w:rsidRPr="008257B0" w:rsidRDefault="0059677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9638" w14:textId="77777777" w:rsidR="00F36E72" w:rsidRDefault="00F36E72">
      <w:r>
        <w:separator/>
      </w:r>
    </w:p>
  </w:footnote>
  <w:footnote w:type="continuationSeparator" w:id="0">
    <w:p w14:paraId="10098720" w14:textId="77777777" w:rsidR="00F36E72" w:rsidRDefault="00F36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01DA7"/>
    <w:multiLevelType w:val="hybridMultilevel"/>
    <w:tmpl w:val="AF4A5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599650F"/>
    <w:multiLevelType w:val="hybridMultilevel"/>
    <w:tmpl w:val="7BFE6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269CF"/>
    <w:multiLevelType w:val="hybridMultilevel"/>
    <w:tmpl w:val="D792BAEE"/>
    <w:lvl w:ilvl="0" w:tplc="B1D6003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6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39412124">
    <w:abstractNumId w:val="35"/>
  </w:num>
  <w:num w:numId="2" w16cid:durableId="2112627369">
    <w:abstractNumId w:val="30"/>
  </w:num>
  <w:num w:numId="3" w16cid:durableId="1446385854">
    <w:abstractNumId w:val="6"/>
  </w:num>
  <w:num w:numId="4" w16cid:durableId="818377405">
    <w:abstractNumId w:val="24"/>
  </w:num>
  <w:num w:numId="5" w16cid:durableId="914776071">
    <w:abstractNumId w:val="39"/>
  </w:num>
  <w:num w:numId="6" w16cid:durableId="1872641319">
    <w:abstractNumId w:val="22"/>
  </w:num>
  <w:num w:numId="7" w16cid:durableId="731579384">
    <w:abstractNumId w:val="36"/>
  </w:num>
  <w:num w:numId="8" w16cid:durableId="477917273">
    <w:abstractNumId w:val="10"/>
  </w:num>
  <w:num w:numId="9" w16cid:durableId="573469220">
    <w:abstractNumId w:val="23"/>
  </w:num>
  <w:num w:numId="10" w16cid:durableId="1712261237">
    <w:abstractNumId w:val="19"/>
  </w:num>
  <w:num w:numId="11" w16cid:durableId="1611083855">
    <w:abstractNumId w:val="15"/>
  </w:num>
  <w:num w:numId="12" w16cid:durableId="60644337">
    <w:abstractNumId w:val="2"/>
  </w:num>
  <w:num w:numId="13" w16cid:durableId="325939926">
    <w:abstractNumId w:val="32"/>
  </w:num>
  <w:num w:numId="14" w16cid:durableId="485899748">
    <w:abstractNumId w:val="31"/>
  </w:num>
  <w:num w:numId="15" w16cid:durableId="1045253610">
    <w:abstractNumId w:val="12"/>
  </w:num>
  <w:num w:numId="16" w16cid:durableId="1250039656">
    <w:abstractNumId w:val="4"/>
  </w:num>
  <w:num w:numId="17" w16cid:durableId="711543055">
    <w:abstractNumId w:val="9"/>
  </w:num>
  <w:num w:numId="18" w16cid:durableId="649134675">
    <w:abstractNumId w:val="28"/>
  </w:num>
  <w:num w:numId="19" w16cid:durableId="1887640428">
    <w:abstractNumId w:val="33"/>
  </w:num>
  <w:num w:numId="20" w16cid:durableId="1851407883">
    <w:abstractNumId w:val="5"/>
  </w:num>
  <w:num w:numId="21" w16cid:durableId="515732027">
    <w:abstractNumId w:val="29"/>
  </w:num>
  <w:num w:numId="22" w16cid:durableId="1108618106">
    <w:abstractNumId w:val="34"/>
  </w:num>
  <w:num w:numId="23" w16cid:durableId="241523337">
    <w:abstractNumId w:val="11"/>
  </w:num>
  <w:num w:numId="24" w16cid:durableId="312754504">
    <w:abstractNumId w:val="7"/>
  </w:num>
  <w:num w:numId="25" w16cid:durableId="1538003096">
    <w:abstractNumId w:val="38"/>
  </w:num>
  <w:num w:numId="26" w16cid:durableId="1102720521">
    <w:abstractNumId w:val="27"/>
  </w:num>
  <w:num w:numId="27" w16cid:durableId="1130514567">
    <w:abstractNumId w:val="13"/>
  </w:num>
  <w:num w:numId="28" w16cid:durableId="1288664136">
    <w:abstractNumId w:val="17"/>
  </w:num>
  <w:num w:numId="29" w16cid:durableId="1764912726">
    <w:abstractNumId w:val="37"/>
  </w:num>
  <w:num w:numId="30" w16cid:durableId="1362126295">
    <w:abstractNumId w:val="26"/>
  </w:num>
  <w:num w:numId="31" w16cid:durableId="1035077070">
    <w:abstractNumId w:val="26"/>
  </w:num>
  <w:num w:numId="32" w16cid:durableId="47918100">
    <w:abstractNumId w:val="20"/>
  </w:num>
  <w:num w:numId="33" w16cid:durableId="239406449">
    <w:abstractNumId w:val="40"/>
  </w:num>
  <w:num w:numId="34" w16cid:durableId="671883712">
    <w:abstractNumId w:val="14"/>
  </w:num>
  <w:num w:numId="35" w16cid:durableId="1365600633">
    <w:abstractNumId w:val="18"/>
  </w:num>
  <w:num w:numId="36" w16cid:durableId="201867754">
    <w:abstractNumId w:val="8"/>
  </w:num>
  <w:num w:numId="37" w16cid:durableId="1478380474">
    <w:abstractNumId w:val="21"/>
  </w:num>
  <w:num w:numId="38" w16cid:durableId="1289556332">
    <w:abstractNumId w:val="16"/>
  </w:num>
  <w:num w:numId="39" w16cid:durableId="498429930">
    <w:abstractNumId w:val="0"/>
  </w:num>
  <w:num w:numId="40" w16cid:durableId="605692530">
    <w:abstractNumId w:val="25"/>
  </w:num>
  <w:num w:numId="41" w16cid:durableId="2028216899">
    <w:abstractNumId w:val="1"/>
  </w:num>
  <w:num w:numId="42" w16cid:durableId="1683821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E21"/>
    <w:rsid w:val="000101A6"/>
    <w:rsid w:val="0001099C"/>
    <w:rsid w:val="00022E27"/>
    <w:rsid w:val="00025EFB"/>
    <w:rsid w:val="00027904"/>
    <w:rsid w:val="00034417"/>
    <w:rsid w:val="0003635A"/>
    <w:rsid w:val="000403DD"/>
    <w:rsid w:val="00040BA1"/>
    <w:rsid w:val="00042BA7"/>
    <w:rsid w:val="0004365B"/>
    <w:rsid w:val="0004522F"/>
    <w:rsid w:val="00050C12"/>
    <w:rsid w:val="0005437E"/>
    <w:rsid w:val="000546EB"/>
    <w:rsid w:val="00054ACE"/>
    <w:rsid w:val="0005665C"/>
    <w:rsid w:val="000573D8"/>
    <w:rsid w:val="0005765A"/>
    <w:rsid w:val="00057ED2"/>
    <w:rsid w:val="0006062F"/>
    <w:rsid w:val="00061552"/>
    <w:rsid w:val="00062BDF"/>
    <w:rsid w:val="00063D6E"/>
    <w:rsid w:val="000706DF"/>
    <w:rsid w:val="00074574"/>
    <w:rsid w:val="00075FE5"/>
    <w:rsid w:val="00080C5A"/>
    <w:rsid w:val="00082455"/>
    <w:rsid w:val="0008374E"/>
    <w:rsid w:val="0009038B"/>
    <w:rsid w:val="00090CFD"/>
    <w:rsid w:val="000934A4"/>
    <w:rsid w:val="0009444C"/>
    <w:rsid w:val="00095043"/>
    <w:rsid w:val="00095B7E"/>
    <w:rsid w:val="000B3F73"/>
    <w:rsid w:val="000B4F7E"/>
    <w:rsid w:val="000C147C"/>
    <w:rsid w:val="000C1CF2"/>
    <w:rsid w:val="000C210A"/>
    <w:rsid w:val="000C36DD"/>
    <w:rsid w:val="000D2565"/>
    <w:rsid w:val="000D3C84"/>
    <w:rsid w:val="000D776B"/>
    <w:rsid w:val="000E312B"/>
    <w:rsid w:val="000E517F"/>
    <w:rsid w:val="000E6ED8"/>
    <w:rsid w:val="0010066A"/>
    <w:rsid w:val="00100D10"/>
    <w:rsid w:val="00102415"/>
    <w:rsid w:val="00102A32"/>
    <w:rsid w:val="001038C8"/>
    <w:rsid w:val="00103DC3"/>
    <w:rsid w:val="001056EF"/>
    <w:rsid w:val="00120E57"/>
    <w:rsid w:val="00124077"/>
    <w:rsid w:val="00125AFF"/>
    <w:rsid w:val="00132E94"/>
    <w:rsid w:val="00134A0D"/>
    <w:rsid w:val="00140D45"/>
    <w:rsid w:val="0014470D"/>
    <w:rsid w:val="00144797"/>
    <w:rsid w:val="001466A8"/>
    <w:rsid w:val="001517BC"/>
    <w:rsid w:val="00156270"/>
    <w:rsid w:val="001563E9"/>
    <w:rsid w:val="001628D6"/>
    <w:rsid w:val="00180617"/>
    <w:rsid w:val="00185136"/>
    <w:rsid w:val="001860C6"/>
    <w:rsid w:val="00186EDC"/>
    <w:rsid w:val="0019719D"/>
    <w:rsid w:val="001A2642"/>
    <w:rsid w:val="001A64A3"/>
    <w:rsid w:val="001B0C0E"/>
    <w:rsid w:val="001B33E6"/>
    <w:rsid w:val="001B490C"/>
    <w:rsid w:val="001C02D6"/>
    <w:rsid w:val="001C13FF"/>
    <w:rsid w:val="001C220F"/>
    <w:rsid w:val="001C521B"/>
    <w:rsid w:val="001C578F"/>
    <w:rsid w:val="001D25F6"/>
    <w:rsid w:val="001D3049"/>
    <w:rsid w:val="001E26E9"/>
    <w:rsid w:val="001E7074"/>
    <w:rsid w:val="001E7F9B"/>
    <w:rsid w:val="001F0ED2"/>
    <w:rsid w:val="001F116E"/>
    <w:rsid w:val="001F5BAF"/>
    <w:rsid w:val="00200F36"/>
    <w:rsid w:val="0020420B"/>
    <w:rsid w:val="00205535"/>
    <w:rsid w:val="00212A37"/>
    <w:rsid w:val="00213125"/>
    <w:rsid w:val="002132E5"/>
    <w:rsid w:val="002137CA"/>
    <w:rsid w:val="00215B84"/>
    <w:rsid w:val="00216311"/>
    <w:rsid w:val="00221EC4"/>
    <w:rsid w:val="002226C9"/>
    <w:rsid w:val="00223B8B"/>
    <w:rsid w:val="0022406C"/>
    <w:rsid w:val="00226F64"/>
    <w:rsid w:val="00227F34"/>
    <w:rsid w:val="002323A5"/>
    <w:rsid w:val="00234F65"/>
    <w:rsid w:val="002353FD"/>
    <w:rsid w:val="00235FC0"/>
    <w:rsid w:val="00237045"/>
    <w:rsid w:val="00237D02"/>
    <w:rsid w:val="00240B0D"/>
    <w:rsid w:val="0024265D"/>
    <w:rsid w:val="00242F71"/>
    <w:rsid w:val="00243E2B"/>
    <w:rsid w:val="00245FAF"/>
    <w:rsid w:val="002616FE"/>
    <w:rsid w:val="0026348E"/>
    <w:rsid w:val="00266DC0"/>
    <w:rsid w:val="0026753B"/>
    <w:rsid w:val="0027090D"/>
    <w:rsid w:val="00270FCE"/>
    <w:rsid w:val="002827E6"/>
    <w:rsid w:val="002854BD"/>
    <w:rsid w:val="0029297C"/>
    <w:rsid w:val="002955FD"/>
    <w:rsid w:val="002A5B15"/>
    <w:rsid w:val="002B1215"/>
    <w:rsid w:val="002B26D8"/>
    <w:rsid w:val="002B3E7D"/>
    <w:rsid w:val="002B3F6D"/>
    <w:rsid w:val="002B4E68"/>
    <w:rsid w:val="002C0ECB"/>
    <w:rsid w:val="002C1A54"/>
    <w:rsid w:val="002C5839"/>
    <w:rsid w:val="002C60EF"/>
    <w:rsid w:val="002D09EE"/>
    <w:rsid w:val="002D0BF6"/>
    <w:rsid w:val="002D0FC5"/>
    <w:rsid w:val="002D5910"/>
    <w:rsid w:val="002D6BDC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00D5"/>
    <w:rsid w:val="00341CA5"/>
    <w:rsid w:val="00344006"/>
    <w:rsid w:val="00345A00"/>
    <w:rsid w:val="00345C5A"/>
    <w:rsid w:val="0035269C"/>
    <w:rsid w:val="00353E5B"/>
    <w:rsid w:val="00356736"/>
    <w:rsid w:val="00356B48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6C3"/>
    <w:rsid w:val="00383CE9"/>
    <w:rsid w:val="0038605D"/>
    <w:rsid w:val="00386D81"/>
    <w:rsid w:val="003875C3"/>
    <w:rsid w:val="0039239E"/>
    <w:rsid w:val="003928E5"/>
    <w:rsid w:val="003939D3"/>
    <w:rsid w:val="00394E55"/>
    <w:rsid w:val="00395B6E"/>
    <w:rsid w:val="003A3E47"/>
    <w:rsid w:val="003B24BE"/>
    <w:rsid w:val="003B2BED"/>
    <w:rsid w:val="003C0293"/>
    <w:rsid w:val="003D17D0"/>
    <w:rsid w:val="003D4878"/>
    <w:rsid w:val="003D5271"/>
    <w:rsid w:val="003E343E"/>
    <w:rsid w:val="003F49B4"/>
    <w:rsid w:val="003F5A52"/>
    <w:rsid w:val="003F5D99"/>
    <w:rsid w:val="003F71F2"/>
    <w:rsid w:val="004001A0"/>
    <w:rsid w:val="004142D4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573FD"/>
    <w:rsid w:val="00461023"/>
    <w:rsid w:val="004678E1"/>
    <w:rsid w:val="00467A9D"/>
    <w:rsid w:val="00472F37"/>
    <w:rsid w:val="00473936"/>
    <w:rsid w:val="00473C53"/>
    <w:rsid w:val="004808DD"/>
    <w:rsid w:val="00480FFF"/>
    <w:rsid w:val="00486700"/>
    <w:rsid w:val="00490CB8"/>
    <w:rsid w:val="004945B6"/>
    <w:rsid w:val="004948BE"/>
    <w:rsid w:val="00495048"/>
    <w:rsid w:val="004A139D"/>
    <w:rsid w:val="004A1CDD"/>
    <w:rsid w:val="004A5723"/>
    <w:rsid w:val="004A5C78"/>
    <w:rsid w:val="004B0C88"/>
    <w:rsid w:val="004B2C83"/>
    <w:rsid w:val="004B2CAE"/>
    <w:rsid w:val="004B7482"/>
    <w:rsid w:val="004C2C80"/>
    <w:rsid w:val="004C584B"/>
    <w:rsid w:val="004D2506"/>
    <w:rsid w:val="004D2A4F"/>
    <w:rsid w:val="004D3A43"/>
    <w:rsid w:val="004D4E6E"/>
    <w:rsid w:val="004D6AC4"/>
    <w:rsid w:val="004E73F5"/>
    <w:rsid w:val="004F2C61"/>
    <w:rsid w:val="004F5136"/>
    <w:rsid w:val="004F596C"/>
    <w:rsid w:val="004F7F2F"/>
    <w:rsid w:val="0050287B"/>
    <w:rsid w:val="005060B6"/>
    <w:rsid w:val="005068D1"/>
    <w:rsid w:val="00512138"/>
    <w:rsid w:val="0051445B"/>
    <w:rsid w:val="00522F3B"/>
    <w:rsid w:val="00527054"/>
    <w:rsid w:val="00531EA4"/>
    <w:rsid w:val="00541A77"/>
    <w:rsid w:val="00541BC6"/>
    <w:rsid w:val="005461BC"/>
    <w:rsid w:val="00552684"/>
    <w:rsid w:val="005546EB"/>
    <w:rsid w:val="0056437E"/>
    <w:rsid w:val="005645A0"/>
    <w:rsid w:val="00565F1E"/>
    <w:rsid w:val="005676AA"/>
    <w:rsid w:val="005722ED"/>
    <w:rsid w:val="00572420"/>
    <w:rsid w:val="005751E0"/>
    <w:rsid w:val="005752E5"/>
    <w:rsid w:val="005821D5"/>
    <w:rsid w:val="00584D0F"/>
    <w:rsid w:val="00586A35"/>
    <w:rsid w:val="005877CE"/>
    <w:rsid w:val="0059197C"/>
    <w:rsid w:val="00591E66"/>
    <w:rsid w:val="00594970"/>
    <w:rsid w:val="0059677E"/>
    <w:rsid w:val="005A05CF"/>
    <w:rsid w:val="005A1214"/>
    <w:rsid w:val="005A17D3"/>
    <w:rsid w:val="005A66C0"/>
    <w:rsid w:val="005A7CDE"/>
    <w:rsid w:val="005B30BE"/>
    <w:rsid w:val="005B3F86"/>
    <w:rsid w:val="005B4CD9"/>
    <w:rsid w:val="005B69EE"/>
    <w:rsid w:val="005C016E"/>
    <w:rsid w:val="005C39A0"/>
    <w:rsid w:val="005D0F4E"/>
    <w:rsid w:val="005D27BA"/>
    <w:rsid w:val="005D41B9"/>
    <w:rsid w:val="005E141E"/>
    <w:rsid w:val="005E2F58"/>
    <w:rsid w:val="005E6B61"/>
    <w:rsid w:val="005F13DF"/>
    <w:rsid w:val="005F254D"/>
    <w:rsid w:val="00603F4D"/>
    <w:rsid w:val="00604A2D"/>
    <w:rsid w:val="00605723"/>
    <w:rsid w:val="006057C1"/>
    <w:rsid w:val="0060699E"/>
    <w:rsid w:val="00613058"/>
    <w:rsid w:val="00613976"/>
    <w:rsid w:val="00617FBA"/>
    <w:rsid w:val="00620A72"/>
    <w:rsid w:val="006214B1"/>
    <w:rsid w:val="00622A3A"/>
    <w:rsid w:val="00623E7B"/>
    <w:rsid w:val="00624729"/>
    <w:rsid w:val="00625505"/>
    <w:rsid w:val="00630995"/>
    <w:rsid w:val="0063153F"/>
    <w:rsid w:val="0063700B"/>
    <w:rsid w:val="00637785"/>
    <w:rsid w:val="0064019E"/>
    <w:rsid w:val="00642006"/>
    <w:rsid w:val="00642D3C"/>
    <w:rsid w:val="0064315D"/>
    <w:rsid w:val="00644FD7"/>
    <w:rsid w:val="00651536"/>
    <w:rsid w:val="00652B69"/>
    <w:rsid w:val="006538D5"/>
    <w:rsid w:val="00655074"/>
    <w:rsid w:val="0065565C"/>
    <w:rsid w:val="006557FC"/>
    <w:rsid w:val="00656DC4"/>
    <w:rsid w:val="00666DB9"/>
    <w:rsid w:val="00672931"/>
    <w:rsid w:val="00673895"/>
    <w:rsid w:val="00682F7D"/>
    <w:rsid w:val="00683E3A"/>
    <w:rsid w:val="006840B6"/>
    <w:rsid w:val="00686425"/>
    <w:rsid w:val="0068740F"/>
    <w:rsid w:val="00692C23"/>
    <w:rsid w:val="00694204"/>
    <w:rsid w:val="006953EB"/>
    <w:rsid w:val="006A5CF4"/>
    <w:rsid w:val="006A5D70"/>
    <w:rsid w:val="006B2BA7"/>
    <w:rsid w:val="006B2C06"/>
    <w:rsid w:val="006B7B4E"/>
    <w:rsid w:val="006B7BCF"/>
    <w:rsid w:val="006D0C89"/>
    <w:rsid w:val="006D4D49"/>
    <w:rsid w:val="006D60A9"/>
    <w:rsid w:val="006E18DE"/>
    <w:rsid w:val="006E341E"/>
    <w:rsid w:val="006E3B59"/>
    <w:rsid w:val="006E425C"/>
    <w:rsid w:val="006E5C44"/>
    <w:rsid w:val="006E6944"/>
    <w:rsid w:val="006E7D90"/>
    <w:rsid w:val="006F114D"/>
    <w:rsid w:val="006F29F0"/>
    <w:rsid w:val="006F5769"/>
    <w:rsid w:val="006F7509"/>
    <w:rsid w:val="007026BD"/>
    <w:rsid w:val="00704B0C"/>
    <w:rsid w:val="007054A2"/>
    <w:rsid w:val="0071112C"/>
    <w:rsid w:val="0071216F"/>
    <w:rsid w:val="00712A17"/>
    <w:rsid w:val="007172D2"/>
    <w:rsid w:val="00717888"/>
    <w:rsid w:val="00721193"/>
    <w:rsid w:val="00722B6E"/>
    <w:rsid w:val="00722C9C"/>
    <w:rsid w:val="00727604"/>
    <w:rsid w:val="00732AED"/>
    <w:rsid w:val="00733DBF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97F47"/>
    <w:rsid w:val="007A44B1"/>
    <w:rsid w:val="007A5C36"/>
    <w:rsid w:val="007A795B"/>
    <w:rsid w:val="007B28E2"/>
    <w:rsid w:val="007B4C0F"/>
    <w:rsid w:val="007B5608"/>
    <w:rsid w:val="007B6C31"/>
    <w:rsid w:val="007B7C88"/>
    <w:rsid w:val="007C3B03"/>
    <w:rsid w:val="007C7163"/>
    <w:rsid w:val="007D1BF8"/>
    <w:rsid w:val="007D20AE"/>
    <w:rsid w:val="007E2AF3"/>
    <w:rsid w:val="007F0193"/>
    <w:rsid w:val="007F0A6B"/>
    <w:rsid w:val="007F2885"/>
    <w:rsid w:val="0080439B"/>
    <w:rsid w:val="00804AB6"/>
    <w:rsid w:val="00805D1B"/>
    <w:rsid w:val="00806FF2"/>
    <w:rsid w:val="00807B1C"/>
    <w:rsid w:val="00811C18"/>
    <w:rsid w:val="00812B4C"/>
    <w:rsid w:val="00823294"/>
    <w:rsid w:val="00825403"/>
    <w:rsid w:val="008257B0"/>
    <w:rsid w:val="00832DBF"/>
    <w:rsid w:val="00833330"/>
    <w:rsid w:val="00834535"/>
    <w:rsid w:val="00835967"/>
    <w:rsid w:val="008372E0"/>
    <w:rsid w:val="00843D78"/>
    <w:rsid w:val="008445A3"/>
    <w:rsid w:val="008503C1"/>
    <w:rsid w:val="0085169A"/>
    <w:rsid w:val="0085228E"/>
    <w:rsid w:val="00865107"/>
    <w:rsid w:val="00866D01"/>
    <w:rsid w:val="00871366"/>
    <w:rsid w:val="00872D82"/>
    <w:rsid w:val="00874380"/>
    <w:rsid w:val="00876D1F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C1FBC"/>
    <w:rsid w:val="008C3DB4"/>
    <w:rsid w:val="008C51B8"/>
    <w:rsid w:val="008C7670"/>
    <w:rsid w:val="008C7AA5"/>
    <w:rsid w:val="008D0B2F"/>
    <w:rsid w:val="008D652C"/>
    <w:rsid w:val="008D68A8"/>
    <w:rsid w:val="008D78D4"/>
    <w:rsid w:val="008E0890"/>
    <w:rsid w:val="008E40D5"/>
    <w:rsid w:val="008E44EA"/>
    <w:rsid w:val="008E6790"/>
    <w:rsid w:val="008E779B"/>
    <w:rsid w:val="008F36E5"/>
    <w:rsid w:val="008F4088"/>
    <w:rsid w:val="008F471A"/>
    <w:rsid w:val="008F5FBD"/>
    <w:rsid w:val="008F6EE8"/>
    <w:rsid w:val="008F7DC4"/>
    <w:rsid w:val="00901B34"/>
    <w:rsid w:val="00907C60"/>
    <w:rsid w:val="009107B5"/>
    <w:rsid w:val="00910C5A"/>
    <w:rsid w:val="00910DE9"/>
    <w:rsid w:val="00912B0C"/>
    <w:rsid w:val="00913176"/>
    <w:rsid w:val="0091575F"/>
    <w:rsid w:val="00916899"/>
    <w:rsid w:val="0091734C"/>
    <w:rsid w:val="00921F23"/>
    <w:rsid w:val="0092282D"/>
    <w:rsid w:val="0092549D"/>
    <w:rsid w:val="009337B2"/>
    <w:rsid w:val="009359D6"/>
    <w:rsid w:val="009402A9"/>
    <w:rsid w:val="00941EC2"/>
    <w:rsid w:val="009507AF"/>
    <w:rsid w:val="00955275"/>
    <w:rsid w:val="00960339"/>
    <w:rsid w:val="0096039D"/>
    <w:rsid w:val="00960BDD"/>
    <w:rsid w:val="00963C65"/>
    <w:rsid w:val="009706C8"/>
    <w:rsid w:val="00970924"/>
    <w:rsid w:val="00975599"/>
    <w:rsid w:val="00975A0A"/>
    <w:rsid w:val="0098138C"/>
    <w:rsid w:val="00983283"/>
    <w:rsid w:val="00983F95"/>
    <w:rsid w:val="0098481B"/>
    <w:rsid w:val="00985DD2"/>
    <w:rsid w:val="009928F7"/>
    <w:rsid w:val="00992C08"/>
    <w:rsid w:val="0099697A"/>
    <w:rsid w:val="009A00C9"/>
    <w:rsid w:val="009A3E35"/>
    <w:rsid w:val="009A60C7"/>
    <w:rsid w:val="009B2E17"/>
    <w:rsid w:val="009B3B9C"/>
    <w:rsid w:val="009B63BC"/>
    <w:rsid w:val="009B75F2"/>
    <w:rsid w:val="009C098A"/>
    <w:rsid w:val="009C0AA3"/>
    <w:rsid w:val="009C43FB"/>
    <w:rsid w:val="009C63F4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06AB"/>
    <w:rsid w:val="00A0284C"/>
    <w:rsid w:val="00A02982"/>
    <w:rsid w:val="00A03098"/>
    <w:rsid w:val="00A04ACF"/>
    <w:rsid w:val="00A04B14"/>
    <w:rsid w:val="00A21B0E"/>
    <w:rsid w:val="00A253DE"/>
    <w:rsid w:val="00A2735C"/>
    <w:rsid w:val="00A30C0F"/>
    <w:rsid w:val="00A31ACA"/>
    <w:rsid w:val="00A36B72"/>
    <w:rsid w:val="00A4470A"/>
    <w:rsid w:val="00A45288"/>
    <w:rsid w:val="00A56812"/>
    <w:rsid w:val="00A575D1"/>
    <w:rsid w:val="00A611FE"/>
    <w:rsid w:val="00A70700"/>
    <w:rsid w:val="00A72521"/>
    <w:rsid w:val="00A76288"/>
    <w:rsid w:val="00A814B7"/>
    <w:rsid w:val="00AA698E"/>
    <w:rsid w:val="00AB1F7F"/>
    <w:rsid w:val="00AB253E"/>
    <w:rsid w:val="00AB2D08"/>
    <w:rsid w:val="00AC7F6F"/>
    <w:rsid w:val="00AD2E23"/>
    <w:rsid w:val="00AD3F90"/>
    <w:rsid w:val="00AD5F58"/>
    <w:rsid w:val="00AE34C9"/>
    <w:rsid w:val="00AE44F0"/>
    <w:rsid w:val="00AE7C17"/>
    <w:rsid w:val="00AF6C06"/>
    <w:rsid w:val="00B036F7"/>
    <w:rsid w:val="00B06F5C"/>
    <w:rsid w:val="00B10495"/>
    <w:rsid w:val="00B16C9D"/>
    <w:rsid w:val="00B21464"/>
    <w:rsid w:val="00B21822"/>
    <w:rsid w:val="00B232DE"/>
    <w:rsid w:val="00B31D6D"/>
    <w:rsid w:val="00B31ED6"/>
    <w:rsid w:val="00B34A30"/>
    <w:rsid w:val="00B45438"/>
    <w:rsid w:val="00B463B8"/>
    <w:rsid w:val="00B5159F"/>
    <w:rsid w:val="00B5440A"/>
    <w:rsid w:val="00B5525A"/>
    <w:rsid w:val="00B577E2"/>
    <w:rsid w:val="00B57B6C"/>
    <w:rsid w:val="00B677D4"/>
    <w:rsid w:val="00B7192A"/>
    <w:rsid w:val="00B737D5"/>
    <w:rsid w:val="00B7414D"/>
    <w:rsid w:val="00B75940"/>
    <w:rsid w:val="00B85E41"/>
    <w:rsid w:val="00B92242"/>
    <w:rsid w:val="00B97CDE"/>
    <w:rsid w:val="00B97F20"/>
    <w:rsid w:val="00BA24B3"/>
    <w:rsid w:val="00BA2D35"/>
    <w:rsid w:val="00BA5C97"/>
    <w:rsid w:val="00BA63E0"/>
    <w:rsid w:val="00BC0DBD"/>
    <w:rsid w:val="00BC2364"/>
    <w:rsid w:val="00BD2B29"/>
    <w:rsid w:val="00BD3ECE"/>
    <w:rsid w:val="00BD55F0"/>
    <w:rsid w:val="00BD5F5D"/>
    <w:rsid w:val="00BE08E1"/>
    <w:rsid w:val="00BE14D2"/>
    <w:rsid w:val="00BE4030"/>
    <w:rsid w:val="00BE4581"/>
    <w:rsid w:val="00BE4FC4"/>
    <w:rsid w:val="00BE5929"/>
    <w:rsid w:val="00BE5F62"/>
    <w:rsid w:val="00BE6211"/>
    <w:rsid w:val="00BE6696"/>
    <w:rsid w:val="00BF118D"/>
    <w:rsid w:val="00BF2606"/>
    <w:rsid w:val="00BF3FC1"/>
    <w:rsid w:val="00BF5CED"/>
    <w:rsid w:val="00BF5E64"/>
    <w:rsid w:val="00BF7713"/>
    <w:rsid w:val="00C0106C"/>
    <w:rsid w:val="00C04BBE"/>
    <w:rsid w:val="00C05CB7"/>
    <w:rsid w:val="00C07EBD"/>
    <w:rsid w:val="00C1310B"/>
    <w:rsid w:val="00C1481A"/>
    <w:rsid w:val="00C20BE8"/>
    <w:rsid w:val="00C225E2"/>
    <w:rsid w:val="00C244F4"/>
    <w:rsid w:val="00C34EC1"/>
    <w:rsid w:val="00C36D92"/>
    <w:rsid w:val="00C45689"/>
    <w:rsid w:val="00C51158"/>
    <w:rsid w:val="00C51538"/>
    <w:rsid w:val="00C54035"/>
    <w:rsid w:val="00C56677"/>
    <w:rsid w:val="00C63DF5"/>
    <w:rsid w:val="00C66303"/>
    <w:rsid w:val="00C7075B"/>
    <w:rsid w:val="00C72D90"/>
    <w:rsid w:val="00C778CE"/>
    <w:rsid w:val="00C85327"/>
    <w:rsid w:val="00C85F74"/>
    <w:rsid w:val="00C862C8"/>
    <w:rsid w:val="00C868EC"/>
    <w:rsid w:val="00C90538"/>
    <w:rsid w:val="00C926B7"/>
    <w:rsid w:val="00CA062C"/>
    <w:rsid w:val="00CA19F4"/>
    <w:rsid w:val="00CA386C"/>
    <w:rsid w:val="00CA487D"/>
    <w:rsid w:val="00CA6069"/>
    <w:rsid w:val="00CB1115"/>
    <w:rsid w:val="00CB3219"/>
    <w:rsid w:val="00CC1CEB"/>
    <w:rsid w:val="00CC2831"/>
    <w:rsid w:val="00CC4BA5"/>
    <w:rsid w:val="00CD61A3"/>
    <w:rsid w:val="00CD6DD7"/>
    <w:rsid w:val="00CD7032"/>
    <w:rsid w:val="00CD7392"/>
    <w:rsid w:val="00CE1CBF"/>
    <w:rsid w:val="00CE2FA4"/>
    <w:rsid w:val="00CE4995"/>
    <w:rsid w:val="00CE5FD6"/>
    <w:rsid w:val="00CE77EE"/>
    <w:rsid w:val="00CF2065"/>
    <w:rsid w:val="00CF2CF2"/>
    <w:rsid w:val="00CF7F8F"/>
    <w:rsid w:val="00D02A87"/>
    <w:rsid w:val="00D03258"/>
    <w:rsid w:val="00D03A1E"/>
    <w:rsid w:val="00D043CD"/>
    <w:rsid w:val="00D04D6D"/>
    <w:rsid w:val="00D0571B"/>
    <w:rsid w:val="00D0598D"/>
    <w:rsid w:val="00D06E8D"/>
    <w:rsid w:val="00D1512F"/>
    <w:rsid w:val="00D1644C"/>
    <w:rsid w:val="00D20BEB"/>
    <w:rsid w:val="00D21F3A"/>
    <w:rsid w:val="00D2725C"/>
    <w:rsid w:val="00D30540"/>
    <w:rsid w:val="00D30B50"/>
    <w:rsid w:val="00D33DBF"/>
    <w:rsid w:val="00D405E4"/>
    <w:rsid w:val="00D472AC"/>
    <w:rsid w:val="00D523E9"/>
    <w:rsid w:val="00D52421"/>
    <w:rsid w:val="00D559F9"/>
    <w:rsid w:val="00D57B05"/>
    <w:rsid w:val="00D602E4"/>
    <w:rsid w:val="00D63146"/>
    <w:rsid w:val="00D660D3"/>
    <w:rsid w:val="00D6670C"/>
    <w:rsid w:val="00D673FC"/>
    <w:rsid w:val="00D709E2"/>
    <w:rsid w:val="00D712F5"/>
    <w:rsid w:val="00D72359"/>
    <w:rsid w:val="00D7616E"/>
    <w:rsid w:val="00D7686F"/>
    <w:rsid w:val="00D77215"/>
    <w:rsid w:val="00D810D7"/>
    <w:rsid w:val="00D83E21"/>
    <w:rsid w:val="00D84893"/>
    <w:rsid w:val="00D868DC"/>
    <w:rsid w:val="00D905DF"/>
    <w:rsid w:val="00D92B38"/>
    <w:rsid w:val="00D92FBE"/>
    <w:rsid w:val="00D9310F"/>
    <w:rsid w:val="00D96BBF"/>
    <w:rsid w:val="00DA0C45"/>
    <w:rsid w:val="00DA3B88"/>
    <w:rsid w:val="00DB24EB"/>
    <w:rsid w:val="00DB4C67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006D1"/>
    <w:rsid w:val="00E04F2F"/>
    <w:rsid w:val="00E068B4"/>
    <w:rsid w:val="00E1328A"/>
    <w:rsid w:val="00E14174"/>
    <w:rsid w:val="00E14FB5"/>
    <w:rsid w:val="00E15A59"/>
    <w:rsid w:val="00E2065E"/>
    <w:rsid w:val="00E21EBA"/>
    <w:rsid w:val="00E24AA7"/>
    <w:rsid w:val="00E359C1"/>
    <w:rsid w:val="00E41DA4"/>
    <w:rsid w:val="00E427D3"/>
    <w:rsid w:val="00E4347E"/>
    <w:rsid w:val="00E476D2"/>
    <w:rsid w:val="00E55F33"/>
    <w:rsid w:val="00E615C8"/>
    <w:rsid w:val="00E63772"/>
    <w:rsid w:val="00E64070"/>
    <w:rsid w:val="00E655F3"/>
    <w:rsid w:val="00E67524"/>
    <w:rsid w:val="00E677AC"/>
    <w:rsid w:val="00E67DE9"/>
    <w:rsid w:val="00E703D4"/>
    <w:rsid w:val="00E72947"/>
    <w:rsid w:val="00E74DC7"/>
    <w:rsid w:val="00E757F4"/>
    <w:rsid w:val="00E860FE"/>
    <w:rsid w:val="00E871AE"/>
    <w:rsid w:val="00E90A3A"/>
    <w:rsid w:val="00E91BE9"/>
    <w:rsid w:val="00E93646"/>
    <w:rsid w:val="00E93AC4"/>
    <w:rsid w:val="00E96BC2"/>
    <w:rsid w:val="00EA2281"/>
    <w:rsid w:val="00EA36EE"/>
    <w:rsid w:val="00EA4011"/>
    <w:rsid w:val="00EA4330"/>
    <w:rsid w:val="00EA5599"/>
    <w:rsid w:val="00EB00B9"/>
    <w:rsid w:val="00EB15D7"/>
    <w:rsid w:val="00EB20CA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F7FE3"/>
    <w:rsid w:val="00F00CA7"/>
    <w:rsid w:val="00F01871"/>
    <w:rsid w:val="00F04D03"/>
    <w:rsid w:val="00F07934"/>
    <w:rsid w:val="00F1169A"/>
    <w:rsid w:val="00F11DDE"/>
    <w:rsid w:val="00F22D7A"/>
    <w:rsid w:val="00F22EBC"/>
    <w:rsid w:val="00F23628"/>
    <w:rsid w:val="00F313A6"/>
    <w:rsid w:val="00F36E72"/>
    <w:rsid w:val="00F408C7"/>
    <w:rsid w:val="00F43F87"/>
    <w:rsid w:val="00F50A9B"/>
    <w:rsid w:val="00F50FBC"/>
    <w:rsid w:val="00F546D9"/>
    <w:rsid w:val="00F570A9"/>
    <w:rsid w:val="00F603E0"/>
    <w:rsid w:val="00F60B4D"/>
    <w:rsid w:val="00F63219"/>
    <w:rsid w:val="00F65D6F"/>
    <w:rsid w:val="00F66839"/>
    <w:rsid w:val="00F712F6"/>
    <w:rsid w:val="00F714E0"/>
    <w:rsid w:val="00F734BE"/>
    <w:rsid w:val="00F750C8"/>
    <w:rsid w:val="00F75368"/>
    <w:rsid w:val="00F77FE2"/>
    <w:rsid w:val="00F8167F"/>
    <w:rsid w:val="00F84F61"/>
    <w:rsid w:val="00F9057D"/>
    <w:rsid w:val="00F95EC1"/>
    <w:rsid w:val="00F97516"/>
    <w:rsid w:val="00F97BAF"/>
    <w:rsid w:val="00FA125E"/>
    <w:rsid w:val="00FA127B"/>
    <w:rsid w:val="00FA28CE"/>
    <w:rsid w:val="00FA2D6C"/>
    <w:rsid w:val="00FA30EA"/>
    <w:rsid w:val="00FA54B1"/>
    <w:rsid w:val="00FA704F"/>
    <w:rsid w:val="00FB0DB1"/>
    <w:rsid w:val="00FB2C5C"/>
    <w:rsid w:val="00FC062E"/>
    <w:rsid w:val="00FC1E89"/>
    <w:rsid w:val="00FC5B89"/>
    <w:rsid w:val="00FD0C86"/>
    <w:rsid w:val="00FD1267"/>
    <w:rsid w:val="00FD4EE2"/>
    <w:rsid w:val="00FD690C"/>
    <w:rsid w:val="00FE1928"/>
    <w:rsid w:val="00FE3FCB"/>
    <w:rsid w:val="00FF1DB4"/>
    <w:rsid w:val="00FF219A"/>
    <w:rsid w:val="00FF338F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2BFEA"/>
  <w15:docId w15:val="{D8A9A9B1-9D6B-4529-97B7-57EE7730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character" w:customStyle="1" w:styleId="tlid-translation">
    <w:name w:val="tlid-translation"/>
    <w:basedOn w:val="DefaultParagraphFont"/>
    <w:rsid w:val="003400D5"/>
  </w:style>
  <w:style w:type="character" w:customStyle="1" w:styleId="Heading2Char">
    <w:name w:val="Heading 2 Char"/>
    <w:link w:val="Heading2"/>
    <w:rsid w:val="000B4F7E"/>
    <w:rPr>
      <w:rFonts w:ascii="Arial LatArm" w:hAnsi="Arial LatArm"/>
      <w:b/>
      <w:color w:val="0000FF"/>
    </w:rPr>
  </w:style>
  <w:style w:type="character" w:customStyle="1" w:styleId="BodyText2Char">
    <w:name w:val="Body Text 2 Char"/>
    <w:link w:val="BodyText2"/>
    <w:rsid w:val="002D0FC5"/>
    <w:rPr>
      <w:rFonts w:ascii="Arial LatArm" w:hAnsi="Arial LatArm"/>
      <w:sz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"/>
    <w:basedOn w:val="Normal"/>
    <w:link w:val="ListParagraphChar"/>
    <w:qFormat/>
    <w:rsid w:val="00472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"/>
    <w:link w:val="ListParagraph"/>
    <w:rsid w:val="00472F37"/>
    <w:rPr>
      <w:rFonts w:ascii="Calibri" w:eastAsia="Calibri" w:hAnsi="Calibri"/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4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44EA"/>
    <w:rPr>
      <w:rFonts w:ascii="Courier New" w:hAnsi="Courier New" w:cs="Courier New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603F4D"/>
    <w:rPr>
      <w:rFonts w:ascii="Arial LatArm" w:hAnsi="Arial LatArm"/>
      <w:sz w:val="24"/>
    </w:rPr>
  </w:style>
  <w:style w:type="character" w:customStyle="1" w:styleId="y2iqfc">
    <w:name w:val="y2iqfc"/>
    <w:basedOn w:val="DefaultParagraphFont"/>
    <w:rsid w:val="00FF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i.badalyan@mt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224CE-4AF2-4C6E-9753-C39A7A95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1495</Words>
  <Characters>8524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Badalian</cp:lastModifiedBy>
  <cp:revision>40</cp:revision>
  <cp:lastPrinted>2022-01-21T12:09:00Z</cp:lastPrinted>
  <dcterms:created xsi:type="dcterms:W3CDTF">2022-01-21T12:10:00Z</dcterms:created>
  <dcterms:modified xsi:type="dcterms:W3CDTF">2024-02-01T11:44:00Z</dcterms:modified>
</cp:coreProperties>
</file>