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A7D8F" w14:textId="77777777" w:rsidR="00A01A7E" w:rsidRPr="00BD09D2" w:rsidRDefault="00A01A7E" w:rsidP="00A01A7E">
      <w:pPr>
        <w:spacing w:after="240" w:line="360" w:lineRule="auto"/>
        <w:jc w:val="center"/>
        <w:rPr>
          <w:rFonts w:ascii="GHEA Grapalat" w:hAnsi="GHEA Grapalat"/>
          <w:b/>
          <w:i/>
          <w:sz w:val="22"/>
          <w:szCs w:val="22"/>
          <w:lang w:val="af-ZA"/>
        </w:rPr>
      </w:pP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ՀԱՅՏԱՐԱՐՈՒԹՅՈՒՆ</w:t>
      </w:r>
    </w:p>
    <w:p w14:paraId="047FB151" w14:textId="536B7D70" w:rsidR="00A01A7E" w:rsidRPr="00BD09D2" w:rsidRDefault="00A01A7E" w:rsidP="00A01A7E">
      <w:pPr>
        <w:spacing w:after="240" w:line="360" w:lineRule="auto"/>
        <w:jc w:val="center"/>
        <w:rPr>
          <w:rFonts w:ascii="GHEA Grapalat" w:hAnsi="GHEA Grapalat"/>
          <w:sz w:val="22"/>
          <w:szCs w:val="22"/>
          <w:lang w:val="af-ZA"/>
        </w:rPr>
      </w:pP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ԿՆՔՎԱԾ</w:t>
      </w:r>
      <w:r w:rsidRPr="00BD09D2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ՊԱՅՄԱՆԱԳՐՈՒՄ</w:t>
      </w:r>
      <w:r w:rsidRPr="00BD09D2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ԿԱՏԱՐՎԱԾ</w:t>
      </w:r>
      <w:r w:rsidRPr="00BD09D2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ՓՈՓՈԽՈՒԹՅԱՆ</w:t>
      </w:r>
      <w:r w:rsidRPr="00BD09D2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ՄԱՍԻՆ</w:t>
      </w:r>
    </w:p>
    <w:p w14:paraId="003E62B7" w14:textId="213C05DA" w:rsidR="00A01A7E" w:rsidRPr="00D61EAE" w:rsidRDefault="00A01A7E" w:rsidP="00A01A7E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hy-AM"/>
        </w:rPr>
        <w:t xml:space="preserve">  </w:t>
      </w:r>
      <w:r>
        <w:rPr>
          <w:rFonts w:ascii="GHEA Grapalat" w:hAnsi="GHEA Grapalat" w:cs="Sylfaen"/>
          <w:sz w:val="20"/>
          <w:lang w:val="af-ZA"/>
        </w:rPr>
        <w:t>Պատվիրատուն</w:t>
      </w:r>
      <w:r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sz w:val="20"/>
          <w:lang w:val="hy-AM"/>
        </w:rPr>
        <w:t xml:space="preserve"> </w:t>
      </w:r>
      <w:r w:rsidRPr="00D630A9">
        <w:rPr>
          <w:rFonts w:ascii="GHEA Grapalat" w:hAnsi="GHEA Grapalat" w:cs="Sylfaen"/>
          <w:sz w:val="20"/>
          <w:lang w:val="af-ZA"/>
        </w:rPr>
        <w:t>ՀՀ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D630A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բարձր տեխնոլոգիական արդյունաբերության </w:t>
      </w:r>
      <w:r w:rsidRPr="00D630A9">
        <w:rPr>
          <w:rFonts w:ascii="GHEA Grapalat" w:hAnsi="GHEA Grapalat" w:cs="Sylfaen"/>
          <w:sz w:val="20"/>
          <w:lang w:val="af-ZA"/>
        </w:rPr>
        <w:t>նախարարություն</w:t>
      </w:r>
      <w:r>
        <w:rPr>
          <w:rFonts w:ascii="GHEA Grapalat" w:hAnsi="GHEA Grapalat" w:cs="Sylfaen"/>
          <w:sz w:val="20"/>
          <w:lang w:val="af-ZA"/>
        </w:rPr>
        <w:t>ը</w:t>
      </w:r>
      <w:r w:rsidRPr="00D630A9">
        <w:rPr>
          <w:rFonts w:ascii="GHEA Grapalat" w:hAnsi="GHEA Grapalat" w:cs="Sylfaen"/>
          <w:sz w:val="20"/>
          <w:lang w:val="af-ZA"/>
        </w:rPr>
        <w:t xml:space="preserve">, </w:t>
      </w:r>
      <w:r>
        <w:rPr>
          <w:rFonts w:ascii="GHEA Grapalat" w:hAnsi="GHEA Grapalat" w:cs="Sylfaen"/>
          <w:sz w:val="20"/>
          <w:lang w:val="af-ZA"/>
        </w:rPr>
        <w:t>որը</w:t>
      </w:r>
      <w:r w:rsidRPr="00D630A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գտնվում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ք.Երևան,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Վազգեն Սարգսյան 3/3</w:t>
      </w:r>
      <w:r w:rsidRPr="00D61EAE">
        <w:rPr>
          <w:rFonts w:ascii="GHEA Grapalat" w:hAnsi="GHEA Grapalat" w:cs="Sylfaen"/>
          <w:sz w:val="20"/>
          <w:lang w:val="af-ZA"/>
        </w:rPr>
        <w:t xml:space="preserve"> հասցեում, </w:t>
      </w:r>
      <w:r>
        <w:rPr>
          <w:rFonts w:ascii="GHEA Grapalat" w:hAnsi="GHEA Grapalat" w:cs="Sylfaen"/>
          <w:sz w:val="20"/>
          <w:lang w:val="af-ZA"/>
        </w:rPr>
        <w:t>ստոր</w:t>
      </w:r>
      <w:r w:rsidRPr="00D61EAE">
        <w:rPr>
          <w:rFonts w:ascii="GHEA Grapalat" w:hAnsi="GHEA Grapalat" w:cs="Sylfaen"/>
          <w:sz w:val="20"/>
          <w:lang w:val="af-ZA"/>
        </w:rPr>
        <w:t xml:space="preserve">և </w:t>
      </w:r>
      <w:r>
        <w:rPr>
          <w:rFonts w:ascii="GHEA Grapalat" w:hAnsi="GHEA Grapalat" w:cs="Sylfaen"/>
          <w:sz w:val="20"/>
          <w:lang w:val="af-ZA"/>
        </w:rPr>
        <w:t>ներկայացնում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 w:rsidRPr="00A01A7E">
        <w:rPr>
          <w:rFonts w:ascii="GHEA Grapalat" w:hAnsi="GHEA Grapalat" w:cs="Sylfaen"/>
          <w:sz w:val="20"/>
          <w:lang w:val="af-ZA"/>
        </w:rPr>
        <w:t xml:space="preserve"> իր </w:t>
      </w:r>
      <w:r w:rsidRPr="00370851">
        <w:rPr>
          <w:rFonts w:ascii="GHEA Grapalat" w:hAnsi="GHEA Grapalat" w:cs="Sylfaen"/>
          <w:sz w:val="20"/>
          <w:lang w:val="af-ZA"/>
        </w:rPr>
        <w:t xml:space="preserve"> կարիքների համար</w:t>
      </w:r>
      <w:r w:rsidRPr="00A01A7E">
        <w:rPr>
          <w:rFonts w:ascii="GHEA Grapalat" w:hAnsi="GHEA Grapalat" w:cs="Sylfaen"/>
          <w:sz w:val="20"/>
          <w:lang w:val="af-ZA"/>
        </w:rPr>
        <w:t xml:space="preserve"> </w:t>
      </w:r>
      <w:r w:rsidR="004E0A78">
        <w:rPr>
          <w:rFonts w:ascii="GHEA Grapalat" w:hAnsi="GHEA Grapalat" w:cs="Sylfaen"/>
          <w:sz w:val="20"/>
          <w:lang w:val="hy-AM"/>
        </w:rPr>
        <w:t>տպագրական ծառայությունների ձեռքբերման</w:t>
      </w:r>
      <w:r w:rsidRPr="008D4C1E">
        <w:rPr>
          <w:rFonts w:ascii="GHEA Grapalat" w:hAnsi="GHEA Grapalat" w:cs="Sylfaen"/>
          <w:sz w:val="20"/>
          <w:lang w:val="af-ZA"/>
        </w:rPr>
        <w:t xml:space="preserve"> նպատակով </w:t>
      </w:r>
      <w:r w:rsidRPr="00370851">
        <w:rPr>
          <w:rFonts w:ascii="GHEA Grapalat" w:hAnsi="GHEA Grapalat" w:cs="Sylfaen"/>
          <w:sz w:val="20"/>
          <w:lang w:val="af-ZA"/>
        </w:rPr>
        <w:t>կազմակերպված</w:t>
      </w:r>
      <w:r w:rsidR="004E0A78">
        <w:rPr>
          <w:rFonts w:ascii="GHEA Grapalat" w:hAnsi="GHEA Grapalat" w:cs="Sylfaen"/>
          <w:sz w:val="20"/>
          <w:lang w:val="hy-AM"/>
        </w:rPr>
        <w:t xml:space="preserve"> </w:t>
      </w:r>
      <w:r w:rsidRPr="00296F72">
        <w:rPr>
          <w:rFonts w:ascii="GHEA Grapalat" w:hAnsi="GHEA Grapalat" w:cs="Sylfaen"/>
          <w:sz w:val="20"/>
          <w:lang w:val="af-ZA"/>
        </w:rPr>
        <w:t xml:space="preserve"> </w:t>
      </w:r>
      <w:r w:rsidRPr="00E2726B">
        <w:rPr>
          <w:rFonts w:ascii="GHEA Grapalat" w:hAnsi="GHEA Grapalat" w:cs="Sylfaen"/>
          <w:sz w:val="20"/>
          <w:lang w:val="af-ZA"/>
        </w:rPr>
        <w:t>«</w:t>
      </w:r>
      <w:r w:rsidR="004E0A78" w:rsidRPr="00224964">
        <w:rPr>
          <w:rFonts w:ascii="GHEA Grapalat" w:hAnsi="GHEA Grapalat" w:cs="Sylfaen"/>
          <w:sz w:val="20"/>
          <w:lang w:val="pt-BR"/>
        </w:rPr>
        <w:t>ԲՏԱՆ-ԷԱՃԾՁԲ-2024/02</w:t>
      </w:r>
      <w:r w:rsidRPr="00E2726B">
        <w:rPr>
          <w:rFonts w:ascii="GHEA Grapalat" w:hAnsi="GHEA Grapalat" w:cs="Sylfaen"/>
          <w:sz w:val="20"/>
          <w:lang w:val="af-ZA"/>
        </w:rPr>
        <w:t>»</w:t>
      </w:r>
      <w:r w:rsidRPr="0022631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ծածկագրով </w:t>
      </w:r>
      <w:r w:rsidRPr="008D4C1E">
        <w:rPr>
          <w:rFonts w:ascii="GHEA Grapalat" w:hAnsi="GHEA Grapalat" w:cs="Sylfaen"/>
          <w:sz w:val="20"/>
          <w:lang w:val="af-ZA"/>
        </w:rPr>
        <w:t>գնման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ընթացակարգի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արդյունքում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 w:rsidRPr="004D4AFA">
        <w:rPr>
          <w:rFonts w:ascii="GHEA Grapalat" w:hAnsi="GHEA Grapalat" w:cs="Sylfaen"/>
          <w:sz w:val="20"/>
          <w:lang w:val="af-ZA"/>
        </w:rPr>
        <w:t>20</w:t>
      </w:r>
      <w:r>
        <w:rPr>
          <w:rFonts w:ascii="GHEA Grapalat" w:hAnsi="GHEA Grapalat" w:cs="Sylfaen"/>
          <w:sz w:val="20"/>
          <w:lang w:val="af-ZA"/>
        </w:rPr>
        <w:t>2</w:t>
      </w:r>
      <w:r w:rsidR="004E0A78">
        <w:rPr>
          <w:rFonts w:ascii="GHEA Grapalat" w:hAnsi="GHEA Grapalat" w:cs="Sylfaen"/>
          <w:sz w:val="20"/>
          <w:lang w:val="hy-AM"/>
        </w:rPr>
        <w:t>3</w:t>
      </w:r>
      <w:r w:rsidRPr="004D4AFA">
        <w:rPr>
          <w:rFonts w:ascii="GHEA Grapalat" w:hAnsi="GHEA Grapalat" w:cs="Sylfaen"/>
          <w:sz w:val="20"/>
          <w:lang w:val="af-ZA"/>
        </w:rPr>
        <w:t>թ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 w:rsidR="004E0A78">
        <w:rPr>
          <w:rFonts w:ascii="GHEA Grapalat" w:hAnsi="GHEA Grapalat" w:cs="Sylfaen"/>
          <w:sz w:val="20"/>
          <w:lang w:val="hy-AM"/>
        </w:rPr>
        <w:t>դեկտեմբերի</w:t>
      </w:r>
      <w:r w:rsidRPr="008D4C1E">
        <w:rPr>
          <w:rFonts w:ascii="GHEA Grapalat" w:hAnsi="GHEA Grapalat" w:cs="Sylfaen"/>
          <w:sz w:val="20"/>
          <w:lang w:val="af-ZA"/>
        </w:rPr>
        <w:t xml:space="preserve"> </w:t>
      </w:r>
      <w:r w:rsidRPr="004D4AFA">
        <w:rPr>
          <w:rFonts w:ascii="GHEA Grapalat" w:hAnsi="GHEA Grapalat" w:cs="Sylfaen"/>
          <w:sz w:val="20"/>
          <w:lang w:val="af-ZA"/>
        </w:rPr>
        <w:t xml:space="preserve"> </w:t>
      </w:r>
      <w:r w:rsidR="00C03914">
        <w:rPr>
          <w:rFonts w:ascii="GHEA Grapalat" w:hAnsi="GHEA Grapalat" w:cs="Sylfaen"/>
          <w:sz w:val="20"/>
          <w:lang w:val="hy-AM"/>
        </w:rPr>
        <w:t>0</w:t>
      </w:r>
      <w:r w:rsidR="008D186E">
        <w:rPr>
          <w:rFonts w:ascii="GHEA Grapalat" w:hAnsi="GHEA Grapalat" w:cs="Sylfaen"/>
          <w:sz w:val="20"/>
          <w:lang w:val="hy-AM"/>
        </w:rPr>
        <w:t>7</w:t>
      </w:r>
      <w:r w:rsidRPr="00D61EAE">
        <w:rPr>
          <w:rFonts w:ascii="GHEA Grapalat" w:hAnsi="GHEA Grapalat" w:cs="Sylfaen"/>
          <w:sz w:val="20"/>
          <w:lang w:val="af-ZA"/>
        </w:rPr>
        <w:t>-</w:t>
      </w:r>
      <w:r>
        <w:rPr>
          <w:rFonts w:ascii="GHEA Grapalat" w:hAnsi="GHEA Grapalat" w:cs="Sylfaen"/>
          <w:sz w:val="20"/>
          <w:lang w:val="af-ZA"/>
        </w:rPr>
        <w:t>ին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կնքված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պայմանագրում 202</w:t>
      </w:r>
      <w:r w:rsidR="00C03914">
        <w:rPr>
          <w:rFonts w:ascii="GHEA Grapalat" w:hAnsi="GHEA Grapalat" w:cs="Sylfaen"/>
          <w:sz w:val="20"/>
          <w:lang w:val="hy-AM"/>
        </w:rPr>
        <w:t>4</w:t>
      </w:r>
      <w:r>
        <w:rPr>
          <w:rFonts w:ascii="GHEA Grapalat" w:hAnsi="GHEA Grapalat" w:cs="Sylfaen"/>
          <w:sz w:val="20"/>
          <w:lang w:val="af-ZA"/>
        </w:rPr>
        <w:t>թ</w:t>
      </w:r>
      <w:r w:rsidR="00C03914">
        <w:rPr>
          <w:rFonts w:ascii="Cambria Math" w:hAnsi="Cambria Math" w:cs="Sylfaen"/>
          <w:sz w:val="20"/>
          <w:lang w:val="hy-AM"/>
        </w:rPr>
        <w:t>․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 w:rsidRPr="008D4C1E">
        <w:rPr>
          <w:rFonts w:ascii="GHEA Grapalat" w:hAnsi="GHEA Grapalat" w:cs="Sylfaen"/>
          <w:sz w:val="20"/>
          <w:lang w:val="af-ZA"/>
        </w:rPr>
        <w:t xml:space="preserve">փետրվարի </w:t>
      </w:r>
      <w:r w:rsidR="004E0A78">
        <w:rPr>
          <w:rFonts w:ascii="GHEA Grapalat" w:hAnsi="GHEA Grapalat" w:cs="Sylfaen"/>
          <w:sz w:val="20"/>
          <w:lang w:val="hy-AM"/>
        </w:rPr>
        <w:t>20</w:t>
      </w:r>
      <w:r w:rsidRPr="008D4C1E">
        <w:rPr>
          <w:rFonts w:ascii="GHEA Grapalat" w:hAnsi="GHEA Grapalat" w:cs="Sylfaen"/>
          <w:sz w:val="20"/>
          <w:lang w:val="af-ZA"/>
        </w:rPr>
        <w:t>-ին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կատարված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փոփոխությունների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վերաբերյալ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համառոտ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տեղեկատվությունը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370851">
        <w:rPr>
          <w:rFonts w:ascii="GHEA Grapalat" w:hAnsi="GHEA Grapalat" w:cs="Sylfaen"/>
          <w:sz w:val="20"/>
          <w:lang w:val="af-ZA"/>
        </w:rPr>
        <w:t>և կատարված փոփոխությունը պարունակող` երկկողմ հաստատված փաստաթղթի պատճենը</w:t>
      </w:r>
      <w:r w:rsidRPr="00D61EAE">
        <w:rPr>
          <w:rFonts w:ascii="GHEA Grapalat" w:hAnsi="GHEA Grapalat" w:cs="Sylfaen"/>
          <w:sz w:val="20"/>
          <w:lang w:val="af-ZA"/>
        </w:rPr>
        <w:t>։</w:t>
      </w:r>
    </w:p>
    <w:p w14:paraId="72790980" w14:textId="77777777" w:rsidR="00C90799" w:rsidRDefault="00C90799" w:rsidP="00A01A7E">
      <w:pPr>
        <w:spacing w:before="240"/>
        <w:ind w:left="4320" w:hanging="5310"/>
        <w:jc w:val="both"/>
        <w:rPr>
          <w:rFonts w:ascii="GHEA Grapalat" w:hAnsi="GHEA Grapalat" w:cs="Sylfaen"/>
          <w:sz w:val="20"/>
          <w:lang w:val="hy-AM"/>
        </w:rPr>
      </w:pPr>
    </w:p>
    <w:p w14:paraId="495ACD32" w14:textId="399A609C" w:rsidR="00A01A7E" w:rsidRDefault="00A01A7E" w:rsidP="00A01A7E">
      <w:pPr>
        <w:spacing w:before="240"/>
        <w:ind w:left="4320" w:hanging="5310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hy-AM"/>
        </w:rPr>
        <w:t xml:space="preserve">                    </w:t>
      </w:r>
      <w:r>
        <w:rPr>
          <w:rFonts w:ascii="GHEA Grapalat" w:hAnsi="GHEA Grapalat" w:cs="Sylfaen"/>
          <w:sz w:val="20"/>
          <w:lang w:val="af-ZA"/>
        </w:rPr>
        <w:t>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պատճառ</w:t>
      </w:r>
      <w:r w:rsidRPr="00CE4C42">
        <w:rPr>
          <w:rFonts w:ascii="GHEA Grapalat" w:hAnsi="GHEA Grapalat" w:cs="Arial Armenian"/>
          <w:sz w:val="20"/>
          <w:lang w:val="af-ZA"/>
        </w:rPr>
        <w:t>։</w:t>
      </w:r>
      <w:r w:rsidRPr="00CE4C42">
        <w:rPr>
          <w:rFonts w:ascii="GHEA Grapalat" w:hAnsi="GHEA Grapalat"/>
          <w:sz w:val="20"/>
          <w:lang w:val="af-ZA"/>
        </w:rPr>
        <w:t xml:space="preserve">   </w:t>
      </w:r>
      <w:r>
        <w:rPr>
          <w:rFonts w:ascii="GHEA Grapalat" w:hAnsi="GHEA Grapalat"/>
          <w:sz w:val="20"/>
          <w:lang w:val="af-ZA"/>
        </w:rPr>
        <w:t xml:space="preserve">                        </w:t>
      </w:r>
      <w:r>
        <w:rPr>
          <w:rFonts w:ascii="GHEA Grapalat" w:hAnsi="GHEA Grapalat"/>
          <w:sz w:val="20"/>
          <w:lang w:val="hy-AM"/>
        </w:rPr>
        <w:t xml:space="preserve">Գնումն իրականացվել է  </w:t>
      </w:r>
      <w:r>
        <w:rPr>
          <w:rFonts w:ascii="GHEA Grapalat" w:hAnsi="GHEA Grapalat"/>
          <w:sz w:val="20"/>
          <w:lang w:val="af-ZA"/>
        </w:rPr>
        <w:t xml:space="preserve">«Գնումների մասին» ՀՀ </w:t>
      </w:r>
      <w:r>
        <w:rPr>
          <w:rFonts w:ascii="GHEA Grapalat" w:hAnsi="GHEA Grapalat"/>
          <w:sz w:val="20"/>
          <w:lang w:val="hy-AM"/>
        </w:rPr>
        <w:t>օրենքի 15-րդ հոդված</w:t>
      </w:r>
      <w:r>
        <w:rPr>
          <w:rFonts w:ascii="GHEA Grapalat" w:hAnsi="GHEA Grapalat"/>
          <w:sz w:val="20"/>
          <w:lang w:val="af-ZA"/>
        </w:rPr>
        <w:t xml:space="preserve">ի 6-րդ </w:t>
      </w:r>
      <w:r>
        <w:rPr>
          <w:rFonts w:ascii="GHEA Grapalat" w:hAnsi="GHEA Grapalat"/>
          <w:sz w:val="20"/>
          <w:lang w:val="hy-AM"/>
        </w:rPr>
        <w:t>մասի հիման վրա</w:t>
      </w:r>
      <w:r>
        <w:rPr>
          <w:rFonts w:ascii="GHEA Grapalat" w:hAnsi="GHEA Grapalat" w:cs="Sylfaen"/>
          <w:sz w:val="20"/>
          <w:lang w:val="af-ZA"/>
        </w:rPr>
        <w:t xml:space="preserve">           </w:t>
      </w:r>
    </w:p>
    <w:p w14:paraId="3B7EDABF" w14:textId="77803248" w:rsidR="00A01A7E" w:rsidRPr="00557EA4" w:rsidRDefault="00A01A7E" w:rsidP="00A01A7E">
      <w:pPr>
        <w:spacing w:before="240"/>
        <w:ind w:left="5760" w:hanging="55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 w:cs="Sylfaen"/>
          <w:sz w:val="20"/>
          <w:lang w:val="af-ZA"/>
        </w:rPr>
        <w:t xml:space="preserve"> </w:t>
      </w:r>
      <w:r w:rsidRPr="00CE4C42">
        <w:rPr>
          <w:rFonts w:ascii="GHEA Grapalat" w:hAnsi="GHEA Grapalat" w:cs="Sylfaen"/>
          <w:sz w:val="20"/>
          <w:lang w:val="af-ZA"/>
        </w:rPr>
        <w:t>Փոփոխության</w:t>
      </w:r>
      <w:r w:rsidRPr="00CE4C42">
        <w:rPr>
          <w:rFonts w:ascii="GHEA Grapalat" w:hAnsi="GHEA Grapalat"/>
          <w:sz w:val="20"/>
          <w:lang w:val="af-ZA"/>
        </w:rPr>
        <w:t xml:space="preserve"> </w:t>
      </w:r>
      <w:r w:rsidRPr="00CE4C42">
        <w:rPr>
          <w:rFonts w:ascii="GHEA Grapalat" w:hAnsi="GHEA Grapalat" w:cs="Sylfaen"/>
          <w:sz w:val="20"/>
          <w:lang w:val="af-ZA"/>
        </w:rPr>
        <w:t>նկարագրություն</w:t>
      </w:r>
      <w:r>
        <w:rPr>
          <w:rFonts w:ascii="GHEA Grapalat" w:hAnsi="GHEA Grapalat" w:cs="Sylfaen"/>
          <w:sz w:val="20"/>
          <w:lang w:val="af-ZA"/>
        </w:rPr>
        <w:t xml:space="preserve">: </w:t>
      </w:r>
      <w:r w:rsidRPr="00AF581F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              </w:t>
      </w:r>
      <w:r>
        <w:rPr>
          <w:rFonts w:ascii="GHEA Grapalat" w:hAnsi="GHEA Grapalat"/>
          <w:sz w:val="20"/>
          <w:lang w:val="hy-AM"/>
        </w:rPr>
        <w:t>Վ</w:t>
      </w:r>
      <w:r w:rsidRPr="00557EA4">
        <w:rPr>
          <w:rFonts w:ascii="GHEA Grapalat" w:hAnsi="GHEA Grapalat"/>
          <w:sz w:val="20"/>
          <w:lang w:val="hy-AM"/>
        </w:rPr>
        <w:t>ճարման</w:t>
      </w:r>
      <w:r>
        <w:rPr>
          <w:rFonts w:ascii="GHEA Grapalat" w:hAnsi="GHEA Grapalat"/>
          <w:sz w:val="20"/>
          <w:lang w:val="af-ZA"/>
        </w:rPr>
        <w:t xml:space="preserve"> ժամանակացույցի</w:t>
      </w:r>
      <w:r w:rsidRPr="00A33670">
        <w:rPr>
          <w:rFonts w:ascii="GHEA Grapalat" w:hAnsi="GHEA Grapalat"/>
          <w:sz w:val="20"/>
          <w:lang w:val="hy-AM"/>
        </w:rPr>
        <w:t xml:space="preserve"> </w:t>
      </w:r>
      <w:r w:rsidRPr="00557EA4">
        <w:rPr>
          <w:rFonts w:ascii="GHEA Grapalat" w:hAnsi="GHEA Grapalat"/>
          <w:sz w:val="20"/>
          <w:lang w:val="hy-AM"/>
        </w:rPr>
        <w:t>հաստատ</w:t>
      </w:r>
      <w:r>
        <w:rPr>
          <w:rFonts w:ascii="GHEA Grapalat" w:hAnsi="GHEA Grapalat"/>
          <w:sz w:val="20"/>
          <w:lang w:val="hy-AM"/>
        </w:rPr>
        <w:t>ում</w:t>
      </w:r>
    </w:p>
    <w:p w14:paraId="0C9A943A" w14:textId="77777777" w:rsidR="00A01A7E" w:rsidRPr="00F326EC" w:rsidRDefault="00A01A7E" w:rsidP="00A01A7E">
      <w:pPr>
        <w:spacing w:after="240" w:line="360" w:lineRule="auto"/>
        <w:ind w:firstLine="709"/>
        <w:jc w:val="center"/>
        <w:rPr>
          <w:rFonts w:ascii="GHEA Grapalat" w:hAnsi="GHEA Grapalat"/>
          <w:sz w:val="20"/>
          <w:lang w:val="af-ZA"/>
        </w:rPr>
      </w:pPr>
    </w:p>
    <w:p w14:paraId="21352973" w14:textId="5622D634" w:rsidR="00A01A7E" w:rsidRPr="00F326EC" w:rsidRDefault="00A01A7E" w:rsidP="00A01A7E">
      <w:pPr>
        <w:spacing w:after="240" w:line="360" w:lineRule="auto"/>
        <w:ind w:left="4230" w:hanging="5670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hy-AM"/>
        </w:rPr>
        <w:t xml:space="preserve">                            </w:t>
      </w:r>
      <w:r w:rsidRPr="00F326EC">
        <w:rPr>
          <w:rFonts w:ascii="GHEA Grapalat" w:hAnsi="GHEA Grapalat"/>
          <w:sz w:val="20"/>
          <w:lang w:val="af-ZA"/>
        </w:rPr>
        <w:t>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 w:rsidRPr="00F326EC">
        <w:rPr>
          <w:rFonts w:ascii="GHEA Grapalat" w:hAnsi="GHEA Grapalat"/>
          <w:sz w:val="20"/>
          <w:lang w:val="af-ZA"/>
        </w:rPr>
        <w:t xml:space="preserve">հիմնավորում։  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 xml:space="preserve">                 </w:t>
      </w:r>
      <w:r>
        <w:rPr>
          <w:rFonts w:ascii="GHEA Grapalat" w:hAnsi="GHEA Grapalat"/>
          <w:sz w:val="20"/>
          <w:lang w:val="af-ZA"/>
        </w:rPr>
        <w:t>ՀՀ կառավարության 2</w:t>
      </w:r>
      <w:r w:rsidR="00C03914">
        <w:rPr>
          <w:rFonts w:ascii="GHEA Grapalat" w:hAnsi="GHEA Grapalat"/>
          <w:sz w:val="20"/>
          <w:lang w:val="hy-AM"/>
        </w:rPr>
        <w:t>8</w:t>
      </w:r>
      <w:r>
        <w:rPr>
          <w:rFonts w:ascii="GHEA Grapalat" w:hAnsi="GHEA Grapalat"/>
          <w:sz w:val="20"/>
          <w:lang w:val="af-ZA"/>
        </w:rPr>
        <w:t>.12.202</w:t>
      </w:r>
      <w:r w:rsidR="00C03914">
        <w:rPr>
          <w:rFonts w:ascii="GHEA Grapalat" w:hAnsi="GHEA Grapalat"/>
          <w:sz w:val="20"/>
          <w:lang w:val="hy-AM"/>
        </w:rPr>
        <w:t>3</w:t>
      </w:r>
      <w:r>
        <w:rPr>
          <w:rFonts w:ascii="GHEA Grapalat" w:hAnsi="GHEA Grapalat"/>
          <w:sz w:val="20"/>
          <w:lang w:val="af-ZA"/>
        </w:rPr>
        <w:t>թ. թիվ 2</w:t>
      </w:r>
      <w:r w:rsidR="00C03914">
        <w:rPr>
          <w:rFonts w:ascii="GHEA Grapalat" w:hAnsi="GHEA Grapalat"/>
          <w:sz w:val="20"/>
          <w:lang w:val="hy-AM"/>
        </w:rPr>
        <w:t>323</w:t>
      </w:r>
      <w:r>
        <w:rPr>
          <w:rFonts w:ascii="GHEA Grapalat" w:hAnsi="GHEA Grapalat"/>
          <w:sz w:val="20"/>
          <w:lang w:val="af-ZA"/>
        </w:rPr>
        <w:t>-Ն որոշում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և </w:t>
      </w:r>
      <w:r>
        <w:rPr>
          <w:rFonts w:ascii="GHEA Grapalat" w:hAnsi="GHEA Grapalat"/>
          <w:sz w:val="20"/>
          <w:lang w:val="hy-AM"/>
        </w:rPr>
        <w:t xml:space="preserve"> </w:t>
      </w:r>
      <w:r w:rsidRPr="00F326EC">
        <w:rPr>
          <w:rFonts w:ascii="GHEA Grapalat" w:hAnsi="GHEA Grapalat"/>
          <w:sz w:val="20"/>
          <w:lang w:val="af-ZA"/>
        </w:rPr>
        <w:t xml:space="preserve">Կողմերի միջև </w:t>
      </w:r>
      <w:r w:rsidR="004E0A78">
        <w:rPr>
          <w:rFonts w:ascii="GHEA Grapalat" w:hAnsi="GHEA Grapalat"/>
          <w:sz w:val="20"/>
          <w:lang w:val="hy-AM"/>
        </w:rPr>
        <w:t>0</w:t>
      </w:r>
      <w:r w:rsidR="006E2E9F">
        <w:rPr>
          <w:rFonts w:ascii="GHEA Grapalat" w:hAnsi="GHEA Grapalat"/>
          <w:sz w:val="20"/>
          <w:lang w:val="hy-AM"/>
        </w:rPr>
        <w:t>7</w:t>
      </w:r>
      <w:r w:rsidRPr="0034711C">
        <w:rPr>
          <w:rFonts w:ascii="GHEA Grapalat" w:hAnsi="GHEA Grapalat" w:cs="Sylfaen"/>
          <w:noProof/>
          <w:color w:val="000000"/>
          <w:sz w:val="20"/>
          <w:lang w:val="hy-AM"/>
        </w:rPr>
        <w:t>.</w:t>
      </w:r>
      <w:r w:rsidR="004E0A78">
        <w:rPr>
          <w:rFonts w:ascii="GHEA Grapalat" w:hAnsi="GHEA Grapalat" w:cs="Sylfaen"/>
          <w:noProof/>
          <w:color w:val="000000"/>
          <w:sz w:val="20"/>
          <w:lang w:val="hy-AM"/>
        </w:rPr>
        <w:t>12</w:t>
      </w:r>
      <w:r w:rsidRPr="0034711C">
        <w:rPr>
          <w:rFonts w:ascii="GHEA Grapalat" w:hAnsi="GHEA Grapalat" w:cs="Sylfaen"/>
          <w:noProof/>
          <w:color w:val="000000"/>
          <w:sz w:val="20"/>
          <w:lang w:val="hy-AM"/>
        </w:rPr>
        <w:t>.202</w:t>
      </w:r>
      <w:r w:rsidR="004E0A78">
        <w:rPr>
          <w:rFonts w:ascii="GHEA Grapalat" w:hAnsi="GHEA Grapalat" w:cs="Sylfaen"/>
          <w:noProof/>
          <w:color w:val="000000"/>
          <w:sz w:val="20"/>
          <w:lang w:val="hy-AM"/>
        </w:rPr>
        <w:t>3</w:t>
      </w:r>
      <w:r w:rsidRPr="0034711C">
        <w:rPr>
          <w:rFonts w:ascii="GHEA Grapalat" w:hAnsi="GHEA Grapalat" w:cs="Sylfaen"/>
          <w:noProof/>
          <w:color w:val="000000"/>
          <w:sz w:val="20"/>
          <w:lang w:val="hy-AM"/>
        </w:rPr>
        <w:t>թ</w:t>
      </w:r>
      <w:r w:rsidRPr="007754C3">
        <w:rPr>
          <w:rFonts w:ascii="GHEA Grapalat" w:hAnsi="GHEA Grapalat"/>
          <w:sz w:val="20"/>
          <w:lang w:val="af-ZA"/>
        </w:rPr>
        <w:t xml:space="preserve">. </w:t>
      </w:r>
      <w:r w:rsidRPr="00F326EC">
        <w:rPr>
          <w:rFonts w:ascii="GHEA Grapalat" w:hAnsi="GHEA Grapalat"/>
          <w:sz w:val="20"/>
          <w:lang w:val="af-ZA"/>
        </w:rPr>
        <w:t>թիվ «</w:t>
      </w:r>
      <w:r w:rsidR="008D186E" w:rsidRPr="00224964">
        <w:rPr>
          <w:rFonts w:ascii="GHEA Grapalat" w:hAnsi="GHEA Grapalat" w:cs="Sylfaen"/>
          <w:b/>
          <w:sz w:val="19"/>
          <w:szCs w:val="19"/>
          <w:lang w:val="pt-BR"/>
        </w:rPr>
        <w:t>ԲՏԱՆ-ԷԱՃԾՁԲ-2024/02-</w:t>
      </w:r>
      <w:r w:rsidR="008D186E">
        <w:rPr>
          <w:rFonts w:ascii="GHEA Grapalat" w:hAnsi="GHEA Grapalat" w:cs="Sylfaen"/>
          <w:b/>
          <w:sz w:val="19"/>
          <w:szCs w:val="19"/>
          <w:lang w:val="hy-AM"/>
        </w:rPr>
        <w:t>5</w:t>
      </w:r>
      <w:r w:rsidRPr="00F326EC">
        <w:rPr>
          <w:rFonts w:ascii="GHEA Grapalat" w:hAnsi="GHEA Grapalat"/>
          <w:sz w:val="20"/>
          <w:lang w:val="af-ZA"/>
        </w:rPr>
        <w:t>»</w:t>
      </w:r>
      <w:r>
        <w:rPr>
          <w:rFonts w:ascii="GHEA Grapalat" w:hAnsi="GHEA Grapalat"/>
          <w:sz w:val="20"/>
          <w:lang w:val="hy-AM"/>
        </w:rPr>
        <w:t xml:space="preserve"> </w:t>
      </w:r>
      <w:r w:rsidRPr="00F326EC">
        <w:rPr>
          <w:rFonts w:ascii="GHEA Grapalat" w:hAnsi="GHEA Grapalat"/>
          <w:sz w:val="20"/>
          <w:lang w:val="af-ZA"/>
        </w:rPr>
        <w:t>պետական</w:t>
      </w:r>
      <w:r>
        <w:rPr>
          <w:rFonts w:ascii="GHEA Grapalat" w:hAnsi="GHEA Grapalat"/>
          <w:sz w:val="20"/>
          <w:lang w:val="hy-AM"/>
        </w:rPr>
        <w:t xml:space="preserve"> </w:t>
      </w:r>
      <w:r w:rsidRPr="00F326EC">
        <w:rPr>
          <w:rFonts w:ascii="GHEA Grapalat" w:hAnsi="GHEA Grapalat"/>
          <w:sz w:val="20"/>
          <w:lang w:val="af-ZA"/>
        </w:rPr>
        <w:t xml:space="preserve">գնման պայմանագրի </w:t>
      </w:r>
      <w:r w:rsidR="004E0A78">
        <w:rPr>
          <w:rFonts w:ascii="GHEA Grapalat" w:hAnsi="GHEA Grapalat"/>
          <w:sz w:val="20"/>
          <w:lang w:val="hy-AM"/>
        </w:rPr>
        <w:t>7</w:t>
      </w:r>
      <w:r w:rsidRPr="00F326EC">
        <w:rPr>
          <w:rFonts w:ascii="GHEA Grapalat" w:hAnsi="GHEA Grapalat"/>
          <w:sz w:val="20"/>
          <w:lang w:val="af-ZA"/>
        </w:rPr>
        <w:t xml:space="preserve">.5 և </w:t>
      </w:r>
      <w:r w:rsidR="004E0A78">
        <w:rPr>
          <w:rFonts w:ascii="GHEA Grapalat" w:hAnsi="GHEA Grapalat"/>
          <w:sz w:val="20"/>
          <w:lang w:val="hy-AM"/>
        </w:rPr>
        <w:t>7</w:t>
      </w:r>
      <w:r w:rsidRPr="00F326EC">
        <w:rPr>
          <w:rFonts w:ascii="GHEA Grapalat" w:hAnsi="GHEA Grapalat"/>
          <w:sz w:val="20"/>
          <w:lang w:val="af-ZA"/>
        </w:rPr>
        <w:t>.1</w:t>
      </w:r>
      <w:r w:rsidR="00EF5616">
        <w:rPr>
          <w:rFonts w:ascii="GHEA Grapalat" w:hAnsi="GHEA Grapalat"/>
          <w:sz w:val="20"/>
          <w:lang w:val="hy-AM"/>
        </w:rPr>
        <w:t>5</w:t>
      </w:r>
      <w:r w:rsidRPr="00F326EC">
        <w:rPr>
          <w:rFonts w:ascii="GHEA Grapalat" w:hAnsi="GHEA Grapalat"/>
          <w:sz w:val="20"/>
          <w:lang w:val="af-ZA"/>
        </w:rPr>
        <w:t xml:space="preserve"> կետեր:</w:t>
      </w:r>
    </w:p>
    <w:p w14:paraId="0F83D2FC" w14:textId="77777777" w:rsidR="00A01A7E" w:rsidRDefault="00A01A7E" w:rsidP="00A01A7E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Սույն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հայտարարության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հետ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կապված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լրացուցիչ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տեղեկություններ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ստանալու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կարող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եք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դիմել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գնումների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բաժին</w:t>
      </w:r>
      <w:r>
        <w:rPr>
          <w:rFonts w:ascii="GHEA Grapalat" w:hAnsi="GHEA Grapalat" w:cs="Arial Armenian"/>
          <w:sz w:val="20"/>
          <w:lang w:val="af-ZA"/>
        </w:rPr>
        <w:t>։</w:t>
      </w:r>
    </w:p>
    <w:p w14:paraId="4F41B57C" w14:textId="471F6DFE" w:rsidR="00A01A7E" w:rsidRDefault="00A01A7E" w:rsidP="00A01A7E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Հեռախոս՝</w:t>
      </w:r>
      <w:r>
        <w:rPr>
          <w:rFonts w:ascii="GHEA Grapalat" w:hAnsi="GHEA Grapalat"/>
          <w:sz w:val="20"/>
          <w:lang w:val="af-ZA"/>
        </w:rPr>
        <w:t xml:space="preserve">  010 59-0</w:t>
      </w:r>
      <w:r>
        <w:rPr>
          <w:rFonts w:ascii="GHEA Grapalat" w:hAnsi="GHEA Grapalat"/>
          <w:sz w:val="20"/>
          <w:lang w:val="hy-AM"/>
        </w:rPr>
        <w:t>0</w:t>
      </w:r>
      <w:r>
        <w:rPr>
          <w:rFonts w:ascii="GHEA Grapalat" w:hAnsi="GHEA Grapalat"/>
          <w:sz w:val="20"/>
          <w:lang w:val="af-ZA"/>
        </w:rPr>
        <w:t>-</w:t>
      </w:r>
      <w:r>
        <w:rPr>
          <w:rFonts w:ascii="GHEA Grapalat" w:hAnsi="GHEA Grapalat"/>
          <w:sz w:val="20"/>
          <w:lang w:val="hy-AM"/>
        </w:rPr>
        <w:t>75</w:t>
      </w:r>
    </w:p>
    <w:p w14:paraId="26DC28C5" w14:textId="77777777" w:rsidR="00A01A7E" w:rsidRDefault="00A01A7E" w:rsidP="00A01A7E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6714D56C" w14:textId="77777777" w:rsidR="00A01A7E" w:rsidRDefault="00A01A7E" w:rsidP="00A01A7E">
      <w:pPr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Պատվիրատու</w:t>
      </w:r>
      <w:r>
        <w:rPr>
          <w:rFonts w:ascii="GHEA Grapalat" w:hAnsi="GHEA Grapalat"/>
          <w:sz w:val="20"/>
          <w:lang w:val="af-ZA"/>
        </w:rPr>
        <w:t xml:space="preserve">`  </w:t>
      </w:r>
      <w:r>
        <w:rPr>
          <w:rFonts w:ascii="Arial Unicode" w:hAnsi="Arial Unicode"/>
          <w:sz w:val="20"/>
          <w:lang w:val="af-ZA"/>
        </w:rPr>
        <w:t>ՀՀ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բարձր տեխնոլոգիական արդյունաբերության </w:t>
      </w:r>
      <w:r w:rsidRPr="00D630A9">
        <w:rPr>
          <w:rFonts w:ascii="GHEA Grapalat" w:hAnsi="GHEA Grapalat" w:cs="Sylfaen"/>
          <w:sz w:val="20"/>
          <w:lang w:val="af-ZA"/>
        </w:rPr>
        <w:t>նախարարություն</w:t>
      </w:r>
    </w:p>
    <w:p w14:paraId="5DB15F0A" w14:textId="77777777" w:rsidR="00027EAC" w:rsidRPr="00A01A7E" w:rsidRDefault="00027EAC">
      <w:pPr>
        <w:rPr>
          <w:lang w:val="af-ZA"/>
        </w:rPr>
      </w:pPr>
    </w:p>
    <w:sectPr w:rsidR="00027EAC" w:rsidRPr="00A01A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8C2"/>
    <w:rsid w:val="00027EAC"/>
    <w:rsid w:val="0024600D"/>
    <w:rsid w:val="004E0A78"/>
    <w:rsid w:val="006E2E9F"/>
    <w:rsid w:val="008D186E"/>
    <w:rsid w:val="008D4C1E"/>
    <w:rsid w:val="009778C2"/>
    <w:rsid w:val="00A01A7E"/>
    <w:rsid w:val="00C03914"/>
    <w:rsid w:val="00C90799"/>
    <w:rsid w:val="00EF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825D3"/>
  <w15:chartTrackingRefBased/>
  <w15:docId w15:val="{9E7D4D0A-46A1-403C-9029-786D66472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A7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 Yesayan</dc:creator>
  <cp:keywords/>
  <dc:description/>
  <cp:lastModifiedBy>Gor Yesayan</cp:lastModifiedBy>
  <cp:revision>12</cp:revision>
  <dcterms:created xsi:type="dcterms:W3CDTF">2023-02-15T12:28:00Z</dcterms:created>
  <dcterms:modified xsi:type="dcterms:W3CDTF">2024-02-20T11:39:00Z</dcterms:modified>
</cp:coreProperties>
</file>