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3DB2A" w14:textId="77777777" w:rsidR="005B73D6" w:rsidRPr="00062F33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6"/>
        </w:rPr>
      </w:pPr>
      <w:r w:rsidRPr="00062F33">
        <w:rPr>
          <w:rFonts w:ascii="GHEA Grapalat" w:eastAsia="Sylfaen" w:hAnsi="GHEA Grapalat" w:cs="Sylfaen"/>
          <w:i/>
          <w:sz w:val="16"/>
        </w:rPr>
        <w:t>Հավելված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N 1 </w:t>
      </w:r>
    </w:p>
    <w:p w14:paraId="46BBC69B" w14:textId="77777777" w:rsidR="005B73D6" w:rsidRPr="00062F33" w:rsidRDefault="00000000">
      <w:pPr>
        <w:spacing w:after="0" w:line="240" w:lineRule="auto"/>
        <w:jc w:val="right"/>
        <w:rPr>
          <w:rFonts w:ascii="GHEA Grapalat" w:eastAsia="GHEA Grapalat" w:hAnsi="GHEA Grapalat" w:cs="GHEA Grapalat"/>
          <w:i/>
          <w:sz w:val="16"/>
        </w:rPr>
      </w:pPr>
      <w:r w:rsidRPr="00062F33">
        <w:rPr>
          <w:rFonts w:ascii="GHEA Grapalat" w:eastAsia="Sylfaen" w:hAnsi="GHEA Grapalat" w:cs="Sylfaen"/>
          <w:i/>
          <w:sz w:val="16"/>
        </w:rPr>
        <w:t>ՀՀ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  <w:r w:rsidRPr="00062F33">
        <w:rPr>
          <w:rFonts w:ascii="GHEA Grapalat" w:eastAsia="Sylfaen" w:hAnsi="GHEA Grapalat" w:cs="Sylfaen"/>
          <w:i/>
          <w:sz w:val="16"/>
        </w:rPr>
        <w:t>ֆինանսների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  <w:r w:rsidRPr="00062F33">
        <w:rPr>
          <w:rFonts w:ascii="GHEA Grapalat" w:eastAsia="Sylfaen" w:hAnsi="GHEA Grapalat" w:cs="Sylfaen"/>
          <w:i/>
          <w:sz w:val="16"/>
        </w:rPr>
        <w:t>նախարարի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2021 </w:t>
      </w:r>
      <w:r w:rsidRPr="00062F33">
        <w:rPr>
          <w:rFonts w:ascii="GHEA Grapalat" w:eastAsia="Sylfaen" w:hAnsi="GHEA Grapalat" w:cs="Sylfaen"/>
          <w:i/>
          <w:sz w:val="16"/>
        </w:rPr>
        <w:t>թվականի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</w:p>
    <w:p w14:paraId="2CBEF4F6" w14:textId="77777777" w:rsidR="005B73D6" w:rsidRPr="00062F33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8"/>
        </w:rPr>
      </w:pPr>
      <w:r w:rsidRPr="00062F33">
        <w:rPr>
          <w:rFonts w:ascii="GHEA Grapalat" w:eastAsia="Sylfaen" w:hAnsi="GHEA Grapalat" w:cs="Sylfaen"/>
          <w:i/>
          <w:sz w:val="16"/>
        </w:rPr>
        <w:t>հունիսի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29-</w:t>
      </w:r>
      <w:r w:rsidRPr="00062F33">
        <w:rPr>
          <w:rFonts w:ascii="GHEA Grapalat" w:eastAsia="Sylfaen" w:hAnsi="GHEA Grapalat" w:cs="Sylfaen"/>
          <w:i/>
          <w:sz w:val="16"/>
        </w:rPr>
        <w:t>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N  323-</w:t>
      </w:r>
      <w:r w:rsidRPr="00062F33">
        <w:rPr>
          <w:rFonts w:ascii="GHEA Grapalat" w:eastAsia="Sylfaen" w:hAnsi="GHEA Grapalat" w:cs="Sylfaen"/>
          <w:i/>
          <w:sz w:val="16"/>
        </w:rPr>
        <w:t>Ա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 </w:t>
      </w:r>
      <w:r w:rsidRPr="00062F33">
        <w:rPr>
          <w:rFonts w:ascii="GHEA Grapalat" w:eastAsia="Sylfaen" w:hAnsi="GHEA Grapalat" w:cs="Sylfaen"/>
          <w:i/>
          <w:sz w:val="16"/>
        </w:rPr>
        <w:t>հրամանի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         </w:t>
      </w:r>
    </w:p>
    <w:p w14:paraId="34C8543D" w14:textId="77777777" w:rsidR="005B73D6" w:rsidRPr="00062F33" w:rsidRDefault="00000000">
      <w:pPr>
        <w:spacing w:after="0" w:line="240" w:lineRule="auto"/>
        <w:ind w:firstLine="720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GHEA Grapalat" w:hAnsi="GHEA Grapalat" w:cs="GHEA Grapalat"/>
        </w:rPr>
        <w:tab/>
      </w:r>
    </w:p>
    <w:p w14:paraId="04547DF5" w14:textId="77777777" w:rsidR="005B73D6" w:rsidRPr="00062F33" w:rsidRDefault="00000000">
      <w:pPr>
        <w:spacing w:after="0" w:line="240" w:lineRule="auto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ՀԱՅՏԱՐԱՐՈՒԹՅՈՒՆ</w:t>
      </w:r>
    </w:p>
    <w:p w14:paraId="3870D2A8" w14:textId="77777777" w:rsidR="005B73D6" w:rsidRPr="00062F33" w:rsidRDefault="00000000">
      <w:pPr>
        <w:spacing w:after="240" w:line="360" w:lineRule="auto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կնքված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պայմանագրի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մասին</w:t>
      </w:r>
    </w:p>
    <w:p w14:paraId="5B4E48C7" w14:textId="6E49EAAA" w:rsidR="005B73D6" w:rsidRPr="00F01194" w:rsidRDefault="00000000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</w:rPr>
      </w:pPr>
      <w:r w:rsidRPr="00062F33">
        <w:rPr>
          <w:rFonts w:ascii="GHEA Grapalat" w:eastAsia="Sylfaen" w:hAnsi="GHEA Grapalat" w:cs="Sylfaen"/>
        </w:rPr>
        <w:t>Մարտունու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համայնքապետարանը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որը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գտնվում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է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ՀՀ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Գեղարքունիքի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մարզ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Մարտունի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համայնք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Շահումյան</w:t>
      </w:r>
      <w:r w:rsidRPr="00062F33">
        <w:rPr>
          <w:rFonts w:ascii="GHEA Grapalat" w:eastAsia="GHEA Grapalat" w:hAnsi="GHEA Grapalat" w:cs="GHEA Grapalat"/>
        </w:rPr>
        <w:t xml:space="preserve"> 2 </w:t>
      </w:r>
      <w:r w:rsidRPr="00062F33">
        <w:rPr>
          <w:rFonts w:ascii="GHEA Grapalat" w:eastAsia="Sylfaen" w:hAnsi="GHEA Grapalat" w:cs="Sylfaen"/>
        </w:rPr>
        <w:t>հասցեում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ստորև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ներկայացնում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է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4D63AB">
        <w:rPr>
          <w:rFonts w:ascii="GHEA Grapalat" w:eastAsia="GHEA Grapalat" w:hAnsi="GHEA Grapalat" w:cs="GHEA Grapalat"/>
          <w:lang w:val="hy-AM"/>
        </w:rPr>
        <w:t xml:space="preserve">իր </w:t>
      </w:r>
      <w:r w:rsidRPr="00062F33">
        <w:rPr>
          <w:rFonts w:ascii="GHEA Grapalat" w:eastAsia="Sylfaen" w:hAnsi="GHEA Grapalat" w:cs="Sylfaen"/>
        </w:rPr>
        <w:t>կարիքների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համար</w:t>
      </w:r>
      <w:r w:rsidRPr="00062F33">
        <w:rPr>
          <w:rFonts w:ascii="GHEA Grapalat" w:eastAsia="GHEA Grapalat" w:hAnsi="GHEA Grapalat" w:cs="GHEA Grapalat"/>
        </w:rPr>
        <w:t xml:space="preserve"> </w:t>
      </w:r>
      <w:bookmarkStart w:id="0" w:name="_Hlk189756717"/>
      <w:r w:rsidR="007F0472" w:rsidRPr="00600F45">
        <w:rPr>
          <w:rFonts w:ascii="GHEA Grapalat" w:hAnsi="GHEA Grapalat"/>
          <w:lang w:val="af-ZA"/>
        </w:rPr>
        <w:t>ՀՀ Գեղարքունիքի մարզի Մարտունի համայնքի ճանապարհների գծանշման  աշխատանքների</w:t>
      </w:r>
      <w:bookmarkEnd w:id="0"/>
      <w:r w:rsidR="007F0472" w:rsidRPr="0093002B">
        <w:rPr>
          <w:rFonts w:ascii="GHEA Grapalat" w:hAnsi="GHEA Grapalat"/>
          <w:lang w:val="af-ZA"/>
        </w:rPr>
        <w:t xml:space="preserve">   </w:t>
      </w:r>
      <w:r w:rsidR="007F0472" w:rsidRPr="007F0472">
        <w:rPr>
          <w:rFonts w:ascii="GHEA Grapalat" w:eastAsia="Sylfaen" w:hAnsi="GHEA Grapalat" w:cs="Sylfaen"/>
        </w:rPr>
        <w:t xml:space="preserve"> </w:t>
      </w:r>
      <w:r w:rsidRPr="00062F33">
        <w:rPr>
          <w:rFonts w:ascii="GHEA Grapalat" w:eastAsia="Sylfaen" w:hAnsi="GHEA Grapalat" w:cs="Sylfaen"/>
        </w:rPr>
        <w:t>ձեռքբերման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նպատակով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կազմակերպված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7F0472">
        <w:rPr>
          <w:rFonts w:ascii="GHEA Grapalat" w:eastAsia="Sylfaen" w:hAnsi="GHEA Grapalat" w:cs="Sylfaen"/>
          <w:b/>
        </w:rPr>
        <w:t>ԳՄՄՀ-ԳՀԱՇՁԲ-26/02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ծածկագրով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գնման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ընթացակարգի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արդյունքում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կնքված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պայմանագրի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մասին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տեղեկատվությունը</w:t>
      </w:r>
      <w:r w:rsidRPr="00062F33">
        <w:rPr>
          <w:rFonts w:ascii="GHEA Grapalat" w:eastAsia="GHEA Grapalat" w:hAnsi="GHEA Grapalat" w:cs="GHEA Grapalat"/>
        </w:rPr>
        <w:t>`</w:t>
      </w:r>
    </w:p>
    <w:p w14:paraId="654ADAA6" w14:textId="77777777" w:rsidR="00062F33" w:rsidRPr="00F01194" w:rsidRDefault="00062F33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</w:rPr>
      </w:pPr>
    </w:p>
    <w:tbl>
      <w:tblPr>
        <w:tblW w:w="10774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66"/>
        <w:gridCol w:w="746"/>
        <w:gridCol w:w="914"/>
        <w:gridCol w:w="175"/>
        <w:gridCol w:w="158"/>
        <w:gridCol w:w="150"/>
        <w:gridCol w:w="143"/>
        <w:gridCol w:w="569"/>
        <w:gridCol w:w="353"/>
        <w:gridCol w:w="53"/>
        <w:gridCol w:w="307"/>
        <w:gridCol w:w="360"/>
        <w:gridCol w:w="321"/>
        <w:gridCol w:w="249"/>
        <w:gridCol w:w="243"/>
        <w:gridCol w:w="80"/>
        <w:gridCol w:w="162"/>
        <w:gridCol w:w="456"/>
        <w:gridCol w:w="232"/>
        <w:gridCol w:w="197"/>
        <w:gridCol w:w="421"/>
        <w:gridCol w:w="175"/>
        <w:gridCol w:w="136"/>
        <w:gridCol w:w="181"/>
        <w:gridCol w:w="24"/>
        <w:gridCol w:w="136"/>
        <w:gridCol w:w="598"/>
        <w:gridCol w:w="349"/>
        <w:gridCol w:w="406"/>
        <w:gridCol w:w="268"/>
        <w:gridCol w:w="228"/>
        <w:gridCol w:w="27"/>
        <w:gridCol w:w="259"/>
        <w:gridCol w:w="852"/>
      </w:tblGrid>
      <w:tr w:rsidR="005B73D6" w:rsidRPr="00062F33" w14:paraId="555331E7" w14:textId="77777777" w:rsidTr="00AF5C93"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B302C7" w14:textId="77777777"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9928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7E3210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առարկայի</w:t>
            </w:r>
          </w:p>
        </w:tc>
      </w:tr>
      <w:tr w:rsidR="005B73D6" w:rsidRPr="00062F33" w14:paraId="5EEF0639" w14:textId="77777777" w:rsidTr="00AF5C93">
        <w:tc>
          <w:tcPr>
            <w:tcW w:w="8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AE5D8E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չափաբաժնի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համարը</w:t>
            </w:r>
          </w:p>
        </w:tc>
        <w:tc>
          <w:tcPr>
            <w:tcW w:w="228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480D58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անվանումը</w:t>
            </w:r>
          </w:p>
        </w:tc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34AD13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չափման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միավորը</w:t>
            </w:r>
          </w:p>
        </w:tc>
        <w:tc>
          <w:tcPr>
            <w:tcW w:w="18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E0B661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քանակը</w:t>
            </w:r>
          </w:p>
        </w:tc>
        <w:tc>
          <w:tcPr>
            <w:tcW w:w="22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C17730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նախահաշվային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2135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063F03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AC1003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պայմանագրով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նախատեսված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</w:tr>
      <w:tr w:rsidR="005B73D6" w:rsidRPr="00062F33" w14:paraId="7F9FC0D5" w14:textId="77777777" w:rsidTr="00AF5C93"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CEAF52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286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28A4DF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49CED0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8FC632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8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B354B0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22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C4CCB0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</w:p>
        </w:tc>
        <w:tc>
          <w:tcPr>
            <w:tcW w:w="213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AED533B" w14:textId="77777777" w:rsidR="005B73D6" w:rsidRPr="00062F33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D9EC95C" w14:textId="77777777" w:rsidR="005B73D6" w:rsidRPr="00062F33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</w:tr>
      <w:tr w:rsidR="005B73D6" w:rsidRPr="00062F33" w14:paraId="07EDF3D0" w14:textId="77777777" w:rsidTr="00AF5C93"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B5B9AB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286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A0AC91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08E92E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E64D85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8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38CFEA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8D33BA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10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0639D0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213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0E4D934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66D3DEF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</w:tr>
      <w:tr w:rsidR="007F0472" w:rsidRPr="007F0472" w14:paraId="1B949DB4" w14:textId="77777777" w:rsidTr="008E3FD4"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AF266A" w14:textId="77777777" w:rsidR="007F0472" w:rsidRPr="00062F33" w:rsidRDefault="007F0472" w:rsidP="007F047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2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617EA9" w14:textId="37610E16" w:rsidR="007F0472" w:rsidRPr="004D63AB" w:rsidRDefault="007F0472" w:rsidP="007F0472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600F45">
              <w:rPr>
                <w:rFonts w:ascii="GHEA Grapalat" w:hAnsi="GHEA Grapalat"/>
                <w:lang w:val="af-ZA"/>
              </w:rPr>
              <w:t>ՀՀ Գեղարքունիքի մարզի Մարտունի համայնքի ճանապարհների գծանշման  աշխատանքներ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44DE2E" w14:textId="77777777" w:rsidR="007F0472" w:rsidRPr="00062F33" w:rsidRDefault="007F0472" w:rsidP="007F047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դրամ</w:t>
            </w:r>
          </w:p>
        </w:tc>
        <w:tc>
          <w:tcPr>
            <w:tcW w:w="1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0C5AD0" w14:textId="77777777" w:rsidR="007F0472" w:rsidRPr="00062F33" w:rsidRDefault="007F0472" w:rsidP="007F047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8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0497B5" w14:textId="77777777" w:rsidR="007F0472" w:rsidRPr="00062F33" w:rsidRDefault="007F0472" w:rsidP="007F047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3CD2CC" w14:textId="03B55FD0" w:rsidR="007F0472" w:rsidRPr="006D1B73" w:rsidRDefault="007F0472" w:rsidP="007F047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22"/>
                <w:lang w:val="en-US"/>
              </w:rPr>
              <w:t>10000000</w:t>
            </w:r>
          </w:p>
        </w:tc>
        <w:tc>
          <w:tcPr>
            <w:tcW w:w="10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6F9FFE" w14:textId="78295724" w:rsidR="007F0472" w:rsidRPr="006D1B73" w:rsidRDefault="007F0472" w:rsidP="007F0472">
            <w:pPr>
              <w:tabs>
                <w:tab w:val="left" w:pos="8378"/>
                <w:tab w:val="left" w:pos="9088"/>
                <w:tab w:val="left" w:pos="9940"/>
              </w:tabs>
              <w:spacing w:after="0" w:line="240" w:lineRule="auto"/>
              <w:ind w:right="-1800"/>
              <w:rPr>
                <w:rFonts w:ascii="GHEA Grapalat" w:hAnsi="GHEA Grapalat"/>
                <w:sz w:val="18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22"/>
                <w:lang w:val="en-US"/>
              </w:rPr>
              <w:t>10000000</w:t>
            </w:r>
          </w:p>
        </w:tc>
        <w:tc>
          <w:tcPr>
            <w:tcW w:w="29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B161C31" w14:textId="77777777" w:rsidR="007F0472" w:rsidRDefault="007F0472" w:rsidP="007F0472">
            <w:pPr>
              <w:rPr>
                <w:sz w:val="18"/>
                <w:szCs w:val="18"/>
                <w:lang w:val="hy-AM"/>
              </w:rPr>
            </w:pPr>
          </w:p>
          <w:p w14:paraId="5A445971" w14:textId="77777777" w:rsidR="007F0472" w:rsidRPr="001D1A0A" w:rsidRDefault="007F0472" w:rsidP="007F0472">
            <w:pPr>
              <w:rPr>
                <w:rFonts w:ascii="GHEA Grapalat" w:hAnsi="GHEA Grapalat"/>
                <w:lang w:val="hy-AM"/>
              </w:rPr>
            </w:pPr>
            <w:r w:rsidRPr="001D1A0A">
              <w:rPr>
                <w:rFonts w:ascii="GHEA Grapalat" w:hAnsi="GHEA Grapalat"/>
                <w:lang w:val="hy-AM"/>
              </w:rPr>
              <w:t>ճ</w:t>
            </w:r>
            <w:r w:rsidRPr="001D1A0A">
              <w:rPr>
                <w:rFonts w:ascii="GHEA Grapalat" w:hAnsi="GHEA Grapalat"/>
                <w:lang w:val="es-ES"/>
              </w:rPr>
              <w:t>անապարհային գծան</w:t>
            </w:r>
            <w:r w:rsidRPr="001D1A0A">
              <w:rPr>
                <w:rFonts w:ascii="GHEA Grapalat" w:hAnsi="GHEA Grapalat"/>
                <w:lang w:val="hy-AM"/>
              </w:rPr>
              <w:t xml:space="preserve">շում </w:t>
            </w:r>
            <w:r w:rsidRPr="001D1A0A">
              <w:rPr>
                <w:rFonts w:ascii="GHEA Grapalat" w:hAnsi="GHEA Grapalat"/>
                <w:lang w:val="es-ES"/>
              </w:rPr>
              <w:t>10սմ-</w:t>
            </w:r>
            <w:r w:rsidRPr="001D1A0A">
              <w:rPr>
                <w:rFonts w:ascii="GHEA Grapalat" w:hAnsi="GHEA Grapalat"/>
                <w:lang w:val="hy-AM"/>
              </w:rPr>
              <w:t>ից-մինչև 60սմ</w:t>
            </w:r>
            <w:r w:rsidRPr="001D1A0A">
              <w:rPr>
                <w:rFonts w:ascii="GHEA Grapalat" w:hAnsi="GHEA Grapalat"/>
                <w:lang w:val="es-ES"/>
              </w:rPr>
              <w:t xml:space="preserve"> լայնությամբ</w:t>
            </w:r>
          </w:p>
          <w:p w14:paraId="0B28357F" w14:textId="77777777" w:rsidR="007F0472" w:rsidRPr="001D1A0A" w:rsidRDefault="007F0472" w:rsidP="007F0472">
            <w:pPr>
              <w:rPr>
                <w:rFonts w:ascii="GHEA Grapalat" w:hAnsi="GHEA Grapalat"/>
                <w:lang w:val="hy-AM"/>
              </w:rPr>
            </w:pPr>
          </w:p>
          <w:p w14:paraId="2098FCC4" w14:textId="77777777" w:rsidR="007F0472" w:rsidRPr="001D1A0A" w:rsidRDefault="007F0472" w:rsidP="007F0472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ճանապարհների</w:t>
            </w:r>
            <w:r w:rsidRPr="001D1A0A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հոծ</w:t>
            </w:r>
            <w:r w:rsidRPr="001D1A0A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գծանշում</w:t>
            </w:r>
            <w:r w:rsidRPr="001D1A0A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սպիտակ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գույնի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ներկով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լուսաանդրադարձող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ապակե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գնդիկների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օգտագործումով,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</w:p>
          <w:p w14:paraId="2825A473" w14:textId="77777777" w:rsidR="007F0472" w:rsidRPr="001D1A0A" w:rsidRDefault="007F0472" w:rsidP="007F0472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ճանապարհների</w:t>
            </w:r>
            <w:r w:rsidRPr="001D1A0A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ընդհատ</w:t>
            </w:r>
            <w:r w:rsidRPr="001D1A0A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գծանշում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սպիտակ գույնի ներկով լուսաանդրադարձող ապակե գնդիկների օգտագործումով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</w:p>
          <w:p w14:paraId="4722A0ED" w14:textId="77777777" w:rsidR="007F0472" w:rsidRPr="001D1A0A" w:rsidRDefault="007F0472" w:rsidP="007F0472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 w:cs="Calibri"/>
                <w:sz w:val="20"/>
                <w:szCs w:val="20"/>
                <w:lang w:val="es-ES"/>
              </w:rPr>
            </w:pP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հետիոտնային</w:t>
            </w:r>
            <w:r w:rsidRPr="001D1A0A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անցումների</w:t>
            </w:r>
            <w:r w:rsidRPr="001D1A0A">
              <w:rPr>
                <w:rFonts w:ascii="GHEA Grapalat" w:hAnsi="GHEA Grapalat"/>
                <w:sz w:val="20"/>
                <w:szCs w:val="20"/>
                <w:lang w:val="es-ES"/>
              </w:rPr>
              <w:t xml:space="preserve">  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նշագծում</w:t>
            </w:r>
            <w:r w:rsidRPr="001D1A0A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դեղին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գույնի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ներկով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լուսաանդրադարձող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ապակե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գնդիկների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օգտագործումով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</w:p>
          <w:p w14:paraId="16847313" w14:textId="77777777" w:rsidR="007F0472" w:rsidRPr="001D1A0A" w:rsidRDefault="007F0472" w:rsidP="007F0472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ճանապարհների</w:t>
            </w:r>
            <w:r w:rsidRPr="001D1A0A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ընդհատ</w:t>
            </w:r>
            <w:r w:rsidRPr="001D1A0A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գծանշում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կարմիր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գույնի ներկով լուսաանդրադարձող ապակե գնդիկների 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es-ES"/>
              </w:rPr>
              <w:lastRenderedPageBreak/>
              <w:t>օգտագործումով</w:t>
            </w:r>
            <w:r w:rsidRPr="001D1A0A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</w:p>
          <w:p w14:paraId="723F649C" w14:textId="77777777" w:rsidR="007F0472" w:rsidRPr="001D1A0A" w:rsidRDefault="007F0472" w:rsidP="007F0472">
            <w:pPr>
              <w:jc w:val="both"/>
              <w:rPr>
                <w:rFonts w:ascii="GHEA Grapalat" w:hAnsi="GHEA Grapalat"/>
                <w:lang w:val="hy-AM"/>
              </w:rPr>
            </w:pPr>
            <w:r w:rsidRPr="001D1A0A">
              <w:rPr>
                <w:rFonts w:ascii="GHEA Grapalat" w:hAnsi="GHEA Grapalat"/>
                <w:lang w:val="es-ES"/>
              </w:rPr>
              <w:t>Ճանապարհային գծանշման աշխատանքների իրականացումը ներառում է`</w:t>
            </w:r>
          </w:p>
          <w:p w14:paraId="0503A42B" w14:textId="77777777" w:rsidR="007F0472" w:rsidRPr="001D1A0A" w:rsidRDefault="007F0472" w:rsidP="007F047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1D1A0A">
              <w:rPr>
                <w:rFonts w:ascii="GHEA Grapalat" w:hAnsi="GHEA Grapalat"/>
                <w:sz w:val="20"/>
                <w:szCs w:val="20"/>
                <w:lang w:val="es-ES"/>
              </w:rPr>
              <w:t xml:space="preserve">գծանշման ընթացքում անվտանգությունը ապահովելու նպատակով ճանապարհի մասնակի կամ ամբողջական փակում (բուրգերով, ժամանակավոր նշաններով և այլն). </w:t>
            </w:r>
          </w:p>
          <w:p w14:paraId="77BDC3E2" w14:textId="77777777" w:rsidR="007F0472" w:rsidRPr="001D1A0A" w:rsidRDefault="007F0472" w:rsidP="007F047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1D1A0A">
              <w:rPr>
                <w:rFonts w:ascii="GHEA Grapalat" w:hAnsi="GHEA Grapalat"/>
                <w:sz w:val="20"/>
                <w:szCs w:val="20"/>
                <w:lang w:val="es-ES"/>
              </w:rPr>
              <w:t>գծանշելուց առաջ ձեռքով կամ հատուկ մեքենա-սարքավորումների միջոցով ճանապարհի մաքրում</w:t>
            </w:r>
            <w:r w:rsidRPr="001D1A0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4610B322" w14:textId="77777777" w:rsidR="007F0472" w:rsidRPr="001D1A0A" w:rsidRDefault="007F0472" w:rsidP="007F047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1D1A0A">
              <w:rPr>
                <w:rFonts w:ascii="GHEA Grapalat" w:hAnsi="GHEA Grapalat"/>
                <w:sz w:val="20"/>
                <w:szCs w:val="20"/>
                <w:lang w:val="es-ES"/>
              </w:rPr>
              <w:t>Գծանշումը իրականացնելուց հետո ներկի չորացման նպատակով պետք է ապահովվի գծանշված տարածքի ոչ անցանելի լինելը:</w:t>
            </w:r>
          </w:p>
          <w:p w14:paraId="09B4E6E9" w14:textId="77777777" w:rsidR="007F0472" w:rsidRPr="001D1A0A" w:rsidRDefault="007F0472" w:rsidP="007F047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1D1A0A">
              <w:rPr>
                <w:rFonts w:ascii="GHEA Grapalat" w:hAnsi="GHEA Grapalat"/>
                <w:sz w:val="20"/>
                <w:szCs w:val="20"/>
                <w:lang w:val="es-ES"/>
              </w:rPr>
              <w:t xml:space="preserve"> Գծանշումը պետք է իրականացվի Ճանապարհային սինթետիկ  ներկանյութերով:</w:t>
            </w:r>
          </w:p>
          <w:p w14:paraId="7C0B3E06" w14:textId="77777777" w:rsidR="007F0472" w:rsidRPr="001D1A0A" w:rsidRDefault="007F0472" w:rsidP="007F047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1D1A0A">
              <w:rPr>
                <w:rFonts w:ascii="GHEA Grapalat" w:hAnsi="GHEA Grapalat"/>
                <w:sz w:val="20"/>
                <w:szCs w:val="20"/>
                <w:lang w:val="es-ES"/>
              </w:rPr>
              <w:t xml:space="preserve"> Գծանշման ներկանյութին ներկայացվող պահանջները հետևյալն են գույնը՝ սպիտակ, դեղին պայծառությունը</w:t>
            </w:r>
            <w:r w:rsidRPr="001D1A0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D1A0A">
              <w:rPr>
                <w:rFonts w:ascii="GHEA Grapalat" w:hAnsi="GHEA Grapalat"/>
                <w:sz w:val="20"/>
                <w:szCs w:val="20"/>
                <w:lang w:val="es-ES"/>
              </w:rPr>
              <w:t xml:space="preserve"> ոչ պակաս 90%</w:t>
            </w:r>
            <w:r w:rsidRPr="001D1A0A">
              <w:rPr>
                <w:rFonts w:ascii="GHEA Grapalat" w:hAnsi="GHEA Grapalat"/>
                <w:sz w:val="20"/>
                <w:szCs w:val="20"/>
                <w:lang w:val="hy-AM"/>
              </w:rPr>
              <w:t>՝ շնորհիվ բարձր պայծառության տեսանելի լինի  նունիսկ մթության մեջ,</w:t>
            </w:r>
            <w:r w:rsidRPr="001D1A0A">
              <w:rPr>
                <w:rFonts w:ascii="GHEA Grapalat" w:hAnsi="GHEA Grapalat"/>
                <w:sz w:val="20"/>
                <w:szCs w:val="20"/>
                <w:lang w:val="es-ES"/>
              </w:rPr>
              <w:t xml:space="preserve"> չցնդող նյութերի զանգվածային մաս՝ ոչ պակաս 75%, չորացման ժամանակը՝ ոչ ավել </w:t>
            </w:r>
            <w:r w:rsidRPr="001D1A0A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30 րոպե, ջրակլանումը՝ ոչ ավելի 1,5%, դիմացկունությունը ջերմաստիճանի փոփոխությունների նկատմամբ -40˚C մինչև +60˚C, պատվածքի ամրությունը քերամաշելիության նկատմամբ՝ ոչ պակաս 1կգ/մկմ, մաշակայունությունը քաղաքային տիպի ճանապարհների համար՝ ոչ պակաս 75%, խտությունը՝ ոչ ավել 1,5 գր/սմ</w:t>
            </w:r>
            <w:r w:rsidRPr="001D1A0A">
              <w:rPr>
                <w:rFonts w:ascii="GHEA Grapalat" w:hAnsi="GHEA Grapalat" w:cs="Arial"/>
                <w:sz w:val="20"/>
                <w:szCs w:val="20"/>
                <w:lang w:val="es-ES"/>
              </w:rPr>
              <w:t>³</w:t>
            </w:r>
            <w:r w:rsidRPr="001D1A0A">
              <w:rPr>
                <w:rFonts w:ascii="GHEA Grapalat" w:hAnsi="GHEA Grapalat"/>
                <w:sz w:val="20"/>
                <w:szCs w:val="20"/>
                <w:lang w:val="es-ES"/>
              </w:rPr>
              <w:t xml:space="preserve">: </w:t>
            </w:r>
          </w:p>
          <w:p w14:paraId="56577406" w14:textId="77777777" w:rsidR="007F0472" w:rsidRPr="00005A12" w:rsidRDefault="007F0472" w:rsidP="007F0472">
            <w:pPr>
              <w:pStyle w:val="ListParagraph"/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14:paraId="740AF027" w14:textId="77777777" w:rsidR="007F0472" w:rsidRPr="001D1A0A" w:rsidRDefault="007F0472" w:rsidP="007F0472">
            <w:pPr>
              <w:jc w:val="both"/>
              <w:rPr>
                <w:rFonts w:ascii="GHEA Grapalat" w:hAnsi="GHEA Grapalat"/>
                <w:lang w:val="hy-AM"/>
              </w:rPr>
            </w:pPr>
            <w:r w:rsidRPr="001D1A0A">
              <w:rPr>
                <w:rFonts w:ascii="GHEA Grapalat" w:hAnsi="GHEA Grapalat"/>
                <w:lang w:val="es-ES"/>
              </w:rPr>
              <w:t>Դիմացկունությունը 9 ամիս</w:t>
            </w:r>
            <w:r w:rsidRPr="001D1A0A">
              <w:rPr>
                <w:rFonts w:ascii="GHEA Grapalat" w:hAnsi="GHEA Grapalat"/>
                <w:lang w:val="hy-AM"/>
              </w:rPr>
              <w:t>։</w:t>
            </w:r>
          </w:p>
          <w:p w14:paraId="62AC1089" w14:textId="77777777" w:rsidR="007F0472" w:rsidRPr="001D1A0A" w:rsidRDefault="007F0472" w:rsidP="007F0472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1D1A0A">
              <w:rPr>
                <w:rFonts w:ascii="GHEA Grapalat" w:hAnsi="GHEA Grapalat"/>
                <w:lang w:val="es-ES"/>
              </w:rPr>
              <w:t>Ճանապարհային գծանշման աշխատանքները պետք է մատուցվի համաձայն ՀՀ կառավարության 10.01.2008թ.  թիվ 113-Ն որոշման պահանջների հիման վրա</w:t>
            </w:r>
            <w:r w:rsidRPr="001D1A0A">
              <w:rPr>
                <w:rFonts w:ascii="GHEA Grapalat" w:hAnsi="GHEA Grapalat"/>
                <w:lang w:val="hy-AM"/>
              </w:rPr>
              <w:t>։</w:t>
            </w:r>
            <w:r w:rsidRPr="001D1A0A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</w:p>
          <w:p w14:paraId="7E034815" w14:textId="77777777" w:rsidR="007F0472" w:rsidRPr="00FE0EA7" w:rsidRDefault="007F0472" w:rsidP="007F0472">
            <w:pPr>
              <w:rPr>
                <w:color w:val="FF0000"/>
                <w:lang w:val="hy-AM"/>
              </w:rPr>
            </w:pPr>
            <w:r w:rsidRPr="00FE0EA7">
              <w:rPr>
                <w:rFonts w:ascii="GHEA Grapalat" w:hAnsi="GHEA Grapalat"/>
                <w:color w:val="FF0000"/>
                <w:lang w:val="es-ES"/>
              </w:rPr>
              <w:t xml:space="preserve">Ներկի որակը պետք է  լինի ak-511 </w:t>
            </w:r>
            <w:r w:rsidRPr="00FE0EA7">
              <w:rPr>
                <w:rFonts w:ascii="GHEA Grapalat" w:hAnsi="GHEA Grapalat"/>
                <w:color w:val="FF0000"/>
                <w:lang w:val="hy-AM"/>
              </w:rPr>
              <w:t>կամ ավելի բարձր որակի</w:t>
            </w:r>
            <w:r w:rsidRPr="00FE0EA7">
              <w:rPr>
                <w:color w:val="FF0000"/>
                <w:lang w:val="hy-AM"/>
              </w:rPr>
              <w:t xml:space="preserve"> </w:t>
            </w:r>
          </w:p>
          <w:p w14:paraId="5EF1588B" w14:textId="77777777" w:rsidR="007F0472" w:rsidRPr="00FA63C8" w:rsidRDefault="007F0472" w:rsidP="007F0472">
            <w:pPr>
              <w:rPr>
                <w:rFonts w:ascii="GHEA Grapalat" w:hAnsi="GHEA Grapalat"/>
                <w:lang w:val="hy-AM"/>
              </w:rPr>
            </w:pPr>
            <w:r w:rsidRPr="00FA63C8">
              <w:rPr>
                <w:rFonts w:ascii="GHEA Grapalat" w:hAnsi="GHEA Grapalat"/>
                <w:lang w:val="hy-AM"/>
              </w:rPr>
              <w:t>Պատվիրատուի կողմից պատվեր ստանալուց հետո կատարողը պետք է 5 օրվա ընթացքում կատարի գծանշում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6BDEC3B4" w14:textId="77777777" w:rsidR="007F0472" w:rsidRPr="00245595" w:rsidRDefault="007F0472" w:rsidP="007F0472">
            <w:pPr>
              <w:jc w:val="both"/>
              <w:rPr>
                <w:b/>
                <w:color w:val="000000" w:themeColor="text1"/>
                <w:lang w:val="hy-AM"/>
              </w:rPr>
            </w:pPr>
            <w:r w:rsidRPr="0006290B">
              <w:rPr>
                <w:rFonts w:ascii="GHEA Grapalat" w:hAnsi="GHEA Grapalat"/>
                <w:b/>
                <w:color w:val="000000" w:themeColor="text1"/>
                <w:lang w:val="hy-AM"/>
              </w:rPr>
              <w:t>Մասնակիցը գնային առաջարկը ներկայացնում է 1քմ համար</w:t>
            </w:r>
            <w:r>
              <w:rPr>
                <w:b/>
                <w:color w:val="000000" w:themeColor="text1"/>
                <w:lang w:val="hy-AM"/>
              </w:rPr>
              <w:t>։</w:t>
            </w:r>
          </w:p>
          <w:p w14:paraId="5C06D038" w14:textId="77777777" w:rsidR="007F0472" w:rsidRDefault="007F0472" w:rsidP="007F0472">
            <w:pPr>
              <w:jc w:val="both"/>
              <w:rPr>
                <w:b/>
                <w:color w:val="000000" w:themeColor="text1"/>
                <w:lang w:val="hy-AM"/>
              </w:rPr>
            </w:pPr>
          </w:p>
          <w:p w14:paraId="7159C2D7" w14:textId="6B86DF66" w:rsidR="007F0472" w:rsidRPr="00066269" w:rsidRDefault="007F0472" w:rsidP="007F0472">
            <w:pPr>
              <w:jc w:val="both"/>
              <w:rPr>
                <w:rFonts w:ascii="GHEA Grapalat" w:hAnsi="GHEA Grapalat"/>
                <w:lang w:val="hy-AM"/>
              </w:rPr>
            </w:pPr>
            <w:r w:rsidRPr="0082288D">
              <w:rPr>
                <w:rFonts w:ascii="GHEA Grapalat" w:hAnsi="GHEA Grapalat"/>
                <w:b/>
                <w:color w:val="000000" w:themeColor="text1"/>
                <w:lang w:val="hy-AM"/>
              </w:rPr>
              <w:t xml:space="preserve"> Պայմանագիրը</w:t>
            </w:r>
            <w:r>
              <w:rPr>
                <w:rFonts w:ascii="GHEA Grapalat" w:hAnsi="GHEA Grapalat"/>
                <w:b/>
                <w:color w:val="000000" w:themeColor="text1"/>
                <w:lang w:val="hy-AM"/>
              </w:rPr>
              <w:t xml:space="preserve"> կնքվելու է առավելագույն գնով՝ </w:t>
            </w:r>
            <w:r w:rsidRPr="003A52A8">
              <w:rPr>
                <w:rFonts w:ascii="GHEA Grapalat" w:hAnsi="GHEA Grapalat"/>
                <w:b/>
                <w:color w:val="000000" w:themeColor="text1"/>
                <w:lang w:val="hy-AM"/>
              </w:rPr>
              <w:t>10</w:t>
            </w:r>
            <w:r w:rsidRPr="0082288D">
              <w:rPr>
                <w:rFonts w:ascii="Calibri" w:hAnsi="Calibri" w:cs="Calibri"/>
                <w:b/>
                <w:color w:val="000000" w:themeColor="text1"/>
                <w:lang w:val="hy-AM"/>
              </w:rPr>
              <w:t> </w:t>
            </w:r>
            <w:r w:rsidRPr="0082288D">
              <w:rPr>
                <w:rFonts w:ascii="GHEA Grapalat" w:hAnsi="GHEA Grapalat"/>
                <w:b/>
                <w:color w:val="000000" w:themeColor="text1"/>
                <w:lang w:val="hy-AM"/>
              </w:rPr>
              <w:t>000 000 (</w:t>
            </w:r>
            <w:r>
              <w:rPr>
                <w:rFonts w:ascii="GHEA Grapalat" w:hAnsi="GHEA Grapalat"/>
                <w:b/>
                <w:color w:val="000000" w:themeColor="text1"/>
                <w:lang w:val="hy-AM"/>
              </w:rPr>
              <w:t>տասը</w:t>
            </w:r>
            <w:r w:rsidRPr="0082288D">
              <w:rPr>
                <w:rFonts w:ascii="GHEA Grapalat" w:hAnsi="GHEA Grapalat"/>
                <w:b/>
                <w:color w:val="000000" w:themeColor="text1"/>
                <w:lang w:val="hy-AM"/>
              </w:rPr>
              <w:t xml:space="preserve"> միլիոն) ՀՀ դրամ: Վճարումը իրականացվելու է փաստացի կատարված </w:t>
            </w:r>
            <w:r w:rsidRPr="0082288D">
              <w:rPr>
                <w:rFonts w:ascii="GHEA Grapalat" w:hAnsi="GHEA Grapalat"/>
                <w:b/>
                <w:color w:val="000000" w:themeColor="text1"/>
                <w:lang w:val="hy-AM"/>
              </w:rPr>
              <w:lastRenderedPageBreak/>
              <w:t>աշխատանքի քանակի դիմաց և վճարումներն իրականացվելու են հանձնման-ընդունման արձանագրության հիման վրա: Պատվիրատուի կողմից պահանջը դադարելուց հետո պայմանագիրը լուծվելու է առանց որևէ հետագա պարտավորության:</w:t>
            </w:r>
          </w:p>
        </w:tc>
      </w:tr>
      <w:tr w:rsidR="00AF5C93" w:rsidRPr="007F0472" w14:paraId="63861FF8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2F72D5F0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af-ZA"/>
              </w:rPr>
            </w:pPr>
          </w:p>
        </w:tc>
      </w:tr>
      <w:tr w:rsidR="00AF5C93" w:rsidRPr="007F0472" w14:paraId="13CF2CE0" w14:textId="77777777" w:rsidTr="00AF5C93">
        <w:tc>
          <w:tcPr>
            <w:tcW w:w="534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854762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Կիրառված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ընթացակարգը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դրա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ընտրության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հիմնավորումը</w:t>
            </w:r>
          </w:p>
        </w:tc>
        <w:tc>
          <w:tcPr>
            <w:tcW w:w="543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104FB9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«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»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կառավարության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04.05.2017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. N526-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որոշումը</w:t>
            </w:r>
          </w:p>
        </w:tc>
      </w:tr>
      <w:tr w:rsidR="00AF5C93" w:rsidRPr="007F0472" w14:paraId="2CD26D09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0DF9377D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af-ZA"/>
              </w:rPr>
            </w:pPr>
          </w:p>
        </w:tc>
      </w:tr>
      <w:tr w:rsidR="00AF5C93" w:rsidRPr="00062F33" w14:paraId="0DA0CD8E" w14:textId="77777777" w:rsidTr="00AF5C93">
        <w:tc>
          <w:tcPr>
            <w:tcW w:w="731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ADB5B5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ուղարկելու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հրապարակելու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34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20A683" w14:textId="07FD46F7" w:rsidR="00AF5C93" w:rsidRPr="00062F33" w:rsidRDefault="003C4595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>
              <w:rPr>
                <w:rFonts w:ascii="GHEA Grapalat" w:eastAsia="Sylfaen" w:hAnsi="GHEA Grapalat" w:cs="Sylfaen"/>
                <w:lang w:val="hy-AM"/>
              </w:rPr>
              <w:t>29</w:t>
            </w:r>
            <w:r w:rsidR="00AF5C93" w:rsidRPr="00062F33">
              <w:rPr>
                <w:rFonts w:ascii="GHEA Grapalat" w:eastAsia="Sylfaen" w:hAnsi="GHEA Grapalat" w:cs="Sylfaen"/>
              </w:rPr>
              <w:t>.</w:t>
            </w:r>
            <w:r w:rsidR="006D1B73">
              <w:rPr>
                <w:rFonts w:ascii="GHEA Grapalat" w:eastAsia="Sylfaen" w:hAnsi="GHEA Grapalat" w:cs="Sylfaen"/>
                <w:lang w:val="en-US"/>
              </w:rPr>
              <w:t>01</w:t>
            </w:r>
            <w:r w:rsidR="00AF5C93" w:rsidRPr="00062F33">
              <w:rPr>
                <w:rFonts w:ascii="GHEA Grapalat" w:eastAsia="Sylfaen" w:hAnsi="GHEA Grapalat" w:cs="Sylfaen"/>
              </w:rPr>
              <w:t>.202</w:t>
            </w:r>
            <w:r w:rsidR="006D1B73">
              <w:rPr>
                <w:rFonts w:ascii="GHEA Grapalat" w:eastAsia="Sylfaen" w:hAnsi="GHEA Grapalat" w:cs="Sylfaen"/>
                <w:lang w:val="hy-AM"/>
              </w:rPr>
              <w:t>6</w:t>
            </w:r>
            <w:r w:rsidR="00AF5C93" w:rsidRPr="00062F33">
              <w:rPr>
                <w:rFonts w:ascii="GHEA Grapalat" w:eastAsia="Sylfaen" w:hAnsi="GHEA Grapalat" w:cs="Sylfaen"/>
              </w:rPr>
              <w:t>թ.</w:t>
            </w:r>
          </w:p>
        </w:tc>
      </w:tr>
      <w:tr w:rsidR="00AF5C93" w:rsidRPr="00062F33" w14:paraId="12F248CD" w14:textId="77777777" w:rsidTr="00AF5C93">
        <w:tc>
          <w:tcPr>
            <w:tcW w:w="6517" w:type="dxa"/>
            <w:gridSpan w:val="2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FA6B84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կատարված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փոփոխությունների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BAA3A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34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BE55E7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</w:tr>
      <w:tr w:rsidR="00AF5C93" w:rsidRPr="00062F33" w14:paraId="3F51A17C" w14:textId="77777777" w:rsidTr="00AF5C93">
        <w:tc>
          <w:tcPr>
            <w:tcW w:w="6517" w:type="dxa"/>
            <w:gridSpan w:val="20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DF97B1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CB5C7B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34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A7CC34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111BBA25" w14:textId="77777777" w:rsidTr="00AF5C93">
        <w:tc>
          <w:tcPr>
            <w:tcW w:w="6517" w:type="dxa"/>
            <w:gridSpan w:val="2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ACED89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պարզաբանումների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21724B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2A72B3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Հարցարդման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ստացման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7F137E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Պարզաբանման</w:t>
            </w:r>
          </w:p>
        </w:tc>
      </w:tr>
      <w:tr w:rsidR="00AF5C93" w:rsidRPr="00062F33" w14:paraId="1EC746DE" w14:textId="77777777" w:rsidTr="00AF5C93">
        <w:tc>
          <w:tcPr>
            <w:tcW w:w="6517" w:type="dxa"/>
            <w:gridSpan w:val="20"/>
            <w:vMerge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C0CA19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1604D0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C37069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BC459C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4496DD15" w14:textId="77777777" w:rsidTr="00AF5C93">
        <w:tc>
          <w:tcPr>
            <w:tcW w:w="6517" w:type="dxa"/>
            <w:gridSpan w:val="20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67A47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BDE882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8DA097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5680C5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6F4AEAEB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6AAC4E76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6BDE7E81" w14:textId="77777777" w:rsidTr="00AF5C93">
        <w:tc>
          <w:tcPr>
            <w:tcW w:w="15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232259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</w:t>
            </w:r>
          </w:p>
        </w:tc>
        <w:tc>
          <w:tcPr>
            <w:tcW w:w="246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E9763D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6720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69EE0F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Յուրաքանչյուր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հայտով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ներառյալ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միաժամանակյա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բանակցությունների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կազմակերպման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արդյունքում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AF5C93" w:rsidRPr="00062F33" w14:paraId="4D86BE13" w14:textId="77777777" w:rsidTr="00AF5C93">
        <w:tc>
          <w:tcPr>
            <w:tcW w:w="15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A7F886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462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F6089E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B56A5F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BE713D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0B09E1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7F0472" w:rsidRPr="00062F33" w14:paraId="46F49A30" w14:textId="77777777" w:rsidTr="00AF5C93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36C7BA" w14:textId="77777777" w:rsidR="007F0472" w:rsidRPr="00062F33" w:rsidRDefault="007F0472" w:rsidP="007F0472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Չափաբաժին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1</w:t>
            </w:r>
          </w:p>
        </w:tc>
        <w:tc>
          <w:tcPr>
            <w:tcW w:w="9182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9908D4" w14:textId="2E3F7501" w:rsidR="007F0472" w:rsidRPr="0093002B" w:rsidRDefault="007F0472" w:rsidP="007F047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/>
                <w:lang w:val="hy-AM"/>
              </w:rPr>
              <w:t>ՀՀ Գեղարքունիքի մարզի Մարտունի համայնքի ճանապարհների գծանշման  աշխատանքներ</w:t>
            </w:r>
          </w:p>
        </w:tc>
      </w:tr>
      <w:tr w:rsidR="007F0472" w:rsidRPr="00062F33" w14:paraId="65F9AB6D" w14:textId="77777777" w:rsidTr="003302F5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CBEFDE" w14:textId="77777777" w:rsidR="007F0472" w:rsidRPr="00062F33" w:rsidRDefault="007F0472" w:rsidP="007F047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BDD59E" w14:textId="23F6B65E" w:rsidR="007F0472" w:rsidRPr="00E10927" w:rsidRDefault="007F0472" w:rsidP="007F04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Ռուբիկ Հարությունյան ԱՁ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B8CA30" w14:textId="7C3C1689" w:rsidR="007F0472" w:rsidRPr="00350B45" w:rsidRDefault="007F0472" w:rsidP="007F047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889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3191B0" w14:textId="4196360D" w:rsidR="007F0472" w:rsidRPr="00C51F9E" w:rsidRDefault="007F0472" w:rsidP="007F047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AF0FB0" w14:textId="4DE9E6E5" w:rsidR="007F0472" w:rsidRPr="00350B45" w:rsidRDefault="007F0472" w:rsidP="007F047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889</w:t>
            </w:r>
          </w:p>
        </w:tc>
      </w:tr>
      <w:tr w:rsidR="007F0472" w:rsidRPr="00062F33" w14:paraId="2D8414E7" w14:textId="77777777" w:rsidTr="00825A96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32624B" w14:textId="77777777" w:rsidR="007F0472" w:rsidRPr="005C032D" w:rsidRDefault="007F0472" w:rsidP="007F0472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2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F1AE17" w14:textId="1DE1BC16" w:rsidR="007F0472" w:rsidRPr="00433671" w:rsidRDefault="007F0472" w:rsidP="007F047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«Ռոուդ Մարկինգս»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B06FD6" w14:textId="6F14EFF3" w:rsidR="007F0472" w:rsidRPr="00350B45" w:rsidRDefault="007F0472" w:rsidP="007F047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908.33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BF4986" w14:textId="4C3BE5AD" w:rsidR="007F0472" w:rsidRPr="009255A6" w:rsidRDefault="007F0472" w:rsidP="007F047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181.67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7458EA" w14:textId="2AACEA99" w:rsidR="007F0472" w:rsidRPr="00350B45" w:rsidRDefault="007F0472" w:rsidP="007F047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1 090</w:t>
            </w:r>
          </w:p>
        </w:tc>
      </w:tr>
      <w:tr w:rsidR="007F0472" w:rsidRPr="00062F33" w14:paraId="15A52D12" w14:textId="77777777" w:rsidTr="00825A96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689213" w14:textId="07BF0D1B" w:rsidR="007F0472" w:rsidRDefault="007F0472" w:rsidP="007F0472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3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B8BB2C" w14:textId="3312FDC8" w:rsidR="007F0472" w:rsidRDefault="007F0472" w:rsidP="007F0472">
            <w:pPr>
              <w:rPr>
                <w:rFonts w:ascii="GHEA Grapalat" w:hAnsi="GHEA Grapalat"/>
                <w:lang w:val="hy-AM"/>
              </w:rPr>
            </w:pPr>
            <w:r w:rsidRPr="005710B2">
              <w:rPr>
                <w:rFonts w:ascii="GHEA Grapalat" w:hAnsi="GHEA Grapalat"/>
              </w:rPr>
              <w:t>Արտյոմ Հայրապետյան Ա/Ձ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F1396A" w14:textId="05A7F75E" w:rsidR="007F0472" w:rsidRDefault="007F0472" w:rsidP="007F047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1 070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D34545A" w14:textId="2BC33F56" w:rsidR="007F0472" w:rsidRDefault="007F0472" w:rsidP="007F047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en-US"/>
              </w:rPr>
              <w:t>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94C70D" w14:textId="486C759F" w:rsidR="007F0472" w:rsidRDefault="007F0472" w:rsidP="007F047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1 070</w:t>
            </w:r>
          </w:p>
        </w:tc>
      </w:tr>
      <w:tr w:rsidR="007F0472" w:rsidRPr="00062F33" w14:paraId="35F15E65" w14:textId="77777777" w:rsidTr="00825A96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C42FCA" w14:textId="47667211" w:rsidR="007F0472" w:rsidRDefault="007F0472" w:rsidP="007F0472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4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6A2B8D" w14:textId="7A9EB9FE" w:rsidR="007F0472" w:rsidRDefault="007F0472" w:rsidP="007F0472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Նաիրի Թորոսյան ԱՁ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15B1E3" w14:textId="03E91F05" w:rsidR="007F0472" w:rsidRDefault="007F0472" w:rsidP="007F047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1 230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56405C" w14:textId="2157B685" w:rsidR="007F0472" w:rsidRDefault="007F0472" w:rsidP="007F047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246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EFDCAB" w14:textId="3D01CC88" w:rsidR="007F0472" w:rsidRDefault="007F0472" w:rsidP="007F047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1 476</w:t>
            </w:r>
          </w:p>
        </w:tc>
      </w:tr>
      <w:tr w:rsidR="00AF5C93" w:rsidRPr="007F0472" w14:paraId="76C83828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096EB2A6" w14:textId="2F7E5F5D" w:rsidR="00AF5C93" w:rsidRPr="00EB04C6" w:rsidRDefault="007F0472" w:rsidP="007F0472">
            <w:pPr>
              <w:spacing w:after="0"/>
              <w:jc w:val="both"/>
              <w:rPr>
                <w:rFonts w:ascii="GHEA Grapalat" w:eastAsia="Sylfaen" w:hAnsi="GHEA Grapalat" w:cs="Sylfaen"/>
                <w:lang w:val="hy-AM"/>
              </w:rPr>
            </w:pPr>
            <w:r w:rsidRPr="00865DE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Մասնակիցի կողմից ներկայացվել է </w:t>
            </w:r>
            <w:r w:rsidRPr="002B7F3B">
              <w:rPr>
                <w:rFonts w:ascii="GHEA Grapalat" w:hAnsi="GHEA Grapalat"/>
                <w:b/>
                <w:sz w:val="18"/>
                <w:szCs w:val="18"/>
                <w:lang w:val="hy-AM"/>
              </w:rPr>
              <w:t>1քմ գծանշման միավորի արժեքը</w:t>
            </w:r>
            <w:r w:rsidRPr="00865DE3">
              <w:rPr>
                <w:rFonts w:ascii="GHEA Grapalat" w:hAnsi="GHEA Grapalat"/>
                <w:b/>
                <w:sz w:val="18"/>
                <w:szCs w:val="18"/>
                <w:lang w:val="hy-AM"/>
              </w:rPr>
              <w:t>:</w:t>
            </w:r>
            <w:r w:rsidRPr="00865DE3">
              <w:t xml:space="preserve"> </w:t>
            </w:r>
            <w:r w:rsidRPr="00865DE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Պայմանագիրը կնքվելու է առավելագույն գնով՝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10 000</w:t>
            </w:r>
            <w:r w:rsidRPr="00865DE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000 (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տասը միլիոն</w:t>
            </w:r>
            <w:r w:rsidRPr="00865DE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) ՀՀ դրամ: </w:t>
            </w:r>
          </w:p>
        </w:tc>
      </w:tr>
      <w:tr w:rsidR="00AF5C93" w:rsidRPr="00062F33" w14:paraId="2040B12F" w14:textId="77777777" w:rsidTr="0047035C">
        <w:trPr>
          <w:trHeight w:val="1"/>
        </w:trPr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1F5D06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Տվյալներ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մերժված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հայտերի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</w:p>
        </w:tc>
      </w:tr>
      <w:tr w:rsidR="00AF5C93" w:rsidRPr="00062F33" w14:paraId="6B5A2C81" w14:textId="77777777" w:rsidTr="00AF5C93">
        <w:trPr>
          <w:trHeight w:val="1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DA113E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90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D46812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8093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A9276B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Գնահատման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արդյունքները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բավարար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անբավարար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)</w:t>
            </w:r>
          </w:p>
        </w:tc>
      </w:tr>
      <w:tr w:rsidR="00AF5C93" w:rsidRPr="00062F33" w14:paraId="480C8136" w14:textId="77777777" w:rsidTr="00AF5C93">
        <w:trPr>
          <w:trHeight w:val="1"/>
        </w:trPr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6A3BA2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90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7EAFE8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2F536F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պահանջվող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առկայությունը</w:t>
            </w:r>
          </w:p>
        </w:tc>
        <w:tc>
          <w:tcPr>
            <w:tcW w:w="21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A0C8C7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Հայտով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262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435303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Առաջարկած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առարկայի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բնութագրերի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16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D44FF7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Գնային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առաջարկ</w:t>
            </w:r>
          </w:p>
        </w:tc>
      </w:tr>
      <w:tr w:rsidR="00AF5C93" w:rsidRPr="00062F33" w14:paraId="0F9471EE" w14:textId="77777777" w:rsidTr="00AF5C93">
        <w:trPr>
          <w:trHeight w:val="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C5BD3A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9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F90DEC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97E4E2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1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349D40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62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817080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16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C5A695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</w:tr>
      <w:tr w:rsidR="00AF5C93" w:rsidRPr="00062F33" w14:paraId="38636C46" w14:textId="77777777" w:rsidTr="00AF5C93">
        <w:tc>
          <w:tcPr>
            <w:tcW w:w="26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E37C18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8093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1C8D3E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Գնման ընթացակարգը կազմակերպվել է ըստ միավորի գների, պ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 xml:space="preserve">այմանագիրը կնքվել է առավելագույն գնով՝ </w:t>
            </w:r>
            <w:r>
              <w:rPr>
                <w:rFonts w:ascii="GHEA Grapalat" w:eastAsia="Sylfaen" w:hAnsi="GHEA Grapalat" w:cs="Sylfaen"/>
                <w:b/>
                <w:bCs/>
                <w:sz w:val="14"/>
                <w:lang w:val="hy-AM"/>
              </w:rPr>
              <w:t>10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 xml:space="preserve"> 000 000 (</w:t>
            </w:r>
            <w:r>
              <w:rPr>
                <w:rFonts w:ascii="GHEA Grapalat" w:eastAsia="Sylfaen" w:hAnsi="GHEA Grapalat" w:cs="Sylfaen"/>
                <w:b/>
                <w:bCs/>
                <w:sz w:val="14"/>
                <w:lang w:val="hy-AM"/>
              </w:rPr>
              <w:t xml:space="preserve">տասը 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>միլիոն) ՀՀ դրամ: Վճարումը իրականացվելու է փաստացի կատարված ծառայության  քանակի դիմաց և վճարումներն իրականացվելու են հանձնման-ընդունման արձանագրության հիման վրա: Պատվիրատուի կողմից պահանջը դադարելուց հետո պայմանագիրը լուծվելու է առանց որևէ հետագա պարտավորության:</w:t>
            </w:r>
          </w:p>
        </w:tc>
      </w:tr>
      <w:tr w:rsidR="00AF5C93" w:rsidRPr="00062F33" w14:paraId="29E5D423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593D90B8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639DB2A2" w14:textId="77777777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080EC4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որոշման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2B5D0D" w14:textId="17303079" w:rsidR="00AF5C93" w:rsidRPr="00062F33" w:rsidRDefault="00CD2FE3" w:rsidP="00AF5C93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06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  <w:r w:rsidR="0037242C"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0</w:t>
            </w: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2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4"/>
              </w:rPr>
              <w:t>.202</w:t>
            </w:r>
            <w:r w:rsidR="0037242C"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6</w:t>
            </w:r>
            <w:r w:rsidR="00AF5C93" w:rsidRPr="00062F33">
              <w:rPr>
                <w:rFonts w:ascii="GHEA Grapalat" w:eastAsia="Sylfaen" w:hAnsi="GHEA Grapalat" w:cs="Sylfaen"/>
                <w:b/>
                <w:sz w:val="14"/>
              </w:rPr>
              <w:t>թ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</w:tr>
      <w:tr w:rsidR="00AF5C93" w:rsidRPr="00062F33" w14:paraId="60EEC46E" w14:textId="77777777" w:rsidTr="00AF5C93">
        <w:tc>
          <w:tcPr>
            <w:tcW w:w="5829" w:type="dxa"/>
            <w:gridSpan w:val="1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DAD4CF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</w:t>
            </w:r>
          </w:p>
        </w:tc>
        <w:tc>
          <w:tcPr>
            <w:tcW w:w="29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22C883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       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սկիզբ</w:t>
            </w:r>
          </w:p>
        </w:tc>
        <w:tc>
          <w:tcPr>
            <w:tcW w:w="20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733615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      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ավարտ</w:t>
            </w:r>
          </w:p>
        </w:tc>
      </w:tr>
      <w:tr w:rsidR="00AF5C93" w:rsidRPr="00062F33" w14:paraId="66339D8B" w14:textId="77777777" w:rsidTr="00AF5C93">
        <w:trPr>
          <w:trHeight w:val="83"/>
        </w:trPr>
        <w:tc>
          <w:tcPr>
            <w:tcW w:w="5829" w:type="dxa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F29304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9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FEDF3C" w14:textId="55E22CD0" w:rsidR="00AF5C93" w:rsidRPr="005C032D" w:rsidRDefault="0037242C" w:rsidP="00AF5C9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0</w:t>
            </w:r>
            <w:r w:rsidR="00CD2FE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7</w:t>
            </w:r>
            <w:r w:rsidR="00AF5C9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0</w:t>
            </w:r>
            <w:r w:rsidR="00CD2FE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2</w:t>
            </w:r>
            <w:r w:rsidR="00AF5C9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.202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6</w:t>
            </w:r>
            <w:r w:rsidR="00AF5C9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թ.</w:t>
            </w:r>
          </w:p>
        </w:tc>
        <w:tc>
          <w:tcPr>
            <w:tcW w:w="20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C6F862" w14:textId="4DF98D5A" w:rsidR="00AF5C93" w:rsidRPr="005C032D" w:rsidRDefault="00CD2FE3" w:rsidP="00AF5C9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16</w:t>
            </w:r>
            <w:r w:rsidR="00AF5C9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</w:t>
            </w:r>
            <w:r w:rsidR="0037242C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0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2</w:t>
            </w:r>
            <w:r w:rsidR="00AF5C9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.202</w:t>
            </w:r>
            <w:r w:rsidR="0037242C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6</w:t>
            </w:r>
            <w:r w:rsidR="00AF5C9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թ.</w:t>
            </w:r>
          </w:p>
        </w:tc>
      </w:tr>
      <w:tr w:rsidR="00AF5C93" w:rsidRPr="00062F33" w14:paraId="74903947" w14:textId="77777777" w:rsidTr="0047035C">
        <w:tc>
          <w:tcPr>
            <w:tcW w:w="10774" w:type="dxa"/>
            <w:gridSpan w:val="3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2FC472" w14:textId="7C67AAD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պայմանագիր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կնքելու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առաջարկի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ծանուցման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–</w:t>
            </w:r>
            <w:r>
              <w:rPr>
                <w:rFonts w:ascii="GHEA Grapalat" w:eastAsia="Sylfaen" w:hAnsi="GHEA Grapalat" w:cs="Sylfaen"/>
                <w:b/>
                <w:sz w:val="14"/>
                <w:lang w:val="hy-AM"/>
              </w:rPr>
              <w:t xml:space="preserve"> </w:t>
            </w:r>
            <w:r w:rsidR="00CD2FE3">
              <w:rPr>
                <w:rFonts w:ascii="GHEA Grapalat" w:eastAsia="Sylfaen" w:hAnsi="GHEA Grapalat" w:cs="Sylfaen"/>
                <w:b/>
                <w:sz w:val="14"/>
                <w:lang w:val="hy-AM"/>
              </w:rPr>
              <w:t>20</w:t>
            </w:r>
            <w:r w:rsidRPr="00D6120E">
              <w:rPr>
                <w:rFonts w:ascii="GHEA Grapalat" w:eastAsia="Sylfaen" w:hAnsi="GHEA Grapalat" w:cs="Sylfaen"/>
                <w:b/>
                <w:lang w:val="hy-AM"/>
              </w:rPr>
              <w:t>.</w:t>
            </w:r>
            <w:r w:rsidR="00D6120E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0</w:t>
            </w:r>
            <w:r w:rsidR="00CD2FE3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2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="00D6120E" w:rsidRPr="00D6120E">
              <w:rPr>
                <w:rFonts w:ascii="GHEA Grapalat" w:eastAsia="Sylfaen" w:hAnsi="GHEA Grapalat" w:cs="Sylfaen"/>
                <w:b/>
                <w:sz w:val="18"/>
                <w:szCs w:val="32"/>
              </w:rPr>
              <w:t>6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AF5C93" w:rsidRPr="00062F33" w14:paraId="1CBFCF7C" w14:textId="77777777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F26043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ստորագրված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պայմանագիրը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մոտ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մուտքագրվելու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63D3C3" w14:textId="0D185175" w:rsidR="00AF5C93" w:rsidRPr="00062F33" w:rsidRDefault="007F0472" w:rsidP="00AF5C93">
            <w:pPr>
              <w:spacing w:after="0" w:line="240" w:lineRule="auto"/>
              <w:rPr>
                <w:rFonts w:ascii="GHEA Grapalat" w:hAnsi="GHEA Grapalat"/>
                <w:sz w:val="18"/>
                <w:szCs w:val="32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26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</w:t>
            </w:r>
            <w:r w:rsidR="00CD2FE3"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02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="00D6120E"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6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D6120E" w:rsidRPr="00062F33" w14:paraId="7DB1CAC8" w14:textId="77777777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879467" w14:textId="77777777" w:rsidR="00D6120E" w:rsidRPr="00062F33" w:rsidRDefault="00D6120E" w:rsidP="00D6120E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ստորագրման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54EA6A" w14:textId="4F638ADB" w:rsidR="00D6120E" w:rsidRPr="00062F33" w:rsidRDefault="00D6120E" w:rsidP="00D6120E">
            <w:pPr>
              <w:spacing w:after="0" w:line="240" w:lineRule="auto"/>
              <w:rPr>
                <w:rFonts w:ascii="GHEA Grapalat" w:hAnsi="GHEA Grapalat"/>
                <w:sz w:val="18"/>
                <w:szCs w:val="32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2</w:t>
            </w:r>
            <w:r w:rsidR="007F0472"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7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0</w:t>
            </w:r>
            <w:r w:rsidR="00CD2FE3"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2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6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AF5C93" w:rsidRPr="00062F33" w14:paraId="02FA5F9B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28BD588A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7FFB00DF" w14:textId="77777777" w:rsidTr="00AF5C93">
        <w:trPr>
          <w:trHeight w:val="1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327CFF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72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22B9D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8268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8002DF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</w:p>
        </w:tc>
      </w:tr>
      <w:tr w:rsidR="00AF5C93" w:rsidRPr="00062F33" w14:paraId="1B24CC01" w14:textId="77777777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5D5F60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20C32A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EBDB35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19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453586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Կնքման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116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235B80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Կատարման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վերջնա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ժամկետը</w:t>
            </w:r>
          </w:p>
        </w:tc>
        <w:tc>
          <w:tcPr>
            <w:tcW w:w="9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7A2739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Կանխա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վճարի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չափը</w:t>
            </w:r>
          </w:p>
        </w:tc>
        <w:tc>
          <w:tcPr>
            <w:tcW w:w="23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3F9ADC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</w:p>
        </w:tc>
      </w:tr>
      <w:tr w:rsidR="00AF5C93" w:rsidRPr="00062F33" w14:paraId="780B0B22" w14:textId="77777777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B31349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F7B7F5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58DCC9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9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1B005C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6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E98E49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9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043739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3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C76218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AF5C93" w:rsidRPr="00062F33" w14:paraId="491CDE64" w14:textId="77777777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B6FE14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3E204E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6A1E6A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9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1D8653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6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B6F260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9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7D06A5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74C382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միջոցներով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7D045B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E21066" w:rsidRPr="00062F33" w14:paraId="73639F32" w14:textId="77777777" w:rsidTr="00151905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8C84AB" w14:textId="77777777" w:rsidR="00E21066" w:rsidRPr="00062F33" w:rsidRDefault="00E21066" w:rsidP="00E2106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7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CA90A6" w14:textId="2E02DD99" w:rsidR="00E21066" w:rsidRPr="00E10927" w:rsidRDefault="00E21066" w:rsidP="00E210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Ռուբիկ Հարությունյան ԱՁ</w:t>
            </w:r>
          </w:p>
        </w:tc>
        <w:tc>
          <w:tcPr>
            <w:tcW w:w="258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1C2C50" w14:textId="1C4678FC" w:rsidR="00E21066" w:rsidRPr="00A5287B" w:rsidRDefault="00E21066" w:rsidP="00E21066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szCs w:val="24"/>
                <w:lang w:val="hy-AM"/>
              </w:rPr>
            </w:pPr>
            <w:r>
              <w:rPr>
                <w:rFonts w:ascii="GHEA Grapalat" w:eastAsia="Sylfaen" w:hAnsi="GHEA Grapalat" w:cs="Sylfaen"/>
                <w:szCs w:val="24"/>
              </w:rPr>
              <w:t>ԳՄՄՀ-ԳՀԱՇՁԲ-26/02</w:t>
            </w:r>
          </w:p>
        </w:tc>
        <w:tc>
          <w:tcPr>
            <w:tcW w:w="11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DCC438" w14:textId="06154590" w:rsidR="00E21066" w:rsidRPr="00A2621D" w:rsidRDefault="002B517C" w:rsidP="00E2106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27</w:t>
            </w:r>
            <w:r w:rsidR="00E21066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</w:t>
            </w:r>
            <w:r w:rsidR="00E21066"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0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2</w:t>
            </w:r>
            <w:r w:rsidR="00E21066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="00E21066"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6</w:t>
            </w:r>
            <w:r w:rsidR="00E21066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="00E21066"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  <w:tc>
          <w:tcPr>
            <w:tcW w:w="11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6052F0" w14:textId="51F8D940" w:rsidR="00E21066" w:rsidRPr="006C2B14" w:rsidRDefault="002B517C" w:rsidP="00E2106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2"/>
              </w:rPr>
            </w:pPr>
            <w:r>
              <w:rPr>
                <w:rFonts w:ascii="GHEA Grapalat" w:eastAsia="GHEA Grapalat" w:hAnsi="GHEA Grapalat" w:cs="GHEA Grapalat"/>
                <w:sz w:val="16"/>
                <w:szCs w:val="22"/>
                <w:lang w:val="hy-AM"/>
              </w:rPr>
              <w:t>25</w:t>
            </w:r>
            <w:r w:rsidR="00E21066" w:rsidRPr="006C2B14">
              <w:rPr>
                <w:rFonts w:ascii="GHEA Grapalat" w:eastAsia="GHEA Grapalat" w:hAnsi="GHEA Grapalat" w:cs="GHEA Grapalat"/>
                <w:sz w:val="16"/>
                <w:szCs w:val="22"/>
              </w:rPr>
              <w:t>.</w:t>
            </w:r>
            <w:r>
              <w:rPr>
                <w:rFonts w:ascii="GHEA Grapalat" w:eastAsia="GHEA Grapalat" w:hAnsi="GHEA Grapalat" w:cs="GHEA Grapalat"/>
                <w:sz w:val="16"/>
                <w:szCs w:val="22"/>
                <w:lang w:val="hy-AM"/>
              </w:rPr>
              <w:t>12</w:t>
            </w:r>
            <w:r w:rsidR="00E21066" w:rsidRPr="006C2B14">
              <w:rPr>
                <w:rFonts w:ascii="GHEA Grapalat" w:eastAsia="GHEA Grapalat" w:hAnsi="GHEA Grapalat" w:cs="GHEA Grapalat"/>
                <w:sz w:val="16"/>
                <w:szCs w:val="22"/>
              </w:rPr>
              <w:t>.202</w:t>
            </w:r>
            <w:r w:rsidR="00E21066">
              <w:rPr>
                <w:rFonts w:ascii="GHEA Grapalat" w:eastAsia="GHEA Grapalat" w:hAnsi="GHEA Grapalat" w:cs="GHEA Grapalat"/>
                <w:sz w:val="16"/>
                <w:szCs w:val="22"/>
                <w:lang w:val="en-US"/>
              </w:rPr>
              <w:t>6</w:t>
            </w:r>
            <w:r w:rsidR="00E21066" w:rsidRPr="006C2B14">
              <w:rPr>
                <w:rFonts w:ascii="GHEA Grapalat" w:eastAsia="Sylfaen" w:hAnsi="GHEA Grapalat" w:cs="Sylfaen"/>
                <w:sz w:val="16"/>
                <w:szCs w:val="22"/>
              </w:rPr>
              <w:t>թ</w:t>
            </w:r>
            <w:r w:rsidR="00E21066" w:rsidRPr="006C2B14">
              <w:rPr>
                <w:rFonts w:ascii="GHEA Grapalat" w:eastAsia="GHEA Grapalat" w:hAnsi="GHEA Grapalat" w:cs="GHEA Grapalat"/>
                <w:sz w:val="16"/>
                <w:szCs w:val="22"/>
              </w:rPr>
              <w:t>.</w:t>
            </w:r>
          </w:p>
        </w:tc>
        <w:tc>
          <w:tcPr>
            <w:tcW w:w="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5A9CAC" w14:textId="77777777" w:rsidR="00E21066" w:rsidRPr="00062F33" w:rsidRDefault="00E21066" w:rsidP="00E2106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396A5F" w14:textId="0CB86BDC" w:rsidR="00E21066" w:rsidRPr="00DA4EED" w:rsidRDefault="002B517C" w:rsidP="00E21066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24"/>
              </w:rPr>
            </w:pPr>
            <w:r>
              <w:rPr>
                <w:rFonts w:ascii="GHEA Grapalat" w:hAnsi="GHEA Grapalat" w:cs="Arial LatArm"/>
                <w:b/>
                <w:bCs/>
                <w:lang w:val="hy-AM"/>
              </w:rPr>
              <w:t>10</w:t>
            </w:r>
            <w:r w:rsidR="00E21066">
              <w:rPr>
                <w:rFonts w:ascii="GHEA Grapalat" w:hAnsi="GHEA Grapalat" w:cs="Arial LatArm"/>
                <w:b/>
                <w:bCs/>
                <w:lang w:val="hy-AM"/>
              </w:rPr>
              <w:t>000000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B289F8" w14:textId="6F05B384" w:rsidR="00E21066" w:rsidRPr="00DA4EED" w:rsidRDefault="002B517C" w:rsidP="00E21066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Arial LatArm"/>
                <w:b/>
                <w:bCs/>
                <w:sz w:val="16"/>
                <w:szCs w:val="16"/>
                <w:lang w:val="hy-AM"/>
              </w:rPr>
              <w:t>10</w:t>
            </w:r>
            <w:r w:rsidR="00E21066">
              <w:rPr>
                <w:rFonts w:ascii="GHEA Grapalat" w:hAnsi="GHEA Grapalat" w:cs="Arial LatArm"/>
                <w:b/>
                <w:bCs/>
                <w:sz w:val="16"/>
                <w:szCs w:val="16"/>
                <w:lang w:val="hy-AM"/>
              </w:rPr>
              <w:t>000000</w:t>
            </w:r>
          </w:p>
        </w:tc>
      </w:tr>
      <w:tr w:rsidR="00AF5C93" w:rsidRPr="00062F33" w14:paraId="40A25E81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DF3288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)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հասցեն</w:t>
            </w:r>
          </w:p>
        </w:tc>
      </w:tr>
      <w:tr w:rsidR="00AF5C93" w:rsidRPr="00062F33" w14:paraId="1E16C1E7" w14:textId="77777777" w:rsidTr="00AF5C93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103F33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20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55542D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2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8B3B95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Հասցե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հեռ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  <w:tc>
          <w:tcPr>
            <w:tcW w:w="19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799913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Էլ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փոստ</w:t>
            </w: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F22E7D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Բանկային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հաշիվը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EE6147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ՀՎՀՀ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/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Անձնագրի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սերիան</w:t>
            </w:r>
          </w:p>
        </w:tc>
      </w:tr>
      <w:tr w:rsidR="00E21066" w:rsidRPr="00062F33" w14:paraId="0CA25071" w14:textId="77777777" w:rsidTr="001A7C19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197DFA" w14:textId="77777777" w:rsidR="00E21066" w:rsidRPr="00E74B26" w:rsidRDefault="00E21066" w:rsidP="00E2106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74B26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0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02CF76" w14:textId="1B274783" w:rsidR="00E21066" w:rsidRPr="00E74B26" w:rsidRDefault="00E21066" w:rsidP="00E210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Ռուբիկ Հարությունյան ԱՁ</w:t>
            </w:r>
          </w:p>
        </w:tc>
        <w:tc>
          <w:tcPr>
            <w:tcW w:w="2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DDD46E" w14:textId="60F68268" w:rsidR="00E21066" w:rsidRPr="00E74B26" w:rsidRDefault="00E21066" w:rsidP="00E21066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ՀՀ, Կոտայք- Լեռնանիստ, 3 թղմ, տ71</w:t>
            </w:r>
          </w:p>
        </w:tc>
        <w:tc>
          <w:tcPr>
            <w:tcW w:w="19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2B75D3" w14:textId="01D24800" w:rsidR="00E21066" w:rsidRPr="00337DDB" w:rsidRDefault="00E21066" w:rsidP="00E21066">
            <w:pPr>
              <w:rPr>
                <w:rFonts w:ascii="GHEA Grapalat" w:hAnsi="GHEA Grapalat"/>
                <w:lang w:val="hy-AM"/>
              </w:rPr>
            </w:pPr>
            <w:hyperlink r:id="rId5" w:history="1">
              <w:r w:rsidRPr="00D76739">
                <w:rPr>
                  <w:rStyle w:val="Hyperlink"/>
                  <w:rFonts w:ascii="GHEA Grapalat" w:hAnsi="GHEA Grapalat"/>
                  <w:lang w:val="en-US"/>
                </w:rPr>
                <w:t>rubik.harutyunyan.1951@mail.ru</w:t>
              </w:r>
            </w:hyperlink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53EEC7" w14:textId="36BC0DF9" w:rsidR="00E21066" w:rsidRPr="00E74B26" w:rsidRDefault="00E21066" w:rsidP="00E2106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163158025573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FC1AF1" w14:textId="58361499" w:rsidR="00E21066" w:rsidRPr="00E74B26" w:rsidRDefault="00E21066" w:rsidP="00E21066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40532726</w:t>
            </w:r>
          </w:p>
        </w:tc>
      </w:tr>
      <w:tr w:rsidR="00A5287B" w:rsidRPr="00062F33" w14:paraId="4D2C62CC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49F4BE11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14:paraId="2E0FEEBD" w14:textId="77777777" w:rsidTr="00AF5C93">
        <w:tc>
          <w:tcPr>
            <w:tcW w:w="2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D71708" w14:textId="77777777" w:rsidR="00A5287B" w:rsidRPr="00062F33" w:rsidRDefault="00A5287B" w:rsidP="00A5287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7785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9B6F76" w14:textId="77777777" w:rsidR="00A5287B" w:rsidRPr="00062F33" w:rsidRDefault="00A5287B" w:rsidP="00A5287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  <w:r w:rsidRPr="00062F33">
              <w:rPr>
                <w:rFonts w:ascii="GHEA Grapalat" w:eastAsia="Sylfaen" w:hAnsi="GHEA Grapalat" w:cs="Sylfaen"/>
                <w:sz w:val="14"/>
              </w:rPr>
              <w:t>Որևէ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չափաբաժնի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դեպքում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պատվիրատուն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պարտավոր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է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լրացնել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տեղեկություններ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վերաբերյալ։</w:t>
            </w:r>
          </w:p>
        </w:tc>
      </w:tr>
      <w:tr w:rsidR="00A5287B" w:rsidRPr="00062F33" w14:paraId="1464BF38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34469F94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14:paraId="46DFA9E2" w14:textId="77777777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80881A3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ներգրավման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նպատակով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&lt;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&gt;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համաձայն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իրականացված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հրապարակումների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666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9623030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6"/>
              </w:rPr>
              <w:t>Ընթացակարգի հայտարարությունը և հրավերը  հրապարակվել է gnumner.am կայքում</w:t>
            </w:r>
          </w:p>
        </w:tc>
      </w:tr>
      <w:tr w:rsidR="00A5287B" w:rsidRPr="00062F33" w14:paraId="32106400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0D85141A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</w:rPr>
            </w:pPr>
          </w:p>
          <w:p w14:paraId="4560EA7C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A5287B" w:rsidRPr="00062F33" w14:paraId="2083E529" w14:textId="77777777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D91C62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գործընթացի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շրջանակներում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հակաօրինական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հայտնաբերվելու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դեպքում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այդ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կապակցությամբ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ձեռնարկված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նկարագիրը</w:t>
            </w:r>
            <w:r w:rsidRPr="00062F33">
              <w:rPr>
                <w:rFonts w:ascii="GHEA Grapalat" w:eastAsia="GHEA Grapalat" w:hAnsi="GHEA Grapalat" w:cs="GHEA Grapalat"/>
                <w:sz w:val="14"/>
                <w:shd w:val="clear" w:color="auto" w:fill="FFFFFF"/>
              </w:rPr>
              <w:t xml:space="preserve"> </w:t>
            </w:r>
          </w:p>
        </w:tc>
        <w:tc>
          <w:tcPr>
            <w:tcW w:w="666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22A0E9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5287B" w:rsidRPr="00062F33" w14:paraId="02103741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7EFB198D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14:paraId="03AED0BF" w14:textId="77777777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2463FF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ընթացակարգի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բողոքները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որոշումները</w:t>
            </w:r>
          </w:p>
        </w:tc>
        <w:tc>
          <w:tcPr>
            <w:tcW w:w="666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1D0DFF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 գործնթացի վերաբերյալ բողոք չի ներկայացվել</w:t>
            </w:r>
          </w:p>
        </w:tc>
      </w:tr>
      <w:tr w:rsidR="00A5287B" w:rsidRPr="00062F33" w14:paraId="4183EF0F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648AF272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14:paraId="7BCD6CDF" w14:textId="77777777" w:rsidTr="00AF5C93">
        <w:tc>
          <w:tcPr>
            <w:tcW w:w="2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76DEA6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անհրաժեշտ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</w:p>
        </w:tc>
        <w:tc>
          <w:tcPr>
            <w:tcW w:w="7785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487C17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իրականացվել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է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«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»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հիման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վրա</w:t>
            </w:r>
          </w:p>
        </w:tc>
      </w:tr>
      <w:tr w:rsidR="00A5287B" w:rsidRPr="00062F33" w14:paraId="4F63E01B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12D6A425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14:paraId="22AA7325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993C48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Սույն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հայտարարության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լրացուցիչ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ստանալու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կարող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եք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դիմել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համակարգող</w:t>
            </w:r>
          </w:p>
        </w:tc>
      </w:tr>
      <w:tr w:rsidR="00A5287B" w:rsidRPr="00062F33" w14:paraId="7E4CBA08" w14:textId="77777777" w:rsidTr="00AF5C93">
        <w:tc>
          <w:tcPr>
            <w:tcW w:w="370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1015E2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Ազգանուն</w:t>
            </w:r>
          </w:p>
        </w:tc>
        <w:tc>
          <w:tcPr>
            <w:tcW w:w="392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241E80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Հեռախոս</w:t>
            </w:r>
          </w:p>
        </w:tc>
        <w:tc>
          <w:tcPr>
            <w:tcW w:w="314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B2CC18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Էլ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.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փոստի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հասցեն</w:t>
            </w:r>
          </w:p>
        </w:tc>
      </w:tr>
      <w:tr w:rsidR="00A5287B" w:rsidRPr="00062F33" w14:paraId="25AC588D" w14:textId="77777777" w:rsidTr="00AF5C93">
        <w:tc>
          <w:tcPr>
            <w:tcW w:w="370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89C2B6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6"/>
              </w:rPr>
              <w:t>Էդվին</w:t>
            </w:r>
            <w:r w:rsidRPr="00062F33">
              <w:rPr>
                <w:rFonts w:ascii="GHEA Grapalat" w:eastAsia="GHEA Grapalat" w:hAnsi="GHEA Grapalat" w:cs="GHEA Grapalat"/>
                <w:b/>
                <w:sz w:val="16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6"/>
              </w:rPr>
              <w:t>Գրիգորյան</w:t>
            </w:r>
          </w:p>
        </w:tc>
        <w:tc>
          <w:tcPr>
            <w:tcW w:w="392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FF990F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6"/>
              </w:rPr>
              <w:t>+37477270194</w:t>
            </w:r>
          </w:p>
        </w:tc>
        <w:tc>
          <w:tcPr>
            <w:tcW w:w="314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9F9F3B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color w:val="000000"/>
                <w:sz w:val="16"/>
                <w:shd w:val="clear" w:color="auto" w:fill="FFFFFF"/>
              </w:rPr>
              <w:t>Martunignum@mail.ru</w:t>
            </w:r>
          </w:p>
        </w:tc>
      </w:tr>
    </w:tbl>
    <w:p w14:paraId="5FCDE2F3" w14:textId="77777777" w:rsidR="005B73D6" w:rsidRPr="00062F33" w:rsidRDefault="00000000">
      <w:pPr>
        <w:spacing w:after="0" w:line="360" w:lineRule="auto"/>
        <w:ind w:left="576" w:hanging="576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Պատվիրատու՝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Մարտունու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համայնքապետարան</w:t>
      </w:r>
    </w:p>
    <w:sectPr w:rsidR="005B73D6" w:rsidRPr="00062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A33"/>
    <w:multiLevelType w:val="hybridMultilevel"/>
    <w:tmpl w:val="8D240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94979"/>
    <w:multiLevelType w:val="hybridMultilevel"/>
    <w:tmpl w:val="D8C20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C2CE3"/>
    <w:multiLevelType w:val="hybridMultilevel"/>
    <w:tmpl w:val="FEBE76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533C6"/>
    <w:multiLevelType w:val="hybridMultilevel"/>
    <w:tmpl w:val="5F886F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859820">
    <w:abstractNumId w:val="1"/>
  </w:num>
  <w:num w:numId="2" w16cid:durableId="429739460">
    <w:abstractNumId w:val="0"/>
  </w:num>
  <w:num w:numId="3" w16cid:durableId="1099988408">
    <w:abstractNumId w:val="3"/>
  </w:num>
  <w:num w:numId="4" w16cid:durableId="1512836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3D6"/>
    <w:rsid w:val="00022C94"/>
    <w:rsid w:val="00062F33"/>
    <w:rsid w:val="00090C91"/>
    <w:rsid w:val="00235E31"/>
    <w:rsid w:val="002B517C"/>
    <w:rsid w:val="00337DDB"/>
    <w:rsid w:val="00357B84"/>
    <w:rsid w:val="0037242C"/>
    <w:rsid w:val="003A242B"/>
    <w:rsid w:val="003C4595"/>
    <w:rsid w:val="003D6754"/>
    <w:rsid w:val="00433671"/>
    <w:rsid w:val="0047035C"/>
    <w:rsid w:val="004C5075"/>
    <w:rsid w:val="004D63AB"/>
    <w:rsid w:val="00507975"/>
    <w:rsid w:val="0052073D"/>
    <w:rsid w:val="0059115E"/>
    <w:rsid w:val="00594AB3"/>
    <w:rsid w:val="005B73D6"/>
    <w:rsid w:val="005B7D65"/>
    <w:rsid w:val="005C032D"/>
    <w:rsid w:val="00616EF7"/>
    <w:rsid w:val="006C2B14"/>
    <w:rsid w:val="006D1B73"/>
    <w:rsid w:val="007530E3"/>
    <w:rsid w:val="00794428"/>
    <w:rsid w:val="007D23D2"/>
    <w:rsid w:val="007F0472"/>
    <w:rsid w:val="00831769"/>
    <w:rsid w:val="00872379"/>
    <w:rsid w:val="008C058C"/>
    <w:rsid w:val="008C18E3"/>
    <w:rsid w:val="008D39E5"/>
    <w:rsid w:val="008F0808"/>
    <w:rsid w:val="00936731"/>
    <w:rsid w:val="00A061D5"/>
    <w:rsid w:val="00A2621D"/>
    <w:rsid w:val="00A5287B"/>
    <w:rsid w:val="00AA64C3"/>
    <w:rsid w:val="00AB2CE0"/>
    <w:rsid w:val="00AF5C93"/>
    <w:rsid w:val="00B13DB8"/>
    <w:rsid w:val="00B65AB2"/>
    <w:rsid w:val="00CD2FE3"/>
    <w:rsid w:val="00D6120E"/>
    <w:rsid w:val="00DA4EED"/>
    <w:rsid w:val="00E21066"/>
    <w:rsid w:val="00E74B26"/>
    <w:rsid w:val="00E9549E"/>
    <w:rsid w:val="00EA58FC"/>
    <w:rsid w:val="00EB04C6"/>
    <w:rsid w:val="00ED4FB4"/>
    <w:rsid w:val="00F01194"/>
    <w:rsid w:val="00F75A89"/>
    <w:rsid w:val="00FE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40E2C"/>
  <w15:docId w15:val="{F3569BDF-482E-44AD-9144-39B6A5AC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F33"/>
  </w:style>
  <w:style w:type="paragraph" w:styleId="Heading1">
    <w:name w:val="heading 1"/>
    <w:basedOn w:val="Normal"/>
    <w:next w:val="Normal"/>
    <w:link w:val="Heading1Char"/>
    <w:uiPriority w:val="9"/>
    <w:qFormat/>
    <w:rsid w:val="00062F3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F3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F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F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F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F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F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936731"/>
    <w:pPr>
      <w:spacing w:after="0" w:line="360" w:lineRule="auto"/>
      <w:ind w:firstLine="540"/>
      <w:jc w:val="both"/>
    </w:pPr>
    <w:rPr>
      <w:rFonts w:ascii="Baltica" w:eastAsia="Times New Roman" w:hAnsi="Baltica" w:cs="Times New Roman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36731"/>
    <w:rPr>
      <w:rFonts w:ascii="Baltica" w:eastAsia="Times New Roman" w:hAnsi="Baltica" w:cs="Times New Roman"/>
      <w:kern w:val="0"/>
      <w:sz w:val="20"/>
      <w:szCs w:val="20"/>
      <w:lang w:val="af-ZA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62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F3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F3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F3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F33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F3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F3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2F3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62F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F33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F3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2F3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62F33"/>
    <w:rPr>
      <w:b/>
      <w:bCs/>
    </w:rPr>
  </w:style>
  <w:style w:type="character" w:styleId="Emphasis">
    <w:name w:val="Emphasis"/>
    <w:basedOn w:val="DefaultParagraphFont"/>
    <w:uiPriority w:val="20"/>
    <w:qFormat/>
    <w:rsid w:val="00062F33"/>
    <w:rPr>
      <w:i/>
      <w:iCs/>
    </w:rPr>
  </w:style>
  <w:style w:type="paragraph" w:styleId="NoSpacing">
    <w:name w:val="No Spacing"/>
    <w:uiPriority w:val="1"/>
    <w:qFormat/>
    <w:rsid w:val="00062F3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62F3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F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F33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F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62F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62F3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62F3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62F3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62F3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2F33"/>
    <w:pPr>
      <w:outlineLvl w:val="9"/>
    </w:p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062F33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062F33"/>
    <w:rPr>
      <w:rFonts w:ascii="Times Armenian" w:eastAsia="Times New Roman" w:hAnsi="Times Armeni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94A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bik.harutyunyan.195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Edwin Grigoryan</cp:lastModifiedBy>
  <cp:revision>45</cp:revision>
  <dcterms:created xsi:type="dcterms:W3CDTF">2025-02-12T12:04:00Z</dcterms:created>
  <dcterms:modified xsi:type="dcterms:W3CDTF">2026-03-02T06:05:00Z</dcterms:modified>
</cp:coreProperties>
</file>