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FDD2F7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1D12EE" w:rsidRPr="001D12EE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1909C57" w:rsidR="002806E7" w:rsidRPr="004328B3" w:rsidRDefault="00C84074" w:rsidP="00881EBD">
      <w:pPr>
        <w:spacing w:line="360" w:lineRule="auto"/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D12EE" w:rsidRPr="00E440BB">
        <w:rPr>
          <w:rFonts w:ascii="GHEA Grapalat" w:hAnsi="GHEA Grapalat" w:cs="Sylfaen"/>
          <w:sz w:val="24"/>
          <w:szCs w:val="24"/>
          <w:lang w:val="hy-AM"/>
        </w:rPr>
        <w:t>РусАтомЭкспертиза</w:t>
      </w:r>
      <w:proofErr w:type="spellEnd"/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D12EE" w:rsidRPr="00E440BB">
        <w:rPr>
          <w:rFonts w:ascii="GHEA Grapalat" w:hAnsi="GHEA Grapalat" w:cs="Sylfaen"/>
          <w:sz w:val="24"/>
          <w:szCs w:val="24"/>
          <w:lang w:val="hy-AM"/>
        </w:rPr>
        <w:t xml:space="preserve"> ООО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35FF">
        <w:rPr>
          <w:rFonts w:ascii="GHEA Grapalat" w:hAnsi="GHEA Grapalat" w:cs="Sylfaen"/>
          <w:sz w:val="24"/>
          <w:szCs w:val="24"/>
          <w:lang w:val="hy-AM"/>
        </w:rPr>
        <w:t>«</w:t>
      </w:r>
      <w:r w:rsidR="001D12EE">
        <w:rPr>
          <w:rFonts w:ascii="GHEA Grapalat" w:hAnsi="GHEA Grapalat" w:cs="Sylfaen"/>
          <w:sz w:val="24"/>
          <w:szCs w:val="24"/>
          <w:lang w:val="hy-AM"/>
        </w:rPr>
        <w:t>ՀԱԷԿ</w:t>
      </w:r>
      <w:r w:rsidR="001835FF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835FF">
        <w:rPr>
          <w:rFonts w:ascii="GHEA Grapalat" w:hAnsi="GHEA Grapalat" w:cs="Sylfaen"/>
          <w:sz w:val="24"/>
          <w:szCs w:val="24"/>
          <w:lang w:val="hy-AM"/>
        </w:rPr>
        <w:t>«</w:t>
      </w:r>
      <w:r w:rsidR="001D12EE">
        <w:rPr>
          <w:rFonts w:ascii="GHEA Grapalat" w:hAnsi="GHEA Grapalat" w:cs="Sylfaen"/>
          <w:sz w:val="24"/>
          <w:szCs w:val="24"/>
          <w:lang w:val="hy-AM"/>
        </w:rPr>
        <w:t>ՀԱԷԿ</w:t>
      </w:r>
      <w:r w:rsidR="001835FF">
        <w:rPr>
          <w:rFonts w:ascii="GHEA Grapalat" w:hAnsi="GHEA Grapalat" w:cs="Sylfaen"/>
          <w:sz w:val="24"/>
          <w:szCs w:val="24"/>
          <w:lang w:val="hy-AM"/>
        </w:rPr>
        <w:t>-</w:t>
      </w:r>
      <w:r w:rsidR="001D12EE">
        <w:rPr>
          <w:rFonts w:ascii="GHEA Grapalat" w:hAnsi="GHEA Grapalat" w:cs="Sylfaen"/>
          <w:sz w:val="24"/>
          <w:szCs w:val="24"/>
          <w:lang w:val="hy-AM"/>
        </w:rPr>
        <w:t>ԲՄԾՁ</w:t>
      </w:r>
      <w:r w:rsidR="001835FF">
        <w:rPr>
          <w:rFonts w:ascii="GHEA Grapalat" w:hAnsi="GHEA Grapalat" w:cs="Sylfaen"/>
          <w:sz w:val="24"/>
          <w:szCs w:val="24"/>
          <w:lang w:val="hy-AM"/>
        </w:rPr>
        <w:t>Բ-</w:t>
      </w:r>
      <w:r w:rsidR="001D12EE">
        <w:rPr>
          <w:rFonts w:ascii="GHEA Grapalat" w:hAnsi="GHEA Grapalat" w:cs="Sylfaen"/>
          <w:sz w:val="24"/>
          <w:szCs w:val="24"/>
          <w:lang w:val="hy-AM"/>
        </w:rPr>
        <w:t>1/21-03/24</w:t>
      </w:r>
      <w:r w:rsidR="001835F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81E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81EBD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1D12EE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892A11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A11">
        <w:rPr>
          <w:rFonts w:ascii="GHEA Grapalat" w:hAnsi="GHEA Grapalat"/>
          <w:sz w:val="24"/>
          <w:szCs w:val="24"/>
          <w:lang w:val="hy-AM"/>
        </w:rPr>
        <w:t>29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13E4C" w:rsidRPr="00313E4C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892A11">
        <w:rPr>
          <w:rFonts w:ascii="GHEA Grapalat" w:hAnsi="GHEA Grapalat"/>
          <w:sz w:val="24"/>
          <w:szCs w:val="24"/>
          <w:lang w:val="hy-AM"/>
        </w:rPr>
        <w:t>17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13E4C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A11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133</cp:revision>
  <cp:lastPrinted>2022-06-24T11:52:00Z</cp:lastPrinted>
  <dcterms:created xsi:type="dcterms:W3CDTF">2021-07-27T10:37:00Z</dcterms:created>
  <dcterms:modified xsi:type="dcterms:W3CDTF">2022-06-24T11:53:00Z</dcterms:modified>
</cp:coreProperties>
</file>