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266D684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0C082E" w:rsidRPr="000C082E">
        <w:rPr>
          <w:rFonts w:ascii="GHEA Grapalat" w:hAnsi="GHEA Grapalat"/>
          <w:sz w:val="20"/>
          <w:lang w:val="af-ZA"/>
        </w:rPr>
        <w:t>փ</w:t>
      </w:r>
      <w:r w:rsidR="000C082E" w:rsidRPr="000C082E">
        <w:rPr>
          <w:rFonts w:ascii="GHEA Grapalat" w:hAnsi="GHEA Grapalat"/>
          <w:sz w:val="20"/>
          <w:lang w:val="af-ZA"/>
        </w:rPr>
        <w:t>ոխադրամիջոցների հետ կապված ապահովագրական ծառայություններ</w:t>
      </w:r>
      <w:r w:rsidR="00F4232E" w:rsidRPr="00F4232E">
        <w:rPr>
          <w:rFonts w:ascii="GHEA Grapalat" w:hAnsi="GHEA Grapalat"/>
          <w:sz w:val="20"/>
          <w:lang w:val="af-ZA"/>
        </w:rPr>
        <w:t>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bookmarkStart w:id="0" w:name="_Hlk156213083"/>
      <w:r w:rsidR="000C082E" w:rsidRPr="000C082E">
        <w:rPr>
          <w:rFonts w:ascii="GHEA Grapalat" w:hAnsi="GHEA Grapalat"/>
          <w:sz w:val="20"/>
          <w:lang w:val="af-ZA"/>
        </w:rPr>
        <w:t>ՀԿԱԾ-ԳՀԾՁԲ-24/19</w:t>
      </w:r>
      <w:bookmarkEnd w:id="0"/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18"/>
        <w:gridCol w:w="72"/>
        <w:gridCol w:w="785"/>
        <w:gridCol w:w="190"/>
        <w:gridCol w:w="382"/>
        <w:gridCol w:w="254"/>
        <w:gridCol w:w="159"/>
        <w:gridCol w:w="652"/>
        <w:gridCol w:w="8"/>
        <w:gridCol w:w="170"/>
        <w:gridCol w:w="21"/>
        <w:gridCol w:w="672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4232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4232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4232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45B0" w:rsidRPr="00A456AF" w14:paraId="6CB0AC86" w14:textId="77777777" w:rsidTr="00F4232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C45B0" w:rsidRPr="00F4232E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313DD71" w:rsidR="006C45B0" w:rsidRPr="000C082E" w:rsidRDefault="000C082E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0C082E">
              <w:rPr>
                <w:rFonts w:ascii="GHEA Grapalat" w:hAnsi="GHEA Grapalat"/>
                <w:sz w:val="14"/>
                <w:szCs w:val="14"/>
                <w:lang w:val="ru-RU"/>
              </w:rPr>
              <w:t>Փոխադրամիջոցների</w:t>
            </w:r>
            <w:proofErr w:type="spellEnd"/>
            <w:r w:rsidRPr="000C082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C082E">
              <w:rPr>
                <w:rFonts w:ascii="GHEA Grapalat" w:hAnsi="GHEA Grapalat"/>
                <w:sz w:val="14"/>
                <w:szCs w:val="14"/>
                <w:lang w:val="ru-RU"/>
              </w:rPr>
              <w:t>հետ</w:t>
            </w:r>
            <w:proofErr w:type="spellEnd"/>
            <w:r w:rsidRPr="000C082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C082E">
              <w:rPr>
                <w:rFonts w:ascii="GHEA Grapalat" w:hAnsi="GHEA Grapalat"/>
                <w:sz w:val="14"/>
                <w:szCs w:val="14"/>
                <w:lang w:val="ru-RU"/>
              </w:rPr>
              <w:t>կապված</w:t>
            </w:r>
            <w:proofErr w:type="spellEnd"/>
            <w:r w:rsidRPr="000C082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C082E">
              <w:rPr>
                <w:rFonts w:ascii="GHEA Grapalat" w:hAnsi="GHEA Grapalat"/>
                <w:sz w:val="14"/>
                <w:szCs w:val="14"/>
                <w:lang w:val="ru-RU"/>
              </w:rPr>
              <w:t>ապահովագրական</w:t>
            </w:r>
            <w:proofErr w:type="spellEnd"/>
            <w:r w:rsidRPr="000C082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C082E">
              <w:rPr>
                <w:rFonts w:ascii="GHEA Grapalat" w:hAnsi="GHEA Grapalat"/>
                <w:sz w:val="14"/>
                <w:szCs w:val="14"/>
                <w:lang w:val="ru-RU"/>
              </w:rPr>
              <w:t>ծառայություններ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232E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232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24B913F" w:rsidR="006C45B0" w:rsidRPr="000C082E" w:rsidRDefault="000C082E" w:rsidP="00100D33">
            <w:pPr>
              <w:tabs>
                <w:tab w:val="left" w:pos="1248"/>
              </w:tabs>
              <w:spacing w:before="0" w:after="0"/>
              <w:ind w:left="26" w:firstLine="0"/>
              <w:jc w:val="center"/>
              <w:rPr>
                <w:rFonts w:ascii="GHEA Grapalat" w:hAnsi="GHEA Grapalat"/>
                <w:sz w:val="16"/>
              </w:rPr>
            </w:pPr>
            <w:r w:rsidRPr="000C082E">
              <w:rPr>
                <w:rFonts w:ascii="GHEA Grapalat" w:hAnsi="GHEA Grapalat" w:cs="Calibri"/>
                <w:color w:val="000000"/>
                <w:sz w:val="14"/>
                <w:szCs w:val="14"/>
              </w:rPr>
              <w:t>1850000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6C45B0" w:rsidRPr="00F4232E" w:rsidRDefault="006C45B0" w:rsidP="006C45B0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F423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0C082E" w14:paraId="24C3B0CB" w14:textId="77777777" w:rsidTr="00B729E1">
        <w:trPr>
          <w:trHeight w:val="137"/>
        </w:trPr>
        <w:tc>
          <w:tcPr>
            <w:tcW w:w="51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0C082E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A45A388" w:rsidR="001E310B" w:rsidRPr="0022631D" w:rsidRDefault="000C082E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21.12</w:t>
            </w:r>
            <w:r w:rsidR="00E020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6C45B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6C45B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C082E" w:rsidRPr="0022631D" w14:paraId="50825522" w14:textId="77777777" w:rsidTr="006C45B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C082E" w:rsidRPr="0022631D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CB8884F" w:rsidR="000C082E" w:rsidRPr="00F4232E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ԼԻԳԱ ԻՆՇՈՒՐԱՆՍ ԱՓԲԸ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44F5FF6" w:rsidR="000C082E" w:rsidRPr="00F4232E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1973000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80472F" w:rsidR="000C082E" w:rsidRPr="00F4232E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423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53DFE09C" w:rsidR="000C082E" w:rsidRPr="00F4232E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1973000</w:t>
            </w:r>
          </w:p>
        </w:tc>
      </w:tr>
      <w:tr w:rsidR="000C082E" w:rsidRPr="0022631D" w14:paraId="791A1D24" w14:textId="77777777" w:rsidTr="006C45B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96643B" w14:textId="6EA86420" w:rsidR="000C082E" w:rsidRPr="0022631D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690093E" w14:textId="383CED2D" w:rsidR="000C082E" w:rsidRPr="000C082E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Սիլ </w:t>
            </w:r>
            <w:proofErr w:type="spellStart"/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Ինշուրանս</w:t>
            </w:r>
            <w:proofErr w:type="spellEnd"/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BF793F" w14:textId="3BF24169" w:rsidR="000C082E" w:rsidRPr="000C082E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1685000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29B4B0A" w14:textId="3EED5E80" w:rsidR="000C082E" w:rsidRPr="00F4232E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423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A9AA0DD" w14:textId="4EB89C62" w:rsidR="000C082E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1685000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81FE9C2" w:rsidR="001E310B" w:rsidRPr="0022631D" w:rsidRDefault="000C082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12.01</w:t>
            </w:r>
            <w:r w:rsidR="00E020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EE60D11" w:rsidR="001E310B" w:rsidRPr="0022631D" w:rsidRDefault="000C082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18.01.2024թ.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B3532AB" w:rsidR="001E310B" w:rsidRPr="0022631D" w:rsidRDefault="000C082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28.01.2024թ.</w:t>
            </w: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34B5EBF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07.02.2024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97ADEDB" w:rsidR="001E310B" w:rsidRPr="0022631D" w:rsidRDefault="000C082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14.02.2024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A08EAFB" w:rsidR="001E310B" w:rsidRPr="0022631D" w:rsidRDefault="000C082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16.02.2024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C45B0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602748D" w:rsidR="006C45B0" w:rsidRPr="001D6BC2" w:rsidRDefault="000C082E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Սիլ</w:t>
            </w:r>
            <w:proofErr w:type="spellEnd"/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Ինշուրանս</w:t>
            </w:r>
            <w:proofErr w:type="spellEnd"/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12837B5" w:rsidR="006C45B0" w:rsidRPr="00F4232E" w:rsidRDefault="000C082E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C08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ՀԿԱԾ-ԳՀԾՁԲ-24/19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8C09636" w:rsidR="006C45B0" w:rsidRPr="001D6BC2" w:rsidRDefault="000C082E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16.02.2024թ.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B4B4DC9" w:rsidR="006C45B0" w:rsidRPr="00F4232E" w:rsidRDefault="00F4232E" w:rsidP="006C45B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423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Ծառայությունները կմատուցվեն համապատասխան ժամանակահատվածի համար, համապատասխան ֆինանսական միջոցներ նախատեսվելուց հետո, բայց ոչ ուշ քան </w:t>
            </w:r>
            <w:r w:rsidR="000C082E">
              <w:rPr>
                <w:rFonts w:ascii="GHEA Grapalat" w:hAnsi="GHEA Grapalat"/>
                <w:color w:val="000000"/>
                <w:sz w:val="14"/>
                <w:szCs w:val="14"/>
              </w:rPr>
              <w:t>30.12.2024</w:t>
            </w:r>
            <w:r w:rsidRPr="00F4232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թ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6C45B0" w:rsidRPr="001D6BC2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59124A4C" w:rsidR="006C45B0" w:rsidRPr="00F4232E" w:rsidRDefault="000C082E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1685000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32E6E5B7" w:rsidR="006C45B0" w:rsidRPr="00F4232E" w:rsidRDefault="000C082E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1685000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E310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5B32583" w:rsidR="001E310B" w:rsidRPr="0022631D" w:rsidRDefault="000C082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Սիլ</w:t>
            </w:r>
            <w:proofErr w:type="spellEnd"/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Ինշուրանս</w:t>
            </w:r>
            <w:proofErr w:type="spellEnd"/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ԱՓԲԸ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46B61EE" w:rsidR="001E310B" w:rsidRPr="000C082E" w:rsidRDefault="000C082E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ՀՀ, ք</w:t>
            </w:r>
            <w:r w:rsidRPr="000C082E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Երևան, Արամի 3,5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9233E5C" w:rsidR="000C082E" w:rsidRPr="000C082E" w:rsidRDefault="000C082E" w:rsidP="000C082E">
            <w:pPr>
              <w:pStyle w:val="Default"/>
              <w:widowControl w:val="0"/>
              <w:jc w:val="center"/>
              <w:rPr>
                <w:rFonts w:eastAsia="Times New Roman" w:cs="Times New Roman"/>
                <w:b/>
                <w:color w:val="auto"/>
                <w:sz w:val="14"/>
                <w:szCs w:val="14"/>
                <w:lang w:val="en-US" w:eastAsia="ru-RU"/>
              </w:rPr>
            </w:pPr>
            <w:hyperlink r:id="rId8" w:history="1">
              <w:r w:rsidRPr="000C082E">
                <w:rPr>
                  <w:rFonts w:eastAsia="Times New Roman" w:cs="Times New Roman"/>
                  <w:b/>
                  <w:color w:val="auto"/>
                  <w:sz w:val="14"/>
                  <w:szCs w:val="14"/>
                  <w:lang w:val="en-US" w:eastAsia="ru-RU"/>
                </w:rPr>
                <w:t>info@silinsurance.am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958C08F" w:rsidR="001E310B" w:rsidRPr="000C082E" w:rsidRDefault="001E310B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Հ/Հ </w:t>
            </w:r>
            <w:r w:rsid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163008157113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E1EFA58" w:rsidR="001E310B" w:rsidRPr="000C082E" w:rsidRDefault="001E310B" w:rsidP="000C08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</w:t>
            </w:r>
            <w:r w:rsidR="000C082E" w:rsidRPr="000C08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02551341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0C082E" w14:paraId="5484FA73" w14:textId="77777777" w:rsidTr="006C45B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</w:t>
            </w:r>
            <w:proofErr w:type="spellStart"/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ppcm</w:t>
            </w:r>
            <w:proofErr w:type="spellEnd"/>
          </w:p>
        </w:tc>
      </w:tr>
      <w:tr w:rsidR="001E310B" w:rsidRPr="000C082E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0C082E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0C082E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0C082E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0C082E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43936E1" w14:textId="11FB2A00" w:rsidR="00A456AF" w:rsidRDefault="00A456AF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0CC77DBB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10F342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AEBBFE4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6257A56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A8CDCC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D5A5969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A358EA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6BF8B8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3A75CBD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1EB62A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45F4C57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4A27E13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34D03BD" w14:textId="77777777" w:rsidR="000C082E" w:rsidRDefault="000C082E" w:rsidP="000C082E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>ՏԵԽՆԻԿԱԿԱՆ ԲՆՈՒԹԱԳԻՐ - ԳՆՄԱՆ ԺԱՄԱՆԱԿԱՑՈՒՅՑ*</w:t>
      </w:r>
    </w:p>
    <w:p w14:paraId="7C954359" w14:textId="77777777" w:rsidR="000C082E" w:rsidRDefault="000C082E" w:rsidP="000C082E">
      <w:pPr>
        <w:spacing w:before="0" w:after="0"/>
        <w:ind w:left="0"/>
        <w:jc w:val="right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                                                   ՀՀ դրամ   </w:t>
      </w:r>
    </w:p>
    <w:tbl>
      <w:tblPr>
        <w:tblW w:w="10803" w:type="dxa"/>
        <w:tblInd w:w="-318" w:type="dxa"/>
        <w:tblLook w:val="04A0" w:firstRow="1" w:lastRow="0" w:firstColumn="1" w:lastColumn="0" w:noHBand="0" w:noVBand="1"/>
      </w:tblPr>
      <w:tblGrid>
        <w:gridCol w:w="993"/>
        <w:gridCol w:w="4217"/>
        <w:gridCol w:w="1722"/>
        <w:gridCol w:w="2523"/>
        <w:gridCol w:w="1348"/>
      </w:tblGrid>
      <w:tr w:rsidR="000C082E" w:rsidRPr="000C082E" w14:paraId="0453F3A5" w14:textId="77777777" w:rsidTr="000C082E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5A2E6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 w:cs="Arial"/>
                <w:i/>
                <w:iCs/>
                <w:sz w:val="16"/>
                <w:szCs w:val="16"/>
                <w:lang w:val="hy-AM" w:eastAsia="hy-AM"/>
              </w:rPr>
            </w:pPr>
            <w:bookmarkStart w:id="1" w:name="_Hlk153793331"/>
            <w:r w:rsidRPr="000C082E">
              <w:rPr>
                <w:rFonts w:ascii="GHEA Grapalat" w:hAnsi="GHEA Grapalat"/>
                <w:b/>
                <w:sz w:val="16"/>
                <w:szCs w:val="16"/>
              </w:rPr>
              <w:t>Հ/Հ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704E1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proofErr w:type="spellStart"/>
            <w:r w:rsidRPr="000C082E">
              <w:rPr>
                <w:rFonts w:ascii="GHEA Grapalat" w:hAnsi="GHEA Grapalat"/>
                <w:b/>
                <w:sz w:val="16"/>
                <w:szCs w:val="16"/>
              </w:rPr>
              <w:t>Անվանում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15D6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proofErr w:type="spellStart"/>
            <w:r w:rsidRPr="000C082E">
              <w:rPr>
                <w:rFonts w:ascii="GHEA Grapalat" w:hAnsi="GHEA Grapalat"/>
                <w:b/>
                <w:sz w:val="16"/>
                <w:szCs w:val="16"/>
              </w:rPr>
              <w:t>Արտադրման</w:t>
            </w:r>
            <w:proofErr w:type="spellEnd"/>
            <w:r w:rsidRPr="000C08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C082E">
              <w:rPr>
                <w:rFonts w:ascii="GHEA Grapalat" w:hAnsi="GHEA Grapalat"/>
                <w:b/>
                <w:sz w:val="16"/>
                <w:szCs w:val="16"/>
              </w:rPr>
              <w:t>տարեթիվ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9945F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proofErr w:type="spellStart"/>
            <w:r w:rsidRPr="000C082E">
              <w:rPr>
                <w:rFonts w:ascii="GHEA Grapalat" w:hAnsi="GHEA Grapalat"/>
                <w:b/>
                <w:sz w:val="16"/>
                <w:szCs w:val="16"/>
              </w:rPr>
              <w:t>Պետհամարանիշ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DF45A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082E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</w:p>
        </w:tc>
      </w:tr>
      <w:tr w:rsidR="000C082E" w:rsidRPr="000C082E" w14:paraId="6D4DC190" w14:textId="77777777" w:rsidTr="000C082E">
        <w:trPr>
          <w:trHeight w:val="3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6B757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5980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 GCX-1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A559F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2014թ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39198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409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57672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0A955A1C" w14:textId="77777777" w:rsidTr="000C082E">
        <w:trPr>
          <w:trHeight w:val="2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79C75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2B1D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TOYOTA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Corola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4E5FA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9DFB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360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49142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6EB5E449" w14:textId="77777777" w:rsidTr="000C082E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EA271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7A5B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BC77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FF0A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425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B0C5A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16A75F77" w14:textId="77777777" w:rsidTr="000C082E">
        <w:trPr>
          <w:trHeight w:val="3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3ADA5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66C9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 GCX-2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10AE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186A7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406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78B4A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0F795FCC" w14:textId="77777777" w:rsidTr="000C082E">
        <w:trPr>
          <w:trHeight w:val="2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619F2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17DB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5F637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364AA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433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98893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66C97DDD" w14:textId="77777777" w:rsidTr="000C082E">
        <w:trPr>
          <w:trHeight w:val="3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CDA45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55A6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866D9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2014թ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E4661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412 ՏՏ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EF63D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6CE04A0F" w14:textId="77777777" w:rsidTr="000C082E">
        <w:trPr>
          <w:trHeight w:val="2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E8337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BF75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F3 GL-1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A340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2013թ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8AD7C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404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442B7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36B23E94" w14:textId="77777777" w:rsidTr="000C082E">
        <w:trPr>
          <w:trHeight w:val="2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60AA5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5D0A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547A3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0D8E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427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6FC85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7AA04DC2" w14:textId="77777777" w:rsidTr="000C082E">
        <w:trPr>
          <w:trHeight w:val="3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7972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7C4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E60F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B107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432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F42BE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44461A9F" w14:textId="77777777" w:rsidTr="000C082E">
        <w:trPr>
          <w:trHeight w:val="2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40A67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063B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BE62A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C635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431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596C6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4ECB6598" w14:textId="77777777" w:rsidTr="000C082E">
        <w:trPr>
          <w:trHeight w:val="3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826C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1C34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Շեվրոլե</w:t>
            </w:r>
            <w:proofErr w:type="spellEnd"/>
            <w:r w:rsidRPr="000C082E">
              <w:rPr>
                <w:rFonts w:ascii="GHEA Grapalat" w:hAnsi="GHEA Grapalat"/>
                <w:sz w:val="16"/>
                <w:szCs w:val="16"/>
              </w:rPr>
              <w:t xml:space="preserve"> -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Նիվա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C44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23D13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416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DD4D9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3160B111" w14:textId="77777777" w:rsidTr="000C082E">
        <w:trPr>
          <w:trHeight w:val="2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54D1C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23A9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F-3AT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C0DE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2011թ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E083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901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8CF96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31CDAF57" w14:textId="77777777" w:rsidTr="000C082E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5B184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F4B5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TOYOTA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Corola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3C933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A96B3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361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41D88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3D7BF74E" w14:textId="77777777" w:rsidTr="000C082E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C7AA4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BDD8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 GCX-1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E043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2013թ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272E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405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7FC6F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7C2711AA" w14:textId="77777777" w:rsidTr="000C082E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B4207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E674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5B6CC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294F6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434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98DEF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65285964" w14:textId="77777777" w:rsidTr="000C082E">
        <w:trPr>
          <w:trHeight w:val="2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DB31A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A82A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TOYOTA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Corola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C242F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4F026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366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DA9CF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1B55B93F" w14:textId="77777777" w:rsidTr="000C082E">
        <w:trPr>
          <w:trHeight w:val="2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A4072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3D91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1A995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A507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435 ՏՏ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EC698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6519A5A6" w14:textId="77777777" w:rsidTr="000C082E">
        <w:trPr>
          <w:trHeight w:val="2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05B76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92D7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TOYOTA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Corola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AF4D4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6819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362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95408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4A0C2FE2" w14:textId="77777777" w:rsidTr="000C082E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4BCF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9D55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TOYOTA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Corola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AFE8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2011թ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B0BA9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364 SS03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B049A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3BECFE02" w14:textId="77777777" w:rsidTr="000C082E">
        <w:trPr>
          <w:trHeight w:val="2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5C3D2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3D83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L-3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2857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B70B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414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60866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11DB0E0C" w14:textId="77777777" w:rsidTr="000C082E">
        <w:trPr>
          <w:trHeight w:val="1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95B1C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067B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A7733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BA330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426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0431A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4955F462" w14:textId="77777777" w:rsidTr="000C082E">
        <w:trPr>
          <w:trHeight w:val="26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8E6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7138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TOYOTA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Corola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E3CB9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C54B5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367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A72E0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4CF998E5" w14:textId="77777777" w:rsidTr="000C082E">
        <w:trPr>
          <w:trHeight w:val="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D3AD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A293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Լ-3 GCX-1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B206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2014թ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E869B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408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EB243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3A3A6091" w14:textId="77777777" w:rsidTr="000C082E">
        <w:trPr>
          <w:trHeight w:val="1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B59E4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4B5C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BBF7E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E3205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428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1BD5D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07416BA7" w14:textId="77777777" w:rsidTr="000C082E">
        <w:trPr>
          <w:trHeight w:val="1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774F6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FCDA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Շեվրոլե</w:t>
            </w:r>
            <w:proofErr w:type="spellEnd"/>
            <w:r w:rsidRPr="000C082E">
              <w:rPr>
                <w:rFonts w:ascii="GHEA Grapalat" w:hAnsi="GHEA Grapalat"/>
                <w:sz w:val="16"/>
                <w:szCs w:val="16"/>
              </w:rPr>
              <w:t xml:space="preserve"> -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Նիվա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F7DD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2009թ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F8366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421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096AF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5DE45DF4" w14:textId="77777777" w:rsidTr="000C082E">
        <w:trPr>
          <w:trHeight w:val="1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BA25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8234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FFC8E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88A23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441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81D2E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1AC3C2F1" w14:textId="77777777" w:rsidTr="000C082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373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80E5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75FA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7FF24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442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3E3B7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263DF6A7" w14:textId="77777777" w:rsidTr="000C082E">
        <w:trPr>
          <w:trHeight w:val="2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5AE9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81CD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TOYOTA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Corola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5130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95B9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363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DBAA4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7D8317B2" w14:textId="77777777" w:rsidTr="000C082E">
        <w:trPr>
          <w:trHeight w:val="1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2CAD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B1AD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28F8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373E1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418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16B02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7B1E230E" w14:textId="77777777" w:rsidTr="000C082E">
        <w:trPr>
          <w:trHeight w:val="2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FE21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F235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 GCX-2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BA44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8278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410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4FF2C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71B41E32" w14:textId="77777777" w:rsidTr="000C082E">
        <w:trPr>
          <w:trHeight w:val="2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DBC0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44C5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023F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40C11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429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FD891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458A5453" w14:textId="77777777" w:rsidTr="000C082E">
        <w:trPr>
          <w:trHeight w:val="2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571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2DD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49C6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F0155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415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2C989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38FAA7CB" w14:textId="77777777" w:rsidTr="000C082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DFE6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C0A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2AB2D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2014թ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D9207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407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7BE41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311F3A53" w14:textId="77777777" w:rsidTr="000C082E">
        <w:trPr>
          <w:trHeight w:val="2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EAF8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E5DD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42ADA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CB653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411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B72C8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09A85C2C" w14:textId="77777777" w:rsidTr="000C082E">
        <w:trPr>
          <w:trHeight w:val="2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D4990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D0C3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48C34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65AE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430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0A64A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452F7517" w14:textId="77777777" w:rsidTr="000C082E">
        <w:trPr>
          <w:trHeight w:val="1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4BE0E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028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TOYOTA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Corola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91CE6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92BF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359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89882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0BFA6D7C" w14:textId="77777777" w:rsidTr="000C082E">
        <w:trPr>
          <w:trHeight w:val="2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BC03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F35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TOYOTA Camry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040C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2008թ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1A80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401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467B0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5ABFDDB0" w14:textId="77777777" w:rsidTr="000C082E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6D769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94D0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S 6 AT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3B5D9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2012թ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407D8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476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DC448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5DB53BC1" w14:textId="77777777" w:rsidTr="000C082E">
        <w:trPr>
          <w:trHeight w:val="1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8997C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D6C8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L-3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07AFD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B2EED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420 SS03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40D0B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600ABB2B" w14:textId="77777777" w:rsidTr="000C082E">
        <w:trPr>
          <w:trHeight w:val="24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25660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CA3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0BFB1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2015թ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9ECD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423 ՏՏ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6EC79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71D6821E" w14:textId="77777777" w:rsidTr="000C082E">
        <w:trPr>
          <w:trHeight w:val="1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B38F7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1521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TOYOTA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Corola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4BB6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4BDB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365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3AFA8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35988A57" w14:textId="77777777" w:rsidTr="000C082E">
        <w:trPr>
          <w:trHeight w:val="2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AB1AF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58EC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Գազել</w:t>
            </w:r>
            <w:proofErr w:type="spellEnd"/>
            <w:r w:rsidRPr="000C082E">
              <w:rPr>
                <w:rFonts w:ascii="GHEA Grapalat" w:hAnsi="GHEA Grapalat"/>
                <w:sz w:val="16"/>
                <w:szCs w:val="16"/>
              </w:rPr>
              <w:t xml:space="preserve"> -2502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Բեռնատար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211D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2004թ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2509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225 ԼՕ 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B9964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31D7AFDA" w14:textId="77777777" w:rsidTr="00100D33">
        <w:trPr>
          <w:trHeight w:val="2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EC7F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326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Ավտոտարհանիչ</w:t>
            </w:r>
            <w:proofErr w:type="spellEnd"/>
            <w:r w:rsidRPr="000C082E">
              <w:rPr>
                <w:rFonts w:ascii="GHEA Grapalat" w:hAnsi="GHEA Grapalat"/>
                <w:sz w:val="16"/>
                <w:szCs w:val="16"/>
              </w:rPr>
              <w:t xml:space="preserve"> MITSUBISHI CANTER FUSO 4.2D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3FC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2023թ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134D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306 CT 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178E4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76C36C7C" w14:textId="77777777" w:rsidTr="000C082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FCB0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B226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RENAULT SAS MASTER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16D9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2023թ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61C5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912 CX 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27B5D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5EEA36D9" w14:textId="77777777" w:rsidTr="00100D33">
        <w:trPr>
          <w:trHeight w:val="2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B8BF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6036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RENAULT SAS MASTER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D5E1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2023թ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9DF8B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911 CX 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1CA4A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01223338</w:t>
            </w:r>
          </w:p>
        </w:tc>
      </w:tr>
      <w:tr w:rsidR="000C082E" w:rsidRPr="000C082E" w14:paraId="5FE132DA" w14:textId="77777777" w:rsidTr="00100D33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04FD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735CC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F-3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D5C9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15177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061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F2D14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02506264</w:t>
            </w:r>
          </w:p>
        </w:tc>
      </w:tr>
      <w:tr w:rsidR="000C082E" w:rsidRPr="000C082E" w14:paraId="5C5D5E6D" w14:textId="77777777" w:rsidTr="00100D33">
        <w:trPr>
          <w:trHeight w:val="2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C630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F5FC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 xml:space="preserve">BYD F-3AT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7027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F7D6F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358 ՏՏ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BC911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02506264</w:t>
            </w:r>
          </w:p>
        </w:tc>
      </w:tr>
      <w:tr w:rsidR="000C082E" w:rsidRPr="000C082E" w14:paraId="1B5BA1B1" w14:textId="77777777" w:rsidTr="00100D33">
        <w:trPr>
          <w:trHeight w:val="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C5FDB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0962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BYD F3R GLX-1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D09D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2010թ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9F2FA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114 ՏՏ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B0F6D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02506264</w:t>
            </w:r>
          </w:p>
        </w:tc>
      </w:tr>
      <w:tr w:rsidR="000C082E" w:rsidRPr="000C082E" w14:paraId="21244383" w14:textId="77777777" w:rsidTr="00100D33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B5A8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3A3E9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MERSEDES-BENC S550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C5C2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2008թ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69273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400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CF9B5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02506264</w:t>
            </w:r>
          </w:p>
        </w:tc>
      </w:tr>
      <w:tr w:rsidR="000C082E" w:rsidRPr="000C082E" w14:paraId="1D096FA2" w14:textId="77777777" w:rsidTr="00100D33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B942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5CE97" w14:textId="77777777" w:rsidR="000C082E" w:rsidRPr="000C082E" w:rsidRDefault="000C082E" w:rsidP="000C082E">
            <w:pPr>
              <w:spacing w:before="0" w:after="0"/>
              <w:ind w:left="0" w:firstLine="38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TOYOTA RAV-4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3C20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2006թ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681D5" w14:textId="77777777" w:rsidR="000C082E" w:rsidRPr="000C082E" w:rsidRDefault="000C082E" w:rsidP="000C082E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900 SS 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FC79C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82E">
              <w:rPr>
                <w:rFonts w:ascii="GHEA Grapalat" w:hAnsi="GHEA Grapalat"/>
                <w:sz w:val="16"/>
                <w:szCs w:val="16"/>
              </w:rPr>
              <w:t>02506264</w:t>
            </w:r>
          </w:p>
        </w:tc>
      </w:tr>
      <w:tr w:rsidR="000C082E" w:rsidRPr="000C082E" w14:paraId="543C5BE6" w14:textId="77777777" w:rsidTr="000C082E">
        <w:trPr>
          <w:trHeight w:val="279"/>
        </w:trPr>
        <w:tc>
          <w:tcPr>
            <w:tcW w:w="5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C6A07" w14:textId="77777777" w:rsidR="000C082E" w:rsidRPr="000C082E" w:rsidRDefault="000C082E" w:rsidP="000C082E">
            <w:pPr>
              <w:spacing w:before="0" w:after="0"/>
              <w:ind w:left="0" w:firstLine="38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Ընդամենը</w:t>
            </w:r>
            <w:proofErr w:type="spellEnd"/>
            <w:r w:rsidRPr="000C082E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միավորներ</w:t>
            </w:r>
            <w:proofErr w:type="spellEnd"/>
            <w:r w:rsidRPr="000C08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C082E">
              <w:rPr>
                <w:rFonts w:ascii="GHEA Grapalat" w:hAnsi="GHEA Grapalat"/>
                <w:sz w:val="16"/>
                <w:szCs w:val="16"/>
              </w:rPr>
              <w:t>հանրագումար</w:t>
            </w:r>
            <w:proofErr w:type="spellEnd"/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C4FA9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 w:cs="Arial"/>
                <w:i/>
                <w:iCs/>
                <w:sz w:val="16"/>
                <w:szCs w:val="16"/>
                <w:lang w:val="hy-AM" w:eastAsia="hy-AM"/>
              </w:rPr>
            </w:pPr>
            <w:r w:rsidRPr="000C082E">
              <w:rPr>
                <w:rFonts w:ascii="GHEA Grapalat" w:hAnsi="GHEA Grapalat"/>
                <w:b/>
                <w:sz w:val="16"/>
                <w:szCs w:val="16"/>
              </w:rPr>
              <w:t xml:space="preserve">1.685.000 ՀՀ </w:t>
            </w:r>
            <w:proofErr w:type="spellStart"/>
            <w:r w:rsidRPr="000C082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8B3F3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C082E" w:rsidRPr="000C082E" w14:paraId="374326D9" w14:textId="77777777" w:rsidTr="000C082E">
        <w:trPr>
          <w:trHeight w:val="915"/>
        </w:trPr>
        <w:tc>
          <w:tcPr>
            <w:tcW w:w="5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729A" w14:textId="77777777" w:rsidR="000C082E" w:rsidRPr="000C082E" w:rsidRDefault="000C082E" w:rsidP="000C082E">
            <w:pPr>
              <w:spacing w:before="0" w:after="0"/>
              <w:ind w:left="0" w:firstLine="38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proofErr w:type="spellStart"/>
            <w:r w:rsidRPr="000C082E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Գնայաին</w:t>
            </w:r>
            <w:proofErr w:type="spellEnd"/>
            <w:r w:rsidRPr="000C082E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 xml:space="preserve"> առաջարկ ներկայացնելուց հարկավոր է ներկայացնել բացվածք յուրաքանչյուր տրանսպորտային միջոցի միավոր գնի համար առանձին, որը չի կարող գերազանցել նախահաշվային միավոր </w:t>
            </w:r>
            <w:proofErr w:type="spellStart"/>
            <w:r w:rsidRPr="000C082E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գինը՝միավորների</w:t>
            </w:r>
            <w:proofErr w:type="spellEnd"/>
            <w:r w:rsidRPr="000C082E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 xml:space="preserve"> հանրագումարը: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54F1" w14:textId="77777777" w:rsidR="000C082E" w:rsidRPr="000C082E" w:rsidRDefault="000C082E" w:rsidP="000C082E">
            <w:pPr>
              <w:spacing w:before="0" w:after="0"/>
              <w:ind w:left="0" w:firstLine="38"/>
              <w:jc w:val="center"/>
              <w:rPr>
                <w:rFonts w:ascii="GHEA Grapalat" w:hAnsi="GHEA Grapalat" w:cs="Arial"/>
                <w:i/>
                <w:iCs/>
                <w:sz w:val="16"/>
                <w:szCs w:val="16"/>
                <w:lang w:val="hy-AM" w:eastAsia="hy-AM"/>
              </w:rPr>
            </w:pPr>
            <w:r w:rsidRPr="000C082E">
              <w:rPr>
                <w:rFonts w:ascii="GHEA Grapalat" w:hAnsi="GHEA Grapalat" w:cs="Calibri"/>
                <w:b/>
                <w:color w:val="FF0000"/>
                <w:sz w:val="16"/>
                <w:szCs w:val="16"/>
              </w:rPr>
              <w:t>ԸՆԴՀԱՆՈՒՐ ԳԻՆ՝ ՄԻԱՎՈՐՆԵՐԻ ՀԱՆՐԱԳՈՒՄԱՐ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A509B" w14:textId="77777777" w:rsidR="000C082E" w:rsidRPr="000C082E" w:rsidRDefault="000C082E" w:rsidP="000C082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FF0000"/>
                <w:sz w:val="16"/>
                <w:szCs w:val="16"/>
              </w:rPr>
            </w:pPr>
          </w:p>
        </w:tc>
      </w:tr>
      <w:bookmarkEnd w:id="1"/>
    </w:tbl>
    <w:p w14:paraId="263612D3" w14:textId="77777777" w:rsidR="000C082E" w:rsidRDefault="000C082E" w:rsidP="000C082E">
      <w:pPr>
        <w:spacing w:before="0" w:after="0"/>
        <w:ind w:left="0"/>
        <w:jc w:val="right"/>
        <w:rPr>
          <w:rFonts w:ascii="GHEA Grapalat" w:hAnsi="GHEA Grapalat"/>
          <w:sz w:val="20"/>
          <w:lang w:val="hy-AM"/>
        </w:rPr>
      </w:pPr>
    </w:p>
    <w:sectPr w:rsidR="000C082E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76B4" w14:textId="77777777" w:rsidR="00370420" w:rsidRDefault="00370420" w:rsidP="0022631D">
      <w:pPr>
        <w:spacing w:before="0" w:after="0"/>
      </w:pPr>
      <w:r>
        <w:separator/>
      </w:r>
    </w:p>
  </w:endnote>
  <w:endnote w:type="continuationSeparator" w:id="0">
    <w:p w14:paraId="267C97EC" w14:textId="77777777" w:rsidR="00370420" w:rsidRDefault="0037042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3022" w14:textId="77777777" w:rsidR="00370420" w:rsidRDefault="00370420" w:rsidP="0022631D">
      <w:pPr>
        <w:spacing w:before="0" w:after="0"/>
      </w:pPr>
      <w:r>
        <w:separator/>
      </w:r>
    </w:p>
  </w:footnote>
  <w:footnote w:type="continuationSeparator" w:id="0">
    <w:p w14:paraId="2000E9DE" w14:textId="77777777" w:rsidR="00370420" w:rsidRDefault="00370420" w:rsidP="0022631D">
      <w:pPr>
        <w:spacing w:before="0" w:after="0"/>
      </w:pPr>
      <w:r>
        <w:continuationSeparator/>
      </w:r>
    </w:p>
  </w:footnote>
  <w:footnote w:id="1">
    <w:p w14:paraId="73E33F31" w14:textId="77777777" w:rsidR="006C45B0" w:rsidRPr="00541A77" w:rsidRDefault="006C45B0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C45B0" w:rsidRPr="002D0BF6" w:rsidRDefault="006C45B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C45B0" w:rsidRPr="0087136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C45B0" w:rsidRPr="002D0BF6" w:rsidRDefault="006C45B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082E"/>
    <w:rsid w:val="000E4FF1"/>
    <w:rsid w:val="000F376D"/>
    <w:rsid w:val="00100D33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0420"/>
    <w:rsid w:val="00371B1D"/>
    <w:rsid w:val="003B2758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607C9A"/>
    <w:rsid w:val="00646760"/>
    <w:rsid w:val="00690ECB"/>
    <w:rsid w:val="006A38B4"/>
    <w:rsid w:val="006B2E21"/>
    <w:rsid w:val="006C0266"/>
    <w:rsid w:val="006C45B0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C5E0F"/>
    <w:rsid w:val="009E4E1B"/>
    <w:rsid w:val="009E75FF"/>
    <w:rsid w:val="00A306F5"/>
    <w:rsid w:val="00A31820"/>
    <w:rsid w:val="00A456AF"/>
    <w:rsid w:val="00AA32E4"/>
    <w:rsid w:val="00AD07B9"/>
    <w:rsid w:val="00AD59DC"/>
    <w:rsid w:val="00B729E1"/>
    <w:rsid w:val="00B75762"/>
    <w:rsid w:val="00B91DE2"/>
    <w:rsid w:val="00B94EA2"/>
    <w:rsid w:val="00BA03B0"/>
    <w:rsid w:val="00BB0A93"/>
    <w:rsid w:val="00BD3D4E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0200C"/>
    <w:rsid w:val="00E13C6A"/>
    <w:rsid w:val="00E23B1B"/>
    <w:rsid w:val="00E243EA"/>
    <w:rsid w:val="00E33A25"/>
    <w:rsid w:val="00E4188B"/>
    <w:rsid w:val="00E54C4D"/>
    <w:rsid w:val="00E56328"/>
    <w:rsid w:val="00E72004"/>
    <w:rsid w:val="00EA01A2"/>
    <w:rsid w:val="00EA568C"/>
    <w:rsid w:val="00EA767F"/>
    <w:rsid w:val="00EB59EE"/>
    <w:rsid w:val="00EB5D21"/>
    <w:rsid w:val="00EF16D0"/>
    <w:rsid w:val="00F10AFE"/>
    <w:rsid w:val="00F31004"/>
    <w:rsid w:val="00F4232E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6C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insuranc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A3C1-AE48-4256-B65C-7D6A4A3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25</cp:revision>
  <cp:lastPrinted>2021-07-19T08:31:00Z</cp:lastPrinted>
  <dcterms:created xsi:type="dcterms:W3CDTF">2021-06-28T12:08:00Z</dcterms:created>
  <dcterms:modified xsi:type="dcterms:W3CDTF">2024-02-19T11:13:00Z</dcterms:modified>
</cp:coreProperties>
</file>