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roofErr w:type="spellStart"/>
      <w:r w:rsidR="009A01E8">
        <w:rPr>
          <w:rFonts w:ascii="GHEA Grapalat" w:hAnsi="GHEA Grapalat" w:cs="Sylfaen"/>
          <w:i/>
          <w:sz w:val="16"/>
        </w:rPr>
        <w:t>հուլիսի</w:t>
      </w:r>
      <w:proofErr w:type="spellEnd"/>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9DC929E" w14:textId="77777777" w:rsidR="001C6C9F" w:rsidRPr="00042764"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7DF1A53E" w14:textId="77777777" w:rsidR="001C6C9F" w:rsidRPr="00064ADD"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ԳՆԱՆՇՄԱՆ ՀԱՐՑՄԱՆ ՄԱՍԻՆ</w:t>
      </w:r>
    </w:p>
    <w:p w14:paraId="3A5D2BC4" w14:textId="77777777" w:rsidR="001C6C9F" w:rsidRPr="00064ADD" w:rsidRDefault="001C6C9F" w:rsidP="001C6C9F">
      <w:pPr>
        <w:pStyle w:val="BodyTextIndent"/>
        <w:spacing w:line="240" w:lineRule="auto"/>
        <w:jc w:val="center"/>
        <w:rPr>
          <w:rFonts w:ascii="GHEA Grapalat" w:hAnsi="GHEA Grapalat"/>
          <w:i w:val="0"/>
          <w:lang w:val="af-ZA"/>
        </w:rPr>
      </w:pPr>
    </w:p>
    <w:p w14:paraId="2364DBF1" w14:textId="7777777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F5668F1" w14:textId="4D156EF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B26A08">
        <w:rPr>
          <w:rFonts w:ascii="GHEA Grapalat" w:hAnsi="GHEA Grapalat"/>
          <w:i w:val="0"/>
          <w:lang w:val="ru-RU"/>
        </w:rPr>
        <w:t>նոյեմբեր</w:t>
      </w:r>
      <w:r>
        <w:rPr>
          <w:rFonts w:ascii="GHEA Grapalat" w:hAnsi="GHEA Grapalat"/>
          <w:i w:val="0"/>
          <w:lang w:val="af-ZA"/>
        </w:rPr>
        <w:t>ի</w:t>
      </w:r>
      <w:r w:rsidRPr="00064ADD">
        <w:rPr>
          <w:rFonts w:ascii="GHEA Grapalat" w:hAnsi="GHEA Grapalat"/>
          <w:i w:val="0"/>
          <w:lang w:val="af-ZA"/>
        </w:rPr>
        <w:t>»  «</w:t>
      </w:r>
      <w:r w:rsidR="00510707">
        <w:rPr>
          <w:rFonts w:ascii="GHEA Grapalat" w:hAnsi="GHEA Grapalat"/>
          <w:i w:val="0"/>
          <w:lang w:val="hy-AM"/>
        </w:rPr>
        <w:t>2</w:t>
      </w:r>
      <w:r w:rsidR="00B26A08" w:rsidRPr="00B26A08">
        <w:rPr>
          <w:rFonts w:ascii="GHEA Grapalat" w:hAnsi="GHEA Grapalat"/>
          <w:i w:val="0"/>
          <w:lang w:val="af-ZA"/>
        </w:rPr>
        <w:t>1</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6104CED3" w14:textId="77777777" w:rsidR="001C6C9F" w:rsidRPr="00064ADD" w:rsidRDefault="001C6C9F" w:rsidP="001C6C9F">
      <w:pPr>
        <w:pStyle w:val="BodyTextIndent"/>
        <w:spacing w:line="240" w:lineRule="auto"/>
        <w:jc w:val="center"/>
        <w:rPr>
          <w:rFonts w:ascii="GHEA Grapalat" w:hAnsi="GHEA Grapalat"/>
          <w:i w:val="0"/>
          <w:lang w:val="af-ZA"/>
        </w:rPr>
      </w:pPr>
    </w:p>
    <w:p w14:paraId="107F5670" w14:textId="757AFFCB" w:rsidR="001C6C9F" w:rsidRPr="00980CD4" w:rsidRDefault="001C6C9F" w:rsidP="001C6C9F">
      <w:pPr>
        <w:ind w:firstLine="720"/>
        <w:jc w:val="center"/>
        <w:rPr>
          <w:rFonts w:ascii="GHEA Grapalat" w:hAnsi="GHEA Grapalat"/>
          <w:sz w:val="20"/>
          <w:szCs w:val="20"/>
          <w:lang w:val="hy-AM"/>
        </w:rPr>
      </w:pPr>
      <w:r w:rsidRPr="00091F80">
        <w:rPr>
          <w:rFonts w:ascii="GHEA Grapalat" w:hAnsi="GHEA Grapalat"/>
          <w:sz w:val="20"/>
          <w:szCs w:val="20"/>
          <w:lang w:val="hy-AM"/>
        </w:rPr>
        <w:t xml:space="preserve">Ընթացակարգի ծածկագիրը`  </w:t>
      </w:r>
      <w:r>
        <w:rPr>
          <w:rFonts w:ascii="GHEA Grapalat" w:hAnsi="GHEA Grapalat"/>
          <w:b/>
          <w:bCs/>
          <w:sz w:val="20"/>
          <w:szCs w:val="20"/>
          <w:lang w:val="hy-AM"/>
        </w:rPr>
        <w:t>ԳԾԿ</w:t>
      </w:r>
      <w:r w:rsidRPr="00091F80">
        <w:rPr>
          <w:rFonts w:ascii="GHEA Grapalat" w:hAnsi="GHEA Grapalat"/>
          <w:b/>
          <w:bCs/>
          <w:sz w:val="20"/>
          <w:szCs w:val="20"/>
          <w:lang w:val="hy-AM"/>
        </w:rPr>
        <w:t>-ԳՀԾՁԲ-2</w:t>
      </w:r>
      <w:r w:rsidR="00980CD4">
        <w:rPr>
          <w:rFonts w:ascii="GHEA Grapalat" w:hAnsi="GHEA Grapalat"/>
          <w:b/>
          <w:bCs/>
          <w:sz w:val="20"/>
          <w:szCs w:val="20"/>
          <w:lang w:val="hy-AM"/>
        </w:rPr>
        <w:t>6</w:t>
      </w:r>
      <w:r w:rsidRPr="00091F80">
        <w:rPr>
          <w:rFonts w:ascii="GHEA Grapalat" w:hAnsi="GHEA Grapalat"/>
          <w:b/>
          <w:bCs/>
          <w:sz w:val="20"/>
          <w:szCs w:val="20"/>
          <w:lang w:val="hy-AM"/>
        </w:rPr>
        <w:t>/</w:t>
      </w:r>
      <w:r w:rsidR="00980CD4">
        <w:rPr>
          <w:rFonts w:ascii="GHEA Grapalat" w:hAnsi="GHEA Grapalat"/>
          <w:b/>
          <w:bCs/>
          <w:sz w:val="20"/>
          <w:szCs w:val="20"/>
          <w:lang w:val="hy-AM"/>
        </w:rPr>
        <w:t>01</w:t>
      </w:r>
    </w:p>
    <w:p w14:paraId="0023BBBE" w14:textId="77777777" w:rsidR="001C6C9F" w:rsidRPr="00091F80" w:rsidRDefault="001C6C9F" w:rsidP="001C6C9F">
      <w:pPr>
        <w:ind w:firstLine="720"/>
        <w:jc w:val="center"/>
        <w:rPr>
          <w:rFonts w:ascii="GHEA Grapalat" w:hAnsi="GHEA Grapalat"/>
          <w:sz w:val="20"/>
          <w:szCs w:val="20"/>
          <w:lang w:val="hy-AM"/>
        </w:rPr>
      </w:pPr>
    </w:p>
    <w:p w14:paraId="75E60C36" w14:textId="77777777" w:rsidR="001C6C9F" w:rsidRPr="00091F80" w:rsidRDefault="001C6C9F" w:rsidP="001C6C9F">
      <w:pPr>
        <w:ind w:firstLine="708"/>
        <w:rPr>
          <w:rFonts w:ascii="GHEA Grapalat" w:hAnsi="GHEA Grapalat"/>
          <w:sz w:val="20"/>
          <w:szCs w:val="20"/>
          <w:lang w:val="hy-AM"/>
        </w:rPr>
      </w:pPr>
      <w:r w:rsidRPr="00C43986">
        <w:rPr>
          <w:rFonts w:ascii="GHEA Grapalat" w:hAnsi="GHEA Grapalat"/>
          <w:sz w:val="20"/>
          <w:szCs w:val="20"/>
          <w:lang w:val="hy-AM"/>
        </w:rPr>
        <w:t>Պատվիրատուն` &lt;&lt;Գյուղատնտեսական ծառայությունների կենտրոն&gt;&gt; ՊՈԱԿ-ը, որը գտնվում է ք. Երևան Էրեբունի 12/6 հասցեում, հայտարարում է գնանշման հարցում, որն իրականացվում է մեկ փուլով:</w:t>
      </w:r>
    </w:p>
    <w:p w14:paraId="156F698F"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r>
      <w:bookmarkStart w:id="1" w:name="_Hlk23167417"/>
      <w:r w:rsidRPr="00091F80">
        <w:rPr>
          <w:rFonts w:ascii="GHEA Grapalat" w:hAnsi="GHEA Grapalat"/>
          <w:sz w:val="20"/>
          <w:szCs w:val="20"/>
          <w:lang w:val="hy-AM"/>
        </w:rPr>
        <w:t>Սույն ընթացակարգի</w:t>
      </w:r>
      <w:bookmarkEnd w:id="1"/>
      <w:r w:rsidRPr="00091F80">
        <w:rPr>
          <w:rFonts w:ascii="GHEA Grapalat" w:hAnsi="GHEA Grapalat"/>
          <w:sz w:val="20"/>
          <w:szCs w:val="20"/>
          <w:lang w:val="hy-AM"/>
        </w:rPr>
        <w:t xml:space="preserve"> արդյունքում ընտրված մասնակցին սահմանված կարգով կառաջարկվի կնքել </w:t>
      </w:r>
      <w:r>
        <w:rPr>
          <w:rFonts w:ascii="GHEA Grapalat" w:hAnsi="GHEA Grapalat"/>
          <w:b/>
          <w:bCs/>
          <w:sz w:val="20"/>
          <w:szCs w:val="20"/>
          <w:u w:val="single"/>
          <w:lang w:val="hy-AM"/>
        </w:rPr>
        <w:t>անասնաբույժի ծառայություններ</w:t>
      </w:r>
      <w:r w:rsidRPr="00091F80">
        <w:rPr>
          <w:rFonts w:ascii="GHEA Grapalat" w:hAnsi="GHEA Grapalat"/>
          <w:sz w:val="20"/>
          <w:szCs w:val="20"/>
          <w:lang w:val="hy-AM"/>
        </w:rPr>
        <w:t xml:space="preserve"> մատուցման պայմանագիր (այսուհետ` պայմանագիր)։ </w:t>
      </w:r>
    </w:p>
    <w:p w14:paraId="6E315110"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FFC2E7"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E50DEF"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2" w:name="_Hlk23167512"/>
      <w:r w:rsidRPr="00091F80">
        <w:rPr>
          <w:rFonts w:ascii="GHEA Grapalat" w:hAnsi="GHEA Grapalat"/>
          <w:sz w:val="20"/>
          <w:szCs w:val="20"/>
          <w:lang w:val="hy-AM"/>
        </w:rPr>
        <w:t xml:space="preserve">ոչ գնային պայմաններով բավարար գնահատված </w:t>
      </w:r>
      <w:bookmarkEnd w:id="2"/>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8544098"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33EFEF4" w14:textId="04B545C1"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Pr="008B1F52">
        <w:rPr>
          <w:rFonts w:ascii="GHEA Grapalat" w:hAnsi="GHEA Grapalat"/>
          <w:b/>
          <w:bCs/>
          <w:sz w:val="20"/>
          <w:szCs w:val="20"/>
          <w:lang w:val="hy-AM" w:eastAsia="ru-RU"/>
        </w:rPr>
        <w:t>Էրեբունի 12/6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 xml:space="preserve">հրապարակման օրվան հաջորդող օրվանից հաշված </w:t>
      </w:r>
      <w:r w:rsidR="00F93CCB">
        <w:rPr>
          <w:rFonts w:ascii="GHEA Grapalat" w:hAnsi="GHEA Grapalat"/>
          <w:b/>
          <w:bCs/>
          <w:sz w:val="20"/>
          <w:szCs w:val="20"/>
          <w:lang w:val="hy-AM"/>
        </w:rPr>
        <w:t>14</w:t>
      </w:r>
      <w:r w:rsidRPr="00091F80">
        <w:rPr>
          <w:rFonts w:ascii="GHEA Grapalat" w:hAnsi="GHEA Grapalat"/>
          <w:b/>
          <w:bCs/>
          <w:sz w:val="20"/>
          <w:szCs w:val="20"/>
          <w:lang w:val="hy-AM"/>
        </w:rPr>
        <w:t>-րդ օրվա ժամը 1</w:t>
      </w:r>
      <w:r>
        <w:rPr>
          <w:rFonts w:ascii="GHEA Grapalat" w:hAnsi="GHEA Grapalat"/>
          <w:b/>
          <w:bCs/>
          <w:sz w:val="20"/>
          <w:szCs w:val="20"/>
          <w:lang w:val="hy-AM"/>
        </w:rPr>
        <w:t>3</w:t>
      </w:r>
      <w:r w:rsidRPr="00091F80">
        <w:rPr>
          <w:rFonts w:ascii="GHEA Grapalat" w:hAnsi="GHEA Grapalat"/>
          <w:b/>
          <w:bCs/>
          <w:sz w:val="20"/>
          <w:szCs w:val="20"/>
          <w:lang w:val="hy-AM"/>
        </w:rPr>
        <w:t>:</w:t>
      </w:r>
      <w:r>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32C7BAAC" w14:textId="4F09866A" w:rsidR="001C6C9F" w:rsidRPr="00091F80" w:rsidRDefault="001C6C9F" w:rsidP="001C6C9F">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Pr>
          <w:rFonts w:ascii="GHEA Grapalat" w:hAnsi="GHEA Grapalat"/>
          <w:b/>
          <w:bCs/>
          <w:sz w:val="20"/>
          <w:szCs w:val="20"/>
          <w:lang w:val="hy-AM"/>
        </w:rPr>
        <w:t>Էրեբունի 12/6</w:t>
      </w:r>
      <w:r w:rsidRPr="00091F80">
        <w:rPr>
          <w:rFonts w:ascii="GHEA Grapalat" w:hAnsi="GHEA Grapalat"/>
          <w:b/>
          <w:bCs/>
          <w:sz w:val="20"/>
          <w:szCs w:val="20"/>
          <w:lang w:val="hy-AM"/>
        </w:rPr>
        <w:t xml:space="preserve"> հասցեում, «202</w:t>
      </w:r>
      <w:r>
        <w:rPr>
          <w:rFonts w:ascii="GHEA Grapalat" w:hAnsi="GHEA Grapalat"/>
          <w:b/>
          <w:bCs/>
          <w:sz w:val="20"/>
          <w:szCs w:val="20"/>
          <w:lang w:val="hy-AM"/>
        </w:rPr>
        <w:t>5</w:t>
      </w:r>
      <w:r w:rsidRPr="00091F80">
        <w:rPr>
          <w:rFonts w:ascii="GHEA Grapalat" w:hAnsi="GHEA Grapalat"/>
          <w:b/>
          <w:bCs/>
          <w:sz w:val="20"/>
          <w:szCs w:val="20"/>
          <w:lang w:val="hy-AM"/>
        </w:rPr>
        <w:t>» թվականի «</w:t>
      </w:r>
      <w:r w:rsidR="00515E31">
        <w:rPr>
          <w:rFonts w:ascii="GHEA Grapalat" w:hAnsi="GHEA Grapalat"/>
          <w:b/>
          <w:bCs/>
          <w:sz w:val="20"/>
          <w:szCs w:val="20"/>
          <w:lang w:val="hy-AM"/>
        </w:rPr>
        <w:t>դեկտ</w:t>
      </w:r>
      <w:r w:rsidR="00B26A08" w:rsidRPr="00B26A08">
        <w:rPr>
          <w:rFonts w:ascii="GHEA Grapalat" w:hAnsi="GHEA Grapalat"/>
          <w:b/>
          <w:bCs/>
          <w:sz w:val="20"/>
          <w:szCs w:val="20"/>
          <w:lang w:val="hy-AM"/>
        </w:rPr>
        <w:t>եմբեր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515E31">
        <w:rPr>
          <w:rFonts w:ascii="GHEA Grapalat" w:hAnsi="GHEA Grapalat"/>
          <w:b/>
          <w:bCs/>
          <w:sz w:val="20"/>
          <w:szCs w:val="20"/>
          <w:lang w:val="hy-AM"/>
        </w:rPr>
        <w:t>05</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Pr>
          <w:rFonts w:ascii="GHEA Grapalat" w:hAnsi="GHEA Grapalat"/>
          <w:b/>
          <w:bCs/>
          <w:sz w:val="20"/>
          <w:szCs w:val="20"/>
          <w:u w:val="single"/>
          <w:lang w:val="hy-AM"/>
        </w:rPr>
        <w:t>3</w:t>
      </w:r>
      <w:r w:rsidRPr="00091F80">
        <w:rPr>
          <w:rFonts w:ascii="GHEA Grapalat" w:hAnsi="GHEA Grapalat"/>
          <w:b/>
          <w:bCs/>
          <w:sz w:val="20"/>
          <w:szCs w:val="20"/>
          <w:u w:val="single"/>
          <w:lang w:val="hy-AM"/>
        </w:rPr>
        <w:t>:</w:t>
      </w:r>
      <w:r>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3511EC5"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162D94" w14:textId="77777777" w:rsidR="001C6C9F" w:rsidRPr="00091F80" w:rsidRDefault="001C6C9F" w:rsidP="001C6C9F">
      <w:pPr>
        <w:ind w:firstLine="720"/>
        <w:jc w:val="both"/>
        <w:rPr>
          <w:rFonts w:ascii="GHEA Grapalat" w:hAnsi="GHEA Grapalat"/>
          <w:sz w:val="20"/>
          <w:szCs w:val="20"/>
          <w:lang w:val="hy-AM"/>
        </w:rPr>
      </w:pPr>
    </w:p>
    <w:p w14:paraId="4FDF6194"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47AF4A4D"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2AC23627" w14:textId="77777777" w:rsidR="001C6C9F" w:rsidRPr="008B1F52" w:rsidRDefault="001C6C9F" w:rsidP="001C6C9F">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77A44943" w14:textId="77777777" w:rsidR="001C6C9F" w:rsidRPr="008B1F52" w:rsidRDefault="001C6C9F" w:rsidP="001C6C9F">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3" w:name="_Hlk202704602"/>
      <w:r w:rsidRPr="008B1F52">
        <w:rPr>
          <w:rFonts w:ascii="GHEA Grapalat" w:hAnsi="GHEA Grapalat"/>
          <w:sz w:val="20"/>
          <w:szCs w:val="20"/>
          <w:lang w:val="hy-AM"/>
        </w:rPr>
        <w:t>minagrotender@mail.ru</w:t>
      </w:r>
      <w:bookmarkEnd w:id="3"/>
    </w:p>
    <w:p w14:paraId="34E3FFE9" w14:textId="749B7A09" w:rsidR="00754697" w:rsidRPr="00064ADD" w:rsidRDefault="001C6C9F" w:rsidP="001C6C9F">
      <w:pPr>
        <w:pStyle w:val="BodyTextIndent"/>
        <w:spacing w:line="240" w:lineRule="auto"/>
        <w:ind w:left="1404"/>
        <w:rPr>
          <w:rFonts w:ascii="GHEA Grapalat" w:hAnsi="GHEA Grapalat"/>
          <w:i w:val="0"/>
          <w:lang w:val="af-ZA"/>
        </w:rPr>
      </w:pPr>
      <w:r w:rsidRPr="008B1F52">
        <w:rPr>
          <w:rFonts w:ascii="GHEA Grapalat" w:hAnsi="GHEA Grapalat"/>
          <w:lang w:val="af-ZA"/>
        </w:rPr>
        <w:t>Պատվիրատու՝</w:t>
      </w:r>
      <w:r w:rsidRPr="008B1F52">
        <w:rPr>
          <w:rFonts w:ascii="GHEA Grapalat" w:hAnsi="GHEA Grapalat"/>
          <w:b/>
          <w:lang w:val="af-ZA"/>
        </w:rPr>
        <w:t>«Գյուղատնտեսական ծառայությունների կենտրոն» ՊՈԱԿ</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141EA607" w14:textId="77777777" w:rsidR="002E25EA" w:rsidRPr="00310CDC" w:rsidRDefault="002E25EA" w:rsidP="002E25E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76D408EC" w14:textId="243B0888" w:rsidR="002E25EA" w:rsidRPr="00310CDC" w:rsidRDefault="002E25EA" w:rsidP="002E25EA">
      <w:pPr>
        <w:ind w:firstLine="567"/>
        <w:jc w:val="right"/>
        <w:rPr>
          <w:rFonts w:ascii="GHEA Grapalat" w:hAnsi="GHEA Grapalat" w:cs="Sylfaen"/>
          <w:i/>
          <w:sz w:val="20"/>
          <w:szCs w:val="20"/>
          <w:lang w:val="hy-AM"/>
        </w:rPr>
      </w:pPr>
      <w:r>
        <w:rPr>
          <w:rFonts w:ascii="GHEA Grapalat" w:hAnsi="GHEA Grapalat" w:cs="Sylfaen"/>
          <w:b/>
          <w:bCs/>
          <w:i/>
          <w:sz w:val="20"/>
          <w:szCs w:val="20"/>
          <w:u w:val="single"/>
          <w:lang w:val="hy-AM"/>
        </w:rPr>
        <w:t>ԳԾԿ</w:t>
      </w:r>
      <w:r w:rsidRPr="00310CDC">
        <w:rPr>
          <w:rFonts w:ascii="GHEA Grapalat" w:hAnsi="GHEA Grapalat" w:cs="Sylfaen"/>
          <w:b/>
          <w:bCs/>
          <w:i/>
          <w:sz w:val="20"/>
          <w:szCs w:val="20"/>
          <w:u w:val="single"/>
          <w:lang w:val="hy-AM"/>
        </w:rPr>
        <w:t>-ԳՀԾՁԲ-2</w:t>
      </w:r>
      <w:r w:rsidR="00C12309">
        <w:rPr>
          <w:rFonts w:ascii="GHEA Grapalat" w:hAnsi="GHEA Grapalat" w:cs="Sylfaen"/>
          <w:b/>
          <w:bCs/>
          <w:i/>
          <w:sz w:val="20"/>
          <w:szCs w:val="20"/>
          <w:u w:val="single"/>
          <w:lang w:val="hy-AM"/>
        </w:rPr>
        <w:t>6</w:t>
      </w:r>
      <w:r w:rsidRPr="00310CDC">
        <w:rPr>
          <w:rFonts w:ascii="GHEA Grapalat" w:hAnsi="GHEA Grapalat" w:cs="Sylfaen"/>
          <w:b/>
          <w:bCs/>
          <w:i/>
          <w:sz w:val="20"/>
          <w:szCs w:val="20"/>
          <w:u w:val="single"/>
          <w:lang w:val="hy-AM"/>
        </w:rPr>
        <w:t>/</w:t>
      </w:r>
      <w:r>
        <w:rPr>
          <w:rFonts w:ascii="GHEA Grapalat" w:hAnsi="GHEA Grapalat" w:cs="Sylfaen"/>
          <w:b/>
          <w:bCs/>
          <w:i/>
          <w:sz w:val="20"/>
          <w:szCs w:val="20"/>
          <w:u w:val="single"/>
          <w:lang w:val="hy-AM"/>
        </w:rPr>
        <w:t>0</w:t>
      </w:r>
      <w:r w:rsidR="00C12309">
        <w:rPr>
          <w:rFonts w:ascii="GHEA Grapalat" w:hAnsi="GHEA Grapalat" w:cs="Sylfaen"/>
          <w:b/>
          <w:bCs/>
          <w:i/>
          <w:sz w:val="20"/>
          <w:szCs w:val="20"/>
          <w:u w:val="single"/>
          <w:lang w:val="hy-AM"/>
        </w:rPr>
        <w:t>1</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673048" w14:textId="77777777" w:rsidR="002E25EA" w:rsidRPr="00310CDC" w:rsidRDefault="002E25EA" w:rsidP="002E25EA">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74B41F62" w14:textId="628E0C2E" w:rsidR="002E25EA" w:rsidRPr="00064ADD" w:rsidRDefault="002E25EA" w:rsidP="002E25E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B26A08" w:rsidRPr="00920352">
        <w:rPr>
          <w:rFonts w:ascii="GHEA Grapalat" w:hAnsi="GHEA Grapalat" w:cs="Times Armenian"/>
          <w:i/>
          <w:sz w:val="20"/>
          <w:szCs w:val="20"/>
          <w:lang w:val="hy-AM"/>
        </w:rPr>
        <w:t>նոյեմբեր</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C12309">
        <w:rPr>
          <w:rFonts w:ascii="GHEA Grapalat" w:hAnsi="GHEA Grapalat" w:cs="Times Armenian"/>
          <w:i/>
          <w:sz w:val="20"/>
          <w:szCs w:val="20"/>
          <w:lang w:val="hy-AM"/>
        </w:rPr>
        <w:t>2</w:t>
      </w:r>
      <w:r w:rsidR="00920352" w:rsidRPr="00920352">
        <w:rPr>
          <w:rFonts w:ascii="GHEA Grapalat" w:hAnsi="GHEA Grapalat" w:cs="Times Armenian"/>
          <w:i/>
          <w:sz w:val="20"/>
          <w:szCs w:val="20"/>
          <w:lang w:val="hy-AM"/>
        </w:rPr>
        <w:t>1</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3D24DBA7" w14:textId="77777777" w:rsidR="002E25EA" w:rsidRPr="00064ADD" w:rsidRDefault="002E25EA" w:rsidP="002E25EA">
      <w:pPr>
        <w:pStyle w:val="BodyText"/>
        <w:ind w:right="-7" w:firstLine="567"/>
        <w:jc w:val="center"/>
        <w:rPr>
          <w:rFonts w:ascii="GHEA Grapalat" w:hAnsi="GHEA Grapalat"/>
          <w:lang w:val="af-ZA"/>
        </w:rPr>
      </w:pPr>
    </w:p>
    <w:p w14:paraId="4A0B629E" w14:textId="77777777" w:rsidR="002E25EA" w:rsidRPr="00064ADD" w:rsidRDefault="002E25EA" w:rsidP="002E25EA">
      <w:pPr>
        <w:pStyle w:val="BodyText"/>
        <w:ind w:right="-7" w:firstLine="567"/>
        <w:jc w:val="center"/>
        <w:rPr>
          <w:rFonts w:ascii="GHEA Grapalat" w:hAnsi="GHEA Grapalat"/>
          <w:lang w:val="af-ZA"/>
        </w:rPr>
      </w:pPr>
    </w:p>
    <w:p w14:paraId="31D33625" w14:textId="77777777" w:rsidR="002E25EA" w:rsidRPr="00064ADD" w:rsidRDefault="002E25EA" w:rsidP="002E25EA">
      <w:pPr>
        <w:pStyle w:val="BodyText"/>
        <w:ind w:right="-7" w:firstLine="567"/>
        <w:jc w:val="center"/>
        <w:rPr>
          <w:rFonts w:ascii="GHEA Grapalat" w:hAnsi="GHEA Grapalat"/>
          <w:lang w:val="af-ZA"/>
        </w:rPr>
      </w:pPr>
    </w:p>
    <w:p w14:paraId="0ED0EEC1" w14:textId="77777777" w:rsidR="002E25EA" w:rsidRPr="00064ADD" w:rsidRDefault="002E25EA" w:rsidP="002E25EA">
      <w:pPr>
        <w:pStyle w:val="BodyText"/>
        <w:ind w:right="-7" w:firstLine="567"/>
        <w:jc w:val="center"/>
        <w:rPr>
          <w:rFonts w:ascii="GHEA Grapalat" w:hAnsi="GHEA Grapalat"/>
          <w:lang w:val="af-ZA"/>
        </w:rPr>
      </w:pPr>
    </w:p>
    <w:p w14:paraId="00641645" w14:textId="77777777" w:rsidR="002E25EA" w:rsidRPr="00064ADD" w:rsidRDefault="002E25EA" w:rsidP="002E25EA">
      <w:pPr>
        <w:pStyle w:val="BodyText"/>
        <w:ind w:right="-7" w:firstLine="567"/>
        <w:jc w:val="center"/>
        <w:rPr>
          <w:rFonts w:ascii="GHEA Grapalat" w:hAnsi="GHEA Grapalat"/>
          <w:lang w:val="af-ZA"/>
        </w:rPr>
      </w:pPr>
    </w:p>
    <w:p w14:paraId="1AB6F25E" w14:textId="77777777" w:rsidR="002E25EA" w:rsidRPr="00064ADD" w:rsidRDefault="002E25EA" w:rsidP="002E25E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Pr>
          <w:rFonts w:ascii="GHEA Grapalat" w:hAnsi="GHEA Grapalat"/>
          <w:b/>
          <w:bCs/>
          <w:iCs/>
          <w:u w:val="single"/>
          <w:lang w:val="hy-AM"/>
        </w:rPr>
        <w:t>ԳՅՈՒՂԱՏՆՏԵՍԱԿԱՆ ԾԱՌԱՅՈՒԹՅՈՒՆՆԵՐԻ ԿԵՆՏՐՈՆ</w:t>
      </w:r>
      <w:r w:rsidRPr="009A6558">
        <w:rPr>
          <w:rFonts w:ascii="GHEA Grapalat" w:hAnsi="GHEA Grapalat" w:cs="Sylfaen"/>
          <w:b/>
          <w:bCs/>
          <w:iCs/>
          <w:u w:val="single"/>
          <w:lang w:val="hy-AM"/>
        </w:rPr>
        <w:t>» ՊՈԱԿ</w:t>
      </w:r>
    </w:p>
    <w:p w14:paraId="777CB472" w14:textId="77777777" w:rsidR="002E25EA" w:rsidRPr="00064ADD" w:rsidRDefault="002E25EA" w:rsidP="002E25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6237FC4" w14:textId="77777777" w:rsidR="002E25EA" w:rsidRPr="00064ADD" w:rsidRDefault="002E25EA" w:rsidP="002E25EA">
      <w:pPr>
        <w:pStyle w:val="BodyText"/>
        <w:ind w:right="-7" w:firstLine="567"/>
        <w:jc w:val="center"/>
        <w:rPr>
          <w:rFonts w:ascii="GHEA Grapalat" w:hAnsi="GHEA Grapalat"/>
          <w:lang w:val="af-ZA"/>
        </w:rPr>
      </w:pPr>
    </w:p>
    <w:p w14:paraId="1AE9298B" w14:textId="77777777" w:rsidR="002E25EA" w:rsidRPr="00064ADD" w:rsidRDefault="002E25EA" w:rsidP="002E25EA">
      <w:pPr>
        <w:pStyle w:val="BodyText"/>
        <w:ind w:right="-7" w:firstLine="567"/>
        <w:jc w:val="center"/>
        <w:rPr>
          <w:rFonts w:ascii="GHEA Grapalat" w:hAnsi="GHEA Grapalat"/>
          <w:lang w:val="af-ZA"/>
        </w:rPr>
      </w:pPr>
    </w:p>
    <w:p w14:paraId="7DEB7AD5" w14:textId="77777777" w:rsidR="002E25EA" w:rsidRPr="00064ADD" w:rsidRDefault="002E25EA" w:rsidP="002E25EA">
      <w:pPr>
        <w:pStyle w:val="BodyText"/>
        <w:ind w:right="-7" w:firstLine="567"/>
        <w:jc w:val="center"/>
        <w:rPr>
          <w:rFonts w:ascii="GHEA Grapalat" w:hAnsi="GHEA Grapalat"/>
          <w:lang w:val="af-ZA"/>
        </w:rPr>
      </w:pPr>
    </w:p>
    <w:p w14:paraId="4DD42634" w14:textId="77777777" w:rsidR="002E25EA" w:rsidRPr="00064ADD" w:rsidRDefault="002E25EA" w:rsidP="002E25EA">
      <w:pPr>
        <w:pStyle w:val="BodyText"/>
        <w:ind w:right="-7" w:firstLine="567"/>
        <w:jc w:val="center"/>
        <w:rPr>
          <w:rFonts w:ascii="GHEA Grapalat" w:hAnsi="GHEA Grapalat"/>
          <w:lang w:val="af-ZA"/>
        </w:rPr>
      </w:pPr>
    </w:p>
    <w:p w14:paraId="5ECA7739" w14:textId="77777777" w:rsidR="002E25EA" w:rsidRPr="00064ADD" w:rsidRDefault="002E25EA" w:rsidP="002E25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84CB9D9" w14:textId="77777777" w:rsidR="002E25EA" w:rsidRPr="00064ADD" w:rsidRDefault="002E25EA" w:rsidP="002E25EA">
      <w:pPr>
        <w:pStyle w:val="BodyText"/>
        <w:ind w:right="-7" w:firstLine="567"/>
        <w:jc w:val="center"/>
        <w:rPr>
          <w:rFonts w:ascii="GHEA Grapalat" w:hAnsi="GHEA Grapalat" w:cs="Sylfaen"/>
          <w:lang w:val="af-ZA"/>
        </w:rPr>
      </w:pPr>
    </w:p>
    <w:p w14:paraId="52828223" w14:textId="77777777" w:rsidR="002E25EA" w:rsidRPr="00064ADD" w:rsidRDefault="002E25EA" w:rsidP="002E25EA">
      <w:pPr>
        <w:pStyle w:val="BodyText"/>
        <w:ind w:right="-7" w:firstLine="567"/>
        <w:jc w:val="center"/>
        <w:rPr>
          <w:rFonts w:ascii="GHEA Grapalat" w:hAnsi="GHEA Grapalat" w:cs="Sylfaen"/>
          <w:lang w:val="af-ZA"/>
        </w:rPr>
      </w:pPr>
    </w:p>
    <w:p w14:paraId="73C75D6A" w14:textId="77777777" w:rsidR="002E25EA" w:rsidRPr="00064ADD" w:rsidRDefault="002E25EA" w:rsidP="002E25EA">
      <w:pPr>
        <w:pStyle w:val="BodyText"/>
        <w:ind w:right="-7"/>
        <w:jc w:val="center"/>
        <w:rPr>
          <w:rFonts w:ascii="GHEA Grapalat" w:hAnsi="GHEA Grapalat"/>
          <w:szCs w:val="22"/>
          <w:lang w:val="af-ZA"/>
        </w:rPr>
      </w:pPr>
      <w:r w:rsidRPr="00AC3F70">
        <w:rPr>
          <w:rFonts w:ascii="GHEA Grapalat" w:hAnsi="GHEA Grapalat" w:cs="Sylfaen"/>
          <w:lang w:val="hy-AM"/>
        </w:rPr>
        <w:t>«</w:t>
      </w:r>
      <w:r>
        <w:rPr>
          <w:rFonts w:ascii="GHEA Grapalat" w:hAnsi="GHEA Grapalat"/>
          <w:iCs/>
          <w:lang w:val="hy-AM"/>
        </w:rPr>
        <w:t>ԳՅՈՒՂԱՏՆՏԵՍԱԿԱՆ ԾԱՌԱՅՈՒԹՅՈՒՆՆԵՐԻ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r w:rsidRPr="00CD4DAB">
        <w:rPr>
          <w:rFonts w:ascii="GHEA Grapalat" w:hAnsi="GHEA Grapalat" w:cs="Sylfaen"/>
          <w:lang w:val="hy-AM"/>
        </w:rPr>
        <w:t>ԱՆԱՍՆԱԲՈՒՅԺԻ ԾԱՌԱՅՈՒԹՅՈՒՆՆԵՐԻ</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4257B081" w14:textId="77777777" w:rsidR="002E25EA" w:rsidRPr="00064ADD" w:rsidRDefault="002E25EA" w:rsidP="002E25EA">
      <w:pPr>
        <w:pStyle w:val="BodyText"/>
        <w:ind w:right="-7"/>
        <w:jc w:val="center"/>
        <w:rPr>
          <w:rFonts w:ascii="GHEA Grapalat" w:hAnsi="GHEA Grapalat"/>
          <w:szCs w:val="22"/>
          <w:lang w:val="af-ZA"/>
        </w:rPr>
      </w:pPr>
    </w:p>
    <w:p w14:paraId="391B2E96" w14:textId="77777777" w:rsidR="002E25EA" w:rsidRPr="00064ADD" w:rsidRDefault="002E25EA" w:rsidP="002E25EA">
      <w:pPr>
        <w:pStyle w:val="BodyText"/>
        <w:ind w:right="-7"/>
        <w:jc w:val="center"/>
        <w:rPr>
          <w:rFonts w:ascii="GHEA Grapalat" w:hAnsi="GHEA Grapalat"/>
          <w:szCs w:val="22"/>
          <w:lang w:val="af-ZA"/>
        </w:rPr>
      </w:pPr>
    </w:p>
    <w:p w14:paraId="62D715A5" w14:textId="77777777" w:rsidR="002E25EA" w:rsidRPr="00064ADD" w:rsidRDefault="002E25EA" w:rsidP="002E25EA">
      <w:pPr>
        <w:pStyle w:val="BodyText"/>
        <w:ind w:right="-7" w:firstLine="567"/>
        <w:jc w:val="center"/>
        <w:rPr>
          <w:rFonts w:ascii="GHEA Grapalat" w:hAnsi="GHEA Grapalat"/>
          <w:lang w:val="af-ZA"/>
        </w:rPr>
      </w:pPr>
    </w:p>
    <w:p w14:paraId="70663D05" w14:textId="77777777" w:rsidR="002E25EA" w:rsidRPr="00064ADD" w:rsidRDefault="002E25EA" w:rsidP="002E25EA">
      <w:pPr>
        <w:pStyle w:val="BodyText"/>
        <w:ind w:right="-7" w:firstLine="567"/>
        <w:jc w:val="center"/>
        <w:rPr>
          <w:rFonts w:ascii="GHEA Grapalat" w:hAnsi="GHEA Grapalat"/>
          <w:lang w:val="af-ZA"/>
        </w:rPr>
      </w:pPr>
    </w:p>
    <w:p w14:paraId="1D3FE01B" w14:textId="77777777" w:rsidR="002E25EA" w:rsidRPr="00064ADD" w:rsidRDefault="002E25EA" w:rsidP="002E25EA">
      <w:pPr>
        <w:pStyle w:val="BodyText"/>
        <w:ind w:right="-7" w:firstLine="567"/>
        <w:jc w:val="center"/>
        <w:rPr>
          <w:rFonts w:ascii="GHEA Grapalat" w:hAnsi="GHEA Grapalat"/>
          <w:lang w:val="af-ZA"/>
        </w:rPr>
      </w:pPr>
    </w:p>
    <w:p w14:paraId="368525E1" w14:textId="77777777" w:rsidR="002E25EA" w:rsidRPr="00064ADD" w:rsidRDefault="002E25EA" w:rsidP="002E25EA">
      <w:pPr>
        <w:pStyle w:val="BodyText"/>
        <w:ind w:right="-7" w:firstLine="567"/>
        <w:jc w:val="center"/>
        <w:rPr>
          <w:rFonts w:ascii="GHEA Grapalat" w:hAnsi="GHEA Grapalat"/>
          <w:lang w:val="af-ZA"/>
        </w:rPr>
      </w:pPr>
    </w:p>
    <w:p w14:paraId="2D0AF9D0" w14:textId="77777777" w:rsidR="002E25EA" w:rsidRPr="00064ADD" w:rsidRDefault="002E25EA" w:rsidP="002E25EA">
      <w:pPr>
        <w:pStyle w:val="BodyText"/>
        <w:ind w:right="-7" w:firstLine="567"/>
        <w:jc w:val="center"/>
        <w:rPr>
          <w:rFonts w:ascii="GHEA Grapalat" w:hAnsi="GHEA Grapalat"/>
          <w:lang w:val="af-ZA"/>
        </w:rPr>
      </w:pPr>
    </w:p>
    <w:p w14:paraId="1D8468D0" w14:textId="191E6892" w:rsidR="001A43A4" w:rsidRPr="00064ADD" w:rsidRDefault="002E25EA" w:rsidP="002E25E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0D81D8A3" w:rsidR="00096865" w:rsidRPr="00064ADD" w:rsidRDefault="00311192" w:rsidP="00EF3662">
      <w:pPr>
        <w:ind w:firstLine="567"/>
        <w:jc w:val="center"/>
        <w:rPr>
          <w:rFonts w:ascii="GHEA Grapalat" w:hAnsi="GHEA Grapalat"/>
          <w:i/>
          <w:sz w:val="20"/>
          <w:lang w:val="af-ZA"/>
        </w:rPr>
      </w:pPr>
      <w:r w:rsidRPr="00FA6925">
        <w:rPr>
          <w:rFonts w:ascii="GHEA Grapalat" w:hAnsi="GHEA Grapalat"/>
          <w:b/>
          <w:sz w:val="20"/>
          <w:lang w:val="hy-AM"/>
        </w:rPr>
        <w:t>«</w:t>
      </w:r>
      <w:r>
        <w:rPr>
          <w:rFonts w:ascii="GHEA Grapalat" w:hAnsi="GHEA Grapalat"/>
          <w:b/>
          <w:sz w:val="20"/>
          <w:lang w:val="hy-AM"/>
        </w:rPr>
        <w:t>ԳՅՈՒՂԱՏՆՏԵՍԱԿԱՆ ԾԱՌԱՅՈՒԹՅՈՒՆՆԵՐԻ ԿԵՆՏՐՈՆ</w:t>
      </w:r>
      <w:r w:rsidRPr="00FA6925">
        <w:rPr>
          <w:rFonts w:ascii="GHEA Grapalat" w:hAnsi="GHEA Grapalat"/>
          <w:b/>
          <w:sz w:val="20"/>
          <w:lang w:val="hy-AM"/>
        </w:rPr>
        <w:t>» ՊՈԱԿ-Ի ԿԱՐԻՔՆԵՐԻ ՀԱՄԱՐ` «</w:t>
      </w:r>
      <w:r w:rsidRPr="00CD4DAB">
        <w:rPr>
          <w:rFonts w:ascii="GHEA Grapalat" w:hAnsi="GHEA Grapalat"/>
          <w:b/>
          <w:sz w:val="20"/>
          <w:lang w:val="hy-AM"/>
        </w:rPr>
        <w:t>ԱՆԱՍՆԱԲՈՒՅԺԻ ԾԱՌԱՅՈՒԹՅՈՒՆ</w:t>
      </w:r>
      <w:r>
        <w:rPr>
          <w:rFonts w:ascii="GHEA Grapalat" w:hAnsi="GHEA Grapalat"/>
          <w:b/>
          <w:sz w:val="20"/>
          <w:lang w:val="hy-AM"/>
        </w:rPr>
        <w:t>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565E52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11192" w:rsidRPr="00311192">
        <w:rPr>
          <w:rFonts w:ascii="GHEA Grapalat" w:hAnsi="GHEA Grapalat" w:cs="Sylfaen"/>
          <w:b/>
          <w:sz w:val="20"/>
        </w:rPr>
        <w:t>ԳՆԱՆՇՄԱՆ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ՀԱՐՑՄԱՆ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ՀԱՅՏԸ</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ՊԱՏՐԱՍՏԵԼՈՒ</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B068D7" w14:textId="153237CE" w:rsidR="00C01DF2" w:rsidRPr="00EA0251" w:rsidRDefault="00096865" w:rsidP="00C01DF2">
      <w:pPr>
        <w:jc w:val="both"/>
        <w:rPr>
          <w:rFonts w:ascii="GHEA Grapalat" w:hAnsi="GHEA Grapalat"/>
          <w:sz w:val="20"/>
          <w:lang w:val="hy-AM"/>
        </w:rPr>
      </w:pPr>
      <w:r w:rsidRPr="00064ADD">
        <w:rPr>
          <w:rFonts w:ascii="GHEA Grapalat" w:hAnsi="GHEA Grapalat"/>
          <w:sz w:val="20"/>
          <w:lang w:val="af-ZA"/>
        </w:rPr>
        <w:t xml:space="preserve">         </w:t>
      </w:r>
      <w:r w:rsidR="00C01DF2" w:rsidRPr="00EA0251">
        <w:rPr>
          <w:rFonts w:ascii="GHEA Grapalat" w:hAnsi="GHEA Grapalat" w:cs="Sylfaen"/>
          <w:sz w:val="20"/>
          <w:lang w:val="hy-AM"/>
        </w:rPr>
        <w:t>Սույն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հրավերը</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տրամադրվում</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է</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լրումն</w:t>
      </w:r>
      <w:r w:rsidR="00C01DF2" w:rsidRPr="00EA0251">
        <w:rPr>
          <w:rFonts w:ascii="GHEA Grapalat" w:hAnsi="GHEA Grapalat"/>
          <w:sz w:val="20"/>
          <w:lang w:val="hy-AM"/>
        </w:rPr>
        <w:t xml:space="preserve"> </w:t>
      </w:r>
      <w:r w:rsidR="00C01DF2">
        <w:rPr>
          <w:rFonts w:ascii="GHEA Grapalat" w:hAnsi="GHEA Grapalat"/>
          <w:sz w:val="20"/>
          <w:u w:val="single"/>
          <w:lang w:val="hy-AM"/>
        </w:rPr>
        <w:t>ԳԾԿ</w:t>
      </w:r>
      <w:r w:rsidR="00C01DF2" w:rsidRPr="00EA0251">
        <w:rPr>
          <w:rFonts w:ascii="GHEA Grapalat" w:hAnsi="GHEA Grapalat"/>
          <w:sz w:val="20"/>
          <w:u w:val="single"/>
          <w:lang w:val="hy-AM"/>
        </w:rPr>
        <w:t>-ԳՀ</w:t>
      </w:r>
      <w:r w:rsidR="00C01DF2" w:rsidRPr="00EA0251">
        <w:rPr>
          <w:rFonts w:ascii="GHEA Grapalat" w:hAnsi="GHEA Grapalat" w:cs="Sylfaen"/>
          <w:sz w:val="20"/>
          <w:u w:val="single"/>
          <w:lang w:val="hy-AM"/>
        </w:rPr>
        <w:t>ԾՁԲ-2</w:t>
      </w:r>
      <w:r w:rsidR="00C12309">
        <w:rPr>
          <w:rFonts w:ascii="GHEA Grapalat" w:hAnsi="GHEA Grapalat" w:cs="Sylfaen"/>
          <w:sz w:val="20"/>
          <w:u w:val="single"/>
          <w:lang w:val="hy-AM"/>
        </w:rPr>
        <w:t>6</w:t>
      </w:r>
      <w:r w:rsidR="00C01DF2" w:rsidRPr="00EA0251">
        <w:rPr>
          <w:rFonts w:ascii="GHEA Grapalat" w:hAnsi="GHEA Grapalat" w:cs="Sylfaen"/>
          <w:sz w:val="20"/>
          <w:u w:val="single"/>
          <w:lang w:val="hy-AM"/>
        </w:rPr>
        <w:t>/</w:t>
      </w:r>
      <w:r w:rsidR="00C01DF2">
        <w:rPr>
          <w:rFonts w:ascii="GHEA Grapalat" w:hAnsi="GHEA Grapalat" w:cs="Sylfaen"/>
          <w:sz w:val="20"/>
          <w:u w:val="single"/>
          <w:lang w:val="hy-AM"/>
        </w:rPr>
        <w:t>0</w:t>
      </w:r>
      <w:r w:rsidR="00C12309">
        <w:rPr>
          <w:rFonts w:ascii="GHEA Grapalat" w:hAnsi="GHEA Grapalat" w:cs="Sylfaen"/>
          <w:sz w:val="20"/>
          <w:u w:val="single"/>
          <w:lang w:val="hy-AM"/>
        </w:rPr>
        <w:t>1</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ծածկա</w:t>
      </w:r>
      <w:r w:rsidR="00C01DF2" w:rsidRPr="00EA0251">
        <w:rPr>
          <w:rFonts w:ascii="GHEA Grapalat" w:hAnsi="GHEA Grapalat" w:cs="Times Armenian"/>
          <w:sz w:val="20"/>
          <w:lang w:val="hy-AM"/>
        </w:rPr>
        <w:t>գ</w:t>
      </w:r>
      <w:r w:rsidR="00C01DF2" w:rsidRPr="00EA0251">
        <w:rPr>
          <w:rFonts w:ascii="GHEA Grapalat" w:hAnsi="GHEA Grapalat" w:cs="Sylfaen"/>
          <w:sz w:val="20"/>
          <w:lang w:val="hy-AM"/>
        </w:rPr>
        <w:t>րով</w:t>
      </w:r>
      <w:r w:rsidR="00C01DF2" w:rsidRPr="00EA0251">
        <w:rPr>
          <w:rFonts w:ascii="GHEA Grapalat" w:hAnsi="GHEA Grapalat"/>
          <w:sz w:val="20"/>
          <w:lang w:val="hy-AM"/>
        </w:rPr>
        <w:t xml:space="preserve"> </w:t>
      </w:r>
      <w:r w:rsidR="00C01DF2" w:rsidRPr="00EA0251">
        <w:rPr>
          <w:rFonts w:ascii="GHEA Grapalat" w:hAnsi="GHEA Grapalat" w:cs="Sylfaen"/>
          <w:sz w:val="20"/>
          <w:lang w:val="hy-AM"/>
        </w:rPr>
        <w:t>անցկացվող</w:t>
      </w:r>
      <w:r w:rsidR="00C01DF2" w:rsidRPr="00EA0251">
        <w:rPr>
          <w:rFonts w:ascii="GHEA Grapalat" w:hAnsi="GHEA Grapalat" w:cs="Times Armenian"/>
          <w:sz w:val="20"/>
          <w:lang w:val="hy-AM"/>
        </w:rPr>
        <w:t xml:space="preserve"> </w:t>
      </w:r>
      <w:r w:rsidR="00C01DF2" w:rsidRPr="00EA0251">
        <w:rPr>
          <w:rFonts w:ascii="GHEA Grapalat" w:hAnsi="GHEA Grapalat" w:cs="Times Armenian"/>
          <w:sz w:val="20"/>
          <w:u w:val="single"/>
          <w:lang w:val="hy-AM"/>
        </w:rPr>
        <w:t>գնանշման հարցման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այսուհետև</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ընթացակար</w:t>
      </w:r>
      <w:r w:rsidR="00C01DF2" w:rsidRPr="00EA0251">
        <w:rPr>
          <w:rFonts w:ascii="GHEA Grapalat" w:hAnsi="GHEA Grapalat" w:cs="Times Armenian"/>
          <w:sz w:val="20"/>
          <w:lang w:val="hy-AM"/>
        </w:rPr>
        <w:t xml:space="preserve">գ) </w:t>
      </w:r>
      <w:r w:rsidR="00C01DF2" w:rsidRPr="00EA0251">
        <w:rPr>
          <w:rFonts w:ascii="GHEA Grapalat" w:hAnsi="GHEA Grapalat" w:cs="Sylfaen"/>
          <w:sz w:val="20"/>
          <w:lang w:val="hy-AM"/>
        </w:rPr>
        <w:t>հայտարարության</w:t>
      </w:r>
      <w:r w:rsidR="00C01DF2" w:rsidRPr="00EA0251">
        <w:rPr>
          <w:rFonts w:ascii="GHEA Grapalat" w:hAnsi="GHEA Grapalat" w:cs="Times Armenian"/>
          <w:sz w:val="20"/>
          <w:lang w:val="hy-AM"/>
        </w:rPr>
        <w:t>։</w:t>
      </w:r>
    </w:p>
    <w:p w14:paraId="5CB2F7EA"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Pr>
          <w:rFonts w:ascii="GHEA Grapalat" w:hAnsi="GHEA Grapalat" w:cs="Sylfaen"/>
          <w:sz w:val="20"/>
          <w:u w:val="single"/>
          <w:lang w:val="hy-AM"/>
        </w:rPr>
        <w:t>Գյուղատնտեսական ծառայությունների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58DDB6EE"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4CBFAA04" w14:textId="77777777" w:rsidR="00C01DF2" w:rsidRPr="00EA0251" w:rsidRDefault="00C01DF2" w:rsidP="00C01DF2">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6FEA4852" w:rsidR="003E1421" w:rsidRPr="00C01DF2" w:rsidRDefault="00C01DF2" w:rsidP="00C01DF2">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B0B125"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903A25" w:rsidRPr="00903A25">
        <w:rPr>
          <w:rFonts w:ascii="GHEA Grapalat" w:hAnsi="GHEA Grapalat" w:cs="Sylfaen"/>
          <w:i w:val="0"/>
        </w:rPr>
        <w:t>Գնման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առարկա</w:t>
      </w:r>
      <w:proofErr w:type="spellEnd"/>
      <w:r w:rsidR="00903A25" w:rsidRPr="00903A25">
        <w:rPr>
          <w:rFonts w:ascii="GHEA Grapalat" w:hAnsi="GHEA Grapalat" w:cs="Sylfaen"/>
          <w:i w:val="0"/>
        </w:rPr>
        <w:t xml:space="preserve"> է </w:t>
      </w:r>
      <w:proofErr w:type="spellStart"/>
      <w:r w:rsidR="00903A25" w:rsidRPr="00903A25">
        <w:rPr>
          <w:rFonts w:ascii="GHEA Grapalat" w:hAnsi="GHEA Grapalat" w:cs="Sylfaen"/>
          <w:i w:val="0"/>
        </w:rPr>
        <w:t>հանդիսանում</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Գյուղատնտեսական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կենտրոն</w:t>
      </w:r>
      <w:proofErr w:type="spellEnd"/>
      <w:r w:rsidR="00903A25" w:rsidRPr="00903A25">
        <w:rPr>
          <w:rFonts w:ascii="GHEA Grapalat" w:hAnsi="GHEA Grapalat" w:cs="Sylfaen"/>
          <w:i w:val="0"/>
        </w:rPr>
        <w:t xml:space="preserve">» ՊՈԱԿ-ի </w:t>
      </w:r>
      <w:proofErr w:type="spellStart"/>
      <w:r w:rsidR="00903A25" w:rsidRPr="00903A25">
        <w:rPr>
          <w:rFonts w:ascii="GHEA Grapalat" w:hAnsi="GHEA Grapalat" w:cs="Sylfaen"/>
          <w:i w:val="0"/>
        </w:rPr>
        <w:t>կարիքների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համար</w:t>
      </w:r>
      <w:proofErr w:type="spellEnd"/>
      <w:r w:rsidR="00903A25" w:rsidRPr="00903A25">
        <w:rPr>
          <w:rFonts w:ascii="GHEA Grapalat" w:hAnsi="GHEA Grapalat" w:cs="Sylfaen"/>
          <w:i w:val="0"/>
        </w:rPr>
        <w:t>` «</w:t>
      </w:r>
      <w:proofErr w:type="spellStart"/>
      <w:r w:rsidR="00903A25" w:rsidRPr="00903A25">
        <w:rPr>
          <w:rFonts w:ascii="GHEA Grapalat" w:hAnsi="GHEA Grapalat" w:cs="Sylfaen"/>
          <w:i w:val="0"/>
        </w:rPr>
        <w:t>անասնաբույժի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ձեռքբերումը</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այսուհետ</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նաև</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որոնք</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խմբավորված</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են</w:t>
      </w:r>
      <w:proofErr w:type="spellEnd"/>
      <w:r w:rsidR="00903A25" w:rsidRPr="00903A25">
        <w:rPr>
          <w:rFonts w:ascii="GHEA Grapalat" w:hAnsi="GHEA Grapalat" w:cs="Sylfaen"/>
          <w:i w:val="0"/>
        </w:rPr>
        <w:t xml:space="preserve"> «1» </w:t>
      </w:r>
      <w:proofErr w:type="spellStart"/>
      <w:r w:rsidR="00903A25" w:rsidRPr="00903A25">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903A25">
        <w:trPr>
          <w:trHeight w:val="315"/>
        </w:trPr>
        <w:tc>
          <w:tcPr>
            <w:tcW w:w="3573"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03A25">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10F95CE" w:rsidR="005D26B6" w:rsidRPr="00064ADD" w:rsidRDefault="00903A25" w:rsidP="00903A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C8495D" w:rsidRPr="00064ADD">
              <w:rPr>
                <w:rFonts w:ascii="GHEA Grapalat" w:hAnsi="GHEA Grapalat"/>
                <w:b/>
                <w:bCs/>
                <w:i/>
                <w:iCs/>
                <w:sz w:val="14"/>
                <w:szCs w:val="14"/>
                <w:lang w:val="hy-AM"/>
              </w:rPr>
              <w:t>գինը</w:t>
            </w:r>
          </w:p>
        </w:tc>
        <w:tc>
          <w:tcPr>
            <w:tcW w:w="6777"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C6C9F" w14:paraId="14AFC9BC" w14:textId="77777777" w:rsidTr="00903A25">
        <w:tc>
          <w:tcPr>
            <w:tcW w:w="1701" w:type="dxa"/>
            <w:vAlign w:val="center"/>
          </w:tcPr>
          <w:p w14:paraId="79053F48" w14:textId="77777777" w:rsidR="005D26B6" w:rsidRPr="00903A25" w:rsidRDefault="005D26B6" w:rsidP="00EF3662">
            <w:pPr>
              <w:pStyle w:val="BodyTextIndent2"/>
              <w:spacing w:line="240" w:lineRule="auto"/>
              <w:ind w:firstLine="0"/>
              <w:jc w:val="center"/>
              <w:rPr>
                <w:rFonts w:ascii="GHEA Grapalat" w:hAnsi="GHEA Grapalat"/>
              </w:rPr>
            </w:pPr>
            <w:r w:rsidRPr="00903A25">
              <w:rPr>
                <w:rFonts w:ascii="GHEA Grapalat" w:hAnsi="GHEA Grapalat"/>
              </w:rPr>
              <w:t>1</w:t>
            </w:r>
          </w:p>
        </w:tc>
        <w:tc>
          <w:tcPr>
            <w:tcW w:w="1872" w:type="dxa"/>
            <w:vAlign w:val="center"/>
          </w:tcPr>
          <w:p w14:paraId="5959B5C0" w14:textId="4AAB4D2B" w:rsidR="005D26B6" w:rsidRPr="00903A25" w:rsidRDefault="0080033D" w:rsidP="005D26B6">
            <w:pPr>
              <w:pStyle w:val="BodyTextIndent2"/>
              <w:spacing w:line="240" w:lineRule="auto"/>
              <w:ind w:firstLine="0"/>
              <w:jc w:val="center"/>
              <w:rPr>
                <w:rFonts w:ascii="GHEA Grapalat" w:hAnsi="GHEA Grapalat"/>
              </w:rPr>
            </w:pPr>
            <w:r w:rsidRPr="0080033D">
              <w:rPr>
                <w:rFonts w:ascii="GHEA Grapalat" w:hAnsi="GHEA Grapalat"/>
              </w:rPr>
              <w:t>71 707 680</w:t>
            </w:r>
          </w:p>
        </w:tc>
        <w:tc>
          <w:tcPr>
            <w:tcW w:w="6777" w:type="dxa"/>
            <w:vAlign w:val="center"/>
          </w:tcPr>
          <w:p w14:paraId="619E65AF" w14:textId="02656FA6" w:rsidR="005D26B6" w:rsidRPr="00903A25" w:rsidRDefault="00903A25" w:rsidP="00903A25">
            <w:pPr>
              <w:pStyle w:val="BodyTextIndent2"/>
              <w:spacing w:line="240" w:lineRule="auto"/>
              <w:ind w:firstLine="0"/>
              <w:jc w:val="center"/>
              <w:rPr>
                <w:rFonts w:ascii="GHEA Grapalat" w:hAnsi="GHEA Grapalat"/>
                <w:u w:val="single"/>
                <w:vertAlign w:val="subscript"/>
              </w:rPr>
            </w:pPr>
            <w:r w:rsidRPr="00903A25">
              <w:rPr>
                <w:rFonts w:ascii="GHEA Grapalat" w:eastAsia="Calibri" w:hAnsi="GHEA Grapalat"/>
                <w:lang w:val="hy-AM"/>
              </w:rPr>
              <w:t>անասնաբույժի</w:t>
            </w:r>
            <w:r w:rsidRPr="00903A25">
              <w:rPr>
                <w:rFonts w:ascii="GHEA Grapalat" w:eastAsia="Calibri" w:hAnsi="GHEA Grapalat"/>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E89F551"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5"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5"/>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6249CCD1"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44435999"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1C6C9F">
        <w:tc>
          <w:tcPr>
            <w:tcW w:w="445" w:type="dxa"/>
          </w:tcPr>
          <w:p w14:paraId="5CA03A44" w14:textId="77777777" w:rsidR="006F33F7" w:rsidRPr="00647288" w:rsidRDefault="006F33F7" w:rsidP="001C6C9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RPr="00515E31" w14:paraId="46559D74" w14:textId="77777777" w:rsidTr="001C6C9F">
        <w:tc>
          <w:tcPr>
            <w:tcW w:w="445" w:type="dxa"/>
          </w:tcPr>
          <w:p w14:paraId="1B3554D4" w14:textId="5129FBAF" w:rsidR="006F33F7" w:rsidRPr="00AB10A9" w:rsidRDefault="00AB10A9" w:rsidP="001C6C9F">
            <w:pPr>
              <w:jc w:val="both"/>
              <w:rPr>
                <w:rFonts w:ascii="GHEA Grapalat" w:hAnsi="GHEA Grapalat" w:cs="Arial Armenian"/>
                <w:sz w:val="20"/>
                <w:lang w:val="ru-RU"/>
              </w:rPr>
            </w:pPr>
            <w:r>
              <w:rPr>
                <w:rFonts w:ascii="GHEA Grapalat" w:hAnsi="GHEA Grapalat" w:cs="Arial Armenian"/>
                <w:sz w:val="20"/>
                <w:lang w:val="ru-RU"/>
              </w:rPr>
              <w:t>1</w:t>
            </w:r>
          </w:p>
        </w:tc>
        <w:tc>
          <w:tcPr>
            <w:tcW w:w="3843" w:type="dxa"/>
          </w:tcPr>
          <w:p w14:paraId="7C216503" w14:textId="77777777" w:rsidR="00AB10A9" w:rsidRPr="00AB10A9"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14:paraId="6804155E" w14:textId="282D2B7D"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w:t>
            </w:r>
            <w:r w:rsidRPr="00AB10A9">
              <w:rPr>
                <w:rFonts w:ascii="GHEA Grapalat" w:hAnsi="GHEA Grapalat" w:cs="Arial Armenian"/>
                <w:sz w:val="20"/>
                <w:lang w:val="hy-AM"/>
              </w:rPr>
              <w:lastRenderedPageBreak/>
              <w:t>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արտահայտությամբ պետք է պակաս չլինի սույն ընթացակարգի շրջանակում մասնակցի ներկայացրած գնային առաջարկի քսան տոկոսից:</w:t>
            </w:r>
          </w:p>
        </w:tc>
        <w:tc>
          <w:tcPr>
            <w:tcW w:w="3177" w:type="dxa"/>
          </w:tcPr>
          <w:p w14:paraId="7FB49481" w14:textId="1CD7BA4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Մասնակիցը հայտով ներկայացնում է նախկինում կատարած պայմանագրի (պայմանագրերի) և դրա հաշիվ ապրանքագրերի պատճենները, իսկ այդ պայմանագրի </w:t>
            </w:r>
            <w:r w:rsidRPr="00AB10A9">
              <w:rPr>
                <w:rFonts w:ascii="GHEA Grapalat" w:hAnsi="GHEA Grapalat" w:cs="Arial Armenian"/>
                <w:sz w:val="20"/>
                <w:lang w:val="hy-AM"/>
              </w:rPr>
              <w:lastRenderedPageBreak/>
              <w:t>(պայմանագրերի)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4DB22581" w14:textId="23DD11A0"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Սույն ընթացակարգի իմաստով նմանատիպ են համարվում անասնաբուժության բնագավառի </w:t>
            </w:r>
            <w:r w:rsidRPr="00AB10A9">
              <w:rPr>
                <w:rFonts w:ascii="GHEA Grapalat" w:hAnsi="GHEA Grapalat" w:cs="Arial Armenian"/>
                <w:sz w:val="20"/>
                <w:lang w:val="hy-AM"/>
              </w:rPr>
              <w:lastRenderedPageBreak/>
              <w:t>ծառայությունների մատուցված լինելը։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D849380" w14:textId="72F9FE7D" w:rsidR="006F33F7" w:rsidRPr="00AF0906" w:rsidRDefault="006F33F7" w:rsidP="006F33F7">
      <w:pPr>
        <w:ind w:firstLine="567"/>
        <w:jc w:val="both"/>
        <w:rPr>
          <w:rFonts w:ascii="GHEA Grapalat" w:hAnsi="GHEA Grapalat" w:cs="Sylfaen"/>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BA4F9AB"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lastRenderedPageBreak/>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BF62C9">
        <w:rPr>
          <w:rFonts w:ascii="GHEA Grapalat" w:hAnsi="GHEA Grapalat" w:cs="Sylfaen"/>
          <w:color w:val="FFFFFF" w:themeColor="background1"/>
        </w:rPr>
        <w:t>Մասնակիցը</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կարող</w:t>
      </w:r>
      <w:r w:rsidRPr="00BF62C9">
        <w:rPr>
          <w:rFonts w:ascii="GHEA Grapalat" w:hAnsi="GHEA Grapalat"/>
          <w:color w:val="FFFFFF" w:themeColor="background1"/>
          <w:lang w:val="hy-AM"/>
        </w:rPr>
        <w:t xml:space="preserve"> </w:t>
      </w:r>
      <w:r w:rsidR="000946A3" w:rsidRPr="00BF62C9">
        <w:rPr>
          <w:rFonts w:ascii="GHEA Grapalat" w:hAnsi="GHEA Grapalat" w:cs="Sylfaen"/>
          <w:color w:val="FFFFFF" w:themeColor="background1"/>
        </w:rPr>
        <w:t>է</w:t>
      </w:r>
      <w:r w:rsidR="000946A3"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հայտ</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ներկայացնել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ինչպես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յուրաքանչյուր</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չափաբաժնի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այնպես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էլ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մի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քանի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կամ</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բոլոր</w:t>
      </w:r>
      <w:r w:rsidRPr="00BF62C9">
        <w:rPr>
          <w:rFonts w:ascii="GHEA Grapalat" w:hAnsi="GHEA Grapalat"/>
          <w:color w:val="FFFFFF" w:themeColor="background1"/>
        </w:rPr>
        <w:t xml:space="preserve"> </w:t>
      </w:r>
      <w:r w:rsidRPr="00BF62C9">
        <w:rPr>
          <w:rFonts w:ascii="GHEA Grapalat" w:hAnsi="GHEA Grapalat" w:cs="Sylfaen"/>
          <w:color w:val="FFFFFF" w:themeColor="background1"/>
        </w:rPr>
        <w:t>չափաբաժինների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համար</w:t>
      </w:r>
      <w:r w:rsidR="004D5671" w:rsidRPr="00BF62C9">
        <w:rPr>
          <w:rFonts w:ascii="GHEA Grapalat" w:hAnsi="GHEA Grapalat" w:cs="Sylfaen"/>
          <w:color w:val="FFFFFF" w:themeColor="background1"/>
          <w:szCs w:val="24"/>
          <w:lang w:val="hy-AM"/>
        </w:rPr>
        <w:t>։</w:t>
      </w:r>
      <w:r w:rsidRPr="00BF62C9">
        <w:rPr>
          <w:rFonts w:ascii="GHEA Grapalat" w:hAnsi="GHEA Grapalat" w:cs="Sylfaen"/>
          <w:color w:val="FFFFFF" w:themeColor="background1"/>
          <w:szCs w:val="24"/>
          <w:lang w:val="hy-AM"/>
        </w:rPr>
        <w:t xml:space="preserve"> </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506A3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94EA4B4" w14:textId="39EF611B" w:rsidR="00BF62C9" w:rsidRPr="00B212D6" w:rsidRDefault="00096865" w:rsidP="00BF62C9">
      <w:pPr>
        <w:ind w:firstLine="567"/>
        <w:jc w:val="both"/>
        <w:rPr>
          <w:rFonts w:ascii="GHEA Grapalat" w:hAnsi="GHEA Grapalat" w:cs="Sylfaen"/>
          <w:sz w:val="20"/>
          <w:szCs w:val="20"/>
          <w:lang w:val="hy-AM"/>
        </w:rPr>
      </w:pPr>
      <w:r w:rsidRPr="00064ADD">
        <w:rPr>
          <w:rFonts w:ascii="GHEA Grapalat" w:hAnsi="GHEA Grapalat" w:cs="Sylfaen"/>
          <w:lang w:val="hy-AM"/>
        </w:rPr>
        <w:t xml:space="preserve">4.2  </w:t>
      </w:r>
      <w:r w:rsidR="00BF62C9" w:rsidRPr="00B212D6">
        <w:rPr>
          <w:rFonts w:ascii="GHEA Grapalat" w:hAnsi="GHEA Grapalat" w:cs="Sylfaen"/>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w:t>
      </w:r>
      <w:r w:rsidR="002623A5">
        <w:rPr>
          <w:rFonts w:ascii="GHEA Grapalat" w:hAnsi="GHEA Grapalat" w:cs="Sylfaen"/>
          <w:sz w:val="20"/>
          <w:szCs w:val="20"/>
          <w:lang w:val="hy-AM"/>
        </w:rPr>
        <w:t>14</w:t>
      </w:r>
      <w:r w:rsidR="00BF62C9" w:rsidRPr="00B212D6">
        <w:rPr>
          <w:rFonts w:ascii="GHEA Grapalat" w:hAnsi="GHEA Grapalat" w:cs="Sylfaen"/>
          <w:sz w:val="20"/>
          <w:szCs w:val="20"/>
          <w:lang w:val="hy-AM"/>
        </w:rPr>
        <w:t>»-րդ օրվա ժամը «1</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 xml:space="preserve">0»-ն, «ք. Երևան </w:t>
      </w:r>
      <w:r w:rsidR="00BF62C9">
        <w:rPr>
          <w:rFonts w:ascii="GHEA Grapalat" w:hAnsi="GHEA Grapalat" w:cs="Sylfaen"/>
          <w:sz w:val="20"/>
          <w:szCs w:val="20"/>
          <w:lang w:val="hy-AM"/>
        </w:rPr>
        <w:t>Էրեբունի 12/6</w:t>
      </w:r>
      <w:r w:rsidR="00BF62C9" w:rsidRPr="00B212D6">
        <w:rPr>
          <w:rFonts w:ascii="GHEA Grapalat" w:hAnsi="GHEA Grapalat" w:cs="Sylfaen"/>
          <w:sz w:val="20"/>
          <w:szCs w:val="20"/>
          <w:lang w:val="hy-AM"/>
        </w:rPr>
        <w:t>» հասցեով:</w:t>
      </w:r>
    </w:p>
    <w:p w14:paraId="29073889" w14:textId="51483275" w:rsidR="00A3468D" w:rsidRPr="00064ADD" w:rsidRDefault="00BF62C9" w:rsidP="00BF62C9">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Pr>
          <w:rFonts w:ascii="GHEA Grapalat" w:hAnsi="GHEA Grapalat" w:cs="Sylfaen"/>
          <w:lang w:val="hy-AM"/>
        </w:rPr>
        <w:t>Ա.</w:t>
      </w:r>
      <w:r w:rsidRPr="00B212D6">
        <w:rPr>
          <w:rFonts w:ascii="GHEA Grapalat" w:hAnsi="GHEA Grapalat" w:cs="Sylfaen"/>
          <w:lang w:val="hy-AM"/>
        </w:rPr>
        <w:t xml:space="preserve"> </w:t>
      </w:r>
      <w:r>
        <w:rPr>
          <w:rFonts w:ascii="GHEA Grapalat" w:hAnsi="GHEA Grapalat" w:cs="Sylfaen"/>
          <w:lang w:val="hy-AM"/>
        </w:rPr>
        <w:t>Ապեր</w:t>
      </w:r>
      <w:r w:rsidRPr="00B212D6">
        <w:rPr>
          <w:rFonts w:ascii="GHEA Grapalat" w:hAnsi="GHEA Grapalat" w:cs="Sylfaen"/>
          <w:lang w:val="hy-AM"/>
        </w:rPr>
        <w:t>յան</w:t>
      </w:r>
      <w:r w:rsidRPr="00B212D6">
        <w:rPr>
          <w:rFonts w:ascii="GHEA Grapalat" w:hAnsi="GHEA Grapalat"/>
          <w:lang w:val="hy-AM"/>
        </w:rPr>
        <w:t>»</w:t>
      </w:r>
      <w:r w:rsidRPr="00B212D6">
        <w:rPr>
          <w:rFonts w:ascii="GHEA Grapalat" w:hAnsi="GHEA Grapalat" w:cs="Sylfaen"/>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57900" w:rsidRDefault="003850A0" w:rsidP="00057900">
      <w:pPr>
        <w:pStyle w:val="BodyTextIndent2"/>
        <w:spacing w:line="240" w:lineRule="auto"/>
        <w:ind w:firstLine="567"/>
        <w:rPr>
          <w:rFonts w:ascii="GHEA Grapalat" w:hAnsi="GHEA Grapalat" w:cs="Sylfaen"/>
          <w:szCs w:val="24"/>
          <w:lang w:val="hy-AM"/>
        </w:rPr>
      </w:pPr>
      <w:r w:rsidRPr="00057900">
        <w:rPr>
          <w:rFonts w:ascii="GHEA Grapalat" w:hAnsi="GHEA Grapalat" w:cs="Sylfaen"/>
          <w:szCs w:val="24"/>
          <w:lang w:val="hy-AM"/>
        </w:rPr>
        <w:t xml:space="preserve">գ) հայտարարություն սույն ընթացակարգի շրջանակում </w:t>
      </w:r>
      <w:r w:rsidR="00C8495D" w:rsidRPr="00057900">
        <w:rPr>
          <w:rFonts w:ascii="GHEA Grapalat" w:hAnsi="GHEA Grapalat" w:cs="Sylfaen"/>
          <w:szCs w:val="24"/>
          <w:lang w:val="hy-AM"/>
        </w:rPr>
        <w:t xml:space="preserve">անբարեխիղճ մրցակցության, </w:t>
      </w:r>
      <w:r w:rsidRPr="000579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D5308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իրական շահառուների վերաբերյալ հայտարարագիր՝ համաձայն հավելված 1</w:t>
      </w:r>
      <w:r w:rsidR="003804DA" w:rsidRPr="003804DA">
        <w:rPr>
          <w:rFonts w:ascii="GHEA Grapalat" w:hAnsi="GHEA Grapalat" w:cs="Sylfaen"/>
          <w:sz w:val="20"/>
          <w:szCs w:val="24"/>
          <w:lang w:val="hy-AM" w:eastAsia="en-US"/>
        </w:rPr>
        <w:t>.4</w:t>
      </w:r>
      <w:r w:rsidR="0039302D" w:rsidRPr="00064ADD">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102FB4">
        <w:rPr>
          <w:rFonts w:ascii="GHEA Grapalat" w:hAnsi="GHEA Grapalat"/>
          <w:color w:val="FFFFFF" w:themeColor="background1"/>
          <w:sz w:val="20"/>
          <w:szCs w:val="20"/>
        </w:rPr>
        <w:t>բ</w:t>
      </w:r>
      <w:r w:rsidRPr="00102FB4">
        <w:rPr>
          <w:rFonts w:ascii="GHEA Grapalat" w:hAnsi="GHEA Grapalat"/>
          <w:color w:val="FFFFFF" w:themeColor="background1"/>
          <w:sz w:val="20"/>
          <w:szCs w:val="20"/>
          <w:lang w:val="hy-AM"/>
        </w:rPr>
        <w:t>.</w:t>
      </w:r>
      <w:r w:rsidRPr="00102FB4">
        <w:rPr>
          <w:rFonts w:ascii="GHEA Grapalat" w:hAnsi="GHEA Grapalat"/>
          <w:color w:val="FFFFFF" w:themeColor="background1"/>
          <w:sz w:val="20"/>
          <w:szCs w:val="20"/>
          <w:lang w:val="af-ZA"/>
        </w:rPr>
        <w:t xml:space="preserve"> </w:t>
      </w:r>
      <w:r w:rsidR="00AF3CCA" w:rsidRPr="00102FB4">
        <w:rPr>
          <w:rFonts w:ascii="GHEA Grapalat" w:hAnsi="GHEA Grapalat" w:cs="Sylfaen"/>
          <w:color w:val="FFFFFF" w:themeColor="background1"/>
          <w:sz w:val="20"/>
          <w:lang w:val="hy-AM"/>
        </w:rPr>
        <w:t>Մ</w:t>
      </w:r>
      <w:r w:rsidR="00AF3CCA" w:rsidRPr="00102FB4">
        <w:rPr>
          <w:rFonts w:ascii="GHEA Grapalat" w:hAnsi="GHEA Grapalat" w:cs="Sylfaen"/>
          <w:color w:val="FFFFFF" w:themeColor="background1"/>
          <w:sz w:val="20"/>
          <w:lang w:val="ru-RU"/>
        </w:rPr>
        <w:t>ասնակիցը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զրկվում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պայմանագիր</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կնքելու</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իրավունքից</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որևէ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մասով</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հայտի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ապահովումը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վճարվում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միայն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այդ</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նկատմամբ</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հաշվարկված</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ապահովման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չափով</w:t>
      </w:r>
      <w:r w:rsidRPr="00102FB4">
        <w:rPr>
          <w:rFonts w:ascii="GHEA Grapalat" w:hAnsi="GHEA Grapalat"/>
          <w:color w:val="FFFFFF" w:themeColor="background1"/>
          <w:sz w:val="20"/>
          <w:szCs w:val="20"/>
          <w:lang w:val="af-ZA"/>
        </w:rPr>
        <w:t>:</w:t>
      </w:r>
      <w:r w:rsidR="009C1C91" w:rsidRPr="00102FB4">
        <w:rPr>
          <w:rStyle w:val="FootnoteReference"/>
          <w:rFonts w:ascii="GHEA Grapalat" w:hAnsi="GHEA Grapalat"/>
          <w:color w:val="FFFFFF" w:themeColor="background1"/>
          <w:sz w:val="20"/>
          <w:szCs w:val="20"/>
          <w:lang w:val="af-ZA"/>
        </w:rPr>
        <w:footnoteReference w:id="6"/>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7E6EB9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12C4F" w:rsidRPr="00212C4F">
        <w:rPr>
          <w:rFonts w:ascii="GHEA Grapalat" w:hAnsi="GHEA Grapalat"/>
          <w:sz w:val="20"/>
          <w:lang w:val="af-ZA"/>
        </w:rPr>
        <w:t xml:space="preserve">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212C4F" w:rsidRPr="00212C4F">
        <w:rPr>
          <w:rFonts w:ascii="GHEA Grapalat" w:hAnsi="GHEA Grapalat" w:cs="Sylfaen"/>
          <w:sz w:val="20"/>
          <w:lang w:val="af-ZA"/>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212C4F" w:rsidRPr="00212C4F">
        <w:rPr>
          <w:rFonts w:ascii="GHEA Grapalat" w:hAnsi="GHEA Grapalat" w:cs="Sylfaen"/>
          <w:sz w:val="20"/>
          <w:lang w:val="hy-AM"/>
        </w:rPr>
        <w:t>մեկ հարյուր քսան աշխատանքային  օր</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77A21D3"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բացումը</w:t>
      </w:r>
      <w:r w:rsidR="006B7F5B" w:rsidRPr="006B7F5B">
        <w:rPr>
          <w:rFonts w:ascii="GHEA Grapalat" w:hAnsi="GHEA Grapalat" w:cs="Sylfaen"/>
        </w:rPr>
        <w:t xml:space="preserve"> </w:t>
      </w:r>
      <w:r w:rsidR="006B7F5B" w:rsidRPr="006B7F5B">
        <w:rPr>
          <w:rFonts w:ascii="GHEA Grapalat" w:hAnsi="GHEA Grapalat" w:cs="Sylfaen"/>
          <w:lang w:val="ru-RU"/>
        </w:rPr>
        <w:t>կկատարվի</w:t>
      </w:r>
      <w:r w:rsidR="006B7F5B" w:rsidRPr="006B7F5B">
        <w:rPr>
          <w:rFonts w:ascii="GHEA Grapalat" w:hAnsi="GHEA Grapalat" w:cs="Sylfaen"/>
        </w:rPr>
        <w:t xml:space="preserve"> </w:t>
      </w:r>
      <w:r w:rsidR="006B7F5B" w:rsidRPr="006B7F5B">
        <w:rPr>
          <w:rFonts w:ascii="GHEA Grapalat" w:hAnsi="GHEA Grapalat" w:cs="Sylfaen"/>
          <w:lang w:val="ru-RU"/>
        </w:rPr>
        <w:t>հանձնաժողովի</w:t>
      </w:r>
      <w:r w:rsidR="006B7F5B" w:rsidRPr="006B7F5B">
        <w:rPr>
          <w:rFonts w:ascii="GHEA Grapalat" w:hAnsi="GHEA Grapalat" w:cs="Sylfaen"/>
        </w:rPr>
        <w:t xml:space="preserve">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բացման</w:t>
      </w:r>
      <w:r w:rsidR="006B7F5B" w:rsidRPr="006B7F5B">
        <w:rPr>
          <w:rFonts w:ascii="GHEA Grapalat" w:hAnsi="GHEA Grapalat" w:cs="Sylfaen"/>
        </w:rPr>
        <w:t xml:space="preserve"> </w:t>
      </w:r>
      <w:r w:rsidR="006B7F5B" w:rsidRPr="006B7F5B">
        <w:rPr>
          <w:rFonts w:ascii="GHEA Grapalat" w:hAnsi="GHEA Grapalat" w:cs="Sylfaen"/>
          <w:lang w:val="ru-RU"/>
        </w:rPr>
        <w:t>նիստում</w:t>
      </w:r>
      <w:r w:rsidR="006B7F5B" w:rsidRPr="006B7F5B">
        <w:rPr>
          <w:rFonts w:ascii="GHEA Grapalat" w:hAnsi="GHEA Grapalat" w:cs="Sylfaen"/>
        </w:rPr>
        <w:t xml:space="preserve">` </w:t>
      </w:r>
      <w:r w:rsidR="006B7F5B" w:rsidRPr="006B7F5B">
        <w:rPr>
          <w:rFonts w:ascii="GHEA Grapalat" w:hAnsi="GHEA Grapalat" w:cs="Sylfaen"/>
          <w:lang w:val="ru-RU"/>
        </w:rPr>
        <w:t>սույն</w:t>
      </w:r>
      <w:r w:rsidR="006B7F5B" w:rsidRPr="006B7F5B">
        <w:rPr>
          <w:rFonts w:ascii="GHEA Grapalat" w:hAnsi="GHEA Grapalat" w:cs="Sylfaen"/>
        </w:rPr>
        <w:t xml:space="preserve"> </w:t>
      </w:r>
      <w:r w:rsidR="006B7F5B" w:rsidRPr="006B7F5B">
        <w:rPr>
          <w:rFonts w:ascii="GHEA Grapalat" w:hAnsi="GHEA Grapalat" w:cs="Sylfaen"/>
          <w:lang w:val="ru-RU"/>
        </w:rPr>
        <w:t>ընթացակարգի</w:t>
      </w:r>
      <w:r w:rsidR="006B7F5B" w:rsidRPr="006B7F5B">
        <w:rPr>
          <w:rFonts w:ascii="GHEA Grapalat" w:hAnsi="GHEA Grapalat" w:cs="Sylfaen"/>
        </w:rPr>
        <w:t xml:space="preserve"> </w:t>
      </w:r>
      <w:r w:rsidR="006B7F5B" w:rsidRPr="006B7F5B">
        <w:rPr>
          <w:rFonts w:ascii="GHEA Grapalat" w:hAnsi="GHEA Grapalat" w:cs="Sylfaen"/>
          <w:lang w:val="ru-RU"/>
        </w:rPr>
        <w:t>հայտարարությունը</w:t>
      </w:r>
      <w:r w:rsidR="006B7F5B" w:rsidRPr="006B7F5B">
        <w:rPr>
          <w:rFonts w:ascii="GHEA Grapalat" w:hAnsi="GHEA Grapalat" w:cs="Sylfaen"/>
        </w:rPr>
        <w:t xml:space="preserve"> </w:t>
      </w:r>
      <w:r w:rsidR="006B7F5B" w:rsidRPr="006B7F5B">
        <w:rPr>
          <w:rFonts w:ascii="GHEA Grapalat" w:hAnsi="GHEA Grapalat" w:cs="Sylfaen"/>
          <w:lang w:val="ru-RU"/>
        </w:rPr>
        <w:t>և</w:t>
      </w:r>
      <w:r w:rsidR="006B7F5B" w:rsidRPr="006B7F5B">
        <w:rPr>
          <w:rFonts w:ascii="GHEA Grapalat" w:hAnsi="GHEA Grapalat" w:cs="Sylfaen"/>
        </w:rPr>
        <w:t xml:space="preserve"> </w:t>
      </w:r>
      <w:r w:rsidR="006B7F5B" w:rsidRPr="006B7F5B">
        <w:rPr>
          <w:rFonts w:ascii="GHEA Grapalat" w:hAnsi="GHEA Grapalat" w:cs="Sylfaen"/>
          <w:lang w:val="ru-RU"/>
        </w:rPr>
        <w:t>հրավերը</w:t>
      </w:r>
      <w:r w:rsidR="006B7F5B" w:rsidRPr="006B7F5B">
        <w:rPr>
          <w:rFonts w:ascii="GHEA Grapalat" w:hAnsi="GHEA Grapalat" w:cs="Sylfaen"/>
        </w:rPr>
        <w:t xml:space="preserve"> </w:t>
      </w:r>
      <w:r w:rsidR="006B7F5B" w:rsidRPr="006B7F5B">
        <w:rPr>
          <w:rFonts w:ascii="GHEA Grapalat" w:hAnsi="GHEA Grapalat" w:cs="Sylfaen"/>
          <w:lang w:val="ru-RU"/>
        </w:rPr>
        <w:t>տեղեկագրում</w:t>
      </w:r>
      <w:r w:rsidR="006B7F5B" w:rsidRPr="006B7F5B">
        <w:rPr>
          <w:rFonts w:ascii="GHEA Grapalat" w:hAnsi="GHEA Grapalat" w:cs="Sylfaen"/>
        </w:rPr>
        <w:t xml:space="preserve"> </w:t>
      </w:r>
      <w:r w:rsidR="006B7F5B" w:rsidRPr="006B7F5B">
        <w:rPr>
          <w:rFonts w:ascii="GHEA Grapalat" w:hAnsi="GHEA Grapalat" w:cs="Sylfaen"/>
          <w:lang w:val="ru-RU"/>
        </w:rPr>
        <w:t>հրապարակվելու</w:t>
      </w:r>
      <w:r w:rsidR="006B7F5B" w:rsidRPr="006B7F5B">
        <w:rPr>
          <w:rFonts w:ascii="GHEA Grapalat" w:hAnsi="GHEA Grapalat" w:cs="Sylfaen"/>
        </w:rPr>
        <w:t xml:space="preserve"> </w:t>
      </w:r>
      <w:r w:rsidR="006B7F5B" w:rsidRPr="006B7F5B">
        <w:rPr>
          <w:rFonts w:ascii="GHEA Grapalat" w:hAnsi="GHEA Grapalat" w:cs="Sylfaen"/>
          <w:lang w:val="ru-RU"/>
        </w:rPr>
        <w:t>օրվանից</w:t>
      </w:r>
      <w:r w:rsidR="006B7F5B" w:rsidRPr="006B7F5B">
        <w:rPr>
          <w:rFonts w:ascii="GHEA Grapalat" w:hAnsi="GHEA Grapalat" w:cs="Sylfaen"/>
        </w:rPr>
        <w:t xml:space="preserve"> </w:t>
      </w:r>
      <w:r w:rsidR="006B7F5B" w:rsidRPr="006B7F5B">
        <w:rPr>
          <w:rFonts w:ascii="GHEA Grapalat" w:hAnsi="GHEA Grapalat" w:cs="Sylfaen"/>
          <w:lang w:val="ru-RU"/>
        </w:rPr>
        <w:t>հաշված</w:t>
      </w:r>
      <w:r w:rsidR="006B7F5B" w:rsidRPr="006B7F5B">
        <w:rPr>
          <w:rFonts w:ascii="GHEA Grapalat" w:hAnsi="GHEA Grapalat" w:cs="Sylfaen"/>
        </w:rPr>
        <w:t xml:space="preserve"> «</w:t>
      </w:r>
      <w:r w:rsidR="002623A5">
        <w:rPr>
          <w:rFonts w:ascii="GHEA Grapalat" w:hAnsi="GHEA Grapalat" w:cs="Sylfaen"/>
          <w:lang w:val="hy-AM"/>
        </w:rPr>
        <w:t>14</w:t>
      </w:r>
      <w:r w:rsidR="006B7F5B" w:rsidRPr="006B7F5B">
        <w:rPr>
          <w:rFonts w:ascii="GHEA Grapalat" w:hAnsi="GHEA Grapalat" w:cs="Sylfaen"/>
        </w:rPr>
        <w:t>»-</w:t>
      </w:r>
      <w:r w:rsidR="006B7F5B" w:rsidRPr="006B7F5B">
        <w:rPr>
          <w:rFonts w:ascii="GHEA Grapalat" w:hAnsi="GHEA Grapalat" w:cs="Sylfaen"/>
          <w:lang w:val="ru-RU"/>
        </w:rPr>
        <w:t>րդ</w:t>
      </w:r>
      <w:r w:rsidR="006B7F5B" w:rsidRPr="006B7F5B">
        <w:rPr>
          <w:rFonts w:ascii="GHEA Grapalat" w:hAnsi="GHEA Grapalat" w:cs="Sylfaen"/>
        </w:rPr>
        <w:t xml:space="preserve"> </w:t>
      </w:r>
      <w:r w:rsidR="006B7F5B" w:rsidRPr="006B7F5B">
        <w:rPr>
          <w:rFonts w:ascii="GHEA Grapalat" w:hAnsi="GHEA Grapalat" w:cs="Sylfaen"/>
          <w:lang w:val="ru-RU"/>
        </w:rPr>
        <w:t>օրվա</w:t>
      </w:r>
      <w:r w:rsidR="006B7F5B" w:rsidRPr="006B7F5B">
        <w:rPr>
          <w:rFonts w:ascii="GHEA Grapalat" w:hAnsi="GHEA Grapalat" w:cs="Sylfaen"/>
        </w:rPr>
        <w:t xml:space="preserve"> </w:t>
      </w:r>
      <w:r w:rsidR="006B7F5B" w:rsidRPr="006B7F5B">
        <w:rPr>
          <w:rFonts w:ascii="GHEA Grapalat" w:hAnsi="GHEA Grapalat" w:cs="Sylfaen"/>
          <w:lang w:val="ru-RU"/>
        </w:rPr>
        <w:t>ժամը</w:t>
      </w:r>
      <w:r w:rsidR="006B7F5B" w:rsidRPr="006B7F5B">
        <w:rPr>
          <w:rFonts w:ascii="GHEA Grapalat" w:hAnsi="GHEA Grapalat" w:cs="Sylfaen"/>
        </w:rPr>
        <w:t xml:space="preserve"> «13:30»-</w:t>
      </w:r>
      <w:r w:rsidR="006B7F5B" w:rsidRPr="006B7F5B">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CC9BE2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Հայաստանի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Հանրապետության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դրամով</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ՀՀ</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ԿԲ</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կողմից</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սահմանված</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հայտերի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բացման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օրվա</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9"/>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1"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7F56CE">
        <w:rPr>
          <w:rFonts w:ascii="GHEA Grapalat" w:hAnsi="GHEA Grapalat"/>
          <w:color w:val="FFFFFF" w:themeColor="background1"/>
        </w:rPr>
        <w:t>8</w:t>
      </w:r>
      <w:r w:rsidR="00947D03" w:rsidRPr="007F56CE">
        <w:rPr>
          <w:rFonts w:ascii="GHEA Grapalat" w:hAnsi="GHEA Grapalat"/>
          <w:color w:val="FFFFFF" w:themeColor="background1"/>
          <w:lang w:val="hy-AM"/>
        </w:rPr>
        <w:t>.</w:t>
      </w:r>
      <w:r w:rsidR="00C52CD8" w:rsidRPr="007F56CE">
        <w:rPr>
          <w:rFonts w:ascii="GHEA Grapalat" w:hAnsi="GHEA Grapalat"/>
          <w:color w:val="FFFFFF" w:themeColor="background1"/>
        </w:rPr>
        <w:t>1</w:t>
      </w:r>
      <w:r w:rsidR="00AF3CCA" w:rsidRPr="007F56CE">
        <w:rPr>
          <w:rFonts w:ascii="GHEA Grapalat" w:hAnsi="GHEA Grapalat"/>
          <w:color w:val="FFFFFF" w:themeColor="background1"/>
          <w:lang w:val="hy-AM"/>
        </w:rPr>
        <w:t>8</w:t>
      </w:r>
      <w:r w:rsidR="00C52CD8" w:rsidRPr="007F56CE">
        <w:rPr>
          <w:rFonts w:ascii="GHEA Grapalat" w:hAnsi="GHEA Grapalat"/>
          <w:color w:val="FFFFFF" w:themeColor="background1"/>
        </w:rPr>
        <w:t xml:space="preserve"> </w:t>
      </w:r>
      <w:r w:rsidR="00571F29" w:rsidRPr="007F56CE">
        <w:rPr>
          <w:rFonts w:ascii="GHEA Grapalat" w:hAnsi="GHEA Grapalat" w:cs="Sylfaen"/>
          <w:color w:val="FFFFFF" w:themeColor="background1"/>
        </w:rPr>
        <w:t>Հայտերի</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գնահատումը</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և</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ընտրված մասնակցի որոշումն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իրականացվում</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է</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ըստ</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առանձին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չափաբաժինների</w:t>
      </w:r>
      <w:r w:rsidR="00475D73" w:rsidRPr="007F56CE">
        <w:rPr>
          <w:rFonts w:ascii="GHEA Grapalat" w:hAnsi="GHEA Grapalat" w:cs="Sylfaen"/>
          <w:color w:val="FFFFFF" w:themeColor="background1"/>
          <w:lang w:val="hy-AM"/>
        </w:rPr>
        <w:t>:</w:t>
      </w:r>
      <w:r w:rsidR="00475D73" w:rsidRPr="007F56CE">
        <w:rPr>
          <w:rStyle w:val="FootnoteReference"/>
          <w:rFonts w:ascii="GHEA Grapalat" w:hAnsi="GHEA Grapalat" w:cs="Sylfaen"/>
          <w:color w:val="FFFFFF" w:themeColor="background1"/>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3C983F"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432D80" w:rsidRPr="00432D80">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20FCF5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p>
    <w:p w14:paraId="682A4295" w14:textId="7A9362C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1837EA" w:rsidRPr="001837EA">
        <w:rPr>
          <w:rFonts w:ascii="GHEA Grapalat" w:hAnsi="GHEA Grapalat" w:cs="Sylfaen"/>
          <w:sz w:val="20"/>
          <w:lang w:val="hy-AM"/>
        </w:rPr>
        <w:t>25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lastRenderedPageBreak/>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BE4D0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5282BED0" w14:textId="77777777" w:rsidR="00722AC0" w:rsidRPr="00722AC0" w:rsidRDefault="00722AC0" w:rsidP="00722AC0">
      <w:pPr>
        <w:pStyle w:val="BodyText"/>
        <w:ind w:right="-7"/>
        <w:jc w:val="center"/>
        <w:rPr>
          <w:rFonts w:ascii="GHEA Grapalat" w:hAnsi="GHEA Grapalat" w:cs="Sylfaen"/>
          <w:b/>
          <w:szCs w:val="22"/>
          <w:lang w:val="es-ES"/>
        </w:rPr>
      </w:pPr>
      <w:r w:rsidRPr="00722AC0">
        <w:rPr>
          <w:rFonts w:ascii="GHEA Grapalat" w:hAnsi="GHEA Grapalat" w:cs="Sylfaen"/>
          <w:b/>
          <w:szCs w:val="22"/>
          <w:lang w:val="es-ES"/>
        </w:rPr>
        <w:t>Հ Ր Ա Հ Ա Ն Գ</w:t>
      </w:r>
    </w:p>
    <w:p w14:paraId="3C7D4E55" w14:textId="7CDF2313" w:rsidR="00096865" w:rsidRPr="00064ADD" w:rsidRDefault="00722AC0" w:rsidP="00722AC0">
      <w:pPr>
        <w:pStyle w:val="BodyText"/>
        <w:ind w:right="-7"/>
        <w:jc w:val="center"/>
        <w:rPr>
          <w:rFonts w:ascii="GHEA Grapalat" w:hAnsi="GHEA Grapalat"/>
          <w:b/>
          <w:szCs w:val="22"/>
          <w:lang w:val="af-ZA"/>
        </w:rPr>
      </w:pPr>
      <w:r w:rsidRPr="00722AC0">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0"/>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2"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bookmarkEnd w:id="12"/>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08490B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E0C5A" w:rsidRPr="00FE6822">
        <w:rPr>
          <w:rFonts w:ascii="GHEA Grapalat" w:hAnsi="GHEA Grapalat"/>
          <w:sz w:val="20"/>
          <w:szCs w:val="20"/>
          <w:lang w:val="es-ES"/>
        </w:rPr>
        <w:t>2</w:t>
      </w:r>
      <w:r w:rsidR="00AE0C5A" w:rsidRPr="00AE0C5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D51270F" w14:textId="77777777" w:rsidR="00FE6822" w:rsidRDefault="00FE6822" w:rsidP="00EF3662">
      <w:pPr>
        <w:pStyle w:val="norm"/>
        <w:spacing w:line="240" w:lineRule="auto"/>
        <w:ind w:firstLine="284"/>
        <w:jc w:val="right"/>
        <w:rPr>
          <w:rFonts w:ascii="GHEA Grapalat" w:hAnsi="GHEA Grapalat" w:cs="Sylfaen"/>
          <w:b/>
          <w:sz w:val="20"/>
          <w:lang w:val="es-ES"/>
        </w:rPr>
      </w:pPr>
    </w:p>
    <w:p w14:paraId="53EF4683" w14:textId="77777777" w:rsidR="00FE6822" w:rsidRDefault="00FE6822" w:rsidP="00EF3662">
      <w:pPr>
        <w:pStyle w:val="norm"/>
        <w:spacing w:line="240" w:lineRule="auto"/>
        <w:ind w:firstLine="284"/>
        <w:jc w:val="right"/>
        <w:rPr>
          <w:rFonts w:ascii="GHEA Grapalat" w:hAnsi="GHEA Grapalat" w:cs="Sylfaen"/>
          <w:b/>
          <w:sz w:val="20"/>
          <w:lang w:val="es-ES"/>
        </w:rPr>
      </w:pPr>
    </w:p>
    <w:p w14:paraId="1139214E" w14:textId="77777777" w:rsidR="00FE6822" w:rsidRDefault="00FE6822" w:rsidP="00EF3662">
      <w:pPr>
        <w:pStyle w:val="norm"/>
        <w:spacing w:line="240" w:lineRule="auto"/>
        <w:ind w:firstLine="284"/>
        <w:jc w:val="right"/>
        <w:rPr>
          <w:rFonts w:ascii="GHEA Grapalat" w:hAnsi="GHEA Grapalat" w:cs="Sylfaen"/>
          <w:b/>
          <w:sz w:val="20"/>
          <w:lang w:val="es-ES"/>
        </w:rPr>
      </w:pPr>
    </w:p>
    <w:p w14:paraId="675BB5EB" w14:textId="77777777" w:rsidR="00FE6822" w:rsidRDefault="00FE6822" w:rsidP="00EF3662">
      <w:pPr>
        <w:pStyle w:val="norm"/>
        <w:spacing w:line="240" w:lineRule="auto"/>
        <w:ind w:firstLine="284"/>
        <w:jc w:val="right"/>
        <w:rPr>
          <w:rFonts w:ascii="GHEA Grapalat" w:hAnsi="GHEA Grapalat" w:cs="Sylfaen"/>
          <w:b/>
          <w:sz w:val="20"/>
          <w:lang w:val="es-ES"/>
        </w:rPr>
      </w:pPr>
    </w:p>
    <w:p w14:paraId="069BDD4F" w14:textId="77777777" w:rsidR="00FE6822" w:rsidRDefault="00FE6822" w:rsidP="00EF3662">
      <w:pPr>
        <w:pStyle w:val="norm"/>
        <w:spacing w:line="240" w:lineRule="auto"/>
        <w:ind w:firstLine="284"/>
        <w:jc w:val="right"/>
        <w:rPr>
          <w:rFonts w:ascii="GHEA Grapalat" w:hAnsi="GHEA Grapalat" w:cs="Sylfaen"/>
          <w:b/>
          <w:sz w:val="20"/>
          <w:lang w:val="es-ES"/>
        </w:rPr>
      </w:pPr>
    </w:p>
    <w:p w14:paraId="3B70C920" w14:textId="77777777" w:rsidR="00FE6822" w:rsidRDefault="00FE6822" w:rsidP="00EF3662">
      <w:pPr>
        <w:pStyle w:val="norm"/>
        <w:spacing w:line="240" w:lineRule="auto"/>
        <w:ind w:firstLine="284"/>
        <w:jc w:val="right"/>
        <w:rPr>
          <w:rFonts w:ascii="GHEA Grapalat" w:hAnsi="GHEA Grapalat" w:cs="Sylfaen"/>
          <w:b/>
          <w:sz w:val="20"/>
          <w:lang w:val="es-ES"/>
        </w:rPr>
      </w:pPr>
    </w:p>
    <w:p w14:paraId="7620A717" w14:textId="77777777" w:rsidR="00FE6822" w:rsidRDefault="00FE6822" w:rsidP="00EF3662">
      <w:pPr>
        <w:pStyle w:val="norm"/>
        <w:spacing w:line="240" w:lineRule="auto"/>
        <w:ind w:firstLine="284"/>
        <w:jc w:val="right"/>
        <w:rPr>
          <w:rFonts w:ascii="GHEA Grapalat" w:hAnsi="GHEA Grapalat" w:cs="Sylfaen"/>
          <w:b/>
          <w:sz w:val="20"/>
          <w:lang w:val="es-ES"/>
        </w:rPr>
      </w:pPr>
    </w:p>
    <w:p w14:paraId="51FEEAD6" w14:textId="77777777" w:rsidR="00FE6822" w:rsidRDefault="00FE6822" w:rsidP="00EF3662">
      <w:pPr>
        <w:pStyle w:val="norm"/>
        <w:spacing w:line="240" w:lineRule="auto"/>
        <w:ind w:firstLine="284"/>
        <w:jc w:val="right"/>
        <w:rPr>
          <w:rFonts w:ascii="GHEA Grapalat" w:hAnsi="GHEA Grapalat" w:cs="Sylfaen"/>
          <w:b/>
          <w:sz w:val="20"/>
          <w:lang w:val="es-ES"/>
        </w:rPr>
      </w:pPr>
    </w:p>
    <w:p w14:paraId="52493BC1" w14:textId="77777777" w:rsidR="00FE6822" w:rsidRDefault="00FE6822" w:rsidP="00EF3662">
      <w:pPr>
        <w:pStyle w:val="norm"/>
        <w:spacing w:line="240" w:lineRule="auto"/>
        <w:ind w:firstLine="284"/>
        <w:jc w:val="right"/>
        <w:rPr>
          <w:rFonts w:ascii="GHEA Grapalat" w:hAnsi="GHEA Grapalat" w:cs="Sylfaen"/>
          <w:b/>
          <w:sz w:val="20"/>
          <w:lang w:val="es-ES"/>
        </w:rPr>
      </w:pPr>
    </w:p>
    <w:p w14:paraId="5CF52E75" w14:textId="77777777" w:rsidR="00FE6822" w:rsidRDefault="00FE6822" w:rsidP="00EF3662">
      <w:pPr>
        <w:pStyle w:val="norm"/>
        <w:spacing w:line="240" w:lineRule="auto"/>
        <w:ind w:firstLine="284"/>
        <w:jc w:val="right"/>
        <w:rPr>
          <w:rFonts w:ascii="GHEA Grapalat" w:hAnsi="GHEA Grapalat" w:cs="Sylfaen"/>
          <w:b/>
          <w:sz w:val="20"/>
          <w:lang w:val="es-ES"/>
        </w:rPr>
      </w:pPr>
    </w:p>
    <w:p w14:paraId="4D7F2797" w14:textId="77777777" w:rsidR="00FE6822" w:rsidRDefault="00FE6822" w:rsidP="00EF3662">
      <w:pPr>
        <w:pStyle w:val="norm"/>
        <w:spacing w:line="240" w:lineRule="auto"/>
        <w:ind w:firstLine="284"/>
        <w:jc w:val="right"/>
        <w:rPr>
          <w:rFonts w:ascii="GHEA Grapalat" w:hAnsi="GHEA Grapalat" w:cs="Sylfaen"/>
          <w:b/>
          <w:sz w:val="20"/>
          <w:lang w:val="es-ES"/>
        </w:rPr>
      </w:pPr>
    </w:p>
    <w:p w14:paraId="0F2BB3CB" w14:textId="77777777" w:rsidR="00FE6822" w:rsidRDefault="00FE6822" w:rsidP="00EF3662">
      <w:pPr>
        <w:pStyle w:val="norm"/>
        <w:spacing w:line="240" w:lineRule="auto"/>
        <w:ind w:firstLine="284"/>
        <w:jc w:val="right"/>
        <w:rPr>
          <w:rFonts w:ascii="GHEA Grapalat" w:hAnsi="GHEA Grapalat" w:cs="Sylfaen"/>
          <w:b/>
          <w:sz w:val="20"/>
          <w:lang w:val="es-ES"/>
        </w:rPr>
      </w:pPr>
    </w:p>
    <w:p w14:paraId="1A6E4345" w14:textId="77777777" w:rsidR="00FE6822" w:rsidRDefault="00FE6822" w:rsidP="00EF3662">
      <w:pPr>
        <w:pStyle w:val="norm"/>
        <w:spacing w:line="240" w:lineRule="auto"/>
        <w:ind w:firstLine="284"/>
        <w:jc w:val="right"/>
        <w:rPr>
          <w:rFonts w:ascii="GHEA Grapalat" w:hAnsi="GHEA Grapalat" w:cs="Sylfaen"/>
          <w:b/>
          <w:sz w:val="20"/>
          <w:lang w:val="es-ES"/>
        </w:rPr>
      </w:pPr>
    </w:p>
    <w:p w14:paraId="037BBDDF" w14:textId="77777777" w:rsidR="00FE6822" w:rsidRDefault="00FE6822" w:rsidP="00EF3662">
      <w:pPr>
        <w:pStyle w:val="norm"/>
        <w:spacing w:line="240" w:lineRule="auto"/>
        <w:ind w:firstLine="284"/>
        <w:jc w:val="right"/>
        <w:rPr>
          <w:rFonts w:ascii="GHEA Grapalat" w:hAnsi="GHEA Grapalat" w:cs="Sylfaen"/>
          <w:b/>
          <w:sz w:val="20"/>
          <w:lang w:val="es-ES"/>
        </w:rPr>
      </w:pPr>
    </w:p>
    <w:p w14:paraId="6AA093A0" w14:textId="77777777" w:rsidR="00FE6822" w:rsidRDefault="00FE6822" w:rsidP="00EF3662">
      <w:pPr>
        <w:pStyle w:val="norm"/>
        <w:spacing w:line="240" w:lineRule="auto"/>
        <w:ind w:firstLine="284"/>
        <w:jc w:val="right"/>
        <w:rPr>
          <w:rFonts w:ascii="GHEA Grapalat" w:hAnsi="GHEA Grapalat" w:cs="Sylfaen"/>
          <w:b/>
          <w:sz w:val="20"/>
          <w:lang w:val="es-ES"/>
        </w:rPr>
      </w:pPr>
    </w:p>
    <w:p w14:paraId="657E0DDA" w14:textId="77777777" w:rsidR="00FE6822" w:rsidRDefault="00FE6822" w:rsidP="00EF3662">
      <w:pPr>
        <w:pStyle w:val="norm"/>
        <w:spacing w:line="240" w:lineRule="auto"/>
        <w:ind w:firstLine="284"/>
        <w:jc w:val="right"/>
        <w:rPr>
          <w:rFonts w:ascii="GHEA Grapalat" w:hAnsi="GHEA Grapalat" w:cs="Sylfaen"/>
          <w:b/>
          <w:sz w:val="20"/>
          <w:lang w:val="es-ES"/>
        </w:rPr>
      </w:pPr>
    </w:p>
    <w:p w14:paraId="2FF7C4A8" w14:textId="77777777" w:rsidR="00FE6822" w:rsidRDefault="00FE6822" w:rsidP="00EF3662">
      <w:pPr>
        <w:pStyle w:val="norm"/>
        <w:spacing w:line="240" w:lineRule="auto"/>
        <w:ind w:firstLine="284"/>
        <w:jc w:val="right"/>
        <w:rPr>
          <w:rFonts w:ascii="GHEA Grapalat" w:hAnsi="GHEA Grapalat" w:cs="Sylfaen"/>
          <w:b/>
          <w:sz w:val="20"/>
          <w:lang w:val="es-ES"/>
        </w:rPr>
      </w:pPr>
    </w:p>
    <w:p w14:paraId="6CE03D09" w14:textId="77777777" w:rsidR="00FE6822" w:rsidRDefault="00FE6822" w:rsidP="00EF3662">
      <w:pPr>
        <w:pStyle w:val="norm"/>
        <w:spacing w:line="240" w:lineRule="auto"/>
        <w:ind w:firstLine="284"/>
        <w:jc w:val="right"/>
        <w:rPr>
          <w:rFonts w:ascii="GHEA Grapalat" w:hAnsi="GHEA Grapalat" w:cs="Sylfaen"/>
          <w:b/>
          <w:sz w:val="20"/>
          <w:lang w:val="es-ES"/>
        </w:rPr>
      </w:pPr>
    </w:p>
    <w:p w14:paraId="1C22D39A" w14:textId="77777777" w:rsidR="00FE6822" w:rsidRDefault="00FE6822" w:rsidP="00EF3662">
      <w:pPr>
        <w:pStyle w:val="norm"/>
        <w:spacing w:line="240" w:lineRule="auto"/>
        <w:ind w:firstLine="284"/>
        <w:jc w:val="right"/>
        <w:rPr>
          <w:rFonts w:ascii="GHEA Grapalat" w:hAnsi="GHEA Grapalat" w:cs="Sylfaen"/>
          <w:b/>
          <w:sz w:val="20"/>
          <w:lang w:val="es-ES"/>
        </w:rPr>
      </w:pPr>
    </w:p>
    <w:p w14:paraId="01D8EA7F" w14:textId="77777777" w:rsidR="00FE6822" w:rsidRDefault="00FE6822" w:rsidP="00EF3662">
      <w:pPr>
        <w:pStyle w:val="norm"/>
        <w:spacing w:line="240" w:lineRule="auto"/>
        <w:ind w:firstLine="284"/>
        <w:jc w:val="right"/>
        <w:rPr>
          <w:rFonts w:ascii="GHEA Grapalat" w:hAnsi="GHEA Grapalat" w:cs="Sylfaen"/>
          <w:b/>
          <w:sz w:val="20"/>
          <w:lang w:val="es-ES"/>
        </w:rPr>
      </w:pPr>
    </w:p>
    <w:p w14:paraId="57A796EB" w14:textId="77777777" w:rsidR="00FE6822" w:rsidRDefault="00FE6822" w:rsidP="00EF3662">
      <w:pPr>
        <w:pStyle w:val="norm"/>
        <w:spacing w:line="240" w:lineRule="auto"/>
        <w:ind w:firstLine="284"/>
        <w:jc w:val="right"/>
        <w:rPr>
          <w:rFonts w:ascii="GHEA Grapalat" w:hAnsi="GHEA Grapalat" w:cs="Sylfaen"/>
          <w:b/>
          <w:sz w:val="20"/>
          <w:lang w:val="es-ES"/>
        </w:rPr>
      </w:pPr>
    </w:p>
    <w:p w14:paraId="15948E95" w14:textId="77777777" w:rsidR="00FE6822" w:rsidRDefault="00FE6822" w:rsidP="00EF3662">
      <w:pPr>
        <w:pStyle w:val="norm"/>
        <w:spacing w:line="240" w:lineRule="auto"/>
        <w:ind w:firstLine="284"/>
        <w:jc w:val="right"/>
        <w:rPr>
          <w:rFonts w:ascii="GHEA Grapalat" w:hAnsi="GHEA Grapalat" w:cs="Sylfaen"/>
          <w:b/>
          <w:sz w:val="20"/>
          <w:lang w:val="es-ES"/>
        </w:rPr>
      </w:pPr>
    </w:p>
    <w:p w14:paraId="3DD66D26" w14:textId="77777777" w:rsidR="00FE6822" w:rsidRDefault="00FE6822" w:rsidP="00EF3662">
      <w:pPr>
        <w:pStyle w:val="norm"/>
        <w:spacing w:line="240" w:lineRule="auto"/>
        <w:ind w:firstLine="284"/>
        <w:jc w:val="right"/>
        <w:rPr>
          <w:rFonts w:ascii="GHEA Grapalat" w:hAnsi="GHEA Grapalat" w:cs="Sylfaen"/>
          <w:b/>
          <w:sz w:val="20"/>
          <w:lang w:val="es-ES"/>
        </w:rPr>
      </w:pPr>
    </w:p>
    <w:p w14:paraId="5FCEA5D2" w14:textId="77777777" w:rsidR="00FE6822" w:rsidRDefault="00FE6822" w:rsidP="00EF3662">
      <w:pPr>
        <w:pStyle w:val="norm"/>
        <w:spacing w:line="240" w:lineRule="auto"/>
        <w:ind w:firstLine="284"/>
        <w:jc w:val="right"/>
        <w:rPr>
          <w:rFonts w:ascii="GHEA Grapalat" w:hAnsi="GHEA Grapalat" w:cs="Sylfaen"/>
          <w:b/>
          <w:sz w:val="20"/>
          <w:lang w:val="es-ES"/>
        </w:rPr>
      </w:pPr>
    </w:p>
    <w:p w14:paraId="733CD116" w14:textId="77777777" w:rsidR="00FE6822" w:rsidRDefault="00FE6822" w:rsidP="00EF3662">
      <w:pPr>
        <w:pStyle w:val="norm"/>
        <w:spacing w:line="240" w:lineRule="auto"/>
        <w:ind w:firstLine="284"/>
        <w:jc w:val="right"/>
        <w:rPr>
          <w:rFonts w:ascii="GHEA Grapalat" w:hAnsi="GHEA Grapalat" w:cs="Sylfaen"/>
          <w:b/>
          <w:sz w:val="20"/>
          <w:lang w:val="es-ES"/>
        </w:rPr>
      </w:pPr>
    </w:p>
    <w:p w14:paraId="2B8E8253" w14:textId="77777777" w:rsidR="00FE6822" w:rsidRDefault="00FE6822" w:rsidP="00EF3662">
      <w:pPr>
        <w:pStyle w:val="norm"/>
        <w:spacing w:line="240" w:lineRule="auto"/>
        <w:ind w:firstLine="284"/>
        <w:jc w:val="right"/>
        <w:rPr>
          <w:rFonts w:ascii="GHEA Grapalat" w:hAnsi="GHEA Grapalat" w:cs="Sylfaen"/>
          <w:b/>
          <w:sz w:val="20"/>
          <w:lang w:val="es-ES"/>
        </w:rPr>
      </w:pPr>
    </w:p>
    <w:p w14:paraId="1B38F765" w14:textId="77777777" w:rsidR="00FE6822" w:rsidRDefault="00FE6822" w:rsidP="00EF3662">
      <w:pPr>
        <w:pStyle w:val="norm"/>
        <w:spacing w:line="240" w:lineRule="auto"/>
        <w:ind w:firstLine="284"/>
        <w:jc w:val="right"/>
        <w:rPr>
          <w:rFonts w:ascii="GHEA Grapalat" w:hAnsi="GHEA Grapalat" w:cs="Sylfaen"/>
          <w:b/>
          <w:sz w:val="20"/>
          <w:lang w:val="es-ES"/>
        </w:rPr>
      </w:pPr>
    </w:p>
    <w:p w14:paraId="510E01FE" w14:textId="77777777" w:rsidR="00FE6822" w:rsidRDefault="00FE6822" w:rsidP="00EF3662">
      <w:pPr>
        <w:pStyle w:val="norm"/>
        <w:spacing w:line="240" w:lineRule="auto"/>
        <w:ind w:firstLine="284"/>
        <w:jc w:val="right"/>
        <w:rPr>
          <w:rFonts w:ascii="GHEA Grapalat" w:hAnsi="GHEA Grapalat" w:cs="Sylfaen"/>
          <w:b/>
          <w:sz w:val="20"/>
          <w:lang w:val="es-ES"/>
        </w:rPr>
      </w:pPr>
    </w:p>
    <w:p w14:paraId="4815D208" w14:textId="77777777" w:rsidR="00FE6822" w:rsidRDefault="00FE6822" w:rsidP="00EF3662">
      <w:pPr>
        <w:pStyle w:val="norm"/>
        <w:spacing w:line="240" w:lineRule="auto"/>
        <w:ind w:firstLine="284"/>
        <w:jc w:val="right"/>
        <w:rPr>
          <w:rFonts w:ascii="GHEA Grapalat" w:hAnsi="GHEA Grapalat" w:cs="Sylfaen"/>
          <w:b/>
          <w:sz w:val="20"/>
          <w:lang w:val="es-ES"/>
        </w:rPr>
      </w:pPr>
    </w:p>
    <w:p w14:paraId="66E47E51" w14:textId="77777777" w:rsidR="00FE6822" w:rsidRDefault="00FE6822" w:rsidP="00EF3662">
      <w:pPr>
        <w:pStyle w:val="norm"/>
        <w:spacing w:line="240" w:lineRule="auto"/>
        <w:ind w:firstLine="284"/>
        <w:jc w:val="right"/>
        <w:rPr>
          <w:rFonts w:ascii="GHEA Grapalat" w:hAnsi="GHEA Grapalat" w:cs="Sylfaen"/>
          <w:b/>
          <w:sz w:val="20"/>
          <w:lang w:val="es-ES"/>
        </w:rPr>
      </w:pPr>
    </w:p>
    <w:p w14:paraId="28F72D68" w14:textId="77777777" w:rsidR="00FE6822" w:rsidRDefault="00FE6822" w:rsidP="00EF3662">
      <w:pPr>
        <w:pStyle w:val="norm"/>
        <w:spacing w:line="240" w:lineRule="auto"/>
        <w:ind w:firstLine="284"/>
        <w:jc w:val="right"/>
        <w:rPr>
          <w:rFonts w:ascii="GHEA Grapalat" w:hAnsi="GHEA Grapalat" w:cs="Sylfaen"/>
          <w:b/>
          <w:sz w:val="20"/>
          <w:lang w:val="es-ES"/>
        </w:rPr>
      </w:pPr>
    </w:p>
    <w:p w14:paraId="632AB0DE" w14:textId="77777777" w:rsidR="00FE6822" w:rsidRDefault="00FE6822" w:rsidP="00EF3662">
      <w:pPr>
        <w:pStyle w:val="norm"/>
        <w:spacing w:line="240" w:lineRule="auto"/>
        <w:ind w:firstLine="284"/>
        <w:jc w:val="right"/>
        <w:rPr>
          <w:rFonts w:ascii="GHEA Grapalat" w:hAnsi="GHEA Grapalat" w:cs="Sylfaen"/>
          <w:b/>
          <w:sz w:val="20"/>
          <w:lang w:val="es-ES"/>
        </w:rPr>
      </w:pPr>
    </w:p>
    <w:p w14:paraId="06358727" w14:textId="77777777" w:rsidR="00FE6822" w:rsidRDefault="00FE6822" w:rsidP="00EF3662">
      <w:pPr>
        <w:pStyle w:val="norm"/>
        <w:spacing w:line="240" w:lineRule="auto"/>
        <w:ind w:firstLine="284"/>
        <w:jc w:val="right"/>
        <w:rPr>
          <w:rFonts w:ascii="GHEA Grapalat" w:hAnsi="GHEA Grapalat" w:cs="Sylfaen"/>
          <w:b/>
          <w:sz w:val="20"/>
          <w:lang w:val="es-ES"/>
        </w:rPr>
      </w:pPr>
    </w:p>
    <w:p w14:paraId="4DFF9794" w14:textId="77777777" w:rsidR="00FE6822" w:rsidRDefault="00FE6822" w:rsidP="00EF3662">
      <w:pPr>
        <w:pStyle w:val="norm"/>
        <w:spacing w:line="240" w:lineRule="auto"/>
        <w:ind w:firstLine="284"/>
        <w:jc w:val="right"/>
        <w:rPr>
          <w:rFonts w:ascii="GHEA Grapalat" w:hAnsi="GHEA Grapalat" w:cs="Sylfaen"/>
          <w:b/>
          <w:sz w:val="20"/>
          <w:lang w:val="es-ES"/>
        </w:rPr>
      </w:pPr>
    </w:p>
    <w:p w14:paraId="46743EED" w14:textId="77777777" w:rsidR="00FE6822" w:rsidRDefault="00FE6822" w:rsidP="00EF3662">
      <w:pPr>
        <w:pStyle w:val="norm"/>
        <w:spacing w:line="240" w:lineRule="auto"/>
        <w:ind w:firstLine="284"/>
        <w:jc w:val="right"/>
        <w:rPr>
          <w:rFonts w:ascii="GHEA Grapalat" w:hAnsi="GHEA Grapalat" w:cs="Sylfaen"/>
          <w:b/>
          <w:sz w:val="20"/>
          <w:lang w:val="es-ES"/>
        </w:rPr>
      </w:pPr>
    </w:p>
    <w:p w14:paraId="0C005DDE" w14:textId="77777777" w:rsidR="00FE6822" w:rsidRDefault="00FE6822" w:rsidP="00EF3662">
      <w:pPr>
        <w:pStyle w:val="norm"/>
        <w:spacing w:line="240" w:lineRule="auto"/>
        <w:ind w:firstLine="284"/>
        <w:jc w:val="right"/>
        <w:rPr>
          <w:rFonts w:ascii="GHEA Grapalat" w:hAnsi="GHEA Grapalat" w:cs="Sylfaen"/>
          <w:b/>
          <w:sz w:val="20"/>
          <w:lang w:val="es-ES"/>
        </w:rPr>
      </w:pPr>
    </w:p>
    <w:p w14:paraId="61083FFC" w14:textId="77777777" w:rsidR="00FE6822" w:rsidRDefault="00FE6822" w:rsidP="00EF3662">
      <w:pPr>
        <w:pStyle w:val="norm"/>
        <w:spacing w:line="240" w:lineRule="auto"/>
        <w:ind w:firstLine="284"/>
        <w:jc w:val="right"/>
        <w:rPr>
          <w:rFonts w:ascii="GHEA Grapalat" w:hAnsi="GHEA Grapalat" w:cs="Sylfaen"/>
          <w:b/>
          <w:sz w:val="20"/>
          <w:lang w:val="es-ES"/>
        </w:rPr>
      </w:pPr>
    </w:p>
    <w:p w14:paraId="4AE5384E" w14:textId="77777777" w:rsidR="00FE6822" w:rsidRDefault="00FE6822" w:rsidP="00EF3662">
      <w:pPr>
        <w:pStyle w:val="norm"/>
        <w:spacing w:line="240" w:lineRule="auto"/>
        <w:ind w:firstLine="284"/>
        <w:jc w:val="right"/>
        <w:rPr>
          <w:rFonts w:ascii="GHEA Grapalat" w:hAnsi="GHEA Grapalat" w:cs="Sylfaen"/>
          <w:b/>
          <w:sz w:val="20"/>
          <w:lang w:val="es-ES"/>
        </w:rPr>
      </w:pPr>
    </w:p>
    <w:p w14:paraId="65E7BFBF" w14:textId="77777777" w:rsidR="00FE6822" w:rsidRDefault="00FE6822" w:rsidP="00EF3662">
      <w:pPr>
        <w:pStyle w:val="norm"/>
        <w:spacing w:line="240" w:lineRule="auto"/>
        <w:ind w:firstLine="284"/>
        <w:jc w:val="right"/>
        <w:rPr>
          <w:rFonts w:ascii="GHEA Grapalat" w:hAnsi="GHEA Grapalat" w:cs="Sylfaen"/>
          <w:b/>
          <w:sz w:val="20"/>
          <w:lang w:val="es-ES"/>
        </w:rPr>
      </w:pPr>
    </w:p>
    <w:p w14:paraId="3D482C6A" w14:textId="77777777" w:rsidR="00FE6822" w:rsidRDefault="00FE6822" w:rsidP="00EF3662">
      <w:pPr>
        <w:pStyle w:val="norm"/>
        <w:spacing w:line="240" w:lineRule="auto"/>
        <w:ind w:firstLine="284"/>
        <w:jc w:val="right"/>
        <w:rPr>
          <w:rFonts w:ascii="GHEA Grapalat" w:hAnsi="GHEA Grapalat" w:cs="Sylfaen"/>
          <w:b/>
          <w:sz w:val="20"/>
          <w:lang w:val="es-ES"/>
        </w:rPr>
      </w:pPr>
    </w:p>
    <w:p w14:paraId="72E97C61" w14:textId="77777777" w:rsidR="00FE6822" w:rsidRDefault="00FE6822" w:rsidP="00EF3662">
      <w:pPr>
        <w:pStyle w:val="norm"/>
        <w:spacing w:line="240" w:lineRule="auto"/>
        <w:ind w:firstLine="284"/>
        <w:jc w:val="right"/>
        <w:rPr>
          <w:rFonts w:ascii="GHEA Grapalat" w:hAnsi="GHEA Grapalat" w:cs="Sylfaen"/>
          <w:b/>
          <w:sz w:val="20"/>
          <w:lang w:val="es-ES"/>
        </w:rPr>
      </w:pPr>
    </w:p>
    <w:p w14:paraId="28362318" w14:textId="77777777" w:rsidR="00FE6822" w:rsidRDefault="00FE6822" w:rsidP="00EF3662">
      <w:pPr>
        <w:pStyle w:val="norm"/>
        <w:spacing w:line="240" w:lineRule="auto"/>
        <w:ind w:firstLine="284"/>
        <w:jc w:val="right"/>
        <w:rPr>
          <w:rFonts w:ascii="GHEA Grapalat" w:hAnsi="GHEA Grapalat" w:cs="Sylfaen"/>
          <w:b/>
          <w:sz w:val="20"/>
          <w:lang w:val="es-ES"/>
        </w:rPr>
      </w:pPr>
    </w:p>
    <w:p w14:paraId="0407CDAD" w14:textId="77777777" w:rsidR="00FE6822" w:rsidRDefault="00FE6822" w:rsidP="00EF3662">
      <w:pPr>
        <w:pStyle w:val="norm"/>
        <w:spacing w:line="240" w:lineRule="auto"/>
        <w:ind w:firstLine="284"/>
        <w:jc w:val="right"/>
        <w:rPr>
          <w:rFonts w:ascii="GHEA Grapalat" w:hAnsi="GHEA Grapalat" w:cs="Sylfaen"/>
          <w:b/>
          <w:sz w:val="20"/>
          <w:lang w:val="es-ES"/>
        </w:rPr>
      </w:pPr>
    </w:p>
    <w:p w14:paraId="1537815C" w14:textId="77777777" w:rsidR="00FE6822" w:rsidRDefault="00FE6822" w:rsidP="00EF3662">
      <w:pPr>
        <w:pStyle w:val="norm"/>
        <w:spacing w:line="240" w:lineRule="auto"/>
        <w:ind w:firstLine="284"/>
        <w:jc w:val="right"/>
        <w:rPr>
          <w:rFonts w:ascii="GHEA Grapalat" w:hAnsi="GHEA Grapalat" w:cs="Sylfaen"/>
          <w:b/>
          <w:sz w:val="20"/>
          <w:lang w:val="es-ES"/>
        </w:rPr>
      </w:pPr>
    </w:p>
    <w:p w14:paraId="44ED93E1" w14:textId="77777777" w:rsidR="00FE6822" w:rsidRDefault="00FE6822" w:rsidP="00EF3662">
      <w:pPr>
        <w:pStyle w:val="norm"/>
        <w:spacing w:line="240" w:lineRule="auto"/>
        <w:ind w:firstLine="284"/>
        <w:jc w:val="right"/>
        <w:rPr>
          <w:rFonts w:ascii="GHEA Grapalat" w:hAnsi="GHEA Grapalat" w:cs="Sylfaen"/>
          <w:b/>
          <w:sz w:val="20"/>
          <w:lang w:val="es-ES"/>
        </w:rPr>
      </w:pPr>
    </w:p>
    <w:p w14:paraId="17E7BD51" w14:textId="77777777" w:rsidR="00FE6822" w:rsidRDefault="00FE6822" w:rsidP="00EF3662">
      <w:pPr>
        <w:pStyle w:val="norm"/>
        <w:spacing w:line="240" w:lineRule="auto"/>
        <w:ind w:firstLine="284"/>
        <w:jc w:val="right"/>
        <w:rPr>
          <w:rFonts w:ascii="GHEA Grapalat" w:hAnsi="GHEA Grapalat" w:cs="Sylfaen"/>
          <w:b/>
          <w:sz w:val="20"/>
          <w:lang w:val="es-ES"/>
        </w:rPr>
      </w:pPr>
    </w:p>
    <w:p w14:paraId="031EFF74" w14:textId="77777777" w:rsidR="00FE6822" w:rsidRDefault="00FE6822" w:rsidP="00EF3662">
      <w:pPr>
        <w:pStyle w:val="norm"/>
        <w:spacing w:line="240" w:lineRule="auto"/>
        <w:ind w:firstLine="284"/>
        <w:jc w:val="right"/>
        <w:rPr>
          <w:rFonts w:ascii="GHEA Grapalat" w:hAnsi="GHEA Grapalat" w:cs="Sylfaen"/>
          <w:b/>
          <w:sz w:val="20"/>
          <w:lang w:val="es-ES"/>
        </w:rPr>
      </w:pPr>
    </w:p>
    <w:p w14:paraId="034D9121" w14:textId="77777777" w:rsidR="00FE6822" w:rsidRDefault="00FE6822" w:rsidP="00EF3662">
      <w:pPr>
        <w:pStyle w:val="norm"/>
        <w:spacing w:line="240" w:lineRule="auto"/>
        <w:ind w:firstLine="284"/>
        <w:jc w:val="right"/>
        <w:rPr>
          <w:rFonts w:ascii="GHEA Grapalat" w:hAnsi="GHEA Grapalat" w:cs="Sylfaen"/>
          <w:b/>
          <w:sz w:val="20"/>
          <w:lang w:val="es-ES"/>
        </w:rPr>
      </w:pPr>
    </w:p>
    <w:p w14:paraId="79035017" w14:textId="77777777" w:rsidR="00854479" w:rsidRDefault="00854479" w:rsidP="00EF3662">
      <w:pPr>
        <w:pStyle w:val="norm"/>
        <w:spacing w:line="240" w:lineRule="auto"/>
        <w:ind w:firstLine="284"/>
        <w:jc w:val="right"/>
        <w:rPr>
          <w:rFonts w:ascii="GHEA Grapalat" w:hAnsi="GHEA Grapalat" w:cs="Sylfaen"/>
          <w:b/>
          <w:sz w:val="20"/>
          <w:lang w:val="es-ES"/>
        </w:rPr>
      </w:pPr>
    </w:p>
    <w:p w14:paraId="06723C8C" w14:textId="77777777" w:rsidR="00854479" w:rsidRDefault="00854479" w:rsidP="00EF3662">
      <w:pPr>
        <w:pStyle w:val="norm"/>
        <w:spacing w:line="240" w:lineRule="auto"/>
        <w:ind w:firstLine="284"/>
        <w:jc w:val="right"/>
        <w:rPr>
          <w:rFonts w:ascii="GHEA Grapalat" w:hAnsi="GHEA Grapalat" w:cs="Sylfaen"/>
          <w:b/>
          <w:sz w:val="20"/>
          <w:lang w:val="es-ES"/>
        </w:rPr>
      </w:pPr>
    </w:p>
    <w:p w14:paraId="1D7805D3" w14:textId="77777777" w:rsidR="00854479" w:rsidRDefault="00854479" w:rsidP="00EF3662">
      <w:pPr>
        <w:pStyle w:val="norm"/>
        <w:spacing w:line="240" w:lineRule="auto"/>
        <w:ind w:firstLine="284"/>
        <w:jc w:val="right"/>
        <w:rPr>
          <w:rFonts w:ascii="GHEA Grapalat" w:hAnsi="GHEA Grapalat" w:cs="Sylfaen"/>
          <w:b/>
          <w:sz w:val="20"/>
          <w:lang w:val="es-ES"/>
        </w:rPr>
      </w:pPr>
    </w:p>
    <w:p w14:paraId="0C12EED2" w14:textId="77777777" w:rsidR="00854479" w:rsidRDefault="00854479" w:rsidP="00EF3662">
      <w:pPr>
        <w:pStyle w:val="norm"/>
        <w:spacing w:line="240" w:lineRule="auto"/>
        <w:ind w:firstLine="284"/>
        <w:jc w:val="right"/>
        <w:rPr>
          <w:rFonts w:ascii="GHEA Grapalat" w:hAnsi="GHEA Grapalat" w:cs="Sylfaen"/>
          <w:b/>
          <w:sz w:val="20"/>
          <w:lang w:val="es-ES"/>
        </w:rPr>
      </w:pPr>
    </w:p>
    <w:p w14:paraId="1274E7FC" w14:textId="77777777" w:rsidR="00854479" w:rsidRDefault="00854479" w:rsidP="00EF3662">
      <w:pPr>
        <w:pStyle w:val="norm"/>
        <w:spacing w:line="240" w:lineRule="auto"/>
        <w:ind w:firstLine="284"/>
        <w:jc w:val="right"/>
        <w:rPr>
          <w:rFonts w:ascii="GHEA Grapalat" w:hAnsi="GHEA Grapalat" w:cs="Sylfaen"/>
          <w:b/>
          <w:sz w:val="20"/>
          <w:lang w:val="es-ES"/>
        </w:rPr>
      </w:pPr>
    </w:p>
    <w:p w14:paraId="22554FD7" w14:textId="77777777" w:rsidR="00854479" w:rsidRDefault="00854479" w:rsidP="00EF3662">
      <w:pPr>
        <w:pStyle w:val="norm"/>
        <w:spacing w:line="240" w:lineRule="auto"/>
        <w:ind w:firstLine="284"/>
        <w:jc w:val="right"/>
        <w:rPr>
          <w:rFonts w:ascii="GHEA Grapalat" w:hAnsi="GHEA Grapalat" w:cs="Sylfaen"/>
          <w:b/>
          <w:sz w:val="20"/>
          <w:lang w:val="es-ES"/>
        </w:rPr>
      </w:pPr>
    </w:p>
    <w:p w14:paraId="0AE03B0C" w14:textId="77777777" w:rsidR="00854479" w:rsidRDefault="00854479" w:rsidP="00EF3662">
      <w:pPr>
        <w:pStyle w:val="norm"/>
        <w:spacing w:line="240" w:lineRule="auto"/>
        <w:ind w:firstLine="284"/>
        <w:jc w:val="right"/>
        <w:rPr>
          <w:rFonts w:ascii="GHEA Grapalat" w:hAnsi="GHEA Grapalat" w:cs="Sylfaen"/>
          <w:b/>
          <w:sz w:val="20"/>
          <w:lang w:val="es-ES"/>
        </w:rPr>
      </w:pPr>
    </w:p>
    <w:p w14:paraId="28ACA9E8" w14:textId="3DE4BAD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A0BB4E6" w14:textId="641799ED" w:rsidR="00A45206" w:rsidRPr="0057503D" w:rsidRDefault="00A45206" w:rsidP="00A45206">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C2963">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0C2963">
        <w:rPr>
          <w:rFonts w:ascii="GHEA Grapalat" w:hAnsi="GHEA Grapalat"/>
          <w:b/>
          <w:sz w:val="20"/>
          <w:szCs w:val="20"/>
          <w:lang w:val="hy-AM"/>
        </w:rPr>
        <w:t>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E27C953" w:rsidR="00B2572B" w:rsidRPr="00064ADD" w:rsidRDefault="00A45206" w:rsidP="00A45206">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A48DAE" w:rsidR="00B2572B" w:rsidRPr="00064ADD" w:rsidRDefault="0057573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AF090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79CAF8EF"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575732" w:rsidRPr="008E6B82">
        <w:rPr>
          <w:rFonts w:ascii="GHEA Grapalat" w:hAnsi="GHEA Grapalat"/>
          <w:sz w:val="20"/>
          <w:szCs w:val="20"/>
          <w:lang w:val="es-ES"/>
        </w:rPr>
        <w:t>«</w:t>
      </w:r>
      <w:r w:rsidR="00575732">
        <w:rPr>
          <w:rFonts w:ascii="GHEA Grapalat" w:hAnsi="GHEA Grapalat" w:cs="Sylfaen"/>
          <w:sz w:val="20"/>
          <w:szCs w:val="20"/>
          <w:lang w:val="hy-AM"/>
        </w:rPr>
        <w:t>ԳԾԿ</w:t>
      </w:r>
      <w:r w:rsidR="00575732" w:rsidRPr="008E6B82">
        <w:rPr>
          <w:rFonts w:ascii="GHEA Grapalat" w:hAnsi="GHEA Grapalat" w:cs="Sylfaen"/>
          <w:sz w:val="20"/>
          <w:szCs w:val="20"/>
          <w:lang w:val="es-ES"/>
        </w:rPr>
        <w:t>-ԳՀԾՁԲ-2</w:t>
      </w:r>
      <w:r w:rsidR="000644D6">
        <w:rPr>
          <w:rFonts w:ascii="GHEA Grapalat" w:hAnsi="GHEA Grapalat" w:cs="Sylfaen"/>
          <w:sz w:val="20"/>
          <w:szCs w:val="20"/>
          <w:lang w:val="hy-AM"/>
        </w:rPr>
        <w:t>6</w:t>
      </w:r>
      <w:r w:rsidR="00575732" w:rsidRPr="008E6B82">
        <w:rPr>
          <w:rFonts w:ascii="GHEA Grapalat" w:hAnsi="GHEA Grapalat" w:cs="Sylfaen"/>
          <w:sz w:val="20"/>
          <w:szCs w:val="20"/>
          <w:lang w:val="es-ES"/>
        </w:rPr>
        <w:t>/</w:t>
      </w:r>
      <w:r w:rsidR="00575732">
        <w:rPr>
          <w:rFonts w:ascii="GHEA Grapalat" w:hAnsi="GHEA Grapalat" w:cs="Sylfaen"/>
          <w:sz w:val="20"/>
          <w:szCs w:val="20"/>
          <w:lang w:val="hy-AM"/>
        </w:rPr>
        <w:t>0</w:t>
      </w:r>
      <w:r w:rsidR="000644D6">
        <w:rPr>
          <w:rFonts w:ascii="GHEA Grapalat" w:hAnsi="GHEA Grapalat" w:cs="Sylfaen"/>
          <w:sz w:val="20"/>
          <w:szCs w:val="20"/>
          <w:lang w:val="hy-AM"/>
        </w:rPr>
        <w:t>1</w:t>
      </w:r>
      <w:r w:rsidR="00575732"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8F3ABEA" w:rsidR="00B2572B" w:rsidRPr="00064ADD" w:rsidRDefault="00575732" w:rsidP="00EF3662">
      <w:pPr>
        <w:jc w:val="both"/>
        <w:rPr>
          <w:rFonts w:ascii="GHEA Grapalat" w:hAnsi="GHEA Grapalat" w:cs="Sylfaen"/>
          <w:sz w:val="20"/>
          <w:szCs w:val="20"/>
          <w:lang w:val="es-ES"/>
        </w:rPr>
      </w:pPr>
      <w:proofErr w:type="spellStart"/>
      <w:r w:rsidRPr="00575732">
        <w:rPr>
          <w:rFonts w:ascii="GHEA Grapalat" w:hAnsi="GHEA Grapalat" w:cs="Sylfaen"/>
          <w:sz w:val="20"/>
          <w:szCs w:val="20"/>
          <w:lang w:val="es-ES"/>
        </w:rPr>
        <w:t>գնանշման</w:t>
      </w:r>
      <w:proofErr w:type="spellEnd"/>
      <w:r w:rsidRPr="00575732">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4F649DE4" w:rsidR="00597195" w:rsidRPr="00963C91"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բավարարում</w:t>
      </w:r>
      <w:proofErr w:type="spellEnd"/>
      <w:r w:rsidRPr="00963C91">
        <w:rPr>
          <w:rFonts w:ascii="GHEA Grapalat" w:hAnsi="GHEA Grapalat" w:cs="Arial"/>
          <w:sz w:val="20"/>
          <w:szCs w:val="20"/>
          <w:lang w:val="es-ES"/>
        </w:rPr>
        <w:t xml:space="preserve"> </w:t>
      </w:r>
      <w:r w:rsidRPr="00963C91">
        <w:rPr>
          <w:rFonts w:ascii="GHEA Grapalat" w:hAnsi="GHEA Grapalat" w:cs="Arial"/>
          <w:sz w:val="20"/>
          <w:szCs w:val="20"/>
          <w:lang w:val="hy-AM"/>
        </w:rPr>
        <w:t>են</w:t>
      </w:r>
      <w:r w:rsidRPr="00963C91">
        <w:rPr>
          <w:rFonts w:ascii="GHEA Grapalat" w:hAnsi="GHEA Grapalat" w:cs="Arial"/>
          <w:sz w:val="20"/>
          <w:szCs w:val="20"/>
          <w:lang w:val="es-ES"/>
        </w:rPr>
        <w:t xml:space="preserve"> </w:t>
      </w:r>
      <w:bookmarkStart w:id="13" w:name="_Hlk206062515"/>
      <w:r w:rsidR="00AB534D" w:rsidRPr="00963C91">
        <w:rPr>
          <w:rFonts w:ascii="GHEA Grapalat" w:hAnsi="GHEA Grapalat" w:cs="Arial"/>
          <w:sz w:val="20"/>
          <w:szCs w:val="20"/>
          <w:lang w:val="es-ES"/>
        </w:rPr>
        <w:t>«</w:t>
      </w:r>
      <w:bookmarkStart w:id="14" w:name="_Hlk214448018"/>
      <w:r w:rsidR="00AB534D" w:rsidRPr="00963C91">
        <w:rPr>
          <w:rFonts w:ascii="GHEA Grapalat" w:hAnsi="GHEA Grapalat" w:cs="Arial"/>
          <w:sz w:val="20"/>
          <w:szCs w:val="20"/>
          <w:lang w:val="es-ES"/>
        </w:rPr>
        <w:t>ԳԾԿ-ԳՀԾՁԲ-2</w:t>
      </w:r>
      <w:r w:rsidR="000644D6">
        <w:rPr>
          <w:rFonts w:ascii="GHEA Grapalat" w:hAnsi="GHEA Grapalat" w:cs="Arial"/>
          <w:sz w:val="20"/>
          <w:szCs w:val="20"/>
          <w:lang w:val="hy-AM"/>
        </w:rPr>
        <w:t>6</w:t>
      </w:r>
      <w:r w:rsidR="00AB534D" w:rsidRPr="00963C91">
        <w:rPr>
          <w:rFonts w:ascii="GHEA Grapalat" w:hAnsi="GHEA Grapalat" w:cs="Arial"/>
          <w:sz w:val="20"/>
          <w:szCs w:val="20"/>
          <w:lang w:val="es-ES"/>
        </w:rPr>
        <w:t>/</w:t>
      </w:r>
      <w:proofErr w:type="gramStart"/>
      <w:r w:rsidR="00AB534D" w:rsidRPr="00963C91">
        <w:rPr>
          <w:rFonts w:ascii="GHEA Grapalat" w:hAnsi="GHEA Grapalat" w:cs="Arial"/>
          <w:sz w:val="20"/>
          <w:szCs w:val="20"/>
          <w:lang w:val="es-ES"/>
        </w:rPr>
        <w:t>0</w:t>
      </w:r>
      <w:r w:rsidR="000644D6">
        <w:rPr>
          <w:rFonts w:ascii="GHEA Grapalat" w:hAnsi="GHEA Grapalat" w:cs="Arial"/>
          <w:sz w:val="20"/>
          <w:szCs w:val="20"/>
          <w:lang w:val="hy-AM"/>
        </w:rPr>
        <w:t>1</w:t>
      </w:r>
      <w:bookmarkEnd w:id="14"/>
      <w:r w:rsidR="00AB534D" w:rsidRPr="00963C91">
        <w:rPr>
          <w:rFonts w:ascii="GHEA Grapalat" w:hAnsi="GHEA Grapalat" w:cs="Arial"/>
          <w:sz w:val="20"/>
          <w:szCs w:val="20"/>
          <w:lang w:val="es-ES"/>
        </w:rPr>
        <w:t>»</w:t>
      </w:r>
      <w:bookmarkEnd w:id="13"/>
      <w:r w:rsidRPr="00963C91">
        <w:rPr>
          <w:rFonts w:ascii="GHEA Grapalat" w:hAnsi="GHEA Grapalat" w:cs="Arial"/>
          <w:sz w:val="20"/>
          <w:szCs w:val="20"/>
          <w:lang w:val="es-ES"/>
        </w:rPr>
        <w:t>*</w:t>
      </w:r>
      <w:proofErr w:type="gram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ծածկագրով</w:t>
      </w:r>
      <w:proofErr w:type="spellEnd"/>
      <w:r w:rsidRPr="00963C91">
        <w:rPr>
          <w:rFonts w:ascii="GHEA Grapalat" w:hAnsi="GHEA Grapalat" w:cs="Arial"/>
          <w:sz w:val="20"/>
          <w:szCs w:val="20"/>
          <w:lang w:val="es-ES"/>
        </w:rPr>
        <w:t xml:space="preserve">  </w:t>
      </w:r>
      <w:bookmarkStart w:id="15" w:name="_Hlk206062532"/>
      <w:proofErr w:type="spellStart"/>
      <w:r w:rsidR="00AB534D" w:rsidRPr="00963C91">
        <w:rPr>
          <w:rFonts w:ascii="GHEA Grapalat" w:hAnsi="GHEA Grapalat" w:cs="Arial"/>
          <w:sz w:val="20"/>
          <w:szCs w:val="20"/>
          <w:lang w:val="es-ES"/>
        </w:rPr>
        <w:t>գնանշման</w:t>
      </w:r>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հարցման</w:t>
      </w:r>
      <w:bookmarkEnd w:id="15"/>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իրավունքի</w:t>
      </w:r>
      <w:proofErr w:type="spellEnd"/>
      <w:r w:rsidRPr="00963C91">
        <w:rPr>
          <w:rFonts w:ascii="GHEA Grapalat" w:hAnsi="GHEA Grapalat" w:cs="Arial"/>
          <w:sz w:val="20"/>
          <w:szCs w:val="20"/>
          <w:lang w:val="es-ES"/>
        </w:rPr>
        <w:t xml:space="preserve"> </w:t>
      </w:r>
      <w:bookmarkStart w:id="16" w:name="_Hlk193134300"/>
      <w:r w:rsidR="007C5F48" w:rsidRPr="00963C91">
        <w:rPr>
          <w:rFonts w:ascii="GHEA Grapalat" w:hAnsi="GHEA Grapalat" w:cs="Arial"/>
          <w:sz w:val="20"/>
          <w:szCs w:val="20"/>
          <w:lang w:val="es-ES"/>
        </w:rPr>
        <w:t xml:space="preserve">և </w:t>
      </w:r>
      <w:proofErr w:type="spellStart"/>
      <w:r w:rsidR="007C5F48" w:rsidRPr="00963C91">
        <w:rPr>
          <w:rFonts w:ascii="GHEA Grapalat" w:hAnsi="GHEA Grapalat" w:cs="Arial"/>
          <w:sz w:val="20"/>
          <w:szCs w:val="20"/>
          <w:lang w:val="es-ES"/>
        </w:rPr>
        <w:t>որակավորման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չափանիշներին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ներկայացվող</w:t>
      </w:r>
      <w:bookmarkEnd w:id="16"/>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պահանջներին</w:t>
      </w:r>
      <w:proofErr w:type="spellEnd"/>
      <w:r w:rsidR="007C5F48" w:rsidRPr="00963C91">
        <w:rPr>
          <w:rFonts w:ascii="GHEA Grapalat" w:hAnsi="GHEA Grapalat" w:cs="Arial"/>
          <w:sz w:val="20"/>
          <w:szCs w:val="20"/>
          <w:lang w:val="es-ES"/>
        </w:rPr>
        <w:t>.</w:t>
      </w:r>
      <w:r w:rsidR="007C5F48" w:rsidRPr="00963C91" w:rsidDel="007C5F48">
        <w:rPr>
          <w:rFonts w:ascii="GHEA Grapalat" w:hAnsi="GHEA Grapalat" w:cs="Arial"/>
          <w:sz w:val="20"/>
          <w:szCs w:val="20"/>
          <w:lang w:val="es-ES"/>
        </w:rPr>
        <w:t xml:space="preserve"> </w:t>
      </w:r>
    </w:p>
    <w:p w14:paraId="7F3030D4" w14:textId="2E734F14" w:rsidR="006C3873" w:rsidRPr="00963C91" w:rsidRDefault="00887807" w:rsidP="00597195">
      <w:pPr>
        <w:ind w:firstLine="708"/>
        <w:jc w:val="both"/>
        <w:rPr>
          <w:rFonts w:ascii="GHEA Grapalat" w:hAnsi="GHEA Grapalat" w:cs="Arial"/>
          <w:sz w:val="22"/>
          <w:szCs w:val="22"/>
          <w:lang w:val="es-ES"/>
        </w:rPr>
      </w:pPr>
      <w:r w:rsidRPr="00963C91">
        <w:rPr>
          <w:rFonts w:ascii="GHEA Grapalat" w:hAnsi="GHEA Grapalat" w:cs="Arial"/>
          <w:sz w:val="20"/>
          <w:szCs w:val="20"/>
          <w:lang w:val="hy-AM"/>
        </w:rPr>
        <w:t>2</w:t>
      </w:r>
      <w:r w:rsidR="006C3873" w:rsidRPr="00963C91">
        <w:rPr>
          <w:rFonts w:ascii="GHEA Grapalat" w:hAnsi="GHEA Grapalat" w:cs="Arial"/>
          <w:sz w:val="20"/>
          <w:szCs w:val="20"/>
          <w:lang w:val="es-ES"/>
        </w:rPr>
        <w:t xml:space="preserve">) </w:t>
      </w:r>
      <w:r w:rsidR="00963C91" w:rsidRPr="00963C91">
        <w:rPr>
          <w:rFonts w:ascii="GHEA Grapalat" w:hAnsi="GHEA Grapalat" w:cs="Arial"/>
          <w:sz w:val="20"/>
          <w:szCs w:val="20"/>
          <w:lang w:val="es-ES"/>
        </w:rPr>
        <w:t>«</w:t>
      </w:r>
      <w:r w:rsidR="000644D6" w:rsidRPr="000644D6">
        <w:rPr>
          <w:rFonts w:ascii="GHEA Grapalat" w:hAnsi="GHEA Grapalat" w:cs="Arial"/>
          <w:sz w:val="20"/>
          <w:szCs w:val="20"/>
          <w:lang w:val="es-ES"/>
        </w:rPr>
        <w:t>ԳԾԿ-ԳՀԾՁԲ-26/01</w:t>
      </w:r>
      <w:r w:rsidR="00963C91" w:rsidRPr="00963C91">
        <w:rPr>
          <w:rFonts w:ascii="GHEA Grapalat" w:hAnsi="GHEA Grapalat" w:cs="Arial"/>
          <w:sz w:val="20"/>
          <w:szCs w:val="20"/>
          <w:lang w:val="es-ES"/>
        </w:rPr>
        <w:t>»</w:t>
      </w:r>
      <w:r w:rsidR="006C3873" w:rsidRPr="00963C91">
        <w:rPr>
          <w:rFonts w:ascii="GHEA Grapalat" w:hAnsi="GHEA Grapalat" w:cs="Sylfaen"/>
          <w:sz w:val="22"/>
          <w:szCs w:val="22"/>
          <w:lang w:val="hy-AM"/>
        </w:rPr>
        <w:t xml:space="preserve">*  </w:t>
      </w:r>
      <w:proofErr w:type="spellStart"/>
      <w:r w:rsidR="006C3873" w:rsidRPr="00963C91">
        <w:rPr>
          <w:rFonts w:ascii="GHEA Grapalat" w:hAnsi="GHEA Grapalat" w:cs="Arial"/>
          <w:sz w:val="20"/>
          <w:szCs w:val="20"/>
          <w:lang w:val="es-ES"/>
        </w:rPr>
        <w:t>ծածկագրով</w:t>
      </w:r>
      <w:proofErr w:type="spellEnd"/>
      <w:r w:rsidR="006C3873"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գնանշման</w:t>
      </w:r>
      <w:proofErr w:type="spellEnd"/>
      <w:r w:rsidR="00963C91"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հարցման</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մասնակցելու</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շրջանակում</w:t>
      </w:r>
      <w:proofErr w:type="spellEnd"/>
      <w:r w:rsidR="006C3873" w:rsidRPr="00963C91">
        <w:rPr>
          <w:rFonts w:ascii="GHEA Grapalat" w:hAnsi="GHEA Grapalat" w:cs="Arial"/>
          <w:sz w:val="20"/>
          <w:szCs w:val="20"/>
          <w:lang w:val="es-ES"/>
        </w:rPr>
        <w:t>`</w:t>
      </w:r>
      <w:r w:rsidR="006C3873" w:rsidRPr="00963C91">
        <w:rPr>
          <w:rFonts w:ascii="GHEA Grapalat" w:hAnsi="GHEA Grapalat" w:cs="Sylfaen"/>
          <w:sz w:val="22"/>
          <w:szCs w:val="22"/>
          <w:lang w:val="es-ES"/>
        </w:rPr>
        <w:t xml:space="preserve">  </w:t>
      </w:r>
    </w:p>
    <w:p w14:paraId="76CE41CE" w14:textId="77777777" w:rsidR="006C3873" w:rsidRPr="00963C91" w:rsidRDefault="006C3873" w:rsidP="00975F7E">
      <w:pPr>
        <w:numPr>
          <w:ilvl w:val="0"/>
          <w:numId w:val="18"/>
        </w:numPr>
        <w:ind w:left="0" w:firstLine="720"/>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տվել</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տալու</w:t>
      </w:r>
      <w:proofErr w:type="spellEnd"/>
      <w:r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 xml:space="preserve">անբարեխիղճ </w:t>
      </w:r>
      <w:proofErr w:type="gramStart"/>
      <w:r w:rsidR="00495E41" w:rsidRPr="00963C91">
        <w:rPr>
          <w:rFonts w:ascii="GHEA Grapalat" w:hAnsi="GHEA Grapalat" w:cs="Arial"/>
          <w:sz w:val="20"/>
          <w:szCs w:val="20"/>
          <w:lang w:val="hy-AM"/>
        </w:rPr>
        <w:t>մրցակցություն</w:t>
      </w:r>
      <w:r w:rsidR="00495E41"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w:t>
      </w:r>
      <w:proofErr w:type="gramEnd"/>
      <w:r w:rsidR="00495E41" w:rsidRPr="00963C91">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գերիշխող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դիրքի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չարաշահում</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հակամրցակցային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համաձայնություն</w:t>
      </w:r>
      <w:proofErr w:type="spellEnd"/>
      <w:r w:rsidRPr="00963C91">
        <w:rPr>
          <w:rFonts w:ascii="GHEA Grapalat" w:hAnsi="GHEA Grapalat" w:cs="Arial"/>
          <w:sz w:val="20"/>
          <w:szCs w:val="20"/>
          <w:lang w:val="es-ES"/>
        </w:rPr>
        <w:t>,</w:t>
      </w:r>
    </w:p>
    <w:p w14:paraId="61BF615D" w14:textId="77777777" w:rsidR="006C3873" w:rsidRPr="00963C91" w:rsidRDefault="006C3873" w:rsidP="00975F7E">
      <w:pPr>
        <w:numPr>
          <w:ilvl w:val="0"/>
          <w:numId w:val="18"/>
        </w:numPr>
        <w:ind w:left="0" w:firstLine="720"/>
        <w:jc w:val="both"/>
        <w:rPr>
          <w:rFonts w:ascii="GHEA Grapalat" w:hAnsi="GHEA Grapalat"/>
          <w:sz w:val="22"/>
          <w:szCs w:val="22"/>
          <w:lang w:val="es-ES"/>
        </w:rPr>
      </w:pPr>
      <w:proofErr w:type="spellStart"/>
      <w:r w:rsidRPr="00963C91">
        <w:rPr>
          <w:rFonts w:ascii="GHEA Grapalat" w:hAnsi="GHEA Grapalat" w:cs="Arial"/>
          <w:sz w:val="20"/>
          <w:szCs w:val="20"/>
          <w:lang w:val="es-ES"/>
        </w:rPr>
        <w:t>բացակայում</w:t>
      </w:r>
      <w:proofErr w:type="spellEnd"/>
      <w:r w:rsidRPr="00963C91">
        <w:rPr>
          <w:rFonts w:ascii="GHEA Grapalat" w:hAnsi="GHEA Grapalat" w:cs="Arial"/>
          <w:sz w:val="20"/>
          <w:szCs w:val="20"/>
          <w:lang w:val="es-ES"/>
        </w:rPr>
        <w:t xml:space="preserve"> է </w:t>
      </w:r>
      <w:proofErr w:type="spellStart"/>
      <w:r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00975F7E" w:rsidRPr="00963C91">
        <w:rPr>
          <w:rFonts w:ascii="GHEA Grapalat" w:hAnsi="GHEA Grapalat"/>
          <w:sz w:val="22"/>
          <w:szCs w:val="22"/>
          <w:u w:val="single"/>
          <w:lang w:val="es-ES"/>
        </w:rPr>
        <w:tab/>
      </w:r>
      <w:r w:rsidR="00975F7E" w:rsidRPr="00963C91">
        <w:rPr>
          <w:rFonts w:ascii="GHEA Grapalat" w:hAnsi="GHEA Grapalat"/>
          <w:sz w:val="22"/>
          <w:szCs w:val="22"/>
          <w:u w:val="single"/>
          <w:lang w:val="es-ES"/>
        </w:rPr>
        <w:tab/>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r w:rsidRPr="00963C91">
        <w:rPr>
          <w:rFonts w:ascii="GHEA Grapalat" w:hAnsi="GHEA Grapalat"/>
          <w:sz w:val="22"/>
          <w:szCs w:val="22"/>
          <w:lang w:val="es-ES"/>
        </w:rPr>
        <w:t xml:space="preserve"> </w:t>
      </w:r>
    </w:p>
    <w:p w14:paraId="06070B6C" w14:textId="77777777" w:rsidR="006C3873" w:rsidRPr="00963C91" w:rsidRDefault="006C3873" w:rsidP="00975F7E">
      <w:pPr>
        <w:jc w:val="both"/>
        <w:rPr>
          <w:rFonts w:ascii="GHEA Grapalat" w:hAnsi="GHEA Grapalat" w:cs="Arial"/>
          <w:vertAlign w:val="superscript"/>
          <w:lang w:val="hy-AM"/>
        </w:rPr>
      </w:pPr>
      <w:r w:rsidRPr="00963C91">
        <w:rPr>
          <w:rFonts w:ascii="GHEA Grapalat" w:hAnsi="GHEA Grapalat"/>
          <w:vertAlign w:val="superscript"/>
          <w:lang w:val="es-ES"/>
        </w:rPr>
        <w:t xml:space="preserve"> </w:t>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t xml:space="preserve">      </w:t>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r w:rsidRPr="00963C91">
        <w:rPr>
          <w:rFonts w:ascii="GHEA Grapalat" w:hAnsi="GHEA Grapalat" w:cs="Arial"/>
          <w:vertAlign w:val="superscript"/>
          <w:lang w:val="hy-AM"/>
        </w:rPr>
        <w:t xml:space="preserve"> </w:t>
      </w:r>
    </w:p>
    <w:p w14:paraId="574DF185"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փոխկապակցված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անձանց</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-ի</w:t>
      </w:r>
      <w:r w:rsidRPr="00963C91">
        <w:rPr>
          <w:rFonts w:ascii="GHEA Grapalat" w:hAnsi="GHEA Grapalat"/>
          <w:sz w:val="22"/>
          <w:szCs w:val="22"/>
          <w:u w:val="single"/>
          <w:lang w:val="es-ES"/>
        </w:rPr>
        <w:t xml:space="preserve">  </w:t>
      </w:r>
    </w:p>
    <w:p w14:paraId="64375980" w14:textId="77777777" w:rsidR="006C3873" w:rsidRPr="00963C91" w:rsidRDefault="006C3873" w:rsidP="00975F7E">
      <w:pPr>
        <w:jc w:val="both"/>
        <w:rPr>
          <w:rFonts w:ascii="GHEA Grapalat" w:hAnsi="GHEA Grapalat"/>
          <w:sz w:val="22"/>
          <w:szCs w:val="22"/>
          <w:u w:val="single"/>
          <w:lang w:val="es-ES"/>
        </w:rPr>
      </w:pP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3A7169B4"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կողմից</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հիմնադրված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ավելի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քան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հիսուն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տոկոս</w:t>
      </w:r>
      <w:proofErr w:type="spellEnd"/>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p>
    <w:p w14:paraId="2BF0EEF1" w14:textId="77777777" w:rsidR="006C3873" w:rsidRPr="00963C91" w:rsidRDefault="006C3873" w:rsidP="00975F7E">
      <w:pPr>
        <w:jc w:val="both"/>
        <w:rPr>
          <w:rFonts w:ascii="GHEA Grapalat" w:hAnsi="GHEA Grapalat"/>
          <w:sz w:val="22"/>
          <w:szCs w:val="22"/>
          <w:lang w:val="es-ES"/>
        </w:rPr>
      </w:pPr>
      <w:r w:rsidRPr="00963C91">
        <w:rPr>
          <w:rFonts w:ascii="GHEA Grapalat" w:hAnsi="GHEA Grapalat" w:cs="Sylfaen"/>
          <w:vertAlign w:val="superscript"/>
          <w:lang w:val="es-ES"/>
        </w:rPr>
        <w:t xml:space="preserve">                                                                     </w:t>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550B5124" w14:textId="77777777" w:rsidR="006C3873" w:rsidRPr="00963C91" w:rsidRDefault="006C3873" w:rsidP="00975F7E">
      <w:pPr>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պատկանող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բաժնեմաս</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փայաբաժին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ունեցող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կազմակերպությունների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միաժամանակյա</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դեպք</w:t>
      </w:r>
      <w:proofErr w:type="spellEnd"/>
      <w:r w:rsidRPr="00963C91">
        <w:rPr>
          <w:rFonts w:ascii="GHEA Grapalat" w:hAnsi="GHEA Grapalat" w:cs="Arial"/>
          <w:sz w:val="20"/>
          <w:szCs w:val="20"/>
          <w:lang w:val="es-ES"/>
        </w:rPr>
        <w:t>:</w:t>
      </w:r>
    </w:p>
    <w:p w14:paraId="2E34B7C2" w14:textId="77777777" w:rsidR="0039302D" w:rsidRPr="00963C91"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963C91">
        <w:rPr>
          <w:rFonts w:ascii="GHEA Grapalat" w:hAnsi="GHEA Grapalat" w:cs="Arial"/>
          <w:sz w:val="20"/>
          <w:szCs w:val="20"/>
          <w:lang w:val="hy-AM"/>
        </w:rPr>
        <w:t>Ս</w:t>
      </w:r>
      <w:proofErr w:type="spellStart"/>
      <w:r w:rsidR="006C3873" w:rsidRPr="00963C91">
        <w:rPr>
          <w:rFonts w:ascii="GHEA Grapalat" w:hAnsi="GHEA Grapalat" w:cs="Arial"/>
          <w:sz w:val="20"/>
          <w:szCs w:val="20"/>
          <w:lang w:val="es-ES"/>
        </w:rPr>
        <w:t>տորև</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ներկայացնում</w:t>
      </w:r>
      <w:proofErr w:type="spellEnd"/>
      <w:r w:rsidR="006C3873" w:rsidRPr="00963C91">
        <w:rPr>
          <w:rFonts w:ascii="GHEA Grapalat" w:hAnsi="GHEA Grapalat" w:cs="Arial"/>
          <w:sz w:val="20"/>
          <w:szCs w:val="20"/>
          <w:lang w:val="es-ES"/>
        </w:rPr>
        <w:t xml:space="preserve"> </w:t>
      </w:r>
      <w:r w:rsidRPr="00963C91">
        <w:rPr>
          <w:rFonts w:ascii="GHEA Grapalat" w:hAnsi="GHEA Grapalat" w:cs="Arial"/>
          <w:sz w:val="20"/>
          <w:szCs w:val="20"/>
          <w:lang w:val="hy-AM"/>
        </w:rPr>
        <w:t xml:space="preserve">է </w:t>
      </w:r>
      <w:r w:rsidRPr="00963C91">
        <w:rPr>
          <w:rFonts w:ascii="GHEA Grapalat" w:hAnsi="GHEA Grapalat"/>
          <w:sz w:val="22"/>
          <w:szCs w:val="22"/>
          <w:u w:val="single"/>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cs="Arial"/>
          <w:sz w:val="20"/>
          <w:szCs w:val="20"/>
          <w:lang w:val="es-ES"/>
        </w:rPr>
        <w:t>-ի</w:t>
      </w:r>
      <w:r w:rsidRPr="00963C91">
        <w:rPr>
          <w:rFonts w:ascii="GHEA Grapalat" w:hAnsi="GHEA Grapalat"/>
          <w:sz w:val="22"/>
          <w:szCs w:val="22"/>
          <w:lang w:val="es-ES"/>
        </w:rPr>
        <w:t xml:space="preserve"> </w:t>
      </w:r>
      <w:proofErr w:type="spellStart"/>
      <w:r w:rsidRPr="00963C91">
        <w:rPr>
          <w:rFonts w:ascii="GHEA Grapalat" w:hAnsi="GHEA Grapalat" w:cs="Arial"/>
          <w:sz w:val="20"/>
          <w:szCs w:val="20"/>
          <w:lang w:val="es-ES"/>
        </w:rPr>
        <w:t>իրական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շահառուների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3A518CC" w:rsidR="008D6E8E" w:rsidRDefault="008D6E8E" w:rsidP="00CE3A99">
      <w:pPr>
        <w:pStyle w:val="BodyTextIndent3"/>
        <w:spacing w:line="240" w:lineRule="auto"/>
        <w:jc w:val="right"/>
        <w:rPr>
          <w:rFonts w:ascii="GHEA Grapalat" w:hAnsi="GHEA Grapalat" w:cs="Sylfaen"/>
          <w:b/>
          <w:lang w:val="hy-AM"/>
        </w:rPr>
      </w:pPr>
    </w:p>
    <w:p w14:paraId="7FB53C12" w14:textId="66CE894E" w:rsidR="00065785" w:rsidRDefault="00065785" w:rsidP="00CE3A99">
      <w:pPr>
        <w:pStyle w:val="BodyTextIndent3"/>
        <w:spacing w:line="240" w:lineRule="auto"/>
        <w:jc w:val="right"/>
        <w:rPr>
          <w:rFonts w:ascii="GHEA Grapalat" w:hAnsi="GHEA Grapalat" w:cs="Sylfaen"/>
          <w:b/>
          <w:lang w:val="hy-AM"/>
        </w:rPr>
      </w:pPr>
    </w:p>
    <w:p w14:paraId="1C765E76" w14:textId="0412A8A4" w:rsidR="00065785" w:rsidRDefault="00065785" w:rsidP="00CE3A99">
      <w:pPr>
        <w:pStyle w:val="BodyTextIndent3"/>
        <w:spacing w:line="240" w:lineRule="auto"/>
        <w:jc w:val="right"/>
        <w:rPr>
          <w:rFonts w:ascii="GHEA Grapalat" w:hAnsi="GHEA Grapalat" w:cs="Sylfaen"/>
          <w:b/>
          <w:lang w:val="hy-AM"/>
        </w:rPr>
      </w:pPr>
    </w:p>
    <w:p w14:paraId="5ADC51E6" w14:textId="513ED8D8" w:rsidR="00065785" w:rsidRDefault="00065785" w:rsidP="00CE3A99">
      <w:pPr>
        <w:pStyle w:val="BodyTextIndent3"/>
        <w:spacing w:line="240" w:lineRule="auto"/>
        <w:jc w:val="right"/>
        <w:rPr>
          <w:rFonts w:ascii="GHEA Grapalat" w:hAnsi="GHEA Grapalat" w:cs="Sylfaen"/>
          <w:b/>
          <w:lang w:val="hy-AM"/>
        </w:rPr>
      </w:pPr>
    </w:p>
    <w:p w14:paraId="7311ACB5" w14:textId="081B9E95" w:rsidR="00065785" w:rsidRDefault="00065785" w:rsidP="00CE3A99">
      <w:pPr>
        <w:pStyle w:val="BodyTextIndent3"/>
        <w:spacing w:line="240" w:lineRule="auto"/>
        <w:jc w:val="right"/>
        <w:rPr>
          <w:rFonts w:ascii="GHEA Grapalat" w:hAnsi="GHEA Grapalat" w:cs="Sylfaen"/>
          <w:b/>
          <w:lang w:val="hy-AM"/>
        </w:rPr>
      </w:pPr>
    </w:p>
    <w:p w14:paraId="269F734D" w14:textId="4E171B27" w:rsidR="00065785" w:rsidRDefault="00065785" w:rsidP="00CE3A99">
      <w:pPr>
        <w:pStyle w:val="BodyTextIndent3"/>
        <w:spacing w:line="240" w:lineRule="auto"/>
        <w:jc w:val="right"/>
        <w:rPr>
          <w:rFonts w:ascii="GHEA Grapalat" w:hAnsi="GHEA Grapalat" w:cs="Sylfaen"/>
          <w:b/>
          <w:lang w:val="hy-AM"/>
        </w:rPr>
      </w:pPr>
    </w:p>
    <w:p w14:paraId="67797A43" w14:textId="3A54470A" w:rsidR="00065785" w:rsidRDefault="00065785" w:rsidP="00CE3A99">
      <w:pPr>
        <w:pStyle w:val="BodyTextIndent3"/>
        <w:spacing w:line="240" w:lineRule="auto"/>
        <w:jc w:val="right"/>
        <w:rPr>
          <w:rFonts w:ascii="GHEA Grapalat" w:hAnsi="GHEA Grapalat" w:cs="Sylfaen"/>
          <w:b/>
          <w:lang w:val="hy-AM"/>
        </w:rPr>
      </w:pPr>
    </w:p>
    <w:p w14:paraId="4E361749" w14:textId="0C281E65" w:rsidR="00065785" w:rsidRDefault="00065785" w:rsidP="00CE3A99">
      <w:pPr>
        <w:pStyle w:val="BodyTextIndent3"/>
        <w:spacing w:line="240" w:lineRule="auto"/>
        <w:jc w:val="right"/>
        <w:rPr>
          <w:rFonts w:ascii="GHEA Grapalat" w:hAnsi="GHEA Grapalat" w:cs="Sylfaen"/>
          <w:b/>
          <w:lang w:val="hy-AM"/>
        </w:rPr>
      </w:pPr>
    </w:p>
    <w:p w14:paraId="7A22B81E" w14:textId="20FE5647" w:rsidR="00065785" w:rsidRDefault="00065785" w:rsidP="00CE3A99">
      <w:pPr>
        <w:pStyle w:val="BodyTextIndent3"/>
        <w:spacing w:line="240" w:lineRule="auto"/>
        <w:jc w:val="right"/>
        <w:rPr>
          <w:rFonts w:ascii="GHEA Grapalat" w:hAnsi="GHEA Grapalat" w:cs="Sylfaen"/>
          <w:b/>
          <w:lang w:val="hy-AM"/>
        </w:rPr>
      </w:pPr>
    </w:p>
    <w:p w14:paraId="5840B38A" w14:textId="4534957E" w:rsidR="00065785" w:rsidRDefault="00065785" w:rsidP="00CE3A99">
      <w:pPr>
        <w:pStyle w:val="BodyTextIndent3"/>
        <w:spacing w:line="240" w:lineRule="auto"/>
        <w:jc w:val="right"/>
        <w:rPr>
          <w:rFonts w:ascii="GHEA Grapalat" w:hAnsi="GHEA Grapalat" w:cs="Sylfaen"/>
          <w:b/>
          <w:lang w:val="hy-AM"/>
        </w:rPr>
      </w:pPr>
    </w:p>
    <w:p w14:paraId="0D57CCE2" w14:textId="7C5B9FDD" w:rsidR="00065785" w:rsidRDefault="00065785" w:rsidP="00CE3A99">
      <w:pPr>
        <w:pStyle w:val="BodyTextIndent3"/>
        <w:spacing w:line="240" w:lineRule="auto"/>
        <w:jc w:val="right"/>
        <w:rPr>
          <w:rFonts w:ascii="GHEA Grapalat" w:hAnsi="GHEA Grapalat" w:cs="Sylfaen"/>
          <w:b/>
          <w:lang w:val="hy-AM"/>
        </w:rPr>
      </w:pPr>
    </w:p>
    <w:p w14:paraId="6210D01A" w14:textId="77777777" w:rsidR="00065785" w:rsidRDefault="00065785"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EB0ECE1" w14:textId="2AC72469" w:rsidR="003804DA" w:rsidRPr="0057503D" w:rsidRDefault="003804DA" w:rsidP="003804DA">
      <w:pPr>
        <w:ind w:firstLine="567"/>
        <w:jc w:val="right"/>
        <w:rPr>
          <w:rFonts w:ascii="GHEA Grapalat" w:hAnsi="GHEA Grapalat" w:cs="Arial"/>
          <w:b/>
          <w:sz w:val="20"/>
          <w:szCs w:val="20"/>
          <w:lang w:val="hy-AM"/>
        </w:rPr>
      </w:pPr>
      <w:r w:rsidRPr="0057503D">
        <w:rPr>
          <w:rFonts w:ascii="GHEA Grapalat" w:hAnsi="GHEA Grapalat"/>
          <w:lang w:val="hy-AM"/>
        </w:rPr>
        <w:t>«</w:t>
      </w:r>
      <w:r w:rsidR="000644D6" w:rsidRPr="000644D6">
        <w:rPr>
          <w:rFonts w:ascii="GHEA Grapalat" w:hAnsi="GHEA Grapalat"/>
          <w:b/>
          <w:sz w:val="20"/>
          <w:szCs w:val="20"/>
          <w:lang w:val="hy-AM"/>
        </w:rPr>
        <w:t>ԳԾԿ-ԳՀԾՁԲ-26/01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347C1A8D" w:rsidR="008D6E8E" w:rsidRDefault="003804DA" w:rsidP="003804DA">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09E11D8" w14:textId="59F928A3" w:rsidR="00F71EAF" w:rsidRPr="0057503D" w:rsidRDefault="00F71EAF" w:rsidP="00F71EAF">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644D6">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0644D6">
        <w:rPr>
          <w:rFonts w:ascii="GHEA Grapalat" w:hAnsi="GHEA Grapalat"/>
          <w:b/>
          <w:sz w:val="20"/>
          <w:szCs w:val="20"/>
          <w:lang w:val="hy-AM"/>
        </w:rPr>
        <w:t>1</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4B1F3667" w:rsidR="00B2572B" w:rsidRPr="00064ADD" w:rsidRDefault="00F71EAF" w:rsidP="00F71EAF">
      <w:pPr>
        <w:pStyle w:val="BodyTextIndent3"/>
        <w:spacing w:line="240" w:lineRule="auto"/>
        <w:jc w:val="right"/>
        <w:rPr>
          <w:rFonts w:ascii="GHEA Grapalat" w:hAnsi="GHEA Grapalat" w:cs="Arial"/>
          <w:b/>
          <w:lang w:val="hy-AM"/>
        </w:rPr>
      </w:pPr>
      <w:r w:rsidRPr="0057503D">
        <w:rPr>
          <w:rFonts w:ascii="GHEA Grapalat" w:hAnsi="GHEA Grapalat"/>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DE05025"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71EAF" w:rsidRPr="00F71EAF">
        <w:rPr>
          <w:rFonts w:ascii="GHEA Grapalat" w:hAnsi="GHEA Grapalat" w:cs="Arial"/>
          <w:sz w:val="20"/>
          <w:szCs w:val="20"/>
          <w:lang w:val="es-ES"/>
        </w:rPr>
        <w:t>«ԳԾԿ-ԳՀԾՁԲ-2</w:t>
      </w:r>
      <w:r w:rsidR="000644D6">
        <w:rPr>
          <w:rFonts w:ascii="GHEA Grapalat" w:hAnsi="GHEA Grapalat" w:cs="Arial"/>
          <w:sz w:val="20"/>
          <w:szCs w:val="20"/>
          <w:lang w:val="hy-AM"/>
        </w:rPr>
        <w:t>6</w:t>
      </w:r>
      <w:r w:rsidR="00F71EAF" w:rsidRPr="00F71EAF">
        <w:rPr>
          <w:rFonts w:ascii="GHEA Grapalat" w:hAnsi="GHEA Grapalat" w:cs="Arial"/>
          <w:sz w:val="20"/>
          <w:szCs w:val="20"/>
          <w:lang w:val="es-ES"/>
        </w:rPr>
        <w:t>/0</w:t>
      </w:r>
      <w:r w:rsidR="000644D6">
        <w:rPr>
          <w:rFonts w:ascii="GHEA Grapalat" w:hAnsi="GHEA Grapalat" w:cs="Arial"/>
          <w:sz w:val="20"/>
          <w:szCs w:val="20"/>
          <w:lang w:val="hy-AM"/>
        </w:rPr>
        <w:t>1</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ծածկագրով</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գնանշման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հարցման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15E3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15E3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515E3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A87D09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45CE34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515E31"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C044A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75A1A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515E31"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3DCB8C7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3916E13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515E31"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480A81C6"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4D8B0F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14227D03" w14:textId="2CEE639D" w:rsidR="00710825" w:rsidRPr="00710825" w:rsidRDefault="00710825" w:rsidP="00710825">
      <w:pPr>
        <w:ind w:firstLine="567"/>
        <w:jc w:val="right"/>
        <w:rPr>
          <w:rFonts w:ascii="GHEA Grapalat" w:hAnsi="GHEA Grapalat" w:cs="Arial"/>
          <w:b/>
          <w:sz w:val="20"/>
          <w:szCs w:val="20"/>
          <w:lang w:val="hy-AM"/>
        </w:rPr>
      </w:pPr>
      <w:r w:rsidRPr="00710825">
        <w:rPr>
          <w:rFonts w:ascii="GHEA Grapalat" w:hAnsi="GHEA Grapalat"/>
          <w:lang w:val="hy-AM"/>
        </w:rPr>
        <w:t>«</w:t>
      </w:r>
      <w:r w:rsidRPr="00710825">
        <w:rPr>
          <w:rFonts w:ascii="GHEA Grapalat" w:hAnsi="GHEA Grapalat"/>
          <w:b/>
          <w:sz w:val="20"/>
          <w:szCs w:val="20"/>
          <w:lang w:val="hy-AM"/>
        </w:rPr>
        <w:t>ԳԾԿ-ԳՀԾՁԲ-2</w:t>
      </w:r>
      <w:r w:rsidR="000644D6">
        <w:rPr>
          <w:rFonts w:ascii="GHEA Grapalat" w:hAnsi="GHEA Grapalat"/>
          <w:b/>
          <w:sz w:val="20"/>
          <w:szCs w:val="20"/>
          <w:lang w:val="hy-AM"/>
        </w:rPr>
        <w:t>6</w:t>
      </w:r>
      <w:r w:rsidRPr="00710825">
        <w:rPr>
          <w:rFonts w:ascii="GHEA Grapalat" w:hAnsi="GHEA Grapalat"/>
          <w:b/>
          <w:sz w:val="20"/>
          <w:szCs w:val="20"/>
          <w:lang w:val="hy-AM"/>
        </w:rPr>
        <w:t>/0</w:t>
      </w:r>
      <w:r w:rsidR="000644D6">
        <w:rPr>
          <w:rFonts w:ascii="GHEA Grapalat" w:hAnsi="GHEA Grapalat"/>
          <w:b/>
          <w:sz w:val="20"/>
          <w:szCs w:val="20"/>
          <w:lang w:val="hy-AM"/>
        </w:rPr>
        <w:t>1</w:t>
      </w:r>
      <w:r w:rsidRPr="00710825">
        <w:rPr>
          <w:rFonts w:ascii="GHEA Grapalat" w:hAnsi="GHEA Grapalat"/>
          <w:lang w:val="hy-AM"/>
        </w:rPr>
        <w:t>»</w:t>
      </w:r>
      <w:r w:rsidRPr="00710825">
        <w:rPr>
          <w:rFonts w:ascii="GHEA Grapalat" w:hAnsi="GHEA Grapalat"/>
          <w:b/>
          <w:sz w:val="20"/>
          <w:szCs w:val="20"/>
          <w:lang w:val="hy-AM"/>
        </w:rPr>
        <w:t xml:space="preserve">  </w:t>
      </w:r>
      <w:r w:rsidRPr="00710825">
        <w:rPr>
          <w:rFonts w:ascii="GHEA Grapalat" w:hAnsi="GHEA Grapalat" w:cs="Sylfaen"/>
          <w:b/>
          <w:sz w:val="20"/>
          <w:szCs w:val="20"/>
          <w:lang w:val="hy-AM"/>
        </w:rPr>
        <w:t>ծածկագրով</w:t>
      </w:r>
    </w:p>
    <w:p w14:paraId="4FB4181C" w14:textId="0A2291D1" w:rsidR="00B2572B" w:rsidRPr="00710825" w:rsidRDefault="00710825" w:rsidP="00710825">
      <w:pPr>
        <w:pStyle w:val="BodyTextIndent3"/>
        <w:spacing w:line="240" w:lineRule="auto"/>
        <w:jc w:val="right"/>
        <w:rPr>
          <w:rFonts w:ascii="GHEA Grapalat" w:hAnsi="GHEA Grapalat" w:cs="Sylfaen"/>
          <w:b/>
          <w:lang w:val="hy-AM"/>
        </w:rPr>
      </w:pPr>
      <w:r w:rsidRPr="00710825">
        <w:rPr>
          <w:rFonts w:ascii="GHEA Grapalat" w:hAnsi="GHEA Grapalat"/>
          <w:b/>
          <w:lang w:val="hy-AM"/>
        </w:rPr>
        <w:t>գնանշման հարցման 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6FC61C6C"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20" w:name="_Hlk206086695"/>
      <w:r w:rsidR="001B4B4A" w:rsidRPr="001B4B4A">
        <w:rPr>
          <w:rStyle w:val="Strong"/>
          <w:rFonts w:ascii="GHEA Grapalat" w:hAnsi="GHEA Grapalat"/>
          <w:b w:val="0"/>
          <w:bCs w:val="0"/>
          <w:sz w:val="20"/>
          <w:szCs w:val="20"/>
          <w:u w:val="single"/>
          <w:lang w:val="hy-AM"/>
        </w:rPr>
        <w:t>900008000466</w:t>
      </w:r>
      <w:bookmarkEnd w:id="20"/>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33F33079"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661491BB" w14:textId="5D40AEA2"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4942C59B" w14:textId="038FC190" w:rsidR="001B4B4A" w:rsidRPr="001B4B4A" w:rsidRDefault="001B4B4A" w:rsidP="001B4B4A">
      <w:pPr>
        <w:ind w:firstLine="567"/>
        <w:jc w:val="right"/>
        <w:rPr>
          <w:rFonts w:ascii="GHEA Grapalat" w:hAnsi="GHEA Grapalat" w:cs="Arial"/>
          <w:b/>
          <w:sz w:val="20"/>
          <w:szCs w:val="20"/>
          <w:lang w:val="hy-AM"/>
        </w:rPr>
      </w:pPr>
      <w:r w:rsidRPr="001B4B4A">
        <w:rPr>
          <w:rFonts w:ascii="GHEA Grapalat" w:hAnsi="GHEA Grapalat"/>
          <w:lang w:val="hy-AM"/>
        </w:rPr>
        <w:t>«</w:t>
      </w:r>
      <w:r w:rsidRPr="001B4B4A">
        <w:rPr>
          <w:rFonts w:ascii="GHEA Grapalat" w:hAnsi="GHEA Grapalat"/>
          <w:b/>
          <w:sz w:val="20"/>
          <w:szCs w:val="20"/>
          <w:lang w:val="hy-AM"/>
        </w:rPr>
        <w:t>ԳԾԿ-ԳՀԾՁԲ-2</w:t>
      </w:r>
      <w:r w:rsidR="000644D6">
        <w:rPr>
          <w:rFonts w:ascii="GHEA Grapalat" w:hAnsi="GHEA Grapalat"/>
          <w:b/>
          <w:sz w:val="20"/>
          <w:szCs w:val="20"/>
          <w:lang w:val="hy-AM"/>
        </w:rPr>
        <w:t>6</w:t>
      </w:r>
      <w:r w:rsidRPr="001B4B4A">
        <w:rPr>
          <w:rFonts w:ascii="GHEA Grapalat" w:hAnsi="GHEA Grapalat"/>
          <w:b/>
          <w:sz w:val="20"/>
          <w:szCs w:val="20"/>
          <w:lang w:val="hy-AM"/>
        </w:rPr>
        <w:t>/0</w:t>
      </w:r>
      <w:r w:rsidR="000644D6">
        <w:rPr>
          <w:rFonts w:ascii="GHEA Grapalat" w:hAnsi="GHEA Grapalat"/>
          <w:b/>
          <w:sz w:val="20"/>
          <w:szCs w:val="20"/>
          <w:lang w:val="hy-AM"/>
        </w:rPr>
        <w:t>1</w:t>
      </w:r>
      <w:r w:rsidRPr="001B4B4A">
        <w:rPr>
          <w:rFonts w:ascii="GHEA Grapalat" w:hAnsi="GHEA Grapalat"/>
          <w:lang w:val="hy-AM"/>
        </w:rPr>
        <w:t>»</w:t>
      </w:r>
      <w:r w:rsidRPr="001B4B4A">
        <w:rPr>
          <w:rFonts w:ascii="GHEA Grapalat" w:hAnsi="GHEA Grapalat"/>
          <w:b/>
          <w:sz w:val="20"/>
          <w:szCs w:val="20"/>
          <w:lang w:val="hy-AM"/>
        </w:rPr>
        <w:t xml:space="preserve">  </w:t>
      </w:r>
      <w:r w:rsidRPr="001B4B4A">
        <w:rPr>
          <w:rFonts w:ascii="GHEA Grapalat" w:hAnsi="GHEA Grapalat" w:cs="Sylfaen"/>
          <w:b/>
          <w:sz w:val="20"/>
          <w:szCs w:val="20"/>
          <w:lang w:val="hy-AM"/>
        </w:rPr>
        <w:t>ծածկագրով</w:t>
      </w:r>
    </w:p>
    <w:p w14:paraId="10DCDC3F" w14:textId="21A3A73F" w:rsidR="00091EBC" w:rsidRPr="001B4B4A" w:rsidRDefault="001B4B4A" w:rsidP="001B4B4A">
      <w:pPr>
        <w:pStyle w:val="BodyTextIndent3"/>
        <w:spacing w:line="240" w:lineRule="auto"/>
        <w:jc w:val="right"/>
        <w:rPr>
          <w:rFonts w:ascii="GHEA Grapalat" w:hAnsi="GHEA Grapalat" w:cs="Sylfaen"/>
          <w:b/>
          <w:lang w:val="hy-AM"/>
        </w:rPr>
      </w:pPr>
      <w:r w:rsidRPr="001B4B4A">
        <w:rPr>
          <w:rFonts w:ascii="GHEA Grapalat" w:hAnsi="GHEA Grapalat"/>
          <w:b/>
          <w:lang w:val="hy-AM"/>
        </w:rPr>
        <w:t>գնանշման հարցման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21"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76000D6E" w14:textId="5973B76B" w:rsidR="001B4B4A" w:rsidRPr="001B4B4A" w:rsidRDefault="001B4B4A" w:rsidP="001B4B4A">
      <w:pPr>
        <w:ind w:firstLine="567"/>
        <w:jc w:val="right"/>
        <w:rPr>
          <w:rFonts w:ascii="GHEA Grapalat" w:hAnsi="GHEA Grapalat" w:cs="Arial"/>
          <w:b/>
          <w:sz w:val="20"/>
          <w:szCs w:val="20"/>
          <w:lang w:val="hy-AM"/>
        </w:rPr>
      </w:pPr>
      <w:bookmarkStart w:id="22" w:name="_Hlk206086770"/>
      <w:r w:rsidRPr="001B4B4A">
        <w:rPr>
          <w:rFonts w:ascii="GHEA Grapalat" w:hAnsi="GHEA Grapalat"/>
          <w:lang w:val="hy-AM"/>
        </w:rPr>
        <w:t>«</w:t>
      </w:r>
      <w:r w:rsidRPr="001B4B4A">
        <w:rPr>
          <w:rFonts w:ascii="GHEA Grapalat" w:hAnsi="GHEA Grapalat"/>
          <w:b/>
          <w:sz w:val="20"/>
          <w:szCs w:val="20"/>
          <w:lang w:val="hy-AM"/>
        </w:rPr>
        <w:t>ԳԾԿ-ԳՀԾՁԲ-2</w:t>
      </w:r>
      <w:r w:rsidR="000644D6">
        <w:rPr>
          <w:rFonts w:ascii="GHEA Grapalat" w:hAnsi="GHEA Grapalat"/>
          <w:b/>
          <w:sz w:val="20"/>
          <w:szCs w:val="20"/>
          <w:lang w:val="hy-AM"/>
        </w:rPr>
        <w:t>6</w:t>
      </w:r>
      <w:r w:rsidRPr="001B4B4A">
        <w:rPr>
          <w:rFonts w:ascii="GHEA Grapalat" w:hAnsi="GHEA Grapalat"/>
          <w:b/>
          <w:sz w:val="20"/>
          <w:szCs w:val="20"/>
          <w:lang w:val="hy-AM"/>
        </w:rPr>
        <w:t>/0</w:t>
      </w:r>
      <w:r w:rsidR="000644D6">
        <w:rPr>
          <w:rFonts w:ascii="GHEA Grapalat" w:hAnsi="GHEA Grapalat"/>
          <w:b/>
          <w:sz w:val="20"/>
          <w:szCs w:val="20"/>
          <w:lang w:val="hy-AM"/>
        </w:rPr>
        <w:t>1</w:t>
      </w:r>
      <w:r w:rsidRPr="001B4B4A">
        <w:rPr>
          <w:rFonts w:ascii="GHEA Grapalat" w:hAnsi="GHEA Grapalat"/>
          <w:lang w:val="hy-AM"/>
        </w:rPr>
        <w:t>»</w:t>
      </w:r>
      <w:r w:rsidRPr="001B4B4A">
        <w:rPr>
          <w:rFonts w:ascii="GHEA Grapalat" w:hAnsi="GHEA Grapalat"/>
          <w:b/>
          <w:sz w:val="20"/>
          <w:szCs w:val="20"/>
          <w:lang w:val="hy-AM"/>
        </w:rPr>
        <w:t xml:space="preserve">  </w:t>
      </w:r>
      <w:r w:rsidRPr="001B4B4A">
        <w:rPr>
          <w:rFonts w:ascii="GHEA Grapalat" w:hAnsi="GHEA Grapalat" w:cs="Sylfaen"/>
          <w:b/>
          <w:sz w:val="20"/>
          <w:szCs w:val="20"/>
          <w:lang w:val="hy-AM"/>
        </w:rPr>
        <w:t>ծածկագրով</w:t>
      </w:r>
    </w:p>
    <w:p w14:paraId="31045CC5" w14:textId="7B101D1C" w:rsidR="00631658" w:rsidRPr="001B4B4A" w:rsidRDefault="001B4B4A" w:rsidP="001B4B4A">
      <w:pPr>
        <w:pStyle w:val="BodyTextIndent3"/>
        <w:spacing w:line="240" w:lineRule="auto"/>
        <w:jc w:val="right"/>
        <w:rPr>
          <w:rFonts w:ascii="GHEA Grapalat" w:hAnsi="GHEA Grapalat" w:cs="Sylfaen"/>
          <w:b/>
          <w:lang w:val="hy-AM"/>
        </w:rPr>
      </w:pPr>
      <w:r w:rsidRPr="001B4B4A">
        <w:rPr>
          <w:rFonts w:ascii="GHEA Grapalat" w:hAnsi="GHEA Grapalat"/>
          <w:b/>
          <w:lang w:val="hy-AM"/>
        </w:rPr>
        <w:t>գնանշման հարցման հրավերի</w:t>
      </w:r>
      <w:bookmarkEnd w:id="22"/>
    </w:p>
    <w:p w14:paraId="60081F5C" w14:textId="77777777" w:rsidR="001B4B4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2C6CF3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097EA65D" w:rsidR="00FA4C0B" w:rsidRPr="00064ADD" w:rsidRDefault="00631658" w:rsidP="00FA4C0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A4C0B" w:rsidRPr="00FA4C0B">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«ԳԾԿ-ԳՀԾՁԲ-2</w:t>
      </w:r>
      <w:r w:rsidR="000644D6">
        <w:rPr>
          <w:rFonts w:ascii="GHEA Grapalat" w:hAnsi="GHEA Grapalat" w:cs="GHEA Grapalat"/>
          <w:sz w:val="20"/>
          <w:szCs w:val="20"/>
          <w:lang w:val="hy-AM"/>
        </w:rPr>
        <w:t>6</w:t>
      </w:r>
      <w:r w:rsidR="00FA4C0B" w:rsidRPr="00FA4C0B">
        <w:rPr>
          <w:rFonts w:ascii="GHEA Grapalat" w:hAnsi="GHEA Grapalat" w:cs="GHEA Grapalat"/>
          <w:sz w:val="20"/>
          <w:szCs w:val="20"/>
          <w:lang w:val="pt-BR"/>
        </w:rPr>
        <w:t>/0</w:t>
      </w:r>
      <w:r w:rsidR="000644D6">
        <w:rPr>
          <w:rFonts w:ascii="GHEA Grapalat" w:hAnsi="GHEA Grapalat" w:cs="GHEA Grapalat"/>
          <w:sz w:val="20"/>
          <w:szCs w:val="20"/>
          <w:lang w:val="hy-AM"/>
        </w:rPr>
        <w:t>1</w:t>
      </w:r>
      <w:r w:rsidR="00FA4C0B" w:rsidRPr="00FA4C0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57B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B4E977"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A57B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04DCC3" w:rsidR="00A57B32" w:rsidRPr="00064ADD" w:rsidRDefault="00A57B32" w:rsidP="00A57B3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57B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FD3415"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A57B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BC3D23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A57B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6C970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0E7DE1EB" w:rsidR="00334B2F" w:rsidRPr="00064ADD" w:rsidRDefault="00854479" w:rsidP="00CB0ADE">
            <w:pPr>
              <w:rPr>
                <w:rFonts w:ascii="GHEA Grapalat" w:hAnsi="GHEA Grapalat" w:cs="Arial"/>
                <w:sz w:val="20"/>
                <w:szCs w:val="20"/>
                <w:lang w:val="hy-AM"/>
              </w:rPr>
            </w:pPr>
            <w:r w:rsidRPr="001B4B4A">
              <w:rPr>
                <w:rFonts w:ascii="GHEA Grapalat" w:hAnsi="GHEA Grapalat"/>
                <w:b/>
                <w:sz w:val="20"/>
                <w:szCs w:val="20"/>
                <w:lang w:val="hy-AM"/>
              </w:rPr>
              <w:t>ԳԾԿ-ԳՀԾՁԲ-2</w:t>
            </w:r>
            <w:r w:rsidR="00727701">
              <w:rPr>
                <w:rFonts w:ascii="GHEA Grapalat" w:hAnsi="GHEA Grapalat"/>
                <w:b/>
                <w:sz w:val="20"/>
                <w:szCs w:val="20"/>
                <w:lang w:val="hy-AM"/>
              </w:rPr>
              <w:t>6</w:t>
            </w:r>
            <w:r w:rsidRPr="001B4B4A">
              <w:rPr>
                <w:rFonts w:ascii="GHEA Grapalat" w:hAnsi="GHEA Grapalat"/>
                <w:b/>
                <w:sz w:val="20"/>
                <w:szCs w:val="20"/>
                <w:lang w:val="hy-AM"/>
              </w:rPr>
              <w:t>/0</w:t>
            </w:r>
            <w:r w:rsidR="00727701">
              <w:rPr>
                <w:rFonts w:ascii="GHEA Grapalat" w:hAnsi="GHEA Grapalat"/>
                <w:b/>
                <w:sz w:val="20"/>
                <w:szCs w:val="20"/>
                <w:lang w:val="hy-AM"/>
              </w:rPr>
              <w:t>1</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515E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515E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515E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515E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15E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39C73C" w14:textId="714655A8" w:rsidR="00D55654" w:rsidRPr="00064ADD" w:rsidRDefault="003B3690" w:rsidP="00C8690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8D09FA1" w14:textId="3B98F2A3" w:rsidR="00C57BE1" w:rsidRPr="00C116B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r>
        <w:rPr>
          <w:rFonts w:ascii="GHEA Grapalat" w:hAnsi="GHEA Grapalat" w:cs="Sylfaen"/>
          <w:b/>
          <w:lang w:val="hy-AM"/>
        </w:rPr>
        <w:t>ԳԾԿ</w:t>
      </w:r>
      <w:r w:rsidRPr="00C116BD">
        <w:rPr>
          <w:rFonts w:ascii="GHEA Grapalat" w:hAnsi="GHEA Grapalat" w:cs="Sylfaen"/>
          <w:b/>
          <w:lang w:val="hy-AM"/>
        </w:rPr>
        <w:t>-ԳՀԾՁԲ-2</w:t>
      </w:r>
      <w:r w:rsidR="008B43D6">
        <w:rPr>
          <w:rFonts w:ascii="GHEA Grapalat" w:hAnsi="GHEA Grapalat" w:cs="Sylfaen"/>
          <w:b/>
          <w:lang w:val="hy-AM"/>
        </w:rPr>
        <w:t>6</w:t>
      </w:r>
      <w:r w:rsidRPr="00C116BD">
        <w:rPr>
          <w:rFonts w:ascii="GHEA Grapalat" w:hAnsi="GHEA Grapalat" w:cs="Sylfaen"/>
          <w:b/>
          <w:lang w:val="hy-AM"/>
        </w:rPr>
        <w:t>/</w:t>
      </w:r>
      <w:r>
        <w:rPr>
          <w:rFonts w:ascii="GHEA Grapalat" w:hAnsi="GHEA Grapalat" w:cs="Sylfaen"/>
          <w:b/>
          <w:lang w:val="hy-AM"/>
        </w:rPr>
        <w:t>0</w:t>
      </w:r>
      <w:r w:rsidR="008B43D6">
        <w:rPr>
          <w:rFonts w:ascii="GHEA Grapalat" w:hAnsi="GHEA Grapalat" w:cs="Sylfaen"/>
          <w:b/>
          <w:lang w:val="hy-AM"/>
        </w:rPr>
        <w:t>1</w:t>
      </w:r>
      <w:r w:rsidRPr="00C116BD">
        <w:rPr>
          <w:rFonts w:ascii="GHEA Grapalat" w:hAnsi="GHEA Grapalat" w:cs="Sylfaen"/>
          <w:b/>
          <w:lang w:val="hy-AM"/>
        </w:rPr>
        <w:t>» ծածկագրով</w:t>
      </w:r>
    </w:p>
    <w:p w14:paraId="38B53B29" w14:textId="5688C5A5" w:rsidR="00071D1C" w:rsidRPr="00064AD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2DF73DCB" w14:textId="77777777" w:rsidR="009B16A7" w:rsidRDefault="009B16A7" w:rsidP="009B16A7">
      <w:pPr>
        <w:ind w:left="-142" w:firstLine="142"/>
        <w:jc w:val="center"/>
        <w:rPr>
          <w:rFonts w:ascii="GHEA Grapalat" w:hAnsi="GHEA Grapalat" w:cs="Sylfaen"/>
          <w:b/>
          <w:lang w:val="hy-AM"/>
        </w:rPr>
      </w:pPr>
    </w:p>
    <w:p w14:paraId="4770290F" w14:textId="66B44CE8" w:rsidR="009B16A7" w:rsidRPr="00064ADD" w:rsidRDefault="009B16A7" w:rsidP="009B16A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34E3F140" w14:textId="77777777" w:rsidR="009B16A7" w:rsidRPr="00064ADD" w:rsidRDefault="009B16A7" w:rsidP="009B16A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16B9BEA" w:rsidR="007678FA" w:rsidRPr="00064ADD" w:rsidRDefault="009B16A7" w:rsidP="009B16A7">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ԳԾԿ</w:t>
      </w:r>
      <w:r w:rsidRPr="00C116BD">
        <w:rPr>
          <w:rFonts w:ascii="GHEA Grapalat" w:hAnsi="GHEA Grapalat" w:cs="Sylfaen"/>
          <w:b/>
          <w:lang w:val="hy-AM"/>
        </w:rPr>
        <w:t>-ԳՀԾՁԲ-</w:t>
      </w:r>
      <w:r w:rsidR="008B43D6">
        <w:rPr>
          <w:rFonts w:ascii="GHEA Grapalat" w:hAnsi="GHEA Grapalat" w:cs="Sylfaen"/>
          <w:b/>
          <w:lang w:val="hy-AM"/>
        </w:rPr>
        <w:t>26</w:t>
      </w:r>
      <w:r w:rsidRPr="00C116BD">
        <w:rPr>
          <w:rFonts w:ascii="GHEA Grapalat" w:hAnsi="GHEA Grapalat" w:cs="Sylfaen"/>
          <w:b/>
          <w:lang w:val="hy-AM"/>
        </w:rPr>
        <w:t>/</w:t>
      </w:r>
      <w:r>
        <w:rPr>
          <w:rFonts w:ascii="GHEA Grapalat" w:hAnsi="GHEA Grapalat" w:cs="Sylfaen"/>
          <w:b/>
          <w:lang w:val="hy-AM"/>
        </w:rPr>
        <w:t>0</w:t>
      </w:r>
      <w:r w:rsidR="008B43D6">
        <w:rPr>
          <w:rFonts w:ascii="GHEA Grapalat" w:hAnsi="GHEA Grapalat" w:cs="Sylfaen"/>
          <w:b/>
          <w:lang w:val="hy-AM"/>
        </w:rPr>
        <w:t>1</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36A4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911FB6" w:rsidRPr="00911FB6">
        <w:rPr>
          <w:rFonts w:ascii="GHEA Grapalat" w:hAnsi="GHEA Grapalat" w:cs="Sylfaen"/>
          <w:sz w:val="20"/>
          <w:lang w:val="hy-AM"/>
        </w:rPr>
        <w:t xml:space="preserve">ըստ անհրաժեշտության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B27F1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53CDB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56F07D0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11FB6" w:rsidRPr="00911F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699A4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11FB6" w:rsidRPr="00911FB6">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49EE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11FB6" w:rsidRPr="00911FB6">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53CD3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11FB6" w:rsidRPr="00911FB6">
        <w:rPr>
          <w:rFonts w:ascii="GHEA Grapalat" w:hAnsi="GHEA Grapalat"/>
          <w:sz w:val="20"/>
          <w:lang w:val="hy-AM"/>
        </w:rPr>
        <w:t>29</w:t>
      </w:r>
      <w:r w:rsidRPr="00064ADD">
        <w:rPr>
          <w:rFonts w:ascii="GHEA Grapalat" w:hAnsi="GHEA Grapalat"/>
          <w:sz w:val="20"/>
          <w:lang w:val="hy-AM"/>
        </w:rPr>
        <w:t xml:space="preserve">-ը: </w:t>
      </w:r>
    </w:p>
    <w:p w14:paraId="75E52526" w14:textId="47F48F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C1F9D1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349AE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457386" w:rsidRPr="00AA7048">
        <w:rPr>
          <w:rFonts w:ascii="GHEA Grapalat" w:hAnsi="GHEA Grapalat"/>
          <w:color w:val="FF0000"/>
          <w:sz w:val="20"/>
          <w:szCs w:val="20"/>
          <w:lang w:val="hy-AM" w:eastAsia="ru-RU"/>
        </w:rPr>
        <w:t>10</w:t>
      </w:r>
      <w:r w:rsidR="00457386" w:rsidRPr="00457386">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4346"/>
        <w:gridCol w:w="962"/>
        <w:gridCol w:w="929"/>
        <w:gridCol w:w="992"/>
        <w:gridCol w:w="1418"/>
        <w:gridCol w:w="992"/>
      </w:tblGrid>
      <w:tr w:rsidR="007678FA" w:rsidRPr="00064ADD" w14:paraId="316995FE" w14:textId="77777777" w:rsidTr="00FC6A1D">
        <w:tc>
          <w:tcPr>
            <w:tcW w:w="1134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C071A" w:rsidRPr="00064ADD" w14:paraId="7C429E08" w14:textId="77777777" w:rsidTr="00FC6A1D">
        <w:trPr>
          <w:trHeight w:val="219"/>
        </w:trPr>
        <w:tc>
          <w:tcPr>
            <w:tcW w:w="568"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134"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4346" w:type="dxa"/>
            <w:vMerge w:val="restart"/>
            <w:vAlign w:val="center"/>
          </w:tcPr>
          <w:p w14:paraId="7413A780" w14:textId="6EDC1D35" w:rsidR="007678FA" w:rsidRPr="00B524E5" w:rsidRDefault="007678FA" w:rsidP="00E53C12">
            <w:pPr>
              <w:jc w:val="center"/>
              <w:rPr>
                <w:rFonts w:ascii="GHEA Grapalat" w:hAnsi="GHEA Grapalat"/>
                <w:sz w:val="18"/>
                <w:lang w:val="ru-RU"/>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r w:rsidR="00B524E5">
              <w:rPr>
                <w:rFonts w:ascii="GHEA Grapalat" w:hAnsi="GHEA Grapalat"/>
                <w:sz w:val="18"/>
                <w:lang w:val="ru-RU"/>
              </w:rPr>
              <w:t>***</w:t>
            </w:r>
          </w:p>
        </w:tc>
        <w:tc>
          <w:tcPr>
            <w:tcW w:w="96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929"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410"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C071A" w:rsidRPr="00064ADD" w14:paraId="0821B6AA" w14:textId="77777777" w:rsidTr="00FC6A1D">
        <w:trPr>
          <w:trHeight w:val="445"/>
        </w:trPr>
        <w:tc>
          <w:tcPr>
            <w:tcW w:w="568" w:type="dxa"/>
            <w:vMerge/>
            <w:vAlign w:val="center"/>
          </w:tcPr>
          <w:p w14:paraId="22B5A240" w14:textId="77777777" w:rsidR="007678FA" w:rsidRPr="00064ADD" w:rsidRDefault="007678FA" w:rsidP="00E53C12">
            <w:pPr>
              <w:jc w:val="center"/>
              <w:rPr>
                <w:rFonts w:ascii="GHEA Grapalat" w:hAnsi="GHEA Grapalat"/>
                <w:sz w:val="18"/>
              </w:rPr>
            </w:pPr>
          </w:p>
        </w:tc>
        <w:tc>
          <w:tcPr>
            <w:tcW w:w="1134" w:type="dxa"/>
            <w:vMerge/>
            <w:vAlign w:val="center"/>
          </w:tcPr>
          <w:p w14:paraId="2D1E4924" w14:textId="77777777" w:rsidR="007678FA" w:rsidRPr="00064ADD" w:rsidRDefault="007678FA" w:rsidP="00E53C12">
            <w:pPr>
              <w:jc w:val="center"/>
              <w:rPr>
                <w:rFonts w:ascii="GHEA Grapalat" w:hAnsi="GHEA Grapalat"/>
                <w:sz w:val="18"/>
              </w:rPr>
            </w:pPr>
          </w:p>
        </w:tc>
        <w:tc>
          <w:tcPr>
            <w:tcW w:w="4346" w:type="dxa"/>
            <w:vMerge/>
            <w:vAlign w:val="center"/>
          </w:tcPr>
          <w:p w14:paraId="7DE8C663" w14:textId="77777777" w:rsidR="007678FA" w:rsidRPr="00064ADD" w:rsidRDefault="007678FA" w:rsidP="00E53C12">
            <w:pPr>
              <w:jc w:val="center"/>
              <w:rPr>
                <w:rFonts w:ascii="GHEA Grapalat" w:hAnsi="GHEA Grapalat"/>
                <w:sz w:val="18"/>
              </w:rPr>
            </w:pPr>
          </w:p>
        </w:tc>
        <w:tc>
          <w:tcPr>
            <w:tcW w:w="962" w:type="dxa"/>
            <w:vMerge/>
            <w:vAlign w:val="center"/>
          </w:tcPr>
          <w:p w14:paraId="660FBBC6" w14:textId="77777777" w:rsidR="007678FA" w:rsidRPr="00064ADD" w:rsidRDefault="007678FA" w:rsidP="00E53C12">
            <w:pPr>
              <w:jc w:val="center"/>
              <w:rPr>
                <w:rFonts w:ascii="GHEA Grapalat" w:hAnsi="GHEA Grapalat"/>
                <w:sz w:val="18"/>
              </w:rPr>
            </w:pPr>
          </w:p>
        </w:tc>
        <w:tc>
          <w:tcPr>
            <w:tcW w:w="929" w:type="dxa"/>
            <w:vMerge/>
            <w:vAlign w:val="center"/>
          </w:tcPr>
          <w:p w14:paraId="04A385DB" w14:textId="77777777" w:rsidR="007678FA" w:rsidRPr="00064ADD" w:rsidRDefault="007678FA" w:rsidP="00E53C12">
            <w:pPr>
              <w:jc w:val="center"/>
              <w:rPr>
                <w:rFonts w:ascii="GHEA Grapalat" w:hAnsi="GHEA Grapalat"/>
                <w:sz w:val="18"/>
              </w:rPr>
            </w:pPr>
          </w:p>
        </w:tc>
        <w:tc>
          <w:tcPr>
            <w:tcW w:w="992" w:type="dxa"/>
            <w:vMerge/>
            <w:vAlign w:val="center"/>
          </w:tcPr>
          <w:p w14:paraId="1052DDC1" w14:textId="77777777" w:rsidR="007678FA" w:rsidRPr="00064ADD" w:rsidRDefault="007678FA" w:rsidP="00E53C12">
            <w:pPr>
              <w:jc w:val="center"/>
              <w:rPr>
                <w:rFonts w:ascii="GHEA Grapalat" w:hAnsi="GHEA Grapalat"/>
                <w:sz w:val="18"/>
              </w:rPr>
            </w:pPr>
          </w:p>
        </w:tc>
        <w:tc>
          <w:tcPr>
            <w:tcW w:w="1418"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992"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C071A" w:rsidRPr="00515E31" w14:paraId="33431C00" w14:textId="77777777" w:rsidTr="00FC6A1D">
        <w:trPr>
          <w:trHeight w:val="246"/>
        </w:trPr>
        <w:tc>
          <w:tcPr>
            <w:tcW w:w="568" w:type="dxa"/>
          </w:tcPr>
          <w:p w14:paraId="1069520E" w14:textId="222057A2" w:rsidR="007678FA" w:rsidRPr="00992D49" w:rsidRDefault="00F85552" w:rsidP="00E53C12">
            <w:pPr>
              <w:jc w:val="center"/>
              <w:rPr>
                <w:rFonts w:ascii="GHEA Grapalat" w:hAnsi="GHEA Grapalat"/>
                <w:sz w:val="16"/>
                <w:szCs w:val="16"/>
                <w:lang w:val="ru-RU"/>
              </w:rPr>
            </w:pPr>
            <w:r w:rsidRPr="00992D49">
              <w:rPr>
                <w:rFonts w:ascii="GHEA Grapalat" w:hAnsi="GHEA Grapalat"/>
                <w:sz w:val="16"/>
                <w:szCs w:val="16"/>
                <w:lang w:val="ru-RU"/>
              </w:rPr>
              <w:t>1</w:t>
            </w:r>
          </w:p>
        </w:tc>
        <w:tc>
          <w:tcPr>
            <w:tcW w:w="1134" w:type="dxa"/>
          </w:tcPr>
          <w:p w14:paraId="337DA2B3" w14:textId="2427B390" w:rsidR="007678FA" w:rsidRPr="00992D49" w:rsidRDefault="00F85552" w:rsidP="00E53C12">
            <w:pPr>
              <w:jc w:val="center"/>
              <w:rPr>
                <w:rFonts w:ascii="GHEA Grapalat" w:hAnsi="GHEA Grapalat"/>
                <w:sz w:val="16"/>
                <w:szCs w:val="16"/>
              </w:rPr>
            </w:pPr>
            <w:r w:rsidRPr="00992D49">
              <w:rPr>
                <w:rFonts w:ascii="GHEA Grapalat" w:hAnsi="GHEA Grapalat"/>
                <w:sz w:val="16"/>
                <w:szCs w:val="16"/>
              </w:rPr>
              <w:t>85221000-1</w:t>
            </w:r>
          </w:p>
        </w:tc>
        <w:tc>
          <w:tcPr>
            <w:tcW w:w="4346" w:type="dxa"/>
          </w:tcPr>
          <w:p w14:paraId="7444452E" w14:textId="77777777" w:rsidR="00483888" w:rsidRPr="00483888" w:rsidRDefault="00483888" w:rsidP="00483888">
            <w:pPr>
              <w:jc w:val="center"/>
              <w:rPr>
                <w:rFonts w:ascii="GHEA Grapalat" w:hAnsi="GHEA Grapalat"/>
                <w:sz w:val="16"/>
                <w:szCs w:val="16"/>
              </w:rPr>
            </w:pPr>
            <w:r w:rsidRPr="00483888">
              <w:rPr>
                <w:rFonts w:ascii="GHEA Grapalat" w:hAnsi="GHEA Grapalat"/>
                <w:sz w:val="16"/>
                <w:szCs w:val="16"/>
                <w:lang w:val="hy-AM"/>
              </w:rPr>
              <w:t>«Գյուղատնտեսական կենդանիներ պատվաստում» և«Գյուղատնտեսական կենդանիների համարակալում և հաշվառում» ծրագրի շրջանակներում համայնք կամ բնակավայր սպասարկող անասնաբույժ</w:t>
            </w:r>
            <w:r w:rsidRPr="00483888">
              <w:rPr>
                <w:rFonts w:ascii="GHEA Grapalat" w:hAnsi="GHEA Grapalat"/>
                <w:sz w:val="16"/>
                <w:szCs w:val="16"/>
                <w:lang w:val="ru-RU"/>
              </w:rPr>
              <w:t>ի</w:t>
            </w:r>
            <w:r w:rsidRPr="00483888">
              <w:rPr>
                <w:rFonts w:ascii="GHEA Grapalat" w:hAnsi="GHEA Grapalat"/>
                <w:sz w:val="16"/>
                <w:szCs w:val="16"/>
                <w:lang w:val="hy-AM"/>
              </w:rPr>
              <w:t xml:space="preserve"> և վակցինատոր</w:t>
            </w:r>
            <w:r w:rsidRPr="00483888">
              <w:rPr>
                <w:rFonts w:ascii="GHEA Grapalat" w:hAnsi="GHEA Grapalat"/>
                <w:sz w:val="16"/>
                <w:szCs w:val="16"/>
                <w:lang w:val="ru-RU"/>
              </w:rPr>
              <w:t>ի</w:t>
            </w:r>
            <w:r w:rsidRPr="00483888">
              <w:rPr>
                <w:rFonts w:ascii="GHEA Grapalat" w:hAnsi="GHEA Grapalat"/>
                <w:sz w:val="16"/>
                <w:szCs w:val="16"/>
              </w:rPr>
              <w:t xml:space="preserve"> </w:t>
            </w:r>
            <w:r w:rsidRPr="00483888">
              <w:rPr>
                <w:rFonts w:ascii="GHEA Grapalat" w:hAnsi="GHEA Grapalat"/>
                <w:sz w:val="16"/>
                <w:szCs w:val="16"/>
                <w:lang w:val="ru-RU"/>
              </w:rPr>
              <w:t>ծառայություններ</w:t>
            </w:r>
          </w:p>
          <w:p w14:paraId="7A1EEC8B"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Համայնքը կամ բնակավայրը սպասարկող անասնաբույժ</w:t>
            </w:r>
            <w:r w:rsidRPr="00483888">
              <w:rPr>
                <w:rFonts w:ascii="GHEA Grapalat" w:hAnsi="GHEA Grapalat"/>
                <w:sz w:val="16"/>
                <w:szCs w:val="16"/>
                <w:lang w:val="ru-RU"/>
              </w:rPr>
              <w:t>ության</w:t>
            </w:r>
            <w:r w:rsidRPr="00483888">
              <w:rPr>
                <w:rFonts w:ascii="GHEA Grapalat" w:hAnsi="GHEA Grapalat"/>
                <w:sz w:val="16"/>
                <w:szCs w:val="16"/>
                <w:lang w:val="hy-AM"/>
              </w:rPr>
              <w:t xml:space="preserve"> և վակցինատոր</w:t>
            </w:r>
            <w:r w:rsidRPr="00483888">
              <w:rPr>
                <w:rFonts w:ascii="GHEA Grapalat" w:hAnsi="GHEA Grapalat"/>
                <w:sz w:val="16"/>
                <w:szCs w:val="16"/>
                <w:lang w:val="ru-RU"/>
              </w:rPr>
              <w:t>ի</w:t>
            </w:r>
            <w:r w:rsidRPr="00483888">
              <w:rPr>
                <w:rFonts w:ascii="GHEA Grapalat" w:hAnsi="GHEA Grapalat"/>
                <w:sz w:val="16"/>
                <w:szCs w:val="16"/>
              </w:rPr>
              <w:t xml:space="preserve"> </w:t>
            </w:r>
            <w:r w:rsidRPr="00483888">
              <w:rPr>
                <w:rFonts w:ascii="GHEA Grapalat" w:hAnsi="GHEA Grapalat"/>
                <w:sz w:val="16"/>
                <w:szCs w:val="16"/>
                <w:lang w:val="ru-RU"/>
              </w:rPr>
              <w:t>ծառայություններ</w:t>
            </w:r>
            <w:r w:rsidRPr="00483888">
              <w:rPr>
                <w:rFonts w:ascii="GHEA Grapalat" w:hAnsi="GHEA Grapalat"/>
                <w:sz w:val="16"/>
                <w:szCs w:val="16"/>
              </w:rPr>
              <w:t xml:space="preserve"> </w:t>
            </w:r>
            <w:r w:rsidRPr="00483888">
              <w:rPr>
                <w:rFonts w:ascii="GHEA Grapalat" w:hAnsi="GHEA Grapalat"/>
                <w:sz w:val="16"/>
                <w:szCs w:val="16"/>
                <w:lang w:val="ru-RU"/>
              </w:rPr>
              <w:t>մատուցող</w:t>
            </w:r>
            <w:r w:rsidRPr="00483888">
              <w:rPr>
                <w:rFonts w:ascii="GHEA Grapalat" w:hAnsi="GHEA Grapalat"/>
                <w:sz w:val="16"/>
                <w:szCs w:val="16"/>
              </w:rPr>
              <w:t xml:space="preserve"> </w:t>
            </w:r>
            <w:r w:rsidRPr="00483888">
              <w:rPr>
                <w:rFonts w:ascii="GHEA Grapalat" w:hAnsi="GHEA Grapalat"/>
                <w:sz w:val="16"/>
                <w:szCs w:val="16"/>
                <w:lang w:val="ru-RU"/>
              </w:rPr>
              <w:t>կազմակերպությունը</w:t>
            </w:r>
            <w:r w:rsidRPr="00483888">
              <w:rPr>
                <w:rFonts w:ascii="GHEA Grapalat" w:hAnsi="GHEA Grapalat"/>
                <w:sz w:val="16"/>
                <w:szCs w:val="16"/>
                <w:lang w:val="hy-AM"/>
              </w:rPr>
              <w:t xml:space="preserve"> </w:t>
            </w:r>
            <w:r w:rsidRPr="00483888">
              <w:rPr>
                <w:rFonts w:ascii="GHEA Grapalat" w:hAnsi="GHEA Grapalat"/>
                <w:sz w:val="16"/>
                <w:szCs w:val="16"/>
              </w:rPr>
              <w:t>/</w:t>
            </w:r>
            <w:r w:rsidRPr="00483888">
              <w:rPr>
                <w:rFonts w:ascii="GHEA Grapalat" w:hAnsi="GHEA Grapalat"/>
                <w:sz w:val="16"/>
                <w:szCs w:val="16"/>
                <w:lang w:val="ru-RU"/>
              </w:rPr>
              <w:t>այսուհետ՝</w:t>
            </w:r>
            <w:r w:rsidRPr="00483888">
              <w:rPr>
                <w:rFonts w:ascii="GHEA Grapalat" w:hAnsi="GHEA Grapalat"/>
                <w:sz w:val="16"/>
                <w:szCs w:val="16"/>
              </w:rPr>
              <w:t xml:space="preserve"> </w:t>
            </w:r>
            <w:r w:rsidRPr="00483888">
              <w:rPr>
                <w:rFonts w:ascii="GHEA Grapalat" w:hAnsi="GHEA Grapalat"/>
                <w:sz w:val="16"/>
                <w:szCs w:val="16"/>
                <w:lang w:val="ru-RU"/>
              </w:rPr>
              <w:t>Կազմակերպություն</w:t>
            </w:r>
            <w:r w:rsidRPr="00483888">
              <w:rPr>
                <w:rFonts w:ascii="GHEA Grapalat" w:hAnsi="GHEA Grapalat"/>
                <w:sz w:val="16"/>
                <w:szCs w:val="16"/>
              </w:rPr>
              <w:t>/</w:t>
            </w:r>
            <w:r w:rsidRPr="00483888">
              <w:rPr>
                <w:rFonts w:ascii="GHEA Grapalat" w:hAnsi="GHEA Grapalat"/>
                <w:sz w:val="16"/>
                <w:szCs w:val="16"/>
                <w:lang w:val="hy-AM"/>
              </w:rPr>
              <w:t xml:space="preserve"> պայամանագիր է կնքում՝ «Գյուղատնտեսական ծառայությունների կենտրոն»  պետական ոչ առևտրային կազմակերպության հետ /այսուհետ՝ ՊՈԱԿ/ և կատարում է «Գյուղատնտեսական կենդանիներ պատվաստում» և «Գյուղատնտեսական կենդանիների համարակալում և հաշվառում» ծրագրով հաստատված կանխարգելիչ և ախտորոշիչ միջոցառումները։</w:t>
            </w:r>
          </w:p>
          <w:p w14:paraId="0F65940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Կազմակերպությունը պարտավորվում է նաև՝</w:t>
            </w:r>
          </w:p>
          <w:p w14:paraId="46EB6F1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Անասնաբուժության ոլորտի բարձրագույն մասնագիտական կրթություն կամ համապատասխան վկայականի առկայությունով մասնագետների ապահովում:</w:t>
            </w:r>
          </w:p>
          <w:p w14:paraId="5111637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Ծրագրով նախատեսված կանխարգելիչ և ախտորոշիչ միջոցառումների իրականացում՝ ըստ պլան ժամանակացույցի /կցվում է/:</w:t>
            </w:r>
          </w:p>
          <w:p w14:paraId="232219E9"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 xml:space="preserve">• Ծրագրերով նախատեսված միջոցառումների իրականացման համար ֆինանսական միջոցների հատկացումից հետո կնքված համաձայնագրի շրջանակներում 5 օրյա </w:t>
            </w:r>
            <w:r w:rsidRPr="00483888">
              <w:rPr>
                <w:rFonts w:ascii="GHEA Grapalat" w:hAnsi="GHEA Grapalat" w:cs="GHEA Grapalat"/>
                <w:sz w:val="16"/>
                <w:szCs w:val="16"/>
                <w:lang w:val="hy-AM"/>
              </w:rPr>
              <w:t>ժամկետում</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ՊՈԱԿ-ին</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է</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ներկայացնում</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ծրագրերի</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միջոցառումները</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իրականացնող</w:t>
            </w:r>
            <w:r w:rsidRPr="00483888">
              <w:rPr>
                <w:rFonts w:ascii="GHEA Grapalat" w:hAnsi="GHEA Grapalat"/>
                <w:sz w:val="16"/>
                <w:szCs w:val="16"/>
                <w:lang w:val="hy-AM"/>
              </w:rPr>
              <w:t xml:space="preserve"> </w:t>
            </w:r>
            <w:r w:rsidRPr="00483888">
              <w:rPr>
                <w:rFonts w:ascii="GHEA Grapalat" w:hAnsi="GHEA Grapalat" w:cs="GHEA Grapalat"/>
                <w:sz w:val="16"/>
                <w:szCs w:val="16"/>
                <w:lang w:val="hy-AM"/>
              </w:rPr>
              <w:t>մասնագետն</w:t>
            </w:r>
            <w:r w:rsidRPr="00483888">
              <w:rPr>
                <w:rFonts w:ascii="GHEA Grapalat" w:hAnsi="GHEA Grapalat"/>
                <w:sz w:val="16"/>
                <w:szCs w:val="16"/>
                <w:lang w:val="hy-AM"/>
              </w:rPr>
              <w:t>երի հաստատված ցանկը։</w:t>
            </w:r>
          </w:p>
          <w:p w14:paraId="6E48CA4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Միջոցառումների կատարումը հավաստող մատյանների վարում</w:t>
            </w:r>
          </w:p>
          <w:p w14:paraId="7984B5F8"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Սննդամթերքի անվտանգության տեսչական մարմնի աշխատակիցների հետ համատեղ կենդանիների անկման դեպքերի ուսումանսիրություն և մասնագիտական եզրակացության տրամադրում:</w:t>
            </w:r>
          </w:p>
          <w:p w14:paraId="7345E38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Անկած կենդանուց(ներին) նմուշառում։</w:t>
            </w:r>
          </w:p>
          <w:p w14:paraId="5B35A1CE"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ՀՀ կառավարության 2010 թվականի դեկտեմբերի 30-ի N1499 որոշմաբ հաստատված Ձև N1, N2 և N3 ուղեկցող փաստաթղթի տրամադրում:</w:t>
            </w:r>
          </w:p>
          <w:p w14:paraId="338D42DD"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 Անհրաժեշտության առաջացման դեպքում երկկողմ համաձայնությամբ պատվիրատուի պահանջով/ցուցումով իրականացնի լրացուցիչ պատվաստումներ, բուժում և կանխարգելիչ միջոցառումներ՝ գյուղատնտեսական կենդանիների, կենդանիների և մարդու համար ընդհանուր վարակիչ հիվանդությունների ՀՀ տարածք ներթափանցման և տարածման վտանգը կանխելու նպատակով:</w:t>
            </w:r>
          </w:p>
          <w:p w14:paraId="4D4AE8C2"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lastRenderedPageBreak/>
              <w:t>• ներկայացնի ՊՈԱԿ-ին ամենամսյա հաշվետվություն՝ ըստ կենդանատեսակների իրականացված միջոցառումների, մասնագետների կողմից կատարված աշխատանքների,  ինչպես նաև պատվիրատուի կողմից տրամադրված անասնաբուժական դեղամիջոցների և պարագաների ստացման, օգտագործման/ծախսի և մնացորդների վերաբերյալ։ Հաշվետվությունը տրամադրովում է համապատասխան Ձևի և մատյանների պատճենների միջոցով։ Հաշվետվությունները պետք է ներկայացվեն յուրաքանչյուր ամսվա 27-ից 31-ը ընկած ժամանակահատվածում:</w:t>
            </w:r>
          </w:p>
          <w:p w14:paraId="4DD03776"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Ըստ հրահանգի, պատվաստանյութերի ջերմային ռեժիմի պահպանում պահման և տեղափոխման ընթացքում:</w:t>
            </w:r>
          </w:p>
          <w:p w14:paraId="47EC93A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Հակահամաճարակային միջոցառումների պլանավորում /բացառությամբ վակցինատորի/ և ներկայացում համաճարակաբանին:</w:t>
            </w:r>
          </w:p>
          <w:p w14:paraId="59E9CCE1"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Անկած կենդանիների հաշվառում:</w:t>
            </w:r>
          </w:p>
          <w:p w14:paraId="7965B1B2"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Արյան նմուշների տեղափոխում դեպի փորձաքննություն իրականացնող լաբորատորիա (առավելագույնը 60կմ շառավղով):</w:t>
            </w:r>
          </w:p>
          <w:p w14:paraId="4D5EF15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անհրաժեշտության դեպքում իրականացնի կատարված միջոցառումների թվայնացում և մուտքագրում «ԱՆԻ ՊԱՍ» համակարգում (այսուհետ՝ Համակարգ)՝ էլեկտրոնային եղանակով։</w:t>
            </w:r>
          </w:p>
          <w:p w14:paraId="4E5CDA23" w14:textId="77777777" w:rsidR="00483888" w:rsidRPr="00483888" w:rsidRDefault="00483888" w:rsidP="00483888">
            <w:pPr>
              <w:jc w:val="center"/>
              <w:rPr>
                <w:rFonts w:ascii="GHEA Grapalat" w:hAnsi="GHEA Grapalat"/>
                <w:sz w:val="16"/>
                <w:szCs w:val="16"/>
                <w:lang w:val="hy-AM"/>
              </w:rPr>
            </w:pPr>
          </w:p>
          <w:p w14:paraId="5B295A8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Կազմակերպության անասնաբուժները և վակցինատորները պետք է ապահովված լինեն հետևյալ միջոցներով</w:t>
            </w:r>
          </w:p>
          <w:p w14:paraId="5C823FB6"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Սառնարան՝ պատվաստանյութի պահպանման համար</w:t>
            </w:r>
          </w:p>
          <w:p w14:paraId="0BD30715"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Ներարկիչ</w:t>
            </w:r>
          </w:p>
          <w:p w14:paraId="39C35B90"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Ասեղներ</w:t>
            </w:r>
          </w:p>
          <w:p w14:paraId="169C803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Պատվաստանյութի տեղափոխման համար նախատեսված տերմո-պայուսակներ</w:t>
            </w:r>
          </w:p>
          <w:p w14:paraId="0CEFED8A"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Արտահագուստ</w:t>
            </w:r>
          </w:p>
          <w:p w14:paraId="6B789103"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Երկարաճիտ ռեզինե կամ ռետինե կոշիկներ</w:t>
            </w:r>
          </w:p>
          <w:p w14:paraId="0B5FFDAE" w14:textId="77777777" w:rsidR="00483888"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Ախտահանիչ նյութեր</w:t>
            </w:r>
          </w:p>
          <w:p w14:paraId="75D78F08" w14:textId="7C93AABD" w:rsidR="007678FA" w:rsidRPr="00483888" w:rsidRDefault="00483888" w:rsidP="00483888">
            <w:pPr>
              <w:jc w:val="center"/>
              <w:rPr>
                <w:rFonts w:ascii="GHEA Grapalat" w:hAnsi="GHEA Grapalat"/>
                <w:sz w:val="16"/>
                <w:szCs w:val="16"/>
                <w:lang w:val="hy-AM"/>
              </w:rPr>
            </w:pPr>
            <w:r w:rsidRPr="00483888">
              <w:rPr>
                <w:rFonts w:ascii="GHEA Grapalat" w:hAnsi="GHEA Grapalat"/>
                <w:sz w:val="16"/>
                <w:szCs w:val="16"/>
                <w:lang w:val="hy-AM"/>
              </w:rPr>
              <w:t>•</w:t>
            </w:r>
            <w:r w:rsidRPr="00483888">
              <w:rPr>
                <w:rFonts w:ascii="GHEA Grapalat" w:hAnsi="GHEA Grapalat"/>
                <w:sz w:val="16"/>
                <w:szCs w:val="16"/>
                <w:lang w:val="hy-AM"/>
              </w:rPr>
              <w:tab/>
              <w:t>Գյուղատնտեսական կենդանիների արյունառության համար նախատեսված ապակյա սրվակներ և շտատիվներ</w:t>
            </w:r>
          </w:p>
        </w:tc>
        <w:tc>
          <w:tcPr>
            <w:tcW w:w="962" w:type="dxa"/>
          </w:tcPr>
          <w:p w14:paraId="69971639" w14:textId="479C37E1"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lastRenderedPageBreak/>
              <w:t>դրամ</w:t>
            </w:r>
          </w:p>
        </w:tc>
        <w:tc>
          <w:tcPr>
            <w:tcW w:w="929" w:type="dxa"/>
          </w:tcPr>
          <w:p w14:paraId="643C6D55" w14:textId="77777777" w:rsidR="007678FA" w:rsidRPr="00992D49" w:rsidRDefault="007678FA" w:rsidP="00E53C12">
            <w:pPr>
              <w:jc w:val="center"/>
              <w:rPr>
                <w:rFonts w:ascii="GHEA Grapalat" w:hAnsi="GHEA Grapalat"/>
                <w:sz w:val="16"/>
                <w:szCs w:val="16"/>
              </w:rPr>
            </w:pPr>
          </w:p>
        </w:tc>
        <w:tc>
          <w:tcPr>
            <w:tcW w:w="992" w:type="dxa"/>
          </w:tcPr>
          <w:p w14:paraId="7D3B53E8" w14:textId="6672849A" w:rsidR="007678FA" w:rsidRPr="00D76573" w:rsidRDefault="00D76573" w:rsidP="00E53C12">
            <w:pPr>
              <w:jc w:val="center"/>
              <w:rPr>
                <w:rFonts w:ascii="GHEA Grapalat" w:hAnsi="GHEA Grapalat"/>
                <w:sz w:val="16"/>
                <w:szCs w:val="16"/>
                <w:lang w:val="ru-RU"/>
              </w:rPr>
            </w:pPr>
            <w:r>
              <w:rPr>
                <w:rFonts w:ascii="GHEA Grapalat" w:hAnsi="GHEA Grapalat"/>
                <w:sz w:val="16"/>
                <w:szCs w:val="16"/>
                <w:lang w:val="ru-RU"/>
              </w:rPr>
              <w:t>1</w:t>
            </w:r>
          </w:p>
        </w:tc>
        <w:tc>
          <w:tcPr>
            <w:tcW w:w="1418" w:type="dxa"/>
          </w:tcPr>
          <w:p w14:paraId="680ED90D" w14:textId="149561A8" w:rsidR="007678FA" w:rsidRPr="002A701A" w:rsidRDefault="00992D49" w:rsidP="00E53C12">
            <w:pPr>
              <w:jc w:val="center"/>
              <w:rPr>
                <w:rFonts w:ascii="GHEA Grapalat" w:hAnsi="GHEA Grapalat"/>
                <w:sz w:val="16"/>
                <w:szCs w:val="16"/>
                <w:lang w:val="ru-RU"/>
              </w:rPr>
            </w:pPr>
            <w:r w:rsidRPr="00992D49">
              <w:rPr>
                <w:rFonts w:ascii="GHEA Grapalat" w:hAnsi="GHEA Grapalat"/>
                <w:sz w:val="16"/>
                <w:szCs w:val="16"/>
              </w:rPr>
              <w:t>ՀՀ</w:t>
            </w:r>
            <w:r w:rsidRPr="002A701A">
              <w:rPr>
                <w:rFonts w:ascii="GHEA Grapalat" w:hAnsi="GHEA Grapalat"/>
                <w:sz w:val="16"/>
                <w:szCs w:val="16"/>
                <w:lang w:val="ru-RU"/>
              </w:rPr>
              <w:t xml:space="preserve"> </w:t>
            </w:r>
            <w:proofErr w:type="spellStart"/>
            <w:r w:rsidRPr="00992D49">
              <w:rPr>
                <w:rFonts w:ascii="GHEA Grapalat" w:hAnsi="GHEA Grapalat"/>
                <w:sz w:val="16"/>
                <w:szCs w:val="16"/>
              </w:rPr>
              <w:t>Կոտայքի</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մարզի</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տարածքում</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Պատվիրատու</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կողմից</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նշված</w:t>
            </w:r>
            <w:proofErr w:type="spellEnd"/>
            <w:r w:rsidRPr="002A701A">
              <w:rPr>
                <w:rFonts w:ascii="GHEA Grapalat" w:hAnsi="GHEA Grapalat"/>
                <w:sz w:val="16"/>
                <w:szCs w:val="16"/>
                <w:lang w:val="ru-RU"/>
              </w:rPr>
              <w:t xml:space="preserve"> </w:t>
            </w:r>
            <w:proofErr w:type="spellStart"/>
            <w:r w:rsidRPr="00992D49">
              <w:rPr>
                <w:rFonts w:ascii="GHEA Grapalat" w:hAnsi="GHEA Grapalat"/>
                <w:sz w:val="16"/>
                <w:szCs w:val="16"/>
              </w:rPr>
              <w:t>տարածաշրջանում</w:t>
            </w:r>
            <w:proofErr w:type="spellEnd"/>
          </w:p>
        </w:tc>
        <w:tc>
          <w:tcPr>
            <w:tcW w:w="992" w:type="dxa"/>
          </w:tcPr>
          <w:p w14:paraId="1CA9A59C" w14:textId="5088A965" w:rsidR="007678FA" w:rsidRPr="009E2449" w:rsidRDefault="009E2449" w:rsidP="00E53C12">
            <w:pPr>
              <w:jc w:val="center"/>
              <w:rPr>
                <w:rFonts w:ascii="GHEA Grapalat" w:hAnsi="GHEA Grapalat"/>
                <w:sz w:val="16"/>
                <w:szCs w:val="16"/>
                <w:lang w:val="ru-RU"/>
              </w:rPr>
            </w:pPr>
            <w:proofErr w:type="spellStart"/>
            <w:r w:rsidRPr="009E2449">
              <w:rPr>
                <w:rFonts w:ascii="GHEA Grapalat" w:hAnsi="GHEA Grapalat"/>
                <w:sz w:val="16"/>
                <w:szCs w:val="16"/>
              </w:rPr>
              <w:t>Պայմանագիրն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ուժի</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մեջ</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մտնելուց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հետո</w:t>
            </w:r>
            <w:proofErr w:type="spellEnd"/>
            <w:r w:rsidRPr="009E2449">
              <w:rPr>
                <w:rFonts w:ascii="GHEA Grapalat" w:hAnsi="GHEA Grapalat"/>
                <w:sz w:val="16"/>
                <w:szCs w:val="16"/>
                <w:lang w:val="ru-RU"/>
              </w:rPr>
              <w:t xml:space="preserve"> 360 </w:t>
            </w:r>
            <w:proofErr w:type="spellStart"/>
            <w:r w:rsidRPr="009E2449">
              <w:rPr>
                <w:rFonts w:ascii="GHEA Grapalat" w:hAnsi="GHEA Grapalat"/>
                <w:sz w:val="16"/>
                <w:szCs w:val="16"/>
              </w:rPr>
              <w:t>օրացուցային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օրվա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ընթացքում</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բայց</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ոչ</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ուշ</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քան</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տվյալ</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տարվա</w:t>
            </w:r>
            <w:proofErr w:type="spellEnd"/>
            <w:r w:rsidRPr="009E2449">
              <w:rPr>
                <w:rFonts w:ascii="GHEA Grapalat" w:hAnsi="GHEA Grapalat"/>
                <w:sz w:val="16"/>
                <w:szCs w:val="16"/>
                <w:lang w:val="ru-RU"/>
              </w:rPr>
              <w:t xml:space="preserve"> </w:t>
            </w:r>
            <w:proofErr w:type="spellStart"/>
            <w:r w:rsidRPr="009E2449">
              <w:rPr>
                <w:rFonts w:ascii="GHEA Grapalat" w:hAnsi="GHEA Grapalat"/>
                <w:sz w:val="16"/>
                <w:szCs w:val="16"/>
              </w:rPr>
              <w:t>դեկտեմբերի</w:t>
            </w:r>
            <w:proofErr w:type="spellEnd"/>
            <w:r w:rsidRPr="009E2449">
              <w:rPr>
                <w:rFonts w:ascii="GHEA Grapalat" w:hAnsi="GHEA Grapalat"/>
                <w:sz w:val="16"/>
                <w:szCs w:val="16"/>
                <w:lang w:val="ru-RU"/>
              </w:rPr>
              <w:t xml:space="preserve"> 28-</w:t>
            </w:r>
            <w:r w:rsidRPr="009E2449">
              <w:rPr>
                <w:rFonts w:ascii="GHEA Grapalat" w:hAnsi="GHEA Grapalat"/>
                <w:sz w:val="16"/>
                <w:szCs w:val="16"/>
              </w:rPr>
              <w:t>ը</w:t>
            </w:r>
            <w:r w:rsidRPr="009E2449">
              <w:rPr>
                <w:rFonts w:ascii="GHEA Grapalat" w:hAnsi="GHEA Grapalat"/>
                <w:sz w:val="16"/>
                <w:szCs w:val="16"/>
                <w:lang w:val="ru-RU"/>
              </w:rPr>
              <w:t>:</w:t>
            </w:r>
          </w:p>
        </w:tc>
      </w:tr>
    </w:tbl>
    <w:p w14:paraId="627CF2BE" w14:textId="77777777" w:rsidR="00483888" w:rsidRPr="00483888" w:rsidRDefault="00483888" w:rsidP="00483888">
      <w:pPr>
        <w:spacing w:line="276" w:lineRule="auto"/>
        <w:jc w:val="both"/>
        <w:rPr>
          <w:rFonts w:ascii="Sylfaen" w:hAnsi="Sylfaen"/>
          <w:b/>
          <w:color w:val="000000"/>
          <w:sz w:val="16"/>
          <w:szCs w:val="16"/>
          <w:shd w:val="clear" w:color="auto" w:fill="FFFFFF"/>
          <w:lang w:val="ru-RU" w:eastAsia="ru-RU"/>
        </w:rPr>
      </w:pP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Հղումների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դեպքում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կիրառելի</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են</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կամ</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համարժեք</w:t>
      </w:r>
      <w:r w:rsidRPr="00483888">
        <w:rPr>
          <w:rFonts w:ascii="Sylfaen" w:hAnsi="Sylfaen"/>
          <w:b/>
          <w:color w:val="000000"/>
          <w:sz w:val="16"/>
          <w:szCs w:val="16"/>
          <w:shd w:val="clear" w:color="auto" w:fill="FFFFFF"/>
          <w:lang w:val="es-ES" w:eastAsia="ru-RU"/>
        </w:rPr>
        <w:t xml:space="preserve">» </w:t>
      </w:r>
      <w:r w:rsidRPr="00483888">
        <w:rPr>
          <w:rFonts w:ascii="Sylfaen" w:hAnsi="Sylfaen"/>
          <w:b/>
          <w:color w:val="000000"/>
          <w:sz w:val="16"/>
          <w:szCs w:val="16"/>
          <w:shd w:val="clear" w:color="auto" w:fill="FFFFFF"/>
          <w:lang w:val="ru-RU" w:eastAsia="ru-RU"/>
        </w:rPr>
        <w:t>բառերը</w:t>
      </w:r>
    </w:p>
    <w:p w14:paraId="745924B3" w14:textId="77777777" w:rsidR="007678FA" w:rsidRPr="00483888" w:rsidRDefault="007678FA" w:rsidP="007678FA">
      <w:pPr>
        <w:jc w:val="center"/>
        <w:rPr>
          <w:rFonts w:ascii="GHEA Grapalat" w:hAnsi="GHEA Grapalat"/>
          <w:sz w:val="20"/>
          <w:lang w:val="ru-RU"/>
        </w:rPr>
      </w:pPr>
    </w:p>
    <w:tbl>
      <w:tblPr>
        <w:tblW w:w="17770" w:type="dxa"/>
        <w:tblInd w:w="-142" w:type="dxa"/>
        <w:tblLayout w:type="fixed"/>
        <w:tblLook w:val="04A0" w:firstRow="1" w:lastRow="0" w:firstColumn="1" w:lastColumn="0" w:noHBand="0" w:noVBand="1"/>
      </w:tblPr>
      <w:tblGrid>
        <w:gridCol w:w="709"/>
        <w:gridCol w:w="1134"/>
        <w:gridCol w:w="1560"/>
        <w:gridCol w:w="15"/>
        <w:gridCol w:w="1544"/>
        <w:gridCol w:w="567"/>
        <w:gridCol w:w="1134"/>
        <w:gridCol w:w="850"/>
        <w:gridCol w:w="142"/>
        <w:gridCol w:w="1276"/>
        <w:gridCol w:w="1417"/>
        <w:gridCol w:w="263"/>
        <w:gridCol w:w="252"/>
        <w:gridCol w:w="1045"/>
        <w:gridCol w:w="1607"/>
        <w:gridCol w:w="236"/>
        <w:gridCol w:w="3075"/>
        <w:gridCol w:w="236"/>
        <w:gridCol w:w="236"/>
        <w:gridCol w:w="236"/>
        <w:gridCol w:w="236"/>
      </w:tblGrid>
      <w:tr w:rsidR="00750938" w:rsidRPr="00515E31" w14:paraId="420EEFAC" w14:textId="77777777" w:rsidTr="00F8786E">
        <w:trPr>
          <w:gridAfter w:val="10"/>
          <w:wAfter w:w="7422" w:type="dxa"/>
          <w:trHeight w:val="4344"/>
        </w:trPr>
        <w:tc>
          <w:tcPr>
            <w:tcW w:w="10348" w:type="dxa"/>
            <w:gridSpan w:val="11"/>
            <w:tcBorders>
              <w:top w:val="nil"/>
              <w:left w:val="nil"/>
              <w:bottom w:val="nil"/>
              <w:right w:val="nil"/>
            </w:tcBorders>
            <w:shd w:val="clear" w:color="auto" w:fill="auto"/>
            <w:vAlign w:val="center"/>
            <w:hideMark/>
          </w:tcPr>
          <w:p w14:paraId="17A57890" w14:textId="77777777" w:rsidR="00750938" w:rsidRPr="00750938" w:rsidRDefault="00750938" w:rsidP="00750938">
            <w:pPr>
              <w:jc w:val="center"/>
              <w:rPr>
                <w:rFonts w:ascii="GHEA Grapalat" w:hAnsi="GHEA Grapalat" w:cs="Calibri"/>
                <w:color w:val="000000"/>
                <w:lang w:val="ru-RU"/>
              </w:rPr>
            </w:pPr>
            <w:bookmarkStart w:id="27" w:name="_Hlk206144723"/>
            <w:r w:rsidRPr="00750938">
              <w:rPr>
                <w:rFonts w:ascii="GHEA Grapalat" w:hAnsi="GHEA Grapalat" w:cs="Calibri"/>
                <w:color w:val="000000"/>
                <w:lang w:val="ru-RU"/>
              </w:rPr>
              <w:t>2026</w:t>
            </w:r>
            <w:proofErr w:type="spellStart"/>
            <w:r w:rsidRPr="00750938">
              <w:rPr>
                <w:rFonts w:ascii="GHEA Grapalat" w:hAnsi="GHEA Grapalat" w:cs="Calibri"/>
                <w:color w:val="000000"/>
              </w:rPr>
              <w:t>թվականի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Գյուղատնտեսական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կենդանիների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պատվաստում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ծրագրի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շրջանակներում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Կոտայքի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մարզում</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իրականացվելիք</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հակահամաճարակային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կանխարգելիչ</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խոշոր</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մանր</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եղջերավոր</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կենդանիների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համարակալման</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աշխատանքների</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տեղեկատվությունը</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ըստ</w:t>
            </w:r>
            <w:proofErr w:type="spellEnd"/>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lang w:val="ru-RU"/>
              </w:rPr>
              <w:t xml:space="preserve">  </w:t>
            </w:r>
            <w:r w:rsidRPr="00750938">
              <w:rPr>
                <w:rFonts w:ascii="GHEA Grapalat" w:hAnsi="GHEA Grapalat" w:cs="Calibri"/>
                <w:color w:val="000000"/>
              </w:rPr>
              <w:t>և</w:t>
            </w:r>
            <w:r w:rsidRPr="00750938">
              <w:rPr>
                <w:rFonts w:ascii="GHEA Grapalat" w:hAnsi="GHEA Grapalat" w:cs="Calibri"/>
                <w:color w:val="000000"/>
                <w:lang w:val="ru-RU"/>
              </w:rPr>
              <w:t xml:space="preserve"> </w:t>
            </w:r>
            <w:proofErr w:type="spellStart"/>
            <w:r w:rsidRPr="00750938">
              <w:rPr>
                <w:rFonts w:ascii="GHEA Grapalat" w:hAnsi="GHEA Grapalat" w:cs="Calibri"/>
                <w:color w:val="000000"/>
              </w:rPr>
              <w:t>գլխաքանակի</w:t>
            </w:r>
            <w:proofErr w:type="spellEnd"/>
          </w:p>
        </w:tc>
      </w:tr>
      <w:tr w:rsidR="00750938" w:rsidRPr="00515E31" w14:paraId="42ECF1AE" w14:textId="77777777" w:rsidTr="008C6DED">
        <w:trPr>
          <w:trHeight w:val="330"/>
        </w:trPr>
        <w:tc>
          <w:tcPr>
            <w:tcW w:w="3418" w:type="dxa"/>
            <w:gridSpan w:val="4"/>
            <w:tcBorders>
              <w:top w:val="nil"/>
              <w:left w:val="nil"/>
              <w:bottom w:val="nil"/>
              <w:right w:val="nil"/>
            </w:tcBorders>
            <w:shd w:val="clear" w:color="auto" w:fill="auto"/>
            <w:noWrap/>
            <w:vAlign w:val="bottom"/>
            <w:hideMark/>
          </w:tcPr>
          <w:p w14:paraId="520D7EA3" w14:textId="77777777" w:rsidR="00750938" w:rsidRPr="00750938" w:rsidRDefault="00750938" w:rsidP="00750938">
            <w:pPr>
              <w:jc w:val="center"/>
              <w:rPr>
                <w:rFonts w:ascii="GHEA Grapalat" w:hAnsi="GHEA Grapalat" w:cs="Calibri"/>
                <w:color w:val="000000"/>
                <w:lang w:val="ru-RU"/>
              </w:rPr>
            </w:pPr>
          </w:p>
        </w:tc>
        <w:tc>
          <w:tcPr>
            <w:tcW w:w="4237" w:type="dxa"/>
            <w:gridSpan w:val="5"/>
            <w:tcBorders>
              <w:top w:val="nil"/>
              <w:left w:val="nil"/>
              <w:bottom w:val="nil"/>
              <w:right w:val="nil"/>
            </w:tcBorders>
            <w:shd w:val="clear" w:color="auto" w:fill="auto"/>
            <w:noWrap/>
            <w:vAlign w:val="bottom"/>
            <w:hideMark/>
          </w:tcPr>
          <w:p w14:paraId="6AC0154B" w14:textId="77777777" w:rsidR="00750938" w:rsidRPr="00750938" w:rsidRDefault="00750938" w:rsidP="00750938">
            <w:pPr>
              <w:rPr>
                <w:sz w:val="20"/>
                <w:szCs w:val="20"/>
                <w:lang w:val="ru-RU"/>
              </w:rPr>
            </w:pPr>
          </w:p>
        </w:tc>
        <w:tc>
          <w:tcPr>
            <w:tcW w:w="2956" w:type="dxa"/>
            <w:gridSpan w:val="3"/>
            <w:tcBorders>
              <w:top w:val="nil"/>
              <w:left w:val="nil"/>
              <w:bottom w:val="nil"/>
              <w:right w:val="nil"/>
            </w:tcBorders>
            <w:shd w:val="clear" w:color="auto" w:fill="auto"/>
            <w:noWrap/>
            <w:vAlign w:val="bottom"/>
            <w:hideMark/>
          </w:tcPr>
          <w:p w14:paraId="65FDD588" w14:textId="77777777" w:rsidR="00750938" w:rsidRPr="00750938" w:rsidRDefault="00750938" w:rsidP="00750938">
            <w:pPr>
              <w:rPr>
                <w:sz w:val="20"/>
                <w:szCs w:val="20"/>
                <w:lang w:val="ru-RU"/>
              </w:rPr>
            </w:pPr>
          </w:p>
        </w:tc>
        <w:tc>
          <w:tcPr>
            <w:tcW w:w="252" w:type="dxa"/>
            <w:tcBorders>
              <w:top w:val="nil"/>
              <w:left w:val="nil"/>
              <w:bottom w:val="nil"/>
              <w:right w:val="nil"/>
            </w:tcBorders>
            <w:shd w:val="clear" w:color="auto" w:fill="auto"/>
            <w:noWrap/>
            <w:vAlign w:val="bottom"/>
            <w:hideMark/>
          </w:tcPr>
          <w:p w14:paraId="55F5A2D7" w14:textId="77777777" w:rsidR="00750938" w:rsidRPr="00750938" w:rsidRDefault="00750938" w:rsidP="00750938">
            <w:pPr>
              <w:rPr>
                <w:sz w:val="20"/>
                <w:szCs w:val="20"/>
                <w:lang w:val="ru-RU"/>
              </w:rPr>
            </w:pPr>
          </w:p>
        </w:tc>
        <w:tc>
          <w:tcPr>
            <w:tcW w:w="1045" w:type="dxa"/>
            <w:tcBorders>
              <w:top w:val="nil"/>
              <w:left w:val="nil"/>
              <w:bottom w:val="nil"/>
              <w:right w:val="nil"/>
            </w:tcBorders>
            <w:shd w:val="clear" w:color="auto" w:fill="auto"/>
            <w:noWrap/>
            <w:vAlign w:val="bottom"/>
            <w:hideMark/>
          </w:tcPr>
          <w:p w14:paraId="4B74E32D" w14:textId="77777777" w:rsidR="00750938" w:rsidRPr="00750938" w:rsidRDefault="00750938" w:rsidP="00750938">
            <w:pPr>
              <w:rPr>
                <w:sz w:val="20"/>
                <w:szCs w:val="20"/>
                <w:lang w:val="ru-RU"/>
              </w:rPr>
            </w:pPr>
          </w:p>
        </w:tc>
        <w:tc>
          <w:tcPr>
            <w:tcW w:w="1607" w:type="dxa"/>
            <w:tcBorders>
              <w:top w:val="nil"/>
              <w:left w:val="nil"/>
              <w:bottom w:val="nil"/>
              <w:right w:val="nil"/>
            </w:tcBorders>
            <w:shd w:val="clear" w:color="auto" w:fill="auto"/>
            <w:noWrap/>
            <w:vAlign w:val="bottom"/>
            <w:hideMark/>
          </w:tcPr>
          <w:p w14:paraId="5E3C23B7"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443312AD" w14:textId="77777777" w:rsidR="00750938" w:rsidRPr="00750938" w:rsidRDefault="00750938" w:rsidP="00750938">
            <w:pPr>
              <w:rPr>
                <w:sz w:val="20"/>
                <w:szCs w:val="20"/>
                <w:lang w:val="ru-RU"/>
              </w:rPr>
            </w:pPr>
          </w:p>
        </w:tc>
        <w:tc>
          <w:tcPr>
            <w:tcW w:w="3075" w:type="dxa"/>
            <w:tcBorders>
              <w:top w:val="nil"/>
              <w:left w:val="nil"/>
              <w:bottom w:val="nil"/>
              <w:right w:val="nil"/>
            </w:tcBorders>
            <w:shd w:val="clear" w:color="auto" w:fill="auto"/>
            <w:noWrap/>
            <w:vAlign w:val="bottom"/>
            <w:hideMark/>
          </w:tcPr>
          <w:p w14:paraId="76603F9A"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6574DF18"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4F9F8824"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3636A08D" w14:textId="77777777" w:rsidR="00750938" w:rsidRPr="00750938" w:rsidRDefault="00750938" w:rsidP="00750938">
            <w:pPr>
              <w:rPr>
                <w:sz w:val="20"/>
                <w:szCs w:val="20"/>
                <w:lang w:val="ru-RU"/>
              </w:rPr>
            </w:pPr>
          </w:p>
        </w:tc>
        <w:tc>
          <w:tcPr>
            <w:tcW w:w="236" w:type="dxa"/>
            <w:tcBorders>
              <w:top w:val="nil"/>
              <w:left w:val="nil"/>
              <w:bottom w:val="nil"/>
              <w:right w:val="nil"/>
            </w:tcBorders>
            <w:shd w:val="clear" w:color="auto" w:fill="auto"/>
            <w:noWrap/>
            <w:vAlign w:val="bottom"/>
            <w:hideMark/>
          </w:tcPr>
          <w:p w14:paraId="68BA0209" w14:textId="77777777" w:rsidR="00750938" w:rsidRPr="00750938" w:rsidRDefault="00750938" w:rsidP="00750938">
            <w:pPr>
              <w:rPr>
                <w:sz w:val="20"/>
                <w:szCs w:val="20"/>
                <w:lang w:val="ru-RU"/>
              </w:rPr>
            </w:pPr>
          </w:p>
        </w:tc>
      </w:tr>
      <w:tr w:rsidR="008C6DED" w:rsidRPr="00750938" w14:paraId="7C40AE97" w14:textId="77777777" w:rsidTr="00F8786E">
        <w:trPr>
          <w:gridBefore w:val="1"/>
          <w:gridAfter w:val="10"/>
          <w:wBefore w:w="709" w:type="dxa"/>
          <w:wAfter w:w="7422" w:type="dxa"/>
          <w:trHeight w:val="345"/>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0074F5"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Միջոցառումներ</w:t>
            </w:r>
            <w:proofErr w:type="spellEnd"/>
          </w:p>
        </w:tc>
        <w:tc>
          <w:tcPr>
            <w:tcW w:w="1559" w:type="dxa"/>
            <w:gridSpan w:val="2"/>
            <w:tcBorders>
              <w:top w:val="nil"/>
              <w:left w:val="nil"/>
              <w:bottom w:val="nil"/>
              <w:right w:val="nil"/>
            </w:tcBorders>
            <w:shd w:val="clear" w:color="auto" w:fill="auto"/>
            <w:noWrap/>
            <w:vAlign w:val="bottom"/>
            <w:hideMark/>
          </w:tcPr>
          <w:p w14:paraId="07939F31" w14:textId="77777777" w:rsidR="00750938" w:rsidRPr="00750938" w:rsidRDefault="00750938" w:rsidP="00750938">
            <w:pPr>
              <w:jc w:val="center"/>
              <w:rPr>
                <w:rFonts w:ascii="GHEA Grapalat" w:hAnsi="GHEA Grapalat" w:cs="Calibri"/>
                <w:b/>
                <w:bCs/>
                <w:color w:val="000000"/>
              </w:rPr>
            </w:pPr>
          </w:p>
        </w:tc>
        <w:tc>
          <w:tcPr>
            <w:tcW w:w="567" w:type="dxa"/>
            <w:tcBorders>
              <w:top w:val="nil"/>
              <w:left w:val="nil"/>
              <w:bottom w:val="nil"/>
              <w:right w:val="nil"/>
            </w:tcBorders>
            <w:shd w:val="clear" w:color="auto" w:fill="auto"/>
            <w:noWrap/>
            <w:vAlign w:val="bottom"/>
            <w:hideMark/>
          </w:tcPr>
          <w:p w14:paraId="454ED98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CFB7810"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639F938"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91AB97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14A58E2" w14:textId="77777777" w:rsidR="00750938" w:rsidRPr="00750938" w:rsidRDefault="00750938" w:rsidP="00750938">
            <w:pPr>
              <w:rPr>
                <w:sz w:val="20"/>
                <w:szCs w:val="20"/>
              </w:rPr>
            </w:pPr>
          </w:p>
        </w:tc>
      </w:tr>
      <w:tr w:rsidR="008C6DED" w:rsidRPr="00750938" w14:paraId="69D1F4CB"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876C48D" w14:textId="77777777" w:rsidR="00750938" w:rsidRPr="00750938" w:rsidRDefault="00750938" w:rsidP="00750938">
            <w:pPr>
              <w:rPr>
                <w:rFonts w:ascii="GHEA Grapalat" w:hAnsi="GHEA Grapalat" w:cs="Calibri"/>
                <w:color w:val="000000"/>
                <w:sz w:val="22"/>
                <w:szCs w:val="22"/>
              </w:rPr>
            </w:pPr>
            <w:r w:rsidRPr="00750938">
              <w:rPr>
                <w:rFonts w:ascii="GHEA Grapalat" w:hAnsi="GHEA Grapalat" w:cs="Calibri"/>
                <w:color w:val="000000"/>
                <w:sz w:val="22"/>
                <w:szCs w:val="22"/>
              </w:rPr>
              <w:t>ԽԵԿ՝</w:t>
            </w:r>
          </w:p>
        </w:tc>
        <w:tc>
          <w:tcPr>
            <w:tcW w:w="1560" w:type="dxa"/>
            <w:tcBorders>
              <w:top w:val="nil"/>
              <w:left w:val="nil"/>
              <w:bottom w:val="single" w:sz="4" w:space="0" w:color="auto"/>
              <w:right w:val="single" w:sz="4" w:space="0" w:color="auto"/>
            </w:tcBorders>
            <w:shd w:val="clear" w:color="auto" w:fill="auto"/>
            <w:noWrap/>
            <w:vAlign w:val="bottom"/>
            <w:hideMark/>
          </w:tcPr>
          <w:p w14:paraId="5F5F2C1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nil"/>
              <w:right w:val="nil"/>
            </w:tcBorders>
            <w:shd w:val="clear" w:color="auto" w:fill="auto"/>
            <w:noWrap/>
            <w:vAlign w:val="bottom"/>
            <w:hideMark/>
          </w:tcPr>
          <w:p w14:paraId="612A4FA8"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2F3EC4D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6111EC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9D7840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BEFD28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A6D9AA1" w14:textId="77777777" w:rsidR="00750938" w:rsidRPr="00750938" w:rsidRDefault="00750938" w:rsidP="00750938">
            <w:pPr>
              <w:rPr>
                <w:sz w:val="20"/>
                <w:szCs w:val="20"/>
              </w:rPr>
            </w:pPr>
          </w:p>
        </w:tc>
      </w:tr>
      <w:tr w:rsidR="008C6DED" w:rsidRPr="00750938" w14:paraId="6FDE2B9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A8F59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0AE1DC7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15D3E028"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C4B1BF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687CF73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D242DFB"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004B07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EF31E4D" w14:textId="77777777" w:rsidR="00750938" w:rsidRPr="00750938" w:rsidRDefault="00750938" w:rsidP="00750938">
            <w:pPr>
              <w:rPr>
                <w:sz w:val="20"/>
                <w:szCs w:val="20"/>
              </w:rPr>
            </w:pPr>
          </w:p>
        </w:tc>
      </w:tr>
      <w:tr w:rsidR="008C6DED" w:rsidRPr="00750938" w14:paraId="7978A8A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93C165A"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1325F5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nil"/>
              <w:right w:val="nil"/>
            </w:tcBorders>
            <w:shd w:val="clear" w:color="auto" w:fill="auto"/>
            <w:noWrap/>
            <w:vAlign w:val="bottom"/>
            <w:hideMark/>
          </w:tcPr>
          <w:p w14:paraId="147FCAD2"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0594A1B3"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20C077A"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28796AF"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6AC765C"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145AFDE" w14:textId="77777777" w:rsidR="00750938" w:rsidRPr="00750938" w:rsidRDefault="00750938" w:rsidP="00750938">
            <w:pPr>
              <w:rPr>
                <w:sz w:val="20"/>
                <w:szCs w:val="20"/>
              </w:rPr>
            </w:pPr>
          </w:p>
        </w:tc>
      </w:tr>
      <w:tr w:rsidR="008C6DED" w:rsidRPr="00750938" w14:paraId="21846081"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4EAA95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lastRenderedPageBreak/>
              <w:t> </w:t>
            </w:r>
          </w:p>
        </w:tc>
        <w:tc>
          <w:tcPr>
            <w:tcW w:w="1560" w:type="dxa"/>
            <w:tcBorders>
              <w:top w:val="nil"/>
              <w:left w:val="nil"/>
              <w:bottom w:val="single" w:sz="4" w:space="0" w:color="auto"/>
              <w:right w:val="single" w:sz="4" w:space="0" w:color="auto"/>
            </w:tcBorders>
            <w:shd w:val="clear" w:color="auto" w:fill="auto"/>
            <w:noWrap/>
            <w:vAlign w:val="bottom"/>
            <w:hideMark/>
          </w:tcPr>
          <w:p w14:paraId="596F61E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210C631E"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3433B3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5433AC4"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F325B3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39E29AC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559CFC4" w14:textId="77777777" w:rsidR="00750938" w:rsidRPr="00750938" w:rsidRDefault="00750938" w:rsidP="00750938">
            <w:pPr>
              <w:rPr>
                <w:sz w:val="20"/>
                <w:szCs w:val="20"/>
              </w:rPr>
            </w:pPr>
          </w:p>
        </w:tc>
      </w:tr>
      <w:tr w:rsidR="008C6DED" w:rsidRPr="00750938" w14:paraId="34825CF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6E770795"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76ACD59"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nil"/>
              <w:right w:val="nil"/>
            </w:tcBorders>
            <w:shd w:val="clear" w:color="auto" w:fill="auto"/>
            <w:noWrap/>
            <w:vAlign w:val="bottom"/>
            <w:hideMark/>
          </w:tcPr>
          <w:p w14:paraId="0754B0AB"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570A41B9"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F88397D"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8123DBC"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ED7408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2D30562" w14:textId="77777777" w:rsidR="00750938" w:rsidRPr="00750938" w:rsidRDefault="00750938" w:rsidP="00750938">
            <w:pPr>
              <w:rPr>
                <w:sz w:val="20"/>
                <w:szCs w:val="20"/>
              </w:rPr>
            </w:pPr>
          </w:p>
        </w:tc>
      </w:tr>
      <w:tr w:rsidR="008C6DED" w:rsidRPr="00750938" w14:paraId="53774F7A"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8362E54" w14:textId="77777777" w:rsidR="00750938" w:rsidRPr="00750938" w:rsidRDefault="00750938" w:rsidP="00750938">
            <w:pPr>
              <w:rPr>
                <w:rFonts w:ascii="GHEA Grapalat" w:hAnsi="GHEA Grapalat" w:cs="Calibri"/>
                <w:color w:val="000000"/>
                <w:sz w:val="22"/>
                <w:szCs w:val="22"/>
              </w:rPr>
            </w:pPr>
            <w:r w:rsidRPr="00750938">
              <w:rPr>
                <w:rFonts w:ascii="GHEA Grapalat" w:hAnsi="GHEA Grapalat" w:cs="Calibri"/>
                <w:color w:val="000000"/>
                <w:sz w:val="22"/>
                <w:szCs w:val="22"/>
              </w:rPr>
              <w:t>ՄԵԿ՝</w:t>
            </w:r>
          </w:p>
        </w:tc>
        <w:tc>
          <w:tcPr>
            <w:tcW w:w="1560" w:type="dxa"/>
            <w:tcBorders>
              <w:top w:val="nil"/>
              <w:left w:val="nil"/>
              <w:bottom w:val="single" w:sz="4" w:space="0" w:color="auto"/>
              <w:right w:val="single" w:sz="4" w:space="0" w:color="auto"/>
            </w:tcBorders>
            <w:shd w:val="clear" w:color="auto" w:fill="auto"/>
            <w:noWrap/>
            <w:vAlign w:val="bottom"/>
            <w:hideMark/>
          </w:tcPr>
          <w:p w14:paraId="219C0CE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nil"/>
              <w:right w:val="nil"/>
            </w:tcBorders>
            <w:shd w:val="clear" w:color="auto" w:fill="auto"/>
            <w:noWrap/>
            <w:vAlign w:val="bottom"/>
            <w:hideMark/>
          </w:tcPr>
          <w:p w14:paraId="7AA6EEB3"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7120367F"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BD78E8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783127B"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A68B8E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E8A1C95" w14:textId="77777777" w:rsidR="00750938" w:rsidRPr="00750938" w:rsidRDefault="00750938" w:rsidP="00750938">
            <w:pPr>
              <w:rPr>
                <w:sz w:val="20"/>
                <w:szCs w:val="20"/>
              </w:rPr>
            </w:pPr>
          </w:p>
        </w:tc>
      </w:tr>
      <w:tr w:rsidR="008C6DED" w:rsidRPr="00750938" w14:paraId="4044B03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330E2E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257C5FE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559" w:type="dxa"/>
            <w:gridSpan w:val="2"/>
            <w:tcBorders>
              <w:top w:val="nil"/>
              <w:left w:val="nil"/>
              <w:bottom w:val="nil"/>
              <w:right w:val="nil"/>
            </w:tcBorders>
            <w:shd w:val="clear" w:color="auto" w:fill="auto"/>
            <w:noWrap/>
            <w:vAlign w:val="bottom"/>
            <w:hideMark/>
          </w:tcPr>
          <w:p w14:paraId="2F77E10F" w14:textId="77777777" w:rsidR="00750938" w:rsidRPr="00750938" w:rsidRDefault="00750938" w:rsidP="00750938">
            <w:pPr>
              <w:rPr>
                <w:rFonts w:ascii="GHEA Grapalat" w:hAnsi="GHEA Grapalat" w:cs="Calibri"/>
                <w:color w:val="000000"/>
                <w:sz w:val="22"/>
                <w:szCs w:val="22"/>
              </w:rPr>
            </w:pPr>
          </w:p>
        </w:tc>
        <w:tc>
          <w:tcPr>
            <w:tcW w:w="567" w:type="dxa"/>
            <w:tcBorders>
              <w:top w:val="nil"/>
              <w:left w:val="nil"/>
              <w:bottom w:val="nil"/>
              <w:right w:val="nil"/>
            </w:tcBorders>
            <w:shd w:val="clear" w:color="auto" w:fill="auto"/>
            <w:noWrap/>
            <w:vAlign w:val="bottom"/>
            <w:hideMark/>
          </w:tcPr>
          <w:p w14:paraId="2501C28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4F8FC8B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A133BD7"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EEB858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C6DEDB3" w14:textId="77777777" w:rsidR="00750938" w:rsidRPr="00750938" w:rsidRDefault="00750938" w:rsidP="00750938">
            <w:pPr>
              <w:rPr>
                <w:sz w:val="20"/>
                <w:szCs w:val="20"/>
              </w:rPr>
            </w:pPr>
          </w:p>
        </w:tc>
      </w:tr>
      <w:tr w:rsidR="008C6DED" w:rsidRPr="00750938" w14:paraId="3F16ECA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2628ECB3"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0B0D43C8"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6EDFE57"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343094D"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DC8A390"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537CE4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18F1B3D8"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B8D1979" w14:textId="77777777" w:rsidR="00750938" w:rsidRPr="00750938" w:rsidRDefault="00750938" w:rsidP="00750938">
            <w:pPr>
              <w:rPr>
                <w:sz w:val="20"/>
                <w:szCs w:val="20"/>
              </w:rPr>
            </w:pPr>
          </w:p>
        </w:tc>
      </w:tr>
      <w:tr w:rsidR="00750938" w:rsidRPr="00750938" w14:paraId="49F7F9BF"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6D82B21D"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Կոտայքի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p>
        </w:tc>
      </w:tr>
      <w:tr w:rsidR="008C6DED" w:rsidRPr="00750938" w14:paraId="180BEFB6"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4EDED"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E98794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70C2DB"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18422</w:t>
            </w:r>
          </w:p>
        </w:tc>
        <w:tc>
          <w:tcPr>
            <w:tcW w:w="567" w:type="dxa"/>
            <w:tcBorders>
              <w:top w:val="nil"/>
              <w:left w:val="nil"/>
              <w:bottom w:val="nil"/>
              <w:right w:val="nil"/>
            </w:tcBorders>
            <w:shd w:val="clear" w:color="auto" w:fill="auto"/>
            <w:noWrap/>
            <w:vAlign w:val="bottom"/>
            <w:hideMark/>
          </w:tcPr>
          <w:p w14:paraId="22EFF1ED"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A20C492"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20D14"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5C6B4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8CEA78"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10639</w:t>
            </w:r>
          </w:p>
        </w:tc>
      </w:tr>
      <w:tr w:rsidR="008C6DED" w:rsidRPr="00750938" w14:paraId="4CB493A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CF7E52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D1F8A78"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E10145A"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34490</w:t>
            </w:r>
          </w:p>
        </w:tc>
        <w:tc>
          <w:tcPr>
            <w:tcW w:w="567" w:type="dxa"/>
            <w:tcBorders>
              <w:top w:val="nil"/>
              <w:left w:val="nil"/>
              <w:bottom w:val="nil"/>
              <w:right w:val="nil"/>
            </w:tcBorders>
            <w:shd w:val="clear" w:color="auto" w:fill="auto"/>
            <w:noWrap/>
            <w:vAlign w:val="bottom"/>
            <w:hideMark/>
          </w:tcPr>
          <w:p w14:paraId="79E9BD2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70A4FC5"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1A300E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65654FB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7AAFFE1D"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460</w:t>
            </w:r>
          </w:p>
        </w:tc>
      </w:tr>
      <w:tr w:rsidR="008C6DED" w:rsidRPr="00750938" w14:paraId="32B9BE66"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6911D8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827605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9A7092D"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39222</w:t>
            </w:r>
          </w:p>
        </w:tc>
        <w:tc>
          <w:tcPr>
            <w:tcW w:w="567" w:type="dxa"/>
            <w:tcBorders>
              <w:top w:val="nil"/>
              <w:left w:val="nil"/>
              <w:bottom w:val="nil"/>
              <w:right w:val="nil"/>
            </w:tcBorders>
            <w:shd w:val="clear" w:color="auto" w:fill="auto"/>
            <w:noWrap/>
            <w:vAlign w:val="bottom"/>
            <w:hideMark/>
          </w:tcPr>
          <w:p w14:paraId="0817BF98"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21DDF32"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0844C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B424D7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9A1E42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2F578B0D"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ACA24E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7F751B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606CD78"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62366</w:t>
            </w:r>
          </w:p>
        </w:tc>
        <w:tc>
          <w:tcPr>
            <w:tcW w:w="567" w:type="dxa"/>
            <w:tcBorders>
              <w:top w:val="nil"/>
              <w:left w:val="nil"/>
              <w:bottom w:val="nil"/>
              <w:right w:val="nil"/>
            </w:tcBorders>
            <w:shd w:val="clear" w:color="auto" w:fill="auto"/>
            <w:noWrap/>
            <w:vAlign w:val="bottom"/>
            <w:hideMark/>
          </w:tcPr>
          <w:p w14:paraId="0E055554"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DA73E1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40622F8"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A784E7F"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4684624" w14:textId="77777777" w:rsidR="00750938" w:rsidRPr="00750938" w:rsidRDefault="00750938" w:rsidP="00750938">
            <w:pPr>
              <w:rPr>
                <w:sz w:val="20"/>
                <w:szCs w:val="20"/>
              </w:rPr>
            </w:pPr>
          </w:p>
        </w:tc>
      </w:tr>
      <w:tr w:rsidR="008C6DED" w:rsidRPr="00750938" w14:paraId="7410D5FF"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4C7E3F7F"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2256D9CF"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8EE9889"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307</w:t>
            </w:r>
          </w:p>
        </w:tc>
        <w:tc>
          <w:tcPr>
            <w:tcW w:w="567" w:type="dxa"/>
            <w:tcBorders>
              <w:top w:val="nil"/>
              <w:left w:val="nil"/>
              <w:bottom w:val="nil"/>
              <w:right w:val="nil"/>
            </w:tcBorders>
            <w:shd w:val="clear" w:color="auto" w:fill="auto"/>
            <w:noWrap/>
            <w:vAlign w:val="bottom"/>
            <w:hideMark/>
          </w:tcPr>
          <w:p w14:paraId="745EC4C4"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2AF7CED"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5158755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999DA4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57A990"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074E33B0"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EE8BE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E7AD958"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154807</w:t>
            </w:r>
          </w:p>
        </w:tc>
        <w:tc>
          <w:tcPr>
            <w:tcW w:w="567" w:type="dxa"/>
            <w:tcBorders>
              <w:top w:val="nil"/>
              <w:left w:val="nil"/>
              <w:bottom w:val="nil"/>
              <w:right w:val="nil"/>
            </w:tcBorders>
            <w:shd w:val="clear" w:color="auto" w:fill="auto"/>
            <w:noWrap/>
            <w:vAlign w:val="bottom"/>
            <w:hideMark/>
          </w:tcPr>
          <w:p w14:paraId="19F0BB12"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43455A8F"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6B0028E"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95EDCED"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11099</w:t>
            </w:r>
          </w:p>
        </w:tc>
      </w:tr>
      <w:tr w:rsidR="008C6DED" w:rsidRPr="00750938" w14:paraId="2712E3F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5E219445"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4941F0C9"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1BF2112"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1C645F0C"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19F08FB"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D2869D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270283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3C426D7" w14:textId="77777777" w:rsidR="00750938" w:rsidRPr="00750938" w:rsidRDefault="00750938" w:rsidP="00750938">
            <w:pPr>
              <w:rPr>
                <w:sz w:val="20"/>
                <w:szCs w:val="20"/>
              </w:rPr>
            </w:pPr>
          </w:p>
        </w:tc>
      </w:tr>
      <w:tr w:rsidR="00750938" w:rsidRPr="00750938" w14:paraId="056461FB"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1AC1519B"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Նաիրիի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r w:rsidRPr="00750938">
              <w:rPr>
                <w:rFonts w:ascii="GHEA Grapalat" w:hAnsi="GHEA Grapalat" w:cs="Calibri"/>
                <w:b/>
                <w:bCs/>
                <w:color w:val="000000"/>
              </w:rPr>
              <w:t xml:space="preserve">  </w:t>
            </w:r>
          </w:p>
        </w:tc>
      </w:tr>
      <w:tr w:rsidR="008C6DED" w:rsidRPr="00750938" w14:paraId="1536BED2"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9646"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C04EF3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591D1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8168</w:t>
            </w:r>
          </w:p>
        </w:tc>
        <w:tc>
          <w:tcPr>
            <w:tcW w:w="567" w:type="dxa"/>
            <w:tcBorders>
              <w:top w:val="nil"/>
              <w:left w:val="nil"/>
              <w:bottom w:val="nil"/>
              <w:right w:val="nil"/>
            </w:tcBorders>
            <w:shd w:val="clear" w:color="auto" w:fill="auto"/>
            <w:noWrap/>
            <w:vAlign w:val="bottom"/>
            <w:hideMark/>
          </w:tcPr>
          <w:p w14:paraId="79BCEF1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02D1DFE"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494F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3436C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254E39"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3747</w:t>
            </w:r>
          </w:p>
        </w:tc>
      </w:tr>
      <w:tr w:rsidR="008C6DED" w:rsidRPr="00750938" w14:paraId="13B89298"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7043372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5DA7F49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F5E1C0C"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16855</w:t>
            </w:r>
          </w:p>
        </w:tc>
        <w:tc>
          <w:tcPr>
            <w:tcW w:w="567" w:type="dxa"/>
            <w:tcBorders>
              <w:top w:val="nil"/>
              <w:left w:val="nil"/>
              <w:bottom w:val="nil"/>
              <w:right w:val="nil"/>
            </w:tcBorders>
            <w:shd w:val="clear" w:color="auto" w:fill="auto"/>
            <w:noWrap/>
            <w:vAlign w:val="bottom"/>
            <w:hideMark/>
          </w:tcPr>
          <w:p w14:paraId="2866A2C5"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047F3211"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EB0692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70BDDE3E"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3F03E6C3"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170</w:t>
            </w:r>
          </w:p>
        </w:tc>
      </w:tr>
      <w:tr w:rsidR="008C6DED" w:rsidRPr="00750938" w14:paraId="2F825A27"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ADC9D3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C87680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1AF68E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20786</w:t>
            </w:r>
          </w:p>
        </w:tc>
        <w:tc>
          <w:tcPr>
            <w:tcW w:w="567" w:type="dxa"/>
            <w:tcBorders>
              <w:top w:val="nil"/>
              <w:left w:val="nil"/>
              <w:bottom w:val="nil"/>
              <w:right w:val="nil"/>
            </w:tcBorders>
            <w:shd w:val="clear" w:color="auto" w:fill="auto"/>
            <w:noWrap/>
            <w:vAlign w:val="bottom"/>
            <w:hideMark/>
          </w:tcPr>
          <w:p w14:paraId="61575561"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E735BAD"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A90FC3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0728103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02BFB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7541B3AE"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6C94F4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63F23638"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E16F8BB"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30838</w:t>
            </w:r>
          </w:p>
        </w:tc>
        <w:tc>
          <w:tcPr>
            <w:tcW w:w="567" w:type="dxa"/>
            <w:tcBorders>
              <w:top w:val="nil"/>
              <w:left w:val="nil"/>
              <w:bottom w:val="nil"/>
              <w:right w:val="nil"/>
            </w:tcBorders>
            <w:shd w:val="clear" w:color="auto" w:fill="auto"/>
            <w:noWrap/>
            <w:vAlign w:val="bottom"/>
            <w:hideMark/>
          </w:tcPr>
          <w:p w14:paraId="3250F779"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732B91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FF49DC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65581A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195BE3DF" w14:textId="77777777" w:rsidR="00750938" w:rsidRPr="00750938" w:rsidRDefault="00750938" w:rsidP="00750938">
            <w:pPr>
              <w:rPr>
                <w:sz w:val="20"/>
                <w:szCs w:val="20"/>
              </w:rPr>
            </w:pPr>
          </w:p>
        </w:tc>
      </w:tr>
      <w:tr w:rsidR="008C6DED" w:rsidRPr="00750938" w14:paraId="782FBB52"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749719F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63CBE70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06AF0B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123</w:t>
            </w:r>
          </w:p>
        </w:tc>
        <w:tc>
          <w:tcPr>
            <w:tcW w:w="567" w:type="dxa"/>
            <w:tcBorders>
              <w:top w:val="nil"/>
              <w:left w:val="nil"/>
              <w:bottom w:val="nil"/>
              <w:right w:val="nil"/>
            </w:tcBorders>
            <w:shd w:val="clear" w:color="auto" w:fill="auto"/>
            <w:noWrap/>
            <w:vAlign w:val="bottom"/>
            <w:hideMark/>
          </w:tcPr>
          <w:p w14:paraId="41A0F837"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575F331E"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7A38D744"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A755F1"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9903B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0351BF76"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323C10"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43714A4"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76770</w:t>
            </w:r>
          </w:p>
        </w:tc>
        <w:tc>
          <w:tcPr>
            <w:tcW w:w="567" w:type="dxa"/>
            <w:tcBorders>
              <w:top w:val="nil"/>
              <w:left w:val="nil"/>
              <w:bottom w:val="nil"/>
              <w:right w:val="nil"/>
            </w:tcBorders>
            <w:shd w:val="clear" w:color="auto" w:fill="auto"/>
            <w:noWrap/>
            <w:vAlign w:val="bottom"/>
            <w:hideMark/>
          </w:tcPr>
          <w:p w14:paraId="601FC7D2"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3E41A0E0"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C58631"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12B9F752"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3917</w:t>
            </w:r>
          </w:p>
        </w:tc>
      </w:tr>
      <w:tr w:rsidR="008C6DED" w:rsidRPr="00750938" w14:paraId="690F0DE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722ACDF5"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6F2C23C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B651F66"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172560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A5A6F47"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A6BEDDA"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7990B615"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FA6476E" w14:textId="77777777" w:rsidR="00750938" w:rsidRPr="00750938" w:rsidRDefault="00750938" w:rsidP="00750938">
            <w:pPr>
              <w:rPr>
                <w:sz w:val="20"/>
                <w:szCs w:val="20"/>
              </w:rPr>
            </w:pPr>
          </w:p>
        </w:tc>
      </w:tr>
      <w:tr w:rsidR="00750938" w:rsidRPr="00750938" w14:paraId="6A8F6A62" w14:textId="77777777" w:rsidTr="00F8786E">
        <w:trPr>
          <w:gridBefore w:val="1"/>
          <w:gridAfter w:val="10"/>
          <w:wBefore w:w="709" w:type="dxa"/>
          <w:wAfter w:w="7422" w:type="dxa"/>
          <w:trHeight w:val="345"/>
        </w:trPr>
        <w:tc>
          <w:tcPr>
            <w:tcW w:w="9639" w:type="dxa"/>
            <w:gridSpan w:val="10"/>
            <w:tcBorders>
              <w:top w:val="nil"/>
              <w:left w:val="nil"/>
              <w:bottom w:val="nil"/>
              <w:right w:val="nil"/>
            </w:tcBorders>
            <w:shd w:val="clear" w:color="auto" w:fill="auto"/>
            <w:noWrap/>
            <w:vAlign w:val="bottom"/>
            <w:hideMark/>
          </w:tcPr>
          <w:p w14:paraId="0195CABD" w14:textId="77777777" w:rsidR="00750938" w:rsidRPr="00750938" w:rsidRDefault="00750938" w:rsidP="00750938">
            <w:pPr>
              <w:jc w:val="center"/>
              <w:rPr>
                <w:rFonts w:ascii="GHEA Grapalat" w:hAnsi="GHEA Grapalat" w:cs="Calibri"/>
                <w:b/>
                <w:bCs/>
                <w:color w:val="000000"/>
              </w:rPr>
            </w:pPr>
            <w:proofErr w:type="spellStart"/>
            <w:r w:rsidRPr="00750938">
              <w:rPr>
                <w:rFonts w:ascii="GHEA Grapalat" w:hAnsi="GHEA Grapalat" w:cs="Calibri"/>
                <w:b/>
                <w:bCs/>
                <w:color w:val="000000"/>
              </w:rPr>
              <w:t>Հրազդանի</w:t>
            </w:r>
            <w:proofErr w:type="spellEnd"/>
            <w:r w:rsidRPr="00750938">
              <w:rPr>
                <w:rFonts w:ascii="GHEA Grapalat" w:hAnsi="GHEA Grapalat" w:cs="Calibri"/>
                <w:b/>
                <w:bCs/>
                <w:color w:val="000000"/>
              </w:rPr>
              <w:t xml:space="preserve"> </w:t>
            </w:r>
            <w:proofErr w:type="spellStart"/>
            <w:r w:rsidRPr="00750938">
              <w:rPr>
                <w:rFonts w:ascii="GHEA Grapalat" w:hAnsi="GHEA Grapalat" w:cs="Calibri"/>
                <w:b/>
                <w:bCs/>
                <w:color w:val="000000"/>
              </w:rPr>
              <w:t>տարածաշրջան</w:t>
            </w:r>
            <w:proofErr w:type="spellEnd"/>
            <w:r w:rsidRPr="00750938">
              <w:rPr>
                <w:rFonts w:ascii="GHEA Grapalat" w:hAnsi="GHEA Grapalat" w:cs="Calibri"/>
                <w:b/>
                <w:bCs/>
                <w:color w:val="000000"/>
              </w:rPr>
              <w:t xml:space="preserve">  </w:t>
            </w:r>
          </w:p>
        </w:tc>
      </w:tr>
      <w:tr w:rsidR="008C6DED" w:rsidRPr="00750938" w14:paraId="4ADD2522" w14:textId="77777777" w:rsidTr="00F8786E">
        <w:trPr>
          <w:gridBefore w:val="1"/>
          <w:gridAfter w:val="10"/>
          <w:wBefore w:w="709" w:type="dxa"/>
          <w:wAfter w:w="7422" w:type="dxa"/>
          <w:trHeight w:val="33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1148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խեկ</w:t>
            </w:r>
            <w:proofErr w:type="spellEnd"/>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DAC9B8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D7CE9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8935</w:t>
            </w:r>
          </w:p>
        </w:tc>
        <w:tc>
          <w:tcPr>
            <w:tcW w:w="567" w:type="dxa"/>
            <w:tcBorders>
              <w:top w:val="nil"/>
              <w:left w:val="nil"/>
              <w:bottom w:val="nil"/>
              <w:right w:val="nil"/>
            </w:tcBorders>
            <w:shd w:val="clear" w:color="auto" w:fill="auto"/>
            <w:noWrap/>
            <w:vAlign w:val="bottom"/>
            <w:hideMark/>
          </w:tcPr>
          <w:p w14:paraId="5F1CEE9D"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73FAD79F"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2EDFC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մեկ</w:t>
            </w:r>
            <w:proofErr w:type="spellEnd"/>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164AC5A9"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r w:rsidRPr="00750938">
              <w:rPr>
                <w:rFonts w:ascii="GHEA Grapalat" w:hAnsi="GHEA Grapalat" w:cs="Calibri"/>
                <w:color w:val="00000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8D9014"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6031</w:t>
            </w:r>
          </w:p>
        </w:tc>
      </w:tr>
      <w:tr w:rsidR="008C6DED" w:rsidRPr="00750938" w14:paraId="3B6B19AA"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20E6695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4263D5DE"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B10866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14814</w:t>
            </w:r>
          </w:p>
        </w:tc>
        <w:tc>
          <w:tcPr>
            <w:tcW w:w="567" w:type="dxa"/>
            <w:tcBorders>
              <w:top w:val="nil"/>
              <w:left w:val="nil"/>
              <w:bottom w:val="nil"/>
              <w:right w:val="nil"/>
            </w:tcBorders>
            <w:shd w:val="clear" w:color="auto" w:fill="auto"/>
            <w:noWrap/>
            <w:vAlign w:val="bottom"/>
            <w:hideMark/>
          </w:tcPr>
          <w:p w14:paraId="14002430"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6478FCF5"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08D33B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ձի</w:t>
            </w:r>
            <w:proofErr w:type="spellEnd"/>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140514B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21F7D31F"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182</w:t>
            </w:r>
          </w:p>
        </w:tc>
      </w:tr>
      <w:tr w:rsidR="008C6DED" w:rsidRPr="00750938" w14:paraId="1026C87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16C45A97"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05D3FF7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0FB4873"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14864</w:t>
            </w:r>
          </w:p>
        </w:tc>
        <w:tc>
          <w:tcPr>
            <w:tcW w:w="567" w:type="dxa"/>
            <w:tcBorders>
              <w:top w:val="nil"/>
              <w:left w:val="nil"/>
              <w:bottom w:val="nil"/>
              <w:right w:val="nil"/>
            </w:tcBorders>
            <w:shd w:val="clear" w:color="auto" w:fill="auto"/>
            <w:noWrap/>
            <w:vAlign w:val="bottom"/>
            <w:hideMark/>
          </w:tcPr>
          <w:p w14:paraId="331738AC"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1CE5F09C" w14:textId="77777777" w:rsidR="00750938" w:rsidRPr="00750938" w:rsidRDefault="00750938" w:rsidP="00750938">
            <w:pPr>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C4C4725"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552324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D60A85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2764F379"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3AE4E27B"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14:paraId="79D16870"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1A0962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26346</w:t>
            </w:r>
          </w:p>
        </w:tc>
        <w:tc>
          <w:tcPr>
            <w:tcW w:w="567" w:type="dxa"/>
            <w:tcBorders>
              <w:top w:val="nil"/>
              <w:left w:val="nil"/>
              <w:bottom w:val="nil"/>
              <w:right w:val="nil"/>
            </w:tcBorders>
            <w:shd w:val="clear" w:color="auto" w:fill="auto"/>
            <w:noWrap/>
            <w:vAlign w:val="bottom"/>
            <w:hideMark/>
          </w:tcPr>
          <w:p w14:paraId="38AC8386"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4D3E782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7095680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EC3F2C3"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E44FB2F" w14:textId="77777777" w:rsidR="00750938" w:rsidRPr="00750938" w:rsidRDefault="00750938" w:rsidP="00750938">
            <w:pPr>
              <w:rPr>
                <w:sz w:val="20"/>
                <w:szCs w:val="20"/>
              </w:rPr>
            </w:pPr>
          </w:p>
        </w:tc>
      </w:tr>
      <w:tr w:rsidR="008C6DED" w:rsidRPr="00750938" w14:paraId="2C152415" w14:textId="77777777" w:rsidTr="00F8786E">
        <w:trPr>
          <w:gridBefore w:val="1"/>
          <w:gridAfter w:val="10"/>
          <w:wBefore w:w="709" w:type="dxa"/>
          <w:wAfter w:w="7422" w:type="dxa"/>
          <w:trHeight w:val="330"/>
        </w:trPr>
        <w:tc>
          <w:tcPr>
            <w:tcW w:w="1134" w:type="dxa"/>
            <w:tcBorders>
              <w:top w:val="nil"/>
              <w:left w:val="single" w:sz="4" w:space="0" w:color="auto"/>
              <w:bottom w:val="single" w:sz="4" w:space="0" w:color="auto"/>
              <w:right w:val="nil"/>
            </w:tcBorders>
            <w:shd w:val="clear" w:color="auto" w:fill="auto"/>
            <w:noWrap/>
            <w:vAlign w:val="bottom"/>
            <w:hideMark/>
          </w:tcPr>
          <w:p w14:paraId="66DD21AD"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14:paraId="4C61D6F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07FC75F"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97</w:t>
            </w:r>
          </w:p>
        </w:tc>
        <w:tc>
          <w:tcPr>
            <w:tcW w:w="567" w:type="dxa"/>
            <w:tcBorders>
              <w:top w:val="nil"/>
              <w:left w:val="nil"/>
              <w:bottom w:val="nil"/>
              <w:right w:val="nil"/>
            </w:tcBorders>
            <w:shd w:val="clear" w:color="auto" w:fill="auto"/>
            <w:noWrap/>
            <w:vAlign w:val="bottom"/>
            <w:hideMark/>
          </w:tcPr>
          <w:p w14:paraId="21106FF7" w14:textId="77777777" w:rsidR="00750938" w:rsidRPr="00750938" w:rsidRDefault="00750938" w:rsidP="00750938">
            <w:pPr>
              <w:jc w:val="right"/>
              <w:rPr>
                <w:rFonts w:ascii="GHEA Grapalat" w:hAnsi="GHEA Grapalat" w:cs="Calibri"/>
                <w:color w:val="000000"/>
                <w:sz w:val="22"/>
                <w:szCs w:val="22"/>
              </w:rPr>
            </w:pPr>
          </w:p>
        </w:tc>
        <w:tc>
          <w:tcPr>
            <w:tcW w:w="1134" w:type="dxa"/>
            <w:tcBorders>
              <w:top w:val="nil"/>
              <w:left w:val="nil"/>
              <w:bottom w:val="nil"/>
              <w:right w:val="nil"/>
            </w:tcBorders>
            <w:shd w:val="clear" w:color="auto" w:fill="auto"/>
            <w:noWrap/>
            <w:vAlign w:val="bottom"/>
            <w:hideMark/>
          </w:tcPr>
          <w:p w14:paraId="0EA41227" w14:textId="77777777" w:rsidR="00750938" w:rsidRPr="00750938" w:rsidRDefault="00750938" w:rsidP="00750938">
            <w:pPr>
              <w:rPr>
                <w:sz w:val="20"/>
                <w:szCs w:val="20"/>
              </w:rPr>
            </w:pPr>
          </w:p>
        </w:tc>
        <w:tc>
          <w:tcPr>
            <w:tcW w:w="850" w:type="dxa"/>
            <w:tcBorders>
              <w:top w:val="single" w:sz="4" w:space="0" w:color="auto"/>
              <w:left w:val="single" w:sz="4" w:space="0" w:color="auto"/>
              <w:bottom w:val="single" w:sz="4" w:space="0" w:color="auto"/>
              <w:right w:val="nil"/>
            </w:tcBorders>
            <w:shd w:val="clear" w:color="auto" w:fill="auto"/>
            <w:noWrap/>
            <w:vAlign w:val="bottom"/>
            <w:hideMark/>
          </w:tcPr>
          <w:p w14:paraId="47591738"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DC89E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A30C22"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r>
      <w:tr w:rsidR="008C6DED" w:rsidRPr="00750938" w14:paraId="33E717B8" w14:textId="77777777" w:rsidTr="00F8786E">
        <w:trPr>
          <w:gridBefore w:val="1"/>
          <w:gridAfter w:val="10"/>
          <w:wBefore w:w="709" w:type="dxa"/>
          <w:wAfter w:w="7422" w:type="dxa"/>
          <w:trHeight w:val="33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160827"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243A7CB"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65056</w:t>
            </w:r>
          </w:p>
        </w:tc>
        <w:tc>
          <w:tcPr>
            <w:tcW w:w="567" w:type="dxa"/>
            <w:tcBorders>
              <w:top w:val="nil"/>
              <w:left w:val="nil"/>
              <w:bottom w:val="nil"/>
              <w:right w:val="nil"/>
            </w:tcBorders>
            <w:shd w:val="clear" w:color="auto" w:fill="auto"/>
            <w:noWrap/>
            <w:vAlign w:val="bottom"/>
            <w:hideMark/>
          </w:tcPr>
          <w:p w14:paraId="5888F89A" w14:textId="77777777" w:rsidR="00750938" w:rsidRPr="00750938" w:rsidRDefault="00750938" w:rsidP="00750938">
            <w:pPr>
              <w:jc w:val="right"/>
              <w:rPr>
                <w:rFonts w:ascii="GHEA Grapalat" w:hAnsi="GHEA Grapalat" w:cs="Calibri"/>
                <w:b/>
                <w:bCs/>
                <w:color w:val="000000"/>
                <w:sz w:val="22"/>
                <w:szCs w:val="22"/>
              </w:rPr>
            </w:pPr>
          </w:p>
        </w:tc>
        <w:tc>
          <w:tcPr>
            <w:tcW w:w="1134" w:type="dxa"/>
            <w:tcBorders>
              <w:top w:val="nil"/>
              <w:left w:val="nil"/>
              <w:bottom w:val="nil"/>
              <w:right w:val="nil"/>
            </w:tcBorders>
            <w:shd w:val="clear" w:color="auto" w:fill="auto"/>
            <w:noWrap/>
            <w:vAlign w:val="bottom"/>
            <w:hideMark/>
          </w:tcPr>
          <w:p w14:paraId="19B60E54" w14:textId="77777777" w:rsidR="00750938" w:rsidRPr="00750938" w:rsidRDefault="00750938" w:rsidP="00750938">
            <w:pPr>
              <w:rPr>
                <w:sz w:val="20"/>
                <w:szCs w:val="20"/>
              </w:rPr>
            </w:pPr>
          </w:p>
        </w:tc>
        <w:tc>
          <w:tcPr>
            <w:tcW w:w="226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5072F2"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14:paraId="4156A43A"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6213</w:t>
            </w:r>
          </w:p>
        </w:tc>
      </w:tr>
      <w:tr w:rsidR="008C6DED" w:rsidRPr="00750938" w14:paraId="31A916CF"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385AEBB" w14:textId="77777777" w:rsidR="00750938" w:rsidRPr="00750938" w:rsidRDefault="00750938" w:rsidP="00750938">
            <w:pPr>
              <w:jc w:val="right"/>
              <w:rPr>
                <w:rFonts w:ascii="GHEA Grapalat" w:hAnsi="GHEA Grapalat" w:cs="Calibri"/>
                <w:b/>
                <w:bCs/>
                <w:color w:val="000000"/>
                <w:sz w:val="22"/>
                <w:szCs w:val="22"/>
              </w:rPr>
            </w:pPr>
          </w:p>
        </w:tc>
        <w:tc>
          <w:tcPr>
            <w:tcW w:w="1560" w:type="dxa"/>
            <w:tcBorders>
              <w:top w:val="nil"/>
              <w:left w:val="nil"/>
              <w:bottom w:val="nil"/>
              <w:right w:val="nil"/>
            </w:tcBorders>
            <w:shd w:val="clear" w:color="auto" w:fill="auto"/>
            <w:noWrap/>
            <w:vAlign w:val="bottom"/>
            <w:hideMark/>
          </w:tcPr>
          <w:p w14:paraId="7A8D214F"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343CAB0"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2AC3868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2A0B97B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19C74E2D"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0E0EC4E8"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7A4A05E" w14:textId="77777777" w:rsidR="00750938" w:rsidRPr="00750938" w:rsidRDefault="00750938" w:rsidP="00750938">
            <w:pPr>
              <w:rPr>
                <w:sz w:val="20"/>
                <w:szCs w:val="20"/>
              </w:rPr>
            </w:pPr>
          </w:p>
        </w:tc>
      </w:tr>
      <w:tr w:rsidR="008C6DED" w:rsidRPr="00750938" w14:paraId="10EA0A7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3EDCC2D0"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62A8792"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189FB5FF"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4215B5D4"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5ED56B6"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0D247603"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AD0082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9D5FA24" w14:textId="77777777" w:rsidR="00750938" w:rsidRPr="00750938" w:rsidRDefault="00750938" w:rsidP="00750938">
            <w:pPr>
              <w:rPr>
                <w:sz w:val="20"/>
                <w:szCs w:val="20"/>
              </w:rPr>
            </w:pPr>
          </w:p>
        </w:tc>
      </w:tr>
      <w:tr w:rsidR="008C6DED" w:rsidRPr="00750938" w14:paraId="6DB02A66" w14:textId="77777777" w:rsidTr="00F8786E">
        <w:trPr>
          <w:gridBefore w:val="1"/>
          <w:gridAfter w:val="10"/>
          <w:wBefore w:w="709" w:type="dxa"/>
          <w:wAfter w:w="7422" w:type="dxa"/>
          <w:trHeight w:val="330"/>
        </w:trPr>
        <w:tc>
          <w:tcPr>
            <w:tcW w:w="2694" w:type="dxa"/>
            <w:gridSpan w:val="2"/>
            <w:tcBorders>
              <w:top w:val="nil"/>
              <w:left w:val="nil"/>
              <w:bottom w:val="nil"/>
              <w:right w:val="nil"/>
            </w:tcBorders>
            <w:shd w:val="clear" w:color="auto" w:fill="auto"/>
            <w:noWrap/>
            <w:vAlign w:val="bottom"/>
            <w:hideMark/>
          </w:tcPr>
          <w:p w14:paraId="7DA0A429"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Ընդամենը</w:t>
            </w:r>
            <w:proofErr w:type="spellEnd"/>
            <w:proofErr w:type="gramStart"/>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խեկ</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C1CB"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0536D3"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1531B0"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35525</w:t>
            </w:r>
          </w:p>
        </w:tc>
        <w:tc>
          <w:tcPr>
            <w:tcW w:w="850" w:type="dxa"/>
            <w:tcBorders>
              <w:top w:val="nil"/>
              <w:left w:val="nil"/>
              <w:bottom w:val="nil"/>
              <w:right w:val="nil"/>
            </w:tcBorders>
            <w:shd w:val="clear" w:color="auto" w:fill="auto"/>
            <w:noWrap/>
            <w:vAlign w:val="bottom"/>
            <w:hideMark/>
          </w:tcPr>
          <w:p w14:paraId="31202280"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38D86231"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03BB589" w14:textId="77777777" w:rsidR="00750938" w:rsidRPr="00750938" w:rsidRDefault="00750938" w:rsidP="00750938">
            <w:pPr>
              <w:rPr>
                <w:sz w:val="20"/>
                <w:szCs w:val="20"/>
              </w:rPr>
            </w:pPr>
          </w:p>
        </w:tc>
      </w:tr>
      <w:tr w:rsidR="008C6DED" w:rsidRPr="00750938" w14:paraId="26CA4623"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A577EE5"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29ABEA24" w14:textId="77777777" w:rsidR="00750938" w:rsidRPr="00750938" w:rsidRDefault="00750938" w:rsidP="00750938">
            <w:pPr>
              <w:rPr>
                <w:sz w:val="20"/>
                <w:szCs w:val="20"/>
              </w:rPr>
            </w:pPr>
          </w:p>
        </w:tc>
        <w:tc>
          <w:tcPr>
            <w:tcW w:w="15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421D7A"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սիբիրախտ</w:t>
            </w:r>
            <w:proofErr w:type="spellEnd"/>
          </w:p>
        </w:tc>
        <w:tc>
          <w:tcPr>
            <w:tcW w:w="567" w:type="dxa"/>
            <w:tcBorders>
              <w:top w:val="nil"/>
              <w:left w:val="nil"/>
              <w:bottom w:val="single" w:sz="4" w:space="0" w:color="auto"/>
              <w:right w:val="single" w:sz="4" w:space="0" w:color="auto"/>
            </w:tcBorders>
            <w:shd w:val="clear" w:color="auto" w:fill="auto"/>
            <w:noWrap/>
            <w:vAlign w:val="bottom"/>
            <w:hideMark/>
          </w:tcPr>
          <w:p w14:paraId="5A71A636"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025E1A"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66159</w:t>
            </w:r>
          </w:p>
        </w:tc>
        <w:tc>
          <w:tcPr>
            <w:tcW w:w="850" w:type="dxa"/>
            <w:tcBorders>
              <w:top w:val="nil"/>
              <w:left w:val="nil"/>
              <w:bottom w:val="nil"/>
              <w:right w:val="nil"/>
            </w:tcBorders>
            <w:shd w:val="clear" w:color="auto" w:fill="auto"/>
            <w:noWrap/>
            <w:vAlign w:val="bottom"/>
            <w:hideMark/>
          </w:tcPr>
          <w:p w14:paraId="56E0E848"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0D3BEE06"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F2703D1" w14:textId="77777777" w:rsidR="00750938" w:rsidRPr="00750938" w:rsidRDefault="00750938" w:rsidP="00750938">
            <w:pPr>
              <w:rPr>
                <w:sz w:val="20"/>
                <w:szCs w:val="20"/>
              </w:rPr>
            </w:pPr>
          </w:p>
        </w:tc>
      </w:tr>
      <w:tr w:rsidR="008C6DED" w:rsidRPr="00750938" w14:paraId="2452F07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8F1850E"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248A49D9"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3FC28D"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էմկար</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1178851"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74872</w:t>
            </w:r>
          </w:p>
        </w:tc>
        <w:tc>
          <w:tcPr>
            <w:tcW w:w="850" w:type="dxa"/>
            <w:tcBorders>
              <w:top w:val="nil"/>
              <w:left w:val="nil"/>
              <w:bottom w:val="nil"/>
              <w:right w:val="nil"/>
            </w:tcBorders>
            <w:shd w:val="clear" w:color="auto" w:fill="auto"/>
            <w:noWrap/>
            <w:vAlign w:val="bottom"/>
            <w:hideMark/>
          </w:tcPr>
          <w:p w14:paraId="2ED57740"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4E4C946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AE668E4" w14:textId="77777777" w:rsidR="00750938" w:rsidRPr="00750938" w:rsidRDefault="00750938" w:rsidP="00750938">
            <w:pPr>
              <w:rPr>
                <w:sz w:val="20"/>
                <w:szCs w:val="20"/>
              </w:rPr>
            </w:pPr>
          </w:p>
        </w:tc>
      </w:tr>
      <w:tr w:rsidR="008C6DED" w:rsidRPr="00750938" w14:paraId="2AF32F68"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CE0900D"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E0315BE"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65FDC2"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դաբաղ</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EC4A5F5"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119550</w:t>
            </w:r>
          </w:p>
        </w:tc>
        <w:tc>
          <w:tcPr>
            <w:tcW w:w="850" w:type="dxa"/>
            <w:tcBorders>
              <w:top w:val="nil"/>
              <w:left w:val="nil"/>
              <w:bottom w:val="nil"/>
              <w:right w:val="nil"/>
            </w:tcBorders>
            <w:shd w:val="clear" w:color="auto" w:fill="auto"/>
            <w:noWrap/>
            <w:vAlign w:val="bottom"/>
            <w:hideMark/>
          </w:tcPr>
          <w:p w14:paraId="091FA7D6"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1E766BB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00F6DC7" w14:textId="77777777" w:rsidR="00750938" w:rsidRPr="00750938" w:rsidRDefault="00750938" w:rsidP="00750938">
            <w:pPr>
              <w:rPr>
                <w:sz w:val="20"/>
                <w:szCs w:val="20"/>
              </w:rPr>
            </w:pPr>
          </w:p>
        </w:tc>
      </w:tr>
      <w:tr w:rsidR="008C6DED" w:rsidRPr="00750938" w14:paraId="2AC2201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4E6E6087"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7B79FA46"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834A7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լեյկոզ</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4CC7498"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527</w:t>
            </w:r>
          </w:p>
        </w:tc>
        <w:tc>
          <w:tcPr>
            <w:tcW w:w="850" w:type="dxa"/>
            <w:tcBorders>
              <w:top w:val="nil"/>
              <w:left w:val="nil"/>
              <w:bottom w:val="nil"/>
              <w:right w:val="nil"/>
            </w:tcBorders>
            <w:shd w:val="clear" w:color="auto" w:fill="auto"/>
            <w:noWrap/>
            <w:vAlign w:val="bottom"/>
            <w:hideMark/>
          </w:tcPr>
          <w:p w14:paraId="62A1E25A"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77758FB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7416D3A4" w14:textId="77777777" w:rsidR="00750938" w:rsidRPr="00750938" w:rsidRDefault="00750938" w:rsidP="00750938">
            <w:pPr>
              <w:rPr>
                <w:sz w:val="20"/>
                <w:szCs w:val="20"/>
              </w:rPr>
            </w:pPr>
          </w:p>
        </w:tc>
      </w:tr>
      <w:tr w:rsidR="008C6DED" w:rsidRPr="00750938" w14:paraId="444588CE"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74568A71"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709FAB3"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E3835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733548F"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296633</w:t>
            </w:r>
          </w:p>
        </w:tc>
        <w:tc>
          <w:tcPr>
            <w:tcW w:w="850" w:type="dxa"/>
            <w:tcBorders>
              <w:top w:val="nil"/>
              <w:left w:val="nil"/>
              <w:bottom w:val="nil"/>
              <w:right w:val="nil"/>
            </w:tcBorders>
            <w:shd w:val="clear" w:color="auto" w:fill="auto"/>
            <w:noWrap/>
            <w:vAlign w:val="bottom"/>
            <w:hideMark/>
          </w:tcPr>
          <w:p w14:paraId="073FE09F" w14:textId="77777777" w:rsidR="00750938" w:rsidRPr="00750938" w:rsidRDefault="00750938" w:rsidP="00750938">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14:paraId="3898F22E"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E8F8DF3" w14:textId="77777777" w:rsidR="00750938" w:rsidRPr="00750938" w:rsidRDefault="00750938" w:rsidP="00750938">
            <w:pPr>
              <w:rPr>
                <w:sz w:val="20"/>
                <w:szCs w:val="20"/>
              </w:rPr>
            </w:pPr>
          </w:p>
        </w:tc>
      </w:tr>
      <w:tr w:rsidR="008C6DED" w:rsidRPr="00750938" w14:paraId="0BB1ADDC"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A9E2565"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00D765F"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F82FCD0"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5F29C3C0"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60479742"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35829824"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6E137CC2"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7CA61CF4" w14:textId="77777777" w:rsidR="00750938" w:rsidRPr="00750938" w:rsidRDefault="00750938" w:rsidP="00750938">
            <w:pPr>
              <w:rPr>
                <w:sz w:val="20"/>
                <w:szCs w:val="20"/>
              </w:rPr>
            </w:pPr>
          </w:p>
        </w:tc>
      </w:tr>
      <w:tr w:rsidR="008C6DED" w:rsidRPr="00750938" w14:paraId="51BCEDA0" w14:textId="77777777" w:rsidTr="00F8786E">
        <w:trPr>
          <w:gridBefore w:val="1"/>
          <w:gridAfter w:val="10"/>
          <w:wBefore w:w="709" w:type="dxa"/>
          <w:wAfter w:w="7422" w:type="dxa"/>
          <w:trHeight w:val="330"/>
        </w:trPr>
        <w:tc>
          <w:tcPr>
            <w:tcW w:w="2694" w:type="dxa"/>
            <w:gridSpan w:val="2"/>
            <w:tcBorders>
              <w:top w:val="nil"/>
              <w:left w:val="nil"/>
              <w:bottom w:val="nil"/>
              <w:right w:val="nil"/>
            </w:tcBorders>
            <w:shd w:val="clear" w:color="auto" w:fill="auto"/>
            <w:noWrap/>
            <w:vAlign w:val="bottom"/>
            <w:hideMark/>
          </w:tcPr>
          <w:p w14:paraId="3A679615"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Ընդամենը</w:t>
            </w:r>
            <w:proofErr w:type="spellEnd"/>
            <w:proofErr w:type="gramStart"/>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մեկ</w:t>
            </w:r>
            <w:proofErr w:type="spellEnd"/>
            <w:proofErr w:type="gramEnd"/>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57035"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բրուցելյոզ</w:t>
            </w:r>
            <w:proofErr w:type="spellEnd"/>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DE6D29"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C0E7172" w14:textId="77777777" w:rsidR="00750938" w:rsidRPr="00750938" w:rsidRDefault="00750938" w:rsidP="00750938">
            <w:pPr>
              <w:jc w:val="right"/>
              <w:rPr>
                <w:rFonts w:ascii="GHEA Grapalat" w:hAnsi="GHEA Grapalat" w:cs="Calibri"/>
                <w:color w:val="000000"/>
                <w:sz w:val="22"/>
                <w:szCs w:val="22"/>
              </w:rPr>
            </w:pPr>
            <w:r w:rsidRPr="00750938">
              <w:rPr>
                <w:rFonts w:ascii="GHEA Grapalat" w:hAnsi="GHEA Grapalat" w:cs="Calibri"/>
                <w:color w:val="000000"/>
                <w:sz w:val="22"/>
                <w:szCs w:val="22"/>
              </w:rPr>
              <w:t>20417</w:t>
            </w:r>
          </w:p>
        </w:tc>
        <w:tc>
          <w:tcPr>
            <w:tcW w:w="850" w:type="dxa"/>
            <w:tcBorders>
              <w:top w:val="nil"/>
              <w:left w:val="nil"/>
              <w:bottom w:val="nil"/>
              <w:right w:val="nil"/>
            </w:tcBorders>
            <w:shd w:val="clear" w:color="auto" w:fill="auto"/>
            <w:noWrap/>
            <w:vAlign w:val="bottom"/>
            <w:hideMark/>
          </w:tcPr>
          <w:p w14:paraId="6122FB0D" w14:textId="77777777" w:rsidR="00750938" w:rsidRPr="00750938" w:rsidRDefault="00750938" w:rsidP="00750938">
            <w:pPr>
              <w:jc w:val="right"/>
              <w:rPr>
                <w:rFonts w:ascii="GHEA Grapalat" w:hAnsi="GHEA Grapalat" w:cs="Calibri"/>
                <w:color w:val="000000"/>
                <w:sz w:val="22"/>
                <w:szCs w:val="22"/>
              </w:rPr>
            </w:pPr>
          </w:p>
        </w:tc>
        <w:tc>
          <w:tcPr>
            <w:tcW w:w="1418" w:type="dxa"/>
            <w:gridSpan w:val="2"/>
            <w:tcBorders>
              <w:top w:val="nil"/>
              <w:left w:val="nil"/>
              <w:bottom w:val="nil"/>
              <w:right w:val="nil"/>
            </w:tcBorders>
            <w:shd w:val="clear" w:color="auto" w:fill="auto"/>
            <w:noWrap/>
            <w:vAlign w:val="bottom"/>
            <w:hideMark/>
          </w:tcPr>
          <w:p w14:paraId="16061D5B"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3A0FAAA" w14:textId="77777777" w:rsidR="00750938" w:rsidRPr="00750938" w:rsidRDefault="00750938" w:rsidP="00750938">
            <w:pPr>
              <w:rPr>
                <w:sz w:val="20"/>
                <w:szCs w:val="20"/>
              </w:rPr>
            </w:pPr>
          </w:p>
        </w:tc>
      </w:tr>
      <w:tr w:rsidR="008C6DED" w:rsidRPr="00750938" w14:paraId="7677CE09"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57F4F0DC"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6AC90AAD" w14:textId="77777777" w:rsidR="00750938" w:rsidRPr="00750938" w:rsidRDefault="00750938" w:rsidP="00750938">
            <w:pPr>
              <w:rPr>
                <w:sz w:val="20"/>
                <w:szCs w:val="20"/>
              </w:rPr>
            </w:pPr>
          </w:p>
        </w:tc>
        <w:tc>
          <w:tcPr>
            <w:tcW w:w="212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AB781F"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762C1F0A" w14:textId="77777777" w:rsidR="00750938" w:rsidRPr="00750938" w:rsidRDefault="00750938" w:rsidP="00750938">
            <w:pPr>
              <w:jc w:val="right"/>
              <w:rPr>
                <w:rFonts w:ascii="GHEA Grapalat" w:hAnsi="GHEA Grapalat" w:cs="Calibri"/>
                <w:b/>
                <w:bCs/>
                <w:color w:val="000000"/>
                <w:sz w:val="22"/>
                <w:szCs w:val="22"/>
              </w:rPr>
            </w:pPr>
            <w:r w:rsidRPr="00750938">
              <w:rPr>
                <w:rFonts w:ascii="GHEA Grapalat" w:hAnsi="GHEA Grapalat" w:cs="Calibri"/>
                <w:b/>
                <w:bCs/>
                <w:color w:val="000000"/>
                <w:sz w:val="22"/>
                <w:szCs w:val="22"/>
              </w:rPr>
              <w:t>20417</w:t>
            </w:r>
          </w:p>
        </w:tc>
        <w:tc>
          <w:tcPr>
            <w:tcW w:w="850" w:type="dxa"/>
            <w:tcBorders>
              <w:top w:val="nil"/>
              <w:left w:val="nil"/>
              <w:bottom w:val="nil"/>
              <w:right w:val="nil"/>
            </w:tcBorders>
            <w:shd w:val="clear" w:color="auto" w:fill="auto"/>
            <w:noWrap/>
            <w:vAlign w:val="bottom"/>
            <w:hideMark/>
          </w:tcPr>
          <w:p w14:paraId="15AFC469" w14:textId="77777777" w:rsidR="00750938" w:rsidRPr="00750938" w:rsidRDefault="00750938" w:rsidP="00750938">
            <w:pPr>
              <w:jc w:val="right"/>
              <w:rPr>
                <w:rFonts w:ascii="GHEA Grapalat" w:hAnsi="GHEA Grapalat" w:cs="Calibri"/>
                <w:b/>
                <w:bCs/>
                <w:color w:val="000000"/>
                <w:sz w:val="22"/>
                <w:szCs w:val="22"/>
              </w:rPr>
            </w:pPr>
          </w:p>
        </w:tc>
        <w:tc>
          <w:tcPr>
            <w:tcW w:w="1418" w:type="dxa"/>
            <w:gridSpan w:val="2"/>
            <w:tcBorders>
              <w:top w:val="nil"/>
              <w:left w:val="nil"/>
              <w:bottom w:val="nil"/>
              <w:right w:val="nil"/>
            </w:tcBorders>
            <w:shd w:val="clear" w:color="auto" w:fill="auto"/>
            <w:noWrap/>
            <w:vAlign w:val="bottom"/>
            <w:hideMark/>
          </w:tcPr>
          <w:p w14:paraId="130EBAB4"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371D349A" w14:textId="77777777" w:rsidR="00750938" w:rsidRPr="00750938" w:rsidRDefault="00750938" w:rsidP="00750938">
            <w:pPr>
              <w:rPr>
                <w:sz w:val="20"/>
                <w:szCs w:val="20"/>
              </w:rPr>
            </w:pPr>
          </w:p>
        </w:tc>
      </w:tr>
      <w:tr w:rsidR="008C6DED" w:rsidRPr="00750938" w14:paraId="2A876EB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6D282428" w14:textId="77777777" w:rsidR="00750938" w:rsidRPr="00750938" w:rsidRDefault="00750938" w:rsidP="00750938">
            <w:pPr>
              <w:rPr>
                <w:sz w:val="20"/>
                <w:szCs w:val="20"/>
              </w:rPr>
            </w:pPr>
          </w:p>
        </w:tc>
        <w:tc>
          <w:tcPr>
            <w:tcW w:w="1560" w:type="dxa"/>
            <w:tcBorders>
              <w:top w:val="nil"/>
              <w:left w:val="nil"/>
              <w:bottom w:val="nil"/>
              <w:right w:val="nil"/>
            </w:tcBorders>
            <w:shd w:val="clear" w:color="auto" w:fill="auto"/>
            <w:noWrap/>
            <w:vAlign w:val="bottom"/>
            <w:hideMark/>
          </w:tcPr>
          <w:p w14:paraId="37FFFA28"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22CB276"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37C7423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724420CD"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3AAB5D19"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B1F4F0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B280CFF" w14:textId="77777777" w:rsidR="00750938" w:rsidRPr="00750938" w:rsidRDefault="00750938" w:rsidP="00750938">
            <w:pPr>
              <w:rPr>
                <w:sz w:val="20"/>
                <w:szCs w:val="20"/>
              </w:rPr>
            </w:pPr>
          </w:p>
        </w:tc>
      </w:tr>
      <w:tr w:rsidR="00750938" w:rsidRPr="00750938" w14:paraId="72853361" w14:textId="77777777" w:rsidTr="00F8786E">
        <w:trPr>
          <w:gridBefore w:val="1"/>
          <w:gridAfter w:val="10"/>
          <w:wBefore w:w="709" w:type="dxa"/>
          <w:wAfter w:w="7422" w:type="dxa"/>
          <w:trHeight w:val="960"/>
        </w:trPr>
        <w:tc>
          <w:tcPr>
            <w:tcW w:w="9639" w:type="dxa"/>
            <w:gridSpan w:val="10"/>
            <w:tcBorders>
              <w:top w:val="nil"/>
              <w:left w:val="nil"/>
              <w:bottom w:val="nil"/>
              <w:right w:val="nil"/>
            </w:tcBorders>
            <w:shd w:val="clear" w:color="auto" w:fill="auto"/>
            <w:vAlign w:val="bottom"/>
            <w:hideMark/>
          </w:tcPr>
          <w:p w14:paraId="28AF921D" w14:textId="77777777" w:rsidR="00750938" w:rsidRPr="00750938" w:rsidRDefault="00750938" w:rsidP="00750938">
            <w:pPr>
              <w:jc w:val="center"/>
              <w:rPr>
                <w:rFonts w:ascii="GHEA Grapalat" w:hAnsi="GHEA Grapalat" w:cs="Calibri"/>
                <w:color w:val="000000"/>
              </w:rPr>
            </w:pPr>
            <w:proofErr w:type="spellStart"/>
            <w:proofErr w:type="gramStart"/>
            <w:r w:rsidRPr="00750938">
              <w:rPr>
                <w:rFonts w:ascii="GHEA Grapalat" w:hAnsi="GHEA Grapalat" w:cs="Calibri"/>
                <w:color w:val="000000"/>
              </w:rPr>
              <w:t>Կոտայքի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մարզի</w:t>
            </w:r>
            <w:proofErr w:type="spellEnd"/>
            <w:proofErr w:type="gramEnd"/>
            <w:r w:rsidRPr="00750938">
              <w:rPr>
                <w:rFonts w:ascii="GHEA Grapalat" w:hAnsi="GHEA Grapalat" w:cs="Calibri"/>
                <w:color w:val="000000"/>
              </w:rPr>
              <w:t xml:space="preserve"> </w:t>
            </w:r>
            <w:proofErr w:type="spellStart"/>
            <w:r w:rsidRPr="00750938">
              <w:rPr>
                <w:rFonts w:ascii="GHEA Grapalat" w:hAnsi="GHEA Grapalat" w:cs="Calibri"/>
                <w:color w:val="000000"/>
              </w:rPr>
              <w:t>ըստ</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տարածաշրջանների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նախատեսված</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միջոցառումների</w:t>
            </w:r>
            <w:proofErr w:type="spellEnd"/>
            <w:r w:rsidRPr="00750938">
              <w:rPr>
                <w:rFonts w:ascii="GHEA Grapalat" w:hAnsi="GHEA Grapalat" w:cs="Calibri"/>
                <w:color w:val="000000"/>
              </w:rPr>
              <w:t xml:space="preserve"> </w:t>
            </w:r>
            <w:proofErr w:type="spellStart"/>
            <w:r w:rsidRPr="00750938">
              <w:rPr>
                <w:rFonts w:ascii="GHEA Grapalat" w:hAnsi="GHEA Grapalat" w:cs="Calibri"/>
                <w:color w:val="000000"/>
              </w:rPr>
              <w:t>արժեքը</w:t>
            </w:r>
            <w:proofErr w:type="spellEnd"/>
          </w:p>
        </w:tc>
      </w:tr>
      <w:tr w:rsidR="008C6DED" w:rsidRPr="00750938" w14:paraId="37521081"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7B111010" w14:textId="77777777" w:rsidR="00750938" w:rsidRPr="00750938" w:rsidRDefault="00750938" w:rsidP="00750938">
            <w:pPr>
              <w:jc w:val="center"/>
              <w:rPr>
                <w:rFonts w:ascii="GHEA Grapalat" w:hAnsi="GHEA Grapalat" w:cs="Calibri"/>
                <w:color w:val="000000"/>
              </w:rPr>
            </w:pPr>
          </w:p>
        </w:tc>
        <w:tc>
          <w:tcPr>
            <w:tcW w:w="1560" w:type="dxa"/>
            <w:tcBorders>
              <w:top w:val="nil"/>
              <w:left w:val="nil"/>
              <w:bottom w:val="nil"/>
              <w:right w:val="nil"/>
            </w:tcBorders>
            <w:shd w:val="clear" w:color="auto" w:fill="auto"/>
            <w:noWrap/>
            <w:vAlign w:val="bottom"/>
            <w:hideMark/>
          </w:tcPr>
          <w:p w14:paraId="58A2318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615290F5"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378FF872"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293B076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5897DA0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4940FB0"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4F2AC846" w14:textId="77777777" w:rsidR="00750938" w:rsidRPr="00750938" w:rsidRDefault="00750938" w:rsidP="00750938">
            <w:pPr>
              <w:rPr>
                <w:sz w:val="20"/>
                <w:szCs w:val="20"/>
              </w:rPr>
            </w:pPr>
          </w:p>
        </w:tc>
      </w:tr>
      <w:tr w:rsidR="00750938" w:rsidRPr="00750938" w14:paraId="2F6A0DE7" w14:textId="77777777" w:rsidTr="00F8786E">
        <w:trPr>
          <w:gridBefore w:val="1"/>
          <w:gridAfter w:val="10"/>
          <w:wBefore w:w="709" w:type="dxa"/>
          <w:wAfter w:w="7422" w:type="dxa"/>
          <w:trHeight w:val="330"/>
        </w:trPr>
        <w:tc>
          <w:tcPr>
            <w:tcW w:w="9639" w:type="dxa"/>
            <w:gridSpan w:val="10"/>
            <w:tcBorders>
              <w:top w:val="nil"/>
              <w:left w:val="nil"/>
              <w:bottom w:val="nil"/>
              <w:right w:val="nil"/>
            </w:tcBorders>
            <w:shd w:val="clear" w:color="auto" w:fill="auto"/>
            <w:noWrap/>
            <w:vAlign w:val="bottom"/>
            <w:hideMark/>
          </w:tcPr>
          <w:p w14:paraId="624FEDFE"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Կոտայքի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3F9BF7E6" w14:textId="77777777" w:rsidTr="00F8786E">
        <w:trPr>
          <w:gridBefore w:val="1"/>
          <w:gridAfter w:val="10"/>
          <w:wBefore w:w="709" w:type="dxa"/>
          <w:wAfter w:w="7422" w:type="dxa"/>
          <w:trHeight w:val="30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12A42E96"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61BAA982"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5D82105D"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 xml:space="preserve">154807*200=30961400 </w:t>
            </w:r>
            <w:proofErr w:type="spellStart"/>
            <w:r w:rsidRPr="00750938">
              <w:rPr>
                <w:rFonts w:ascii="Calibri" w:hAnsi="Calibri" w:cs="Calibri"/>
                <w:color w:val="000000"/>
                <w:sz w:val="22"/>
                <w:szCs w:val="22"/>
              </w:rPr>
              <w:t>դրամ</w:t>
            </w:r>
            <w:proofErr w:type="spellEnd"/>
          </w:p>
        </w:tc>
      </w:tr>
      <w:tr w:rsidR="00750938" w:rsidRPr="00750938" w14:paraId="6571FC51"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5105C561"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lastRenderedPageBreak/>
              <w:t>մեկ</w:t>
            </w:r>
            <w:proofErr w:type="spellEnd"/>
          </w:p>
        </w:tc>
      </w:tr>
      <w:tr w:rsidR="00750938" w:rsidRPr="00750938" w14:paraId="7EAD748C"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60E9A6B6"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 xml:space="preserve">11099*0.6*200=1331880 </w:t>
            </w:r>
            <w:proofErr w:type="spellStart"/>
            <w:r w:rsidRPr="00750938">
              <w:rPr>
                <w:rFonts w:ascii="Calibri" w:hAnsi="Calibri" w:cs="Calibri"/>
                <w:color w:val="000000"/>
                <w:sz w:val="22"/>
                <w:szCs w:val="22"/>
              </w:rPr>
              <w:t>դրամ</w:t>
            </w:r>
            <w:proofErr w:type="spellEnd"/>
          </w:p>
        </w:tc>
      </w:tr>
      <w:tr w:rsidR="008C6DED" w:rsidRPr="00750938" w14:paraId="2A0B20FD"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5F5D164B"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112D29C5"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CA81AF9"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281F82F9"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5BF04CFE"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2CC69181"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8C8C48C"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29292207" w14:textId="77777777" w:rsidR="00750938" w:rsidRPr="00750938" w:rsidRDefault="00750938" w:rsidP="00750938">
            <w:pPr>
              <w:rPr>
                <w:sz w:val="20"/>
                <w:szCs w:val="20"/>
              </w:rPr>
            </w:pPr>
          </w:p>
        </w:tc>
      </w:tr>
      <w:tr w:rsidR="00750938" w:rsidRPr="00750938" w14:paraId="1D1123A2" w14:textId="77777777" w:rsidTr="00F8786E">
        <w:trPr>
          <w:gridBefore w:val="1"/>
          <w:gridAfter w:val="10"/>
          <w:wBefore w:w="709" w:type="dxa"/>
          <w:wAfter w:w="7422" w:type="dxa"/>
          <w:trHeight w:val="33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07FD5777"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Նաիրիի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0E6ACD1A"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590C88E"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032F711A"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24B05EF"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76770*200= 15354000դրամ</w:t>
            </w:r>
          </w:p>
        </w:tc>
      </w:tr>
      <w:tr w:rsidR="00750938" w:rsidRPr="00750938" w14:paraId="3D76D4C5"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4E12ACAA"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p>
        </w:tc>
      </w:tr>
      <w:tr w:rsidR="00750938" w:rsidRPr="00750938" w14:paraId="6BF583C1"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12CD6056"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 xml:space="preserve">3917*0.6*200=470040 </w:t>
            </w:r>
            <w:proofErr w:type="spellStart"/>
            <w:r w:rsidRPr="00750938">
              <w:rPr>
                <w:rFonts w:ascii="Calibri" w:hAnsi="Calibri" w:cs="Calibri"/>
                <w:color w:val="000000"/>
                <w:sz w:val="22"/>
                <w:szCs w:val="22"/>
              </w:rPr>
              <w:t>դրամ</w:t>
            </w:r>
            <w:proofErr w:type="spellEnd"/>
          </w:p>
        </w:tc>
      </w:tr>
      <w:tr w:rsidR="008C6DED" w:rsidRPr="00750938" w14:paraId="3982F45E"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4CC6C03"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71589451"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6E3ED079"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7AD0A545"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316136E3"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79836ED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423F2549"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0B8647F3" w14:textId="77777777" w:rsidR="00750938" w:rsidRPr="00750938" w:rsidRDefault="00750938" w:rsidP="00750938">
            <w:pPr>
              <w:rPr>
                <w:sz w:val="20"/>
                <w:szCs w:val="20"/>
              </w:rPr>
            </w:pPr>
          </w:p>
        </w:tc>
      </w:tr>
      <w:tr w:rsidR="00750938" w:rsidRPr="00750938" w14:paraId="5514E676" w14:textId="77777777" w:rsidTr="00F8786E">
        <w:trPr>
          <w:gridBefore w:val="1"/>
          <w:gridAfter w:val="10"/>
          <w:wBefore w:w="709" w:type="dxa"/>
          <w:wAfter w:w="7422" w:type="dxa"/>
          <w:trHeight w:val="330"/>
        </w:trPr>
        <w:tc>
          <w:tcPr>
            <w:tcW w:w="9639" w:type="dxa"/>
            <w:gridSpan w:val="10"/>
            <w:tcBorders>
              <w:top w:val="single" w:sz="4" w:space="0" w:color="auto"/>
              <w:left w:val="single" w:sz="4" w:space="0" w:color="auto"/>
              <w:bottom w:val="nil"/>
              <w:right w:val="single" w:sz="4" w:space="0" w:color="000000"/>
            </w:tcBorders>
            <w:shd w:val="clear" w:color="auto" w:fill="auto"/>
            <w:noWrap/>
            <w:vAlign w:val="bottom"/>
            <w:hideMark/>
          </w:tcPr>
          <w:p w14:paraId="6FE591BD" w14:textId="77777777" w:rsidR="00750938" w:rsidRPr="00750938" w:rsidRDefault="00750938" w:rsidP="00750938">
            <w:pPr>
              <w:jc w:val="cente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Հրազդանի</w:t>
            </w:r>
            <w:proofErr w:type="spellEnd"/>
            <w:r w:rsidRPr="00750938">
              <w:rPr>
                <w:rFonts w:ascii="GHEA Grapalat" w:hAnsi="GHEA Grapalat" w:cs="Calibri"/>
                <w:b/>
                <w:bCs/>
                <w:color w:val="000000"/>
                <w:sz w:val="22"/>
                <w:szCs w:val="22"/>
              </w:rPr>
              <w:t xml:space="preserve"> </w:t>
            </w:r>
            <w:proofErr w:type="spellStart"/>
            <w:r w:rsidRPr="00750938">
              <w:rPr>
                <w:rFonts w:ascii="GHEA Grapalat" w:hAnsi="GHEA Grapalat" w:cs="Calibri"/>
                <w:b/>
                <w:bCs/>
                <w:color w:val="000000"/>
                <w:sz w:val="22"/>
                <w:szCs w:val="22"/>
              </w:rPr>
              <w:t>տարածաշրջան</w:t>
            </w:r>
            <w:proofErr w:type="spellEnd"/>
            <w:r w:rsidRPr="00750938">
              <w:rPr>
                <w:rFonts w:ascii="GHEA Grapalat" w:hAnsi="GHEA Grapalat" w:cs="Calibri"/>
                <w:b/>
                <w:bCs/>
                <w:color w:val="000000"/>
                <w:sz w:val="22"/>
                <w:szCs w:val="22"/>
              </w:rPr>
              <w:t xml:space="preserve">  </w:t>
            </w:r>
          </w:p>
        </w:tc>
      </w:tr>
      <w:tr w:rsidR="00750938" w:rsidRPr="00750938" w14:paraId="53DC6175"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1DDA1ECD"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p>
        </w:tc>
      </w:tr>
      <w:tr w:rsidR="00750938" w:rsidRPr="00750938" w14:paraId="648DEB08"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4893AE2E"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65056*200=13011200դրամ</w:t>
            </w:r>
          </w:p>
        </w:tc>
      </w:tr>
      <w:tr w:rsidR="00750938" w:rsidRPr="00750938" w14:paraId="181A2078" w14:textId="77777777" w:rsidTr="00F8786E">
        <w:trPr>
          <w:gridBefore w:val="1"/>
          <w:gridAfter w:val="10"/>
          <w:wBefore w:w="709" w:type="dxa"/>
          <w:wAfter w:w="7422" w:type="dxa"/>
          <w:trHeight w:val="300"/>
        </w:trPr>
        <w:tc>
          <w:tcPr>
            <w:tcW w:w="9639" w:type="dxa"/>
            <w:gridSpan w:val="10"/>
            <w:tcBorders>
              <w:top w:val="nil"/>
              <w:left w:val="single" w:sz="4" w:space="0" w:color="auto"/>
              <w:bottom w:val="nil"/>
              <w:right w:val="single" w:sz="4" w:space="0" w:color="000000"/>
            </w:tcBorders>
            <w:shd w:val="clear" w:color="auto" w:fill="auto"/>
            <w:noWrap/>
            <w:vAlign w:val="bottom"/>
            <w:hideMark/>
          </w:tcPr>
          <w:p w14:paraId="337E8752"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p>
        </w:tc>
      </w:tr>
      <w:tr w:rsidR="00750938" w:rsidRPr="00750938" w14:paraId="1BF2D8F4" w14:textId="77777777" w:rsidTr="00F8786E">
        <w:trPr>
          <w:gridBefore w:val="1"/>
          <w:gridAfter w:val="10"/>
          <w:wBefore w:w="709" w:type="dxa"/>
          <w:wAfter w:w="7422" w:type="dxa"/>
          <w:trHeight w:val="300"/>
        </w:trPr>
        <w:tc>
          <w:tcPr>
            <w:tcW w:w="9639" w:type="dxa"/>
            <w:gridSpan w:val="10"/>
            <w:tcBorders>
              <w:top w:val="nil"/>
              <w:left w:val="single" w:sz="4" w:space="0" w:color="auto"/>
              <w:bottom w:val="single" w:sz="4" w:space="0" w:color="auto"/>
              <w:right w:val="single" w:sz="4" w:space="0" w:color="000000"/>
            </w:tcBorders>
            <w:shd w:val="clear" w:color="auto" w:fill="auto"/>
            <w:noWrap/>
            <w:vAlign w:val="bottom"/>
            <w:hideMark/>
          </w:tcPr>
          <w:p w14:paraId="3D5C609A" w14:textId="77777777" w:rsidR="00750938" w:rsidRPr="00750938" w:rsidRDefault="00750938" w:rsidP="00750938">
            <w:pPr>
              <w:jc w:val="center"/>
              <w:rPr>
                <w:rFonts w:ascii="Calibri" w:hAnsi="Calibri" w:cs="Calibri"/>
                <w:color w:val="000000"/>
                <w:sz w:val="22"/>
                <w:szCs w:val="22"/>
              </w:rPr>
            </w:pPr>
            <w:r w:rsidRPr="00750938">
              <w:rPr>
                <w:rFonts w:ascii="Calibri" w:hAnsi="Calibri" w:cs="Calibri"/>
                <w:color w:val="000000"/>
                <w:sz w:val="22"/>
                <w:szCs w:val="22"/>
              </w:rPr>
              <w:t>6213*0.6*200=745560դրամ</w:t>
            </w:r>
          </w:p>
        </w:tc>
      </w:tr>
      <w:tr w:rsidR="008C6DED" w:rsidRPr="00750938" w14:paraId="4F797ADC"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4E79B66C" w14:textId="77777777" w:rsidR="00750938" w:rsidRPr="00750938" w:rsidRDefault="00750938" w:rsidP="00750938">
            <w:pPr>
              <w:jc w:val="center"/>
              <w:rPr>
                <w:rFonts w:ascii="Calibri" w:hAnsi="Calibri" w:cs="Calibri"/>
                <w:color w:val="000000"/>
                <w:sz w:val="22"/>
                <w:szCs w:val="22"/>
              </w:rPr>
            </w:pPr>
          </w:p>
        </w:tc>
        <w:tc>
          <w:tcPr>
            <w:tcW w:w="1560" w:type="dxa"/>
            <w:tcBorders>
              <w:top w:val="nil"/>
              <w:left w:val="nil"/>
              <w:bottom w:val="nil"/>
              <w:right w:val="nil"/>
            </w:tcBorders>
            <w:shd w:val="clear" w:color="auto" w:fill="auto"/>
            <w:noWrap/>
            <w:vAlign w:val="bottom"/>
            <w:hideMark/>
          </w:tcPr>
          <w:p w14:paraId="2E582667"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06C5F6BE"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739788C6"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7670526"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63D47F6"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57FE9B4E"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5D98F19A" w14:textId="77777777" w:rsidR="00750938" w:rsidRPr="00750938" w:rsidRDefault="00750938" w:rsidP="00750938">
            <w:pPr>
              <w:rPr>
                <w:sz w:val="20"/>
                <w:szCs w:val="20"/>
              </w:rPr>
            </w:pPr>
          </w:p>
        </w:tc>
      </w:tr>
      <w:tr w:rsidR="00750938" w:rsidRPr="00750938" w14:paraId="6319C394" w14:textId="77777777" w:rsidTr="00F8786E">
        <w:trPr>
          <w:gridBefore w:val="1"/>
          <w:gridAfter w:val="10"/>
          <w:wBefore w:w="709" w:type="dxa"/>
          <w:wAfter w:w="7422" w:type="dxa"/>
          <w:trHeight w:val="300"/>
        </w:trPr>
        <w:tc>
          <w:tcPr>
            <w:tcW w:w="9639" w:type="dxa"/>
            <w:gridSpan w:val="10"/>
            <w:tcBorders>
              <w:top w:val="nil"/>
              <w:left w:val="nil"/>
              <w:bottom w:val="nil"/>
              <w:right w:val="nil"/>
            </w:tcBorders>
            <w:shd w:val="clear" w:color="auto" w:fill="auto"/>
            <w:noWrap/>
            <w:vAlign w:val="bottom"/>
            <w:hideMark/>
          </w:tcPr>
          <w:p w14:paraId="026B2291" w14:textId="77777777" w:rsidR="00750938" w:rsidRPr="00750938" w:rsidRDefault="00750938" w:rsidP="00750938">
            <w:pPr>
              <w:jc w:val="center"/>
              <w:rPr>
                <w:rFonts w:ascii="GHEA Grapalat" w:hAnsi="GHEA Grapalat" w:cs="Calibri"/>
                <w:b/>
                <w:bCs/>
                <w:color w:val="000000"/>
                <w:sz w:val="20"/>
                <w:szCs w:val="20"/>
              </w:rPr>
            </w:pPr>
            <w:proofErr w:type="spellStart"/>
            <w:r w:rsidRPr="00750938">
              <w:rPr>
                <w:rFonts w:ascii="GHEA Grapalat" w:hAnsi="GHEA Grapalat" w:cs="Calibri"/>
                <w:b/>
                <w:bCs/>
                <w:color w:val="000000"/>
                <w:sz w:val="20"/>
                <w:szCs w:val="20"/>
              </w:rPr>
              <w:t>Ընդամենը</w:t>
            </w:r>
            <w:proofErr w:type="spellEnd"/>
            <w:r w:rsidRPr="00750938">
              <w:rPr>
                <w:rFonts w:ascii="GHEA Grapalat" w:hAnsi="GHEA Grapalat" w:cs="Calibri"/>
                <w:b/>
                <w:bCs/>
                <w:color w:val="000000"/>
                <w:sz w:val="20"/>
                <w:szCs w:val="20"/>
              </w:rPr>
              <w:t xml:space="preserve"> ՝ 30961400+1331880+15354000+470040+13011200+745560=61874080</w:t>
            </w:r>
          </w:p>
        </w:tc>
      </w:tr>
      <w:tr w:rsidR="008C6DED" w:rsidRPr="00750938" w14:paraId="0904986A" w14:textId="77777777" w:rsidTr="00F8786E">
        <w:trPr>
          <w:gridBefore w:val="1"/>
          <w:gridAfter w:val="10"/>
          <w:wBefore w:w="709" w:type="dxa"/>
          <w:wAfter w:w="7422" w:type="dxa"/>
          <w:trHeight w:val="300"/>
        </w:trPr>
        <w:tc>
          <w:tcPr>
            <w:tcW w:w="1134" w:type="dxa"/>
            <w:tcBorders>
              <w:top w:val="nil"/>
              <w:left w:val="nil"/>
              <w:bottom w:val="nil"/>
              <w:right w:val="nil"/>
            </w:tcBorders>
            <w:shd w:val="clear" w:color="auto" w:fill="auto"/>
            <w:noWrap/>
            <w:vAlign w:val="bottom"/>
            <w:hideMark/>
          </w:tcPr>
          <w:p w14:paraId="6E70F9BB" w14:textId="77777777" w:rsidR="00750938" w:rsidRPr="00750938" w:rsidRDefault="00750938" w:rsidP="00750938">
            <w:pPr>
              <w:jc w:val="center"/>
              <w:rPr>
                <w:rFonts w:ascii="GHEA Grapalat" w:hAnsi="GHEA Grapalat" w:cs="Calibri"/>
                <w:b/>
                <w:bCs/>
                <w:color w:val="000000"/>
                <w:sz w:val="20"/>
                <w:szCs w:val="20"/>
              </w:rPr>
            </w:pPr>
          </w:p>
        </w:tc>
        <w:tc>
          <w:tcPr>
            <w:tcW w:w="1560" w:type="dxa"/>
            <w:tcBorders>
              <w:top w:val="nil"/>
              <w:left w:val="nil"/>
              <w:bottom w:val="nil"/>
              <w:right w:val="nil"/>
            </w:tcBorders>
            <w:shd w:val="clear" w:color="auto" w:fill="auto"/>
            <w:noWrap/>
            <w:vAlign w:val="bottom"/>
            <w:hideMark/>
          </w:tcPr>
          <w:p w14:paraId="7F295A2A" w14:textId="77777777" w:rsidR="00750938" w:rsidRPr="00750938" w:rsidRDefault="00750938" w:rsidP="00750938">
            <w:pPr>
              <w:rPr>
                <w:sz w:val="20"/>
                <w:szCs w:val="20"/>
              </w:rPr>
            </w:pPr>
          </w:p>
        </w:tc>
        <w:tc>
          <w:tcPr>
            <w:tcW w:w="1559" w:type="dxa"/>
            <w:gridSpan w:val="2"/>
            <w:tcBorders>
              <w:top w:val="nil"/>
              <w:left w:val="nil"/>
              <w:bottom w:val="nil"/>
              <w:right w:val="nil"/>
            </w:tcBorders>
            <w:shd w:val="clear" w:color="auto" w:fill="auto"/>
            <w:noWrap/>
            <w:vAlign w:val="bottom"/>
            <w:hideMark/>
          </w:tcPr>
          <w:p w14:paraId="7074F85D" w14:textId="77777777" w:rsidR="00750938" w:rsidRPr="00750938" w:rsidRDefault="00750938" w:rsidP="00750938">
            <w:pPr>
              <w:rPr>
                <w:sz w:val="20"/>
                <w:szCs w:val="20"/>
              </w:rPr>
            </w:pPr>
          </w:p>
        </w:tc>
        <w:tc>
          <w:tcPr>
            <w:tcW w:w="567" w:type="dxa"/>
            <w:tcBorders>
              <w:top w:val="nil"/>
              <w:left w:val="nil"/>
              <w:bottom w:val="nil"/>
              <w:right w:val="nil"/>
            </w:tcBorders>
            <w:shd w:val="clear" w:color="auto" w:fill="auto"/>
            <w:noWrap/>
            <w:vAlign w:val="bottom"/>
            <w:hideMark/>
          </w:tcPr>
          <w:p w14:paraId="5268F268" w14:textId="77777777" w:rsidR="00750938" w:rsidRPr="00750938" w:rsidRDefault="00750938" w:rsidP="00750938">
            <w:pPr>
              <w:rPr>
                <w:sz w:val="20"/>
                <w:szCs w:val="20"/>
              </w:rPr>
            </w:pPr>
          </w:p>
        </w:tc>
        <w:tc>
          <w:tcPr>
            <w:tcW w:w="1134" w:type="dxa"/>
            <w:tcBorders>
              <w:top w:val="nil"/>
              <w:left w:val="nil"/>
              <w:bottom w:val="nil"/>
              <w:right w:val="nil"/>
            </w:tcBorders>
            <w:shd w:val="clear" w:color="auto" w:fill="auto"/>
            <w:noWrap/>
            <w:vAlign w:val="bottom"/>
            <w:hideMark/>
          </w:tcPr>
          <w:p w14:paraId="1F286BE8" w14:textId="77777777" w:rsidR="00750938" w:rsidRPr="00750938" w:rsidRDefault="00750938" w:rsidP="00750938">
            <w:pPr>
              <w:rPr>
                <w:sz w:val="20"/>
                <w:szCs w:val="20"/>
              </w:rPr>
            </w:pPr>
          </w:p>
        </w:tc>
        <w:tc>
          <w:tcPr>
            <w:tcW w:w="850" w:type="dxa"/>
            <w:tcBorders>
              <w:top w:val="nil"/>
              <w:left w:val="nil"/>
              <w:bottom w:val="nil"/>
              <w:right w:val="nil"/>
            </w:tcBorders>
            <w:shd w:val="clear" w:color="auto" w:fill="auto"/>
            <w:noWrap/>
            <w:vAlign w:val="bottom"/>
            <w:hideMark/>
          </w:tcPr>
          <w:p w14:paraId="6CC05AE0" w14:textId="77777777" w:rsidR="00750938" w:rsidRPr="00750938" w:rsidRDefault="00750938" w:rsidP="00750938">
            <w:pPr>
              <w:rPr>
                <w:sz w:val="20"/>
                <w:szCs w:val="20"/>
              </w:rPr>
            </w:pPr>
          </w:p>
        </w:tc>
        <w:tc>
          <w:tcPr>
            <w:tcW w:w="1418" w:type="dxa"/>
            <w:gridSpan w:val="2"/>
            <w:tcBorders>
              <w:top w:val="nil"/>
              <w:left w:val="nil"/>
              <w:bottom w:val="nil"/>
              <w:right w:val="nil"/>
            </w:tcBorders>
            <w:shd w:val="clear" w:color="auto" w:fill="auto"/>
            <w:noWrap/>
            <w:vAlign w:val="bottom"/>
            <w:hideMark/>
          </w:tcPr>
          <w:p w14:paraId="2A6B3B0A" w14:textId="77777777" w:rsidR="00750938" w:rsidRPr="00750938" w:rsidRDefault="00750938" w:rsidP="00750938">
            <w:pPr>
              <w:rPr>
                <w:sz w:val="20"/>
                <w:szCs w:val="20"/>
              </w:rPr>
            </w:pPr>
          </w:p>
        </w:tc>
        <w:tc>
          <w:tcPr>
            <w:tcW w:w="1417" w:type="dxa"/>
            <w:tcBorders>
              <w:top w:val="nil"/>
              <w:left w:val="nil"/>
              <w:bottom w:val="nil"/>
              <w:right w:val="nil"/>
            </w:tcBorders>
            <w:shd w:val="clear" w:color="auto" w:fill="auto"/>
            <w:noWrap/>
            <w:vAlign w:val="bottom"/>
            <w:hideMark/>
          </w:tcPr>
          <w:p w14:paraId="6EC4A541" w14:textId="77777777" w:rsidR="00750938" w:rsidRPr="00750938" w:rsidRDefault="00750938" w:rsidP="00750938">
            <w:pPr>
              <w:rPr>
                <w:sz w:val="20"/>
                <w:szCs w:val="20"/>
              </w:rPr>
            </w:pPr>
          </w:p>
        </w:tc>
      </w:tr>
      <w:tr w:rsidR="008C6DED" w:rsidRPr="00750938" w14:paraId="78AA7C8B" w14:textId="77777777" w:rsidTr="00F8786E">
        <w:trPr>
          <w:gridBefore w:val="1"/>
          <w:gridAfter w:val="10"/>
          <w:wBefore w:w="709" w:type="dxa"/>
          <w:wAfter w:w="7422" w:type="dxa"/>
          <w:trHeight w:val="300"/>
        </w:trPr>
        <w:tc>
          <w:tcPr>
            <w:tcW w:w="2694" w:type="dxa"/>
            <w:gridSpan w:val="2"/>
            <w:tcBorders>
              <w:top w:val="nil"/>
              <w:left w:val="nil"/>
              <w:bottom w:val="nil"/>
              <w:right w:val="nil"/>
            </w:tcBorders>
            <w:shd w:val="clear" w:color="auto" w:fill="auto"/>
            <w:noWrap/>
            <w:vAlign w:val="bottom"/>
            <w:hideMark/>
          </w:tcPr>
          <w:p w14:paraId="1057E045"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Համարակալում</w:t>
            </w:r>
            <w:proofErr w:type="spellEnd"/>
            <w:r w:rsidRPr="00750938">
              <w:rPr>
                <w:rFonts w:ascii="Calibri" w:hAnsi="Calibri" w:cs="Calibri"/>
                <w:color w:val="000000"/>
                <w:sz w:val="22"/>
                <w:szCs w:val="22"/>
              </w:rPr>
              <w:t>՝</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6436EAB"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խեկ</w:t>
            </w:r>
            <w:proofErr w:type="spellEnd"/>
            <w:r w:rsidRPr="00750938">
              <w:rPr>
                <w:rFonts w:ascii="Calibri" w:hAnsi="Calibri" w:cs="Calibri"/>
                <w:color w:val="000000"/>
                <w:sz w:val="22"/>
                <w:szCs w:val="22"/>
              </w:rPr>
              <w:t xml:space="preserve"> /</w:t>
            </w:r>
            <w:proofErr w:type="spellStart"/>
            <w:r w:rsidRPr="00750938">
              <w:rPr>
                <w:rFonts w:ascii="Calibri" w:hAnsi="Calibri" w:cs="Calibri"/>
                <w:color w:val="000000"/>
                <w:sz w:val="22"/>
                <w:szCs w:val="22"/>
              </w:rPr>
              <w:t>դրամ</w:t>
            </w:r>
            <w:proofErr w:type="spellEnd"/>
            <w:r w:rsidRPr="00750938">
              <w:rPr>
                <w:rFonts w:ascii="Calibri" w:hAnsi="Calibri" w:cs="Calibri"/>
                <w:color w:val="000000"/>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3F9410E" w14:textId="77777777" w:rsidR="00750938" w:rsidRPr="00750938" w:rsidRDefault="00750938" w:rsidP="00750938">
            <w:pPr>
              <w:rPr>
                <w:rFonts w:ascii="Calibri" w:hAnsi="Calibri"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auto"/>
            </w:tcBorders>
            <w:shd w:val="clear" w:color="auto" w:fill="auto"/>
            <w:vAlign w:val="bottom"/>
            <w:hideMark/>
          </w:tcPr>
          <w:p w14:paraId="7C4192FE" w14:textId="77777777" w:rsidR="00750938" w:rsidRPr="00750938" w:rsidRDefault="00750938" w:rsidP="00750938">
            <w:pPr>
              <w:jc w:val="center"/>
              <w:rPr>
                <w:rFonts w:ascii="Calibri" w:hAnsi="Calibri" w:cs="Calibri"/>
                <w:color w:val="000000"/>
                <w:sz w:val="22"/>
                <w:szCs w:val="22"/>
              </w:rPr>
            </w:pPr>
            <w:proofErr w:type="spellStart"/>
            <w:r w:rsidRPr="00750938">
              <w:rPr>
                <w:rFonts w:ascii="Calibri" w:hAnsi="Calibri" w:cs="Calibri"/>
                <w:color w:val="000000"/>
                <w:sz w:val="22"/>
                <w:szCs w:val="22"/>
              </w:rPr>
              <w:t>մեկ</w:t>
            </w:r>
            <w:proofErr w:type="spellEnd"/>
            <w:r w:rsidRPr="00750938">
              <w:rPr>
                <w:rFonts w:ascii="Calibri" w:hAnsi="Calibri" w:cs="Calibri"/>
                <w:color w:val="000000"/>
                <w:sz w:val="22"/>
                <w:szCs w:val="22"/>
              </w:rPr>
              <w:t>/</w:t>
            </w:r>
            <w:proofErr w:type="spellStart"/>
            <w:r w:rsidRPr="00750938">
              <w:rPr>
                <w:rFonts w:ascii="Calibri" w:hAnsi="Calibri" w:cs="Calibri"/>
                <w:color w:val="000000"/>
                <w:sz w:val="22"/>
                <w:szCs w:val="22"/>
              </w:rPr>
              <w:t>դրամ</w:t>
            </w:r>
            <w:proofErr w:type="spellEnd"/>
            <w:r w:rsidRPr="00750938">
              <w:rPr>
                <w:rFonts w:ascii="Calibri" w:hAnsi="Calibri" w:cs="Calibri"/>
                <w:color w:val="000000"/>
                <w:sz w:val="22"/>
                <w:szCs w:val="22"/>
              </w:rPr>
              <w:t>/</w:t>
            </w:r>
          </w:p>
        </w:tc>
        <w:tc>
          <w:tcPr>
            <w:tcW w:w="1417" w:type="dxa"/>
            <w:tcBorders>
              <w:top w:val="nil"/>
              <w:left w:val="nil"/>
              <w:bottom w:val="nil"/>
              <w:right w:val="nil"/>
            </w:tcBorders>
            <w:shd w:val="clear" w:color="auto" w:fill="auto"/>
            <w:noWrap/>
            <w:vAlign w:val="bottom"/>
            <w:hideMark/>
          </w:tcPr>
          <w:p w14:paraId="7AB12377" w14:textId="77777777" w:rsidR="00750938" w:rsidRPr="00750938" w:rsidRDefault="00750938" w:rsidP="00750938">
            <w:pPr>
              <w:jc w:val="center"/>
              <w:rPr>
                <w:rFonts w:ascii="Calibri" w:hAnsi="Calibri" w:cs="Calibri"/>
                <w:color w:val="000000"/>
                <w:sz w:val="22"/>
                <w:szCs w:val="22"/>
              </w:rPr>
            </w:pPr>
          </w:p>
        </w:tc>
      </w:tr>
      <w:tr w:rsidR="008C6DED" w:rsidRPr="00750938" w14:paraId="7A43C2DF"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F78EB7D" w14:textId="77777777" w:rsidR="00750938" w:rsidRPr="00750938" w:rsidRDefault="00750938" w:rsidP="00750938">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EF227"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Կոտայք</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CC908C"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2644800</w:t>
            </w:r>
          </w:p>
        </w:tc>
        <w:tc>
          <w:tcPr>
            <w:tcW w:w="1134" w:type="dxa"/>
            <w:tcBorders>
              <w:top w:val="nil"/>
              <w:left w:val="nil"/>
              <w:bottom w:val="single" w:sz="4" w:space="0" w:color="auto"/>
              <w:right w:val="single" w:sz="4" w:space="0" w:color="auto"/>
            </w:tcBorders>
            <w:shd w:val="clear" w:color="auto" w:fill="auto"/>
            <w:noWrap/>
            <w:vAlign w:val="bottom"/>
            <w:hideMark/>
          </w:tcPr>
          <w:p w14:paraId="63D1FE2F"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113B2D"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2641152</w:t>
            </w:r>
          </w:p>
        </w:tc>
        <w:tc>
          <w:tcPr>
            <w:tcW w:w="1417" w:type="dxa"/>
            <w:tcBorders>
              <w:top w:val="nil"/>
              <w:left w:val="nil"/>
              <w:bottom w:val="nil"/>
              <w:right w:val="nil"/>
            </w:tcBorders>
            <w:shd w:val="clear" w:color="auto" w:fill="auto"/>
            <w:noWrap/>
            <w:vAlign w:val="bottom"/>
            <w:hideMark/>
          </w:tcPr>
          <w:p w14:paraId="5217E89D"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193FCF02"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1497DE2C"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1330CE3"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Նաիրի</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821E35"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1148800</w:t>
            </w:r>
          </w:p>
        </w:tc>
        <w:tc>
          <w:tcPr>
            <w:tcW w:w="1134" w:type="dxa"/>
            <w:tcBorders>
              <w:top w:val="nil"/>
              <w:left w:val="nil"/>
              <w:bottom w:val="single" w:sz="4" w:space="0" w:color="auto"/>
              <w:right w:val="single" w:sz="4" w:space="0" w:color="auto"/>
            </w:tcBorders>
            <w:shd w:val="clear" w:color="auto" w:fill="auto"/>
            <w:noWrap/>
            <w:vAlign w:val="bottom"/>
            <w:hideMark/>
          </w:tcPr>
          <w:p w14:paraId="20CDA482"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2CCD1F"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775488</w:t>
            </w:r>
          </w:p>
        </w:tc>
        <w:tc>
          <w:tcPr>
            <w:tcW w:w="1417" w:type="dxa"/>
            <w:tcBorders>
              <w:top w:val="nil"/>
              <w:left w:val="nil"/>
              <w:bottom w:val="nil"/>
              <w:right w:val="nil"/>
            </w:tcBorders>
            <w:shd w:val="clear" w:color="auto" w:fill="auto"/>
            <w:noWrap/>
            <w:vAlign w:val="bottom"/>
            <w:hideMark/>
          </w:tcPr>
          <w:p w14:paraId="2DC5D316"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24A84CA7"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3FF5354D"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0A9FF1" w14:textId="77777777" w:rsidR="00750938" w:rsidRPr="00750938" w:rsidRDefault="00750938" w:rsidP="00750938">
            <w:pPr>
              <w:rPr>
                <w:rFonts w:ascii="GHEA Grapalat" w:hAnsi="GHEA Grapalat" w:cs="Calibri"/>
                <w:color w:val="000000"/>
                <w:sz w:val="22"/>
                <w:szCs w:val="22"/>
              </w:rPr>
            </w:pPr>
            <w:proofErr w:type="spellStart"/>
            <w:r w:rsidRPr="00750938">
              <w:rPr>
                <w:rFonts w:ascii="GHEA Grapalat" w:hAnsi="GHEA Grapalat" w:cs="Calibri"/>
                <w:color w:val="000000"/>
                <w:sz w:val="22"/>
                <w:szCs w:val="22"/>
              </w:rPr>
              <w:t>Հրազդան</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A6B9A4"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1312000</w:t>
            </w:r>
          </w:p>
        </w:tc>
        <w:tc>
          <w:tcPr>
            <w:tcW w:w="1134" w:type="dxa"/>
            <w:tcBorders>
              <w:top w:val="nil"/>
              <w:left w:val="nil"/>
              <w:bottom w:val="single" w:sz="4" w:space="0" w:color="auto"/>
              <w:right w:val="single" w:sz="4" w:space="0" w:color="auto"/>
            </w:tcBorders>
            <w:shd w:val="clear" w:color="auto" w:fill="auto"/>
            <w:noWrap/>
            <w:vAlign w:val="bottom"/>
            <w:hideMark/>
          </w:tcPr>
          <w:p w14:paraId="262CA14C" w14:textId="77777777" w:rsidR="00750938" w:rsidRPr="00750938" w:rsidRDefault="00750938" w:rsidP="00750938">
            <w:pPr>
              <w:rPr>
                <w:rFonts w:ascii="GHEA Grapalat" w:hAnsi="GHEA Grapalat" w:cs="Calibri"/>
                <w:color w:val="000000"/>
                <w:sz w:val="22"/>
                <w:szCs w:val="22"/>
              </w:rPr>
            </w:pPr>
            <w:r w:rsidRPr="00750938">
              <w:rPr>
                <w:rFonts w:ascii="Calibri" w:hAnsi="Calibri" w:cs="Calibri"/>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34967C" w14:textId="77777777" w:rsidR="00750938" w:rsidRPr="00750938" w:rsidRDefault="00750938" w:rsidP="00750938">
            <w:pPr>
              <w:jc w:val="center"/>
              <w:rPr>
                <w:rFonts w:ascii="GHEA Grapalat" w:hAnsi="GHEA Grapalat" w:cs="Calibri"/>
                <w:color w:val="000000"/>
                <w:sz w:val="22"/>
                <w:szCs w:val="22"/>
              </w:rPr>
            </w:pPr>
            <w:r w:rsidRPr="00750938">
              <w:rPr>
                <w:rFonts w:ascii="GHEA Grapalat" w:hAnsi="GHEA Grapalat" w:cs="Calibri"/>
                <w:color w:val="000000"/>
                <w:sz w:val="22"/>
                <w:szCs w:val="22"/>
              </w:rPr>
              <w:t>1311360</w:t>
            </w:r>
          </w:p>
        </w:tc>
        <w:tc>
          <w:tcPr>
            <w:tcW w:w="1417" w:type="dxa"/>
            <w:tcBorders>
              <w:top w:val="nil"/>
              <w:left w:val="nil"/>
              <w:bottom w:val="nil"/>
              <w:right w:val="nil"/>
            </w:tcBorders>
            <w:shd w:val="clear" w:color="auto" w:fill="auto"/>
            <w:noWrap/>
            <w:vAlign w:val="bottom"/>
            <w:hideMark/>
          </w:tcPr>
          <w:p w14:paraId="117DDD87" w14:textId="77777777" w:rsidR="00750938" w:rsidRPr="00750938" w:rsidRDefault="00750938" w:rsidP="00750938">
            <w:pPr>
              <w:jc w:val="center"/>
              <w:rPr>
                <w:rFonts w:ascii="GHEA Grapalat" w:hAnsi="GHEA Grapalat" w:cs="Calibri"/>
                <w:color w:val="000000"/>
                <w:sz w:val="22"/>
                <w:szCs w:val="22"/>
              </w:rPr>
            </w:pPr>
          </w:p>
        </w:tc>
      </w:tr>
      <w:tr w:rsidR="008C6DED" w:rsidRPr="00750938" w14:paraId="03A342A3" w14:textId="77777777" w:rsidTr="00F8786E">
        <w:trPr>
          <w:gridBefore w:val="1"/>
          <w:gridAfter w:val="10"/>
          <w:wBefore w:w="709" w:type="dxa"/>
          <w:wAfter w:w="7422" w:type="dxa"/>
          <w:trHeight w:val="330"/>
        </w:trPr>
        <w:tc>
          <w:tcPr>
            <w:tcW w:w="1134" w:type="dxa"/>
            <w:tcBorders>
              <w:top w:val="nil"/>
              <w:left w:val="nil"/>
              <w:bottom w:val="nil"/>
              <w:right w:val="nil"/>
            </w:tcBorders>
            <w:shd w:val="clear" w:color="auto" w:fill="auto"/>
            <w:noWrap/>
            <w:vAlign w:val="bottom"/>
            <w:hideMark/>
          </w:tcPr>
          <w:p w14:paraId="67915684" w14:textId="77777777" w:rsidR="00750938" w:rsidRPr="00750938" w:rsidRDefault="00750938" w:rsidP="00750938">
            <w:pPr>
              <w:rPr>
                <w:sz w:val="20"/>
                <w:szCs w:val="20"/>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DB0FA77" w14:textId="77777777" w:rsidR="00750938" w:rsidRPr="00750938" w:rsidRDefault="00750938" w:rsidP="00750938">
            <w:pPr>
              <w:rPr>
                <w:rFonts w:ascii="GHEA Grapalat" w:hAnsi="GHEA Grapalat" w:cs="Calibri"/>
                <w:b/>
                <w:bCs/>
                <w:color w:val="000000"/>
                <w:sz w:val="22"/>
                <w:szCs w:val="22"/>
              </w:rPr>
            </w:pPr>
            <w:proofErr w:type="spellStart"/>
            <w:r w:rsidRPr="00750938">
              <w:rPr>
                <w:rFonts w:ascii="GHEA Grapalat" w:hAnsi="GHEA Grapalat" w:cs="Calibri"/>
                <w:b/>
                <w:bCs/>
                <w:color w:val="000000"/>
                <w:sz w:val="22"/>
                <w:szCs w:val="22"/>
              </w:rPr>
              <w:t>Ընդամենը</w:t>
            </w:r>
            <w:proofErr w:type="spellEnd"/>
          </w:p>
        </w:tc>
        <w:tc>
          <w:tcPr>
            <w:tcW w:w="2126"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859261" w14:textId="77777777" w:rsidR="00750938" w:rsidRPr="00750938" w:rsidRDefault="00750938" w:rsidP="00750938">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5105600</w:t>
            </w:r>
          </w:p>
        </w:tc>
        <w:tc>
          <w:tcPr>
            <w:tcW w:w="1134" w:type="dxa"/>
            <w:tcBorders>
              <w:top w:val="nil"/>
              <w:left w:val="nil"/>
              <w:bottom w:val="single" w:sz="4" w:space="0" w:color="auto"/>
              <w:right w:val="single" w:sz="4" w:space="0" w:color="auto"/>
            </w:tcBorders>
            <w:shd w:val="clear" w:color="auto" w:fill="auto"/>
            <w:noWrap/>
            <w:vAlign w:val="bottom"/>
            <w:hideMark/>
          </w:tcPr>
          <w:p w14:paraId="344D6356" w14:textId="77777777" w:rsidR="00750938" w:rsidRPr="00750938" w:rsidRDefault="00750938" w:rsidP="00750938">
            <w:pPr>
              <w:rPr>
                <w:rFonts w:ascii="GHEA Grapalat" w:hAnsi="GHEA Grapalat" w:cs="Calibri"/>
                <w:b/>
                <w:bCs/>
                <w:color w:val="000000"/>
                <w:sz w:val="22"/>
                <w:szCs w:val="22"/>
              </w:rPr>
            </w:pPr>
            <w:r w:rsidRPr="00750938">
              <w:rPr>
                <w:rFonts w:ascii="Calibri" w:hAnsi="Calibri" w:cs="Calibri"/>
                <w:b/>
                <w:bCs/>
                <w:color w:val="000000"/>
                <w:sz w:val="22"/>
                <w:szCs w:val="22"/>
              </w:rPr>
              <w:t> </w:t>
            </w:r>
          </w:p>
        </w:tc>
        <w:tc>
          <w:tcPr>
            <w:tcW w:w="226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E8BAC1" w14:textId="77777777" w:rsidR="00750938" w:rsidRPr="00750938" w:rsidRDefault="00750938" w:rsidP="00750938">
            <w:pPr>
              <w:jc w:val="center"/>
              <w:rPr>
                <w:rFonts w:ascii="GHEA Grapalat" w:hAnsi="GHEA Grapalat" w:cs="Calibri"/>
                <w:b/>
                <w:bCs/>
                <w:color w:val="000000"/>
                <w:sz w:val="22"/>
                <w:szCs w:val="22"/>
              </w:rPr>
            </w:pPr>
            <w:r w:rsidRPr="00750938">
              <w:rPr>
                <w:rFonts w:ascii="GHEA Grapalat" w:hAnsi="GHEA Grapalat" w:cs="Calibri"/>
                <w:b/>
                <w:bCs/>
                <w:color w:val="000000"/>
                <w:sz w:val="22"/>
                <w:szCs w:val="22"/>
              </w:rPr>
              <w:t>4728000</w:t>
            </w:r>
          </w:p>
        </w:tc>
        <w:tc>
          <w:tcPr>
            <w:tcW w:w="1417" w:type="dxa"/>
            <w:tcBorders>
              <w:top w:val="nil"/>
              <w:left w:val="nil"/>
              <w:bottom w:val="nil"/>
              <w:right w:val="nil"/>
            </w:tcBorders>
            <w:shd w:val="clear" w:color="auto" w:fill="auto"/>
            <w:noWrap/>
            <w:vAlign w:val="bottom"/>
            <w:hideMark/>
          </w:tcPr>
          <w:p w14:paraId="56512FCA" w14:textId="77777777" w:rsidR="00750938" w:rsidRPr="00750938" w:rsidRDefault="00750938" w:rsidP="00750938">
            <w:pPr>
              <w:jc w:val="center"/>
              <w:rPr>
                <w:rFonts w:ascii="GHEA Grapalat" w:hAnsi="GHEA Grapalat" w:cs="Calibri"/>
                <w:b/>
                <w:bCs/>
                <w:color w:val="000000"/>
                <w:sz w:val="22"/>
                <w:szCs w:val="22"/>
              </w:rPr>
            </w:pPr>
          </w:p>
        </w:tc>
      </w:tr>
    </w:tbl>
    <w:p w14:paraId="781B1D7B" w14:textId="5059E33B" w:rsidR="00C959A5" w:rsidRDefault="00C959A5" w:rsidP="008825AB">
      <w:pPr>
        <w:jc w:val="center"/>
        <w:rPr>
          <w:rFonts w:ascii="GHEA Grapalat" w:hAnsi="GHEA Grapalat"/>
          <w:i/>
          <w:sz w:val="20"/>
          <w:lang w:val="es-ES"/>
        </w:rPr>
      </w:pPr>
    </w:p>
    <w:p w14:paraId="236F1FF5" w14:textId="58431CE8" w:rsidR="009907FB" w:rsidRDefault="009907FB" w:rsidP="008825AB">
      <w:pPr>
        <w:jc w:val="center"/>
        <w:rPr>
          <w:rFonts w:ascii="GHEA Grapalat" w:hAnsi="GHEA Grapalat" w:cs="Arial"/>
          <w:color w:val="333333"/>
          <w:shd w:val="clear" w:color="auto" w:fill="FFFFFF"/>
          <w:lang w:val="hy-AM"/>
        </w:rPr>
      </w:pPr>
      <w:r w:rsidRPr="00EA4FE2">
        <w:rPr>
          <w:rFonts w:ascii="GHEA Grapalat" w:hAnsi="GHEA Grapalat" w:cs="Arial"/>
          <w:color w:val="333333"/>
          <w:shd w:val="clear" w:color="auto" w:fill="FFFFFF"/>
          <w:lang w:val="hy-AM"/>
        </w:rPr>
        <w:t>Միջոցառումների իրականացման ընթացքում անասնագլխաքանակի շեղումները հնարավոր են նոր կենդանիների ձեռքբերումով, կենդանիների մորթով կամ կենդանիների անկմամբ։</w:t>
      </w:r>
    </w:p>
    <w:bookmarkEnd w:id="27"/>
    <w:p w14:paraId="21B8C387" w14:textId="77777777" w:rsidR="009907FB" w:rsidRDefault="009907FB" w:rsidP="008825AB">
      <w:pPr>
        <w:jc w:val="center"/>
        <w:rPr>
          <w:rFonts w:ascii="GHEA Grapalat" w:hAnsi="GHEA Grapalat"/>
          <w:i/>
          <w:sz w:val="20"/>
          <w:lang w:val="es-ES"/>
        </w:rPr>
      </w:pPr>
    </w:p>
    <w:p w14:paraId="51C7D957" w14:textId="77777777" w:rsidR="00924C0C" w:rsidRPr="00C959A5" w:rsidRDefault="00924C0C" w:rsidP="008825AB">
      <w:pPr>
        <w:jc w:val="center"/>
        <w:rPr>
          <w:rFonts w:ascii="GHEA Grapalat" w:hAnsi="GHEA Grapalat"/>
          <w:i/>
          <w:sz w:val="20"/>
          <w:lang w:val="es-ES"/>
        </w:rPr>
      </w:pPr>
    </w:p>
    <w:p w14:paraId="649C34C5" w14:textId="47703E08" w:rsidR="007678FA" w:rsidRPr="009F1C96"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3F3B1F7D" w:rsidR="007678FA" w:rsidRPr="009F1C96" w:rsidRDefault="009F1C96" w:rsidP="007678FA">
      <w:pPr>
        <w:jc w:val="both"/>
        <w:rPr>
          <w:rFonts w:ascii="GHEA Grapalat" w:hAnsi="GHEA Grapalat" w:cs="Sylfaen"/>
          <w:i/>
          <w:sz w:val="18"/>
          <w:szCs w:val="18"/>
          <w:lang w:val="pt-BR"/>
        </w:rPr>
      </w:pPr>
      <w:r w:rsidRPr="009F1C96">
        <w:rPr>
          <w:rFonts w:ascii="GHEA Grapalat" w:hAnsi="GHEA Grapalat" w:cs="Sylfaen"/>
          <w:i/>
          <w:sz w:val="18"/>
          <w:szCs w:val="18"/>
          <w:lang w:val="pt-BR"/>
        </w:rPr>
        <w:t>*** Հղումների դեպքում կիրառելի են «կամ համարժեք» բառերը</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774301">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4579EC" w14:paraId="29778976" w14:textId="77777777" w:rsidTr="0077430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7430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774301">
        <w:trPr>
          <w:trHeight w:val="1538"/>
        </w:trPr>
        <w:tc>
          <w:tcPr>
            <w:tcW w:w="1451" w:type="dxa"/>
          </w:tcPr>
          <w:p w14:paraId="6C9C7196" w14:textId="24F7DEF1" w:rsidR="007678FA" w:rsidRPr="00F85552" w:rsidRDefault="00F85552" w:rsidP="00E53C12">
            <w:pPr>
              <w:jc w:val="center"/>
              <w:rPr>
                <w:rFonts w:ascii="GHEA Grapalat" w:hAnsi="GHEA Grapalat"/>
                <w:sz w:val="20"/>
                <w:lang w:val="ru-RU"/>
              </w:rPr>
            </w:pPr>
            <w:r>
              <w:rPr>
                <w:rFonts w:ascii="GHEA Grapalat" w:hAnsi="GHEA Grapalat"/>
                <w:sz w:val="20"/>
                <w:lang w:val="ru-RU"/>
              </w:rPr>
              <w:t>1</w:t>
            </w:r>
          </w:p>
        </w:tc>
        <w:tc>
          <w:tcPr>
            <w:tcW w:w="1530" w:type="dxa"/>
          </w:tcPr>
          <w:p w14:paraId="48BE7D6E" w14:textId="5D6FCC27" w:rsidR="007678FA" w:rsidRPr="00064ADD" w:rsidRDefault="00F85552" w:rsidP="00E53C12">
            <w:pPr>
              <w:jc w:val="center"/>
              <w:rPr>
                <w:rFonts w:ascii="GHEA Grapalat" w:hAnsi="GHEA Grapalat"/>
                <w:sz w:val="20"/>
                <w:lang w:val="es-ES"/>
              </w:rPr>
            </w:pPr>
            <w:r w:rsidRPr="00F85552">
              <w:rPr>
                <w:rFonts w:ascii="GHEA Grapalat" w:hAnsi="GHEA Grapalat"/>
                <w:sz w:val="20"/>
                <w:lang w:val="es-ES"/>
              </w:rPr>
              <w:t>85221000-1</w:t>
            </w:r>
          </w:p>
        </w:tc>
        <w:tc>
          <w:tcPr>
            <w:tcW w:w="1777" w:type="dxa"/>
          </w:tcPr>
          <w:p w14:paraId="4EDEBB34" w14:textId="46936A24" w:rsidR="007678FA" w:rsidRPr="00F325B5" w:rsidRDefault="00F325B5" w:rsidP="00E53C12">
            <w:pPr>
              <w:jc w:val="center"/>
              <w:rPr>
                <w:rFonts w:ascii="GHEA Grapalat" w:hAnsi="GHEA Grapalat"/>
                <w:sz w:val="20"/>
                <w:lang w:val="ru-RU"/>
              </w:rPr>
            </w:pPr>
            <w:r>
              <w:rPr>
                <w:rFonts w:ascii="GHEA Grapalat" w:hAnsi="GHEA Grapalat"/>
                <w:sz w:val="20"/>
                <w:lang w:val="ru-RU"/>
              </w:rPr>
              <w:t>անասնաբույժի ծառայություններ</w:t>
            </w: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C6DED">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15E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8" w:name="_Hlk187704942"/>
      <w:bookmarkStart w:id="29"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8"/>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9"/>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B5E" w14:textId="77777777" w:rsidR="008B43D6" w:rsidRDefault="008B43D6">
      <w:r>
        <w:separator/>
      </w:r>
    </w:p>
  </w:endnote>
  <w:endnote w:type="continuationSeparator" w:id="0">
    <w:p w14:paraId="48A75413" w14:textId="77777777" w:rsidR="008B43D6" w:rsidRDefault="008B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2D65" w14:textId="77777777" w:rsidR="008B43D6" w:rsidRDefault="008B43D6">
      <w:r>
        <w:separator/>
      </w:r>
    </w:p>
  </w:footnote>
  <w:footnote w:type="continuationSeparator" w:id="0">
    <w:p w14:paraId="336FC319" w14:textId="77777777" w:rsidR="008B43D6" w:rsidRDefault="008B43D6">
      <w:r>
        <w:continuationSeparator/>
      </w:r>
    </w:p>
  </w:footnote>
  <w:footnote w:id="1">
    <w:p w14:paraId="6641C1AE" w14:textId="77777777" w:rsidR="008B43D6" w:rsidRPr="00993392" w:rsidRDefault="008B43D6"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8B43D6" w:rsidRPr="00C2685D" w:rsidRDefault="008B43D6"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E83EBEB" w14:textId="77777777" w:rsidR="008B43D6" w:rsidRPr="00AB10A9" w:rsidRDefault="008B43D6"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AB10A9">
        <w:rPr>
          <w:rFonts w:ascii="GHEA Grapalat" w:hAnsi="GHEA Grapalat" w:cs="Sylfaen"/>
          <w:i/>
          <w:sz w:val="16"/>
          <w:szCs w:val="16"/>
          <w:lang w:val="af-ZA"/>
        </w:rPr>
        <w:t>`</w:t>
      </w:r>
    </w:p>
    <w:p w14:paraId="75FE5FCC" w14:textId="77777777" w:rsidR="008B43D6" w:rsidRPr="00AF0906" w:rsidRDefault="008B43D6" w:rsidP="009C1C91">
      <w:pPr>
        <w:pStyle w:val="FootnoteText"/>
        <w:jc w:val="both"/>
        <w:rPr>
          <w:rFonts w:ascii="GHEA Grapalat" w:hAnsi="GHEA Grapalat" w:cs="Sylfaen"/>
          <w:i/>
          <w:sz w:val="16"/>
          <w:szCs w:val="16"/>
          <w:lang w:val="af-ZA"/>
        </w:rPr>
      </w:pP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AF0906">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AF0906">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AF0906">
        <w:rPr>
          <w:rFonts w:ascii="GHEA Grapalat" w:hAnsi="GHEA Grapalat" w:cs="Sylfaen"/>
          <w:i/>
          <w:sz w:val="16"/>
          <w:szCs w:val="16"/>
          <w:lang w:val="af-ZA"/>
        </w:rPr>
        <w:t xml:space="preserve">, </w:t>
      </w:r>
    </w:p>
    <w:p w14:paraId="66420A5E" w14:textId="46193EDD" w:rsidR="008B43D6" w:rsidRPr="00AF0906" w:rsidRDefault="008B43D6" w:rsidP="009C1C91">
      <w:pPr>
        <w:pStyle w:val="FootnoteText"/>
        <w:jc w:val="both"/>
        <w:rPr>
          <w:lang w:val="af-ZA"/>
        </w:rPr>
      </w:pPr>
      <w:r w:rsidRPr="00AF0906">
        <w:rPr>
          <w:rFonts w:ascii="GHEA Grapalat" w:hAnsi="GHEA Grapalat" w:cs="Sylfaen"/>
          <w:i/>
          <w:sz w:val="16"/>
          <w:szCs w:val="16"/>
          <w:lang w:val="af-ZA"/>
        </w:rPr>
        <w:t xml:space="preserve"> - </w:t>
      </w:r>
      <w:r w:rsidRPr="001F0EE2">
        <w:rPr>
          <w:rFonts w:ascii="GHEA Grapalat" w:hAnsi="GHEA Grapalat" w:cs="Sylfaen"/>
          <w:i/>
          <w:sz w:val="16"/>
          <w:szCs w:val="16"/>
          <w:lang w:val="en-US"/>
        </w:rPr>
        <w:t>գնման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հայտով</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տվյալ</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շրջանակում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գնվելիք</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ծառայության</w:t>
      </w:r>
      <w:r w:rsidRPr="00AF0906">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AF0906">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չի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գերազանցում</w:t>
      </w:r>
      <w:r w:rsidRPr="00AF0906">
        <w:rPr>
          <w:rFonts w:ascii="GHEA Grapalat" w:hAnsi="GHEA Grapalat" w:cs="Sylfaen"/>
          <w:i/>
          <w:sz w:val="16"/>
          <w:szCs w:val="16"/>
          <w:lang w:val="af-ZA"/>
        </w:rPr>
        <w:t xml:space="preserve"> </w:t>
      </w:r>
      <w:r>
        <w:rPr>
          <w:rFonts w:ascii="GHEA Grapalat" w:hAnsi="GHEA Grapalat" w:cs="Sylfaen"/>
          <w:i/>
          <w:sz w:val="16"/>
          <w:szCs w:val="16"/>
          <w:lang w:val="hy-AM"/>
        </w:rPr>
        <w:t>25</w:t>
      </w:r>
      <w:r w:rsidRPr="001F0EE2">
        <w:rPr>
          <w:rFonts w:ascii="GHEA Grapalat" w:hAnsi="GHEA Grapalat" w:cs="Sylfaen"/>
          <w:i/>
          <w:sz w:val="16"/>
          <w:szCs w:val="16"/>
          <w:lang w:val="en-US"/>
        </w:rPr>
        <w:t>մլն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ՀՀ</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դրամը</w:t>
      </w:r>
    </w:p>
  </w:footnote>
  <w:footnote w:id="3">
    <w:p w14:paraId="3DA46D98" w14:textId="4FCBF2DD" w:rsidR="008B43D6" w:rsidRPr="00EA25A4" w:rsidRDefault="008B43D6" w:rsidP="00EA25A4">
      <w:pPr>
        <w:jc w:val="both"/>
        <w:rPr>
          <w:rFonts w:asciiTheme="minorHAnsi" w:hAnsiTheme="minorHAnsi"/>
          <w:lang w:val="hy-AM"/>
        </w:rPr>
      </w:pPr>
      <w:r>
        <w:rPr>
          <w:rStyle w:val="FootnoteReference"/>
        </w:rPr>
        <w:footnoteRef/>
      </w:r>
      <w:r w:rsidRPr="00AF0906">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8B43D6" w:rsidRPr="009C1C91" w:rsidRDefault="008B43D6">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8B43D6" w:rsidRPr="009C1C91" w:rsidRDefault="008B43D6">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09E4626C" w14:textId="5C5FB701" w:rsidR="008B43D6" w:rsidRPr="009C1C91" w:rsidRDefault="008B43D6">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14:paraId="0613384C" w14:textId="1982CE6F" w:rsidR="008B43D6" w:rsidRPr="00475D73" w:rsidRDefault="008B43D6">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D7615C6" w14:textId="77777777" w:rsidR="008B43D6" w:rsidRPr="00183982" w:rsidRDefault="008B43D6"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8B43D6" w:rsidRPr="008A1EE5" w:rsidRDefault="008B43D6" w:rsidP="00183982">
      <w:pPr>
        <w:pStyle w:val="FootnoteText"/>
        <w:rPr>
          <w:rFonts w:ascii="Times New Roman" w:hAnsi="Times New Roman"/>
          <w:vertAlign w:val="superscript"/>
          <w:lang w:val="hy-AM"/>
        </w:rPr>
      </w:pPr>
    </w:p>
    <w:p w14:paraId="28ADC19C" w14:textId="0976CBD3" w:rsidR="008B43D6" w:rsidRPr="00183982" w:rsidRDefault="008B43D6">
      <w:pPr>
        <w:pStyle w:val="FootnoteText"/>
        <w:rPr>
          <w:rFonts w:asciiTheme="minorHAnsi" w:hAnsiTheme="minorHAnsi"/>
          <w:lang w:val="hy-AM"/>
        </w:rPr>
      </w:pPr>
    </w:p>
  </w:footnote>
  <w:footnote w:id="9">
    <w:p w14:paraId="06F4C2DA" w14:textId="5068EFB2" w:rsidR="008B43D6" w:rsidRPr="00D20E6D" w:rsidRDefault="008B43D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6E155058" w14:textId="3176D850" w:rsidR="008B43D6" w:rsidRPr="00D20E6D" w:rsidRDefault="008B43D6">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3B562FAE" w14:textId="46BBCA15" w:rsidR="008B43D6" w:rsidRPr="00D54D8D" w:rsidRDefault="008B43D6"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B43D6" w:rsidRPr="00BD6265" w:rsidRDefault="008B43D6">
      <w:pPr>
        <w:pStyle w:val="FootnoteText"/>
        <w:rPr>
          <w:rFonts w:asciiTheme="minorHAnsi" w:hAnsiTheme="minorHAnsi"/>
          <w:lang w:val="hy-AM"/>
        </w:rPr>
      </w:pPr>
    </w:p>
  </w:footnote>
  <w:footnote w:id="12">
    <w:p w14:paraId="6CDF65D4" w14:textId="3BE26A34" w:rsidR="008B43D6" w:rsidRPr="0090663C" w:rsidRDefault="008B43D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09565B57" w14:textId="77777777" w:rsidR="008B43D6" w:rsidRPr="00BE77AC" w:rsidRDefault="008B43D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11F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B43D6" w:rsidRPr="0090663C" w:rsidRDefault="008B43D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A840F00" w14:textId="741853D2" w:rsidR="008B43D6" w:rsidRPr="0090663C" w:rsidRDefault="008B43D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8B43D6" w:rsidRPr="0090663C" w:rsidRDefault="008B43D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8B43D6" w:rsidRPr="00264D57" w:rsidRDefault="008B43D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31CEFF15" w14:textId="35701F9D" w:rsidR="008B43D6" w:rsidRPr="008D0F13" w:rsidRDefault="008B43D6"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8B43D6" w:rsidRPr="00DC0D0F" w:rsidRDefault="008B43D6" w:rsidP="007C5F48">
      <w:pPr>
        <w:rPr>
          <w:lang w:val="hy-AM"/>
        </w:rPr>
      </w:pPr>
      <w:r w:rsidRPr="00560A40">
        <w:rPr>
          <w:color w:val="FFFFFF"/>
          <w:vertAlign w:val="superscript"/>
          <w:lang w:val="hy-AM"/>
        </w:rPr>
        <w:t>36</w:t>
      </w:r>
      <w:r w:rsidRPr="00560A40">
        <w:rPr>
          <w:vertAlign w:val="superscript"/>
          <w:lang w:val="hy-AM"/>
        </w:rPr>
        <w:t xml:space="preserve"> </w:t>
      </w:r>
      <w:bookmarkStart w:id="24" w:name="_Hlk192770044"/>
      <w:bookmarkStart w:id="25" w:name="_Hlk192770606"/>
      <w:bookmarkStart w:id="26"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4"/>
    <w:bookmarkEnd w:id="25"/>
    <w:bookmarkEnd w:id="26"/>
    <w:p w14:paraId="6D1C9ABF" w14:textId="6C50EEDE" w:rsidR="008B43D6" w:rsidRPr="00560A40" w:rsidRDefault="008B43D6" w:rsidP="00997739">
      <w:pPr>
        <w:pStyle w:val="FootnoteText"/>
        <w:tabs>
          <w:tab w:val="left" w:pos="5715"/>
        </w:tabs>
        <w:jc w:val="both"/>
        <w:rPr>
          <w:rFonts w:ascii="GHEA Grapalat" w:hAnsi="GHEA Grapalat"/>
          <w:i/>
          <w:sz w:val="16"/>
          <w:szCs w:val="24"/>
          <w:lang w:val="hy-AM" w:eastAsia="en-US"/>
        </w:rPr>
      </w:pPr>
    </w:p>
    <w:p w14:paraId="607FA0AA" w14:textId="0A6DCFF1" w:rsidR="008B43D6" w:rsidRPr="00CC3351" w:rsidRDefault="008B43D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A75"/>
    <w:rsid w:val="00025353"/>
    <w:rsid w:val="00026351"/>
    <w:rsid w:val="00027598"/>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507"/>
    <w:rsid w:val="00046BAC"/>
    <w:rsid w:val="00047327"/>
    <w:rsid w:val="0005035B"/>
    <w:rsid w:val="00051490"/>
    <w:rsid w:val="00051B7F"/>
    <w:rsid w:val="0005219A"/>
    <w:rsid w:val="00052AF7"/>
    <w:rsid w:val="00052F61"/>
    <w:rsid w:val="000537FF"/>
    <w:rsid w:val="00053BFB"/>
    <w:rsid w:val="000545B4"/>
    <w:rsid w:val="000550DA"/>
    <w:rsid w:val="00055129"/>
    <w:rsid w:val="00055195"/>
    <w:rsid w:val="00055CC2"/>
    <w:rsid w:val="00056516"/>
    <w:rsid w:val="00056AB4"/>
    <w:rsid w:val="00057264"/>
    <w:rsid w:val="00057900"/>
    <w:rsid w:val="000604CF"/>
    <w:rsid w:val="00060FB1"/>
    <w:rsid w:val="00061C25"/>
    <w:rsid w:val="0006220B"/>
    <w:rsid w:val="0006311D"/>
    <w:rsid w:val="000644D6"/>
    <w:rsid w:val="00064ADD"/>
    <w:rsid w:val="00065785"/>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31"/>
    <w:rsid w:val="000A5B16"/>
    <w:rsid w:val="000A6B75"/>
    <w:rsid w:val="000A72AD"/>
    <w:rsid w:val="000A74F4"/>
    <w:rsid w:val="000A7528"/>
    <w:rsid w:val="000B033F"/>
    <w:rsid w:val="000B1088"/>
    <w:rsid w:val="000B259E"/>
    <w:rsid w:val="000B4249"/>
    <w:rsid w:val="000B5AE5"/>
    <w:rsid w:val="000B700B"/>
    <w:rsid w:val="000B7641"/>
    <w:rsid w:val="000B7C54"/>
    <w:rsid w:val="000C0044"/>
    <w:rsid w:val="000C0396"/>
    <w:rsid w:val="000C062F"/>
    <w:rsid w:val="000C0A9D"/>
    <w:rsid w:val="000C165F"/>
    <w:rsid w:val="000C296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51C"/>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2FB4"/>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7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C3"/>
    <w:rsid w:val="001732FB"/>
    <w:rsid w:val="001745C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EA"/>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4D6"/>
    <w:rsid w:val="001B1FC4"/>
    <w:rsid w:val="001B21A3"/>
    <w:rsid w:val="001B36FA"/>
    <w:rsid w:val="001B37D2"/>
    <w:rsid w:val="001B45A9"/>
    <w:rsid w:val="001B478E"/>
    <w:rsid w:val="001B4B4A"/>
    <w:rsid w:val="001B52CC"/>
    <w:rsid w:val="001B6FCF"/>
    <w:rsid w:val="001B7698"/>
    <w:rsid w:val="001C07C6"/>
    <w:rsid w:val="001C0849"/>
    <w:rsid w:val="001C0B2D"/>
    <w:rsid w:val="001C3A6C"/>
    <w:rsid w:val="001C3D83"/>
    <w:rsid w:val="001C3F6C"/>
    <w:rsid w:val="001C6C9F"/>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E4F"/>
    <w:rsid w:val="0020701A"/>
    <w:rsid w:val="00207533"/>
    <w:rsid w:val="00207CF7"/>
    <w:rsid w:val="002100B3"/>
    <w:rsid w:val="002101F2"/>
    <w:rsid w:val="002106E6"/>
    <w:rsid w:val="00210F0C"/>
    <w:rsid w:val="00211425"/>
    <w:rsid w:val="002115A9"/>
    <w:rsid w:val="00212C4F"/>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60"/>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3A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01A"/>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9DE"/>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5EA"/>
    <w:rsid w:val="002E2E3B"/>
    <w:rsid w:val="002E3165"/>
    <w:rsid w:val="002E4069"/>
    <w:rsid w:val="002E4305"/>
    <w:rsid w:val="002E4F32"/>
    <w:rsid w:val="002E530A"/>
    <w:rsid w:val="002E531D"/>
    <w:rsid w:val="002E67D3"/>
    <w:rsid w:val="002E73EF"/>
    <w:rsid w:val="002E7EE1"/>
    <w:rsid w:val="002F1AB3"/>
    <w:rsid w:val="002F21C2"/>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19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4DA"/>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251"/>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05E"/>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2D80"/>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0B"/>
    <w:rsid w:val="00457386"/>
    <w:rsid w:val="00457745"/>
    <w:rsid w:val="004579E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2E3"/>
    <w:rsid w:val="00473CF5"/>
    <w:rsid w:val="004749BD"/>
    <w:rsid w:val="00475591"/>
    <w:rsid w:val="00475D73"/>
    <w:rsid w:val="0047619C"/>
    <w:rsid w:val="00476579"/>
    <w:rsid w:val="00476A47"/>
    <w:rsid w:val="00477D88"/>
    <w:rsid w:val="00480162"/>
    <w:rsid w:val="004813B3"/>
    <w:rsid w:val="0048388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DC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707"/>
    <w:rsid w:val="00510CB7"/>
    <w:rsid w:val="005111C3"/>
    <w:rsid w:val="00511D8D"/>
    <w:rsid w:val="00512292"/>
    <w:rsid w:val="0051283A"/>
    <w:rsid w:val="00512D1F"/>
    <w:rsid w:val="0051341E"/>
    <w:rsid w:val="00513C9C"/>
    <w:rsid w:val="00514B2A"/>
    <w:rsid w:val="0051520A"/>
    <w:rsid w:val="00515E31"/>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3DEA"/>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3BBD"/>
    <w:rsid w:val="00564FB7"/>
    <w:rsid w:val="00565307"/>
    <w:rsid w:val="0056625A"/>
    <w:rsid w:val="0056633E"/>
    <w:rsid w:val="005669EB"/>
    <w:rsid w:val="00567040"/>
    <w:rsid w:val="005670AA"/>
    <w:rsid w:val="005716B8"/>
    <w:rsid w:val="00571702"/>
    <w:rsid w:val="00571F29"/>
    <w:rsid w:val="00572A7F"/>
    <w:rsid w:val="005739AB"/>
    <w:rsid w:val="005754F7"/>
    <w:rsid w:val="00575732"/>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C42"/>
    <w:rsid w:val="005A7FD2"/>
    <w:rsid w:val="005B1797"/>
    <w:rsid w:val="005B18D8"/>
    <w:rsid w:val="005B1CFC"/>
    <w:rsid w:val="005B1DD6"/>
    <w:rsid w:val="005B1E95"/>
    <w:rsid w:val="005B20E7"/>
    <w:rsid w:val="005B5702"/>
    <w:rsid w:val="005B598A"/>
    <w:rsid w:val="005B6B3E"/>
    <w:rsid w:val="005B7350"/>
    <w:rsid w:val="005B7764"/>
    <w:rsid w:val="005C1C00"/>
    <w:rsid w:val="005C2596"/>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15"/>
    <w:rsid w:val="00600DD3"/>
    <w:rsid w:val="0060505A"/>
    <w:rsid w:val="0060526C"/>
    <w:rsid w:val="00606328"/>
    <w:rsid w:val="0060652B"/>
    <w:rsid w:val="00606ACC"/>
    <w:rsid w:val="00606B84"/>
    <w:rsid w:val="0060715C"/>
    <w:rsid w:val="00611FBB"/>
    <w:rsid w:val="006124A7"/>
    <w:rsid w:val="00614934"/>
    <w:rsid w:val="00615570"/>
    <w:rsid w:val="006158AD"/>
    <w:rsid w:val="00615BD8"/>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18"/>
    <w:rsid w:val="00634DC9"/>
    <w:rsid w:val="00635D52"/>
    <w:rsid w:val="00637DAB"/>
    <w:rsid w:val="00641AD5"/>
    <w:rsid w:val="00642EFE"/>
    <w:rsid w:val="00644CE2"/>
    <w:rsid w:val="00647B5C"/>
    <w:rsid w:val="00650073"/>
    <w:rsid w:val="00650458"/>
    <w:rsid w:val="006505D2"/>
    <w:rsid w:val="00651408"/>
    <w:rsid w:val="006515AD"/>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093"/>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1FE5"/>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B7F5B"/>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1EA"/>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825"/>
    <w:rsid w:val="00712311"/>
    <w:rsid w:val="00712340"/>
    <w:rsid w:val="007125A0"/>
    <w:rsid w:val="00712DB8"/>
    <w:rsid w:val="007131F4"/>
    <w:rsid w:val="00714C96"/>
    <w:rsid w:val="007154FC"/>
    <w:rsid w:val="00715EE8"/>
    <w:rsid w:val="0071687B"/>
    <w:rsid w:val="0071689A"/>
    <w:rsid w:val="00716F47"/>
    <w:rsid w:val="00717E88"/>
    <w:rsid w:val="007204FD"/>
    <w:rsid w:val="007210AC"/>
    <w:rsid w:val="00721CBC"/>
    <w:rsid w:val="007224D2"/>
    <w:rsid w:val="00722665"/>
    <w:rsid w:val="00722AC0"/>
    <w:rsid w:val="00723462"/>
    <w:rsid w:val="007248F1"/>
    <w:rsid w:val="007257EC"/>
    <w:rsid w:val="00725ED3"/>
    <w:rsid w:val="007268F5"/>
    <w:rsid w:val="00727701"/>
    <w:rsid w:val="00731BD1"/>
    <w:rsid w:val="00731D26"/>
    <w:rsid w:val="00733A58"/>
    <w:rsid w:val="00735365"/>
    <w:rsid w:val="00736A43"/>
    <w:rsid w:val="00736F3E"/>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938"/>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301"/>
    <w:rsid w:val="00774C67"/>
    <w:rsid w:val="0077504D"/>
    <w:rsid w:val="00775A7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1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C9"/>
    <w:rsid w:val="007E6E01"/>
    <w:rsid w:val="007F0755"/>
    <w:rsid w:val="007F12DE"/>
    <w:rsid w:val="007F1314"/>
    <w:rsid w:val="007F1F51"/>
    <w:rsid w:val="007F281F"/>
    <w:rsid w:val="007F3495"/>
    <w:rsid w:val="007F503F"/>
    <w:rsid w:val="007F56CE"/>
    <w:rsid w:val="007F5A5F"/>
    <w:rsid w:val="007F6722"/>
    <w:rsid w:val="007F7206"/>
    <w:rsid w:val="0080033D"/>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340D"/>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7D8"/>
    <w:rsid w:val="0085236E"/>
    <w:rsid w:val="00852545"/>
    <w:rsid w:val="00853563"/>
    <w:rsid w:val="00854479"/>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5AB"/>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3D6"/>
    <w:rsid w:val="008B4DB1"/>
    <w:rsid w:val="008B4FDA"/>
    <w:rsid w:val="008B5E5B"/>
    <w:rsid w:val="008B6CAD"/>
    <w:rsid w:val="008B73CD"/>
    <w:rsid w:val="008C0E12"/>
    <w:rsid w:val="008C17DA"/>
    <w:rsid w:val="008C2FAF"/>
    <w:rsid w:val="008C343E"/>
    <w:rsid w:val="008C353D"/>
    <w:rsid w:val="008C417C"/>
    <w:rsid w:val="008C5FC1"/>
    <w:rsid w:val="008C6486"/>
    <w:rsid w:val="008C6A78"/>
    <w:rsid w:val="008C6DED"/>
    <w:rsid w:val="008C750C"/>
    <w:rsid w:val="008D0121"/>
    <w:rsid w:val="008D0F13"/>
    <w:rsid w:val="008D0FB6"/>
    <w:rsid w:val="008D11AA"/>
    <w:rsid w:val="008D294A"/>
    <w:rsid w:val="008D2B99"/>
    <w:rsid w:val="008D2CF0"/>
    <w:rsid w:val="008D37D7"/>
    <w:rsid w:val="008D3C71"/>
    <w:rsid w:val="008D493D"/>
    <w:rsid w:val="008D5016"/>
    <w:rsid w:val="008D5704"/>
    <w:rsid w:val="008D5EE7"/>
    <w:rsid w:val="008D6E8E"/>
    <w:rsid w:val="008D6EF8"/>
    <w:rsid w:val="008D77B2"/>
    <w:rsid w:val="008D7FF8"/>
    <w:rsid w:val="008E00F2"/>
    <w:rsid w:val="008E1FEB"/>
    <w:rsid w:val="008E2379"/>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25"/>
    <w:rsid w:val="0090481C"/>
    <w:rsid w:val="00904926"/>
    <w:rsid w:val="0090510C"/>
    <w:rsid w:val="00905984"/>
    <w:rsid w:val="00906104"/>
    <w:rsid w:val="00906204"/>
    <w:rsid w:val="0090663C"/>
    <w:rsid w:val="00906B82"/>
    <w:rsid w:val="00906D65"/>
    <w:rsid w:val="0091042F"/>
    <w:rsid w:val="0091064F"/>
    <w:rsid w:val="00910F71"/>
    <w:rsid w:val="009114A5"/>
    <w:rsid w:val="00911FB6"/>
    <w:rsid w:val="009123CA"/>
    <w:rsid w:val="00915104"/>
    <w:rsid w:val="00915337"/>
    <w:rsid w:val="009160C2"/>
    <w:rsid w:val="00916A53"/>
    <w:rsid w:val="00917234"/>
    <w:rsid w:val="0091775C"/>
    <w:rsid w:val="00917FAA"/>
    <w:rsid w:val="00920009"/>
    <w:rsid w:val="00920352"/>
    <w:rsid w:val="00922306"/>
    <w:rsid w:val="009229DF"/>
    <w:rsid w:val="00924C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81C"/>
    <w:rsid w:val="00957910"/>
    <w:rsid w:val="00960802"/>
    <w:rsid w:val="00960BE9"/>
    <w:rsid w:val="00960D70"/>
    <w:rsid w:val="00961895"/>
    <w:rsid w:val="00962585"/>
    <w:rsid w:val="00962791"/>
    <w:rsid w:val="00963C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A6"/>
    <w:rsid w:val="009750D7"/>
    <w:rsid w:val="00975F7E"/>
    <w:rsid w:val="009771B9"/>
    <w:rsid w:val="009775DB"/>
    <w:rsid w:val="00980CD4"/>
    <w:rsid w:val="009813C4"/>
    <w:rsid w:val="00981540"/>
    <w:rsid w:val="0098244A"/>
    <w:rsid w:val="00983AF5"/>
    <w:rsid w:val="00984456"/>
    <w:rsid w:val="00984BDB"/>
    <w:rsid w:val="00984EFD"/>
    <w:rsid w:val="00984F53"/>
    <w:rsid w:val="00985291"/>
    <w:rsid w:val="00987E76"/>
    <w:rsid w:val="00990375"/>
    <w:rsid w:val="00990561"/>
    <w:rsid w:val="009907FB"/>
    <w:rsid w:val="00990C42"/>
    <w:rsid w:val="00991030"/>
    <w:rsid w:val="009911F4"/>
    <w:rsid w:val="00992D49"/>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6A7"/>
    <w:rsid w:val="009B3CA3"/>
    <w:rsid w:val="009B5889"/>
    <w:rsid w:val="009B58F7"/>
    <w:rsid w:val="009B5B9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449"/>
    <w:rsid w:val="009E2620"/>
    <w:rsid w:val="009E27FC"/>
    <w:rsid w:val="009E35C5"/>
    <w:rsid w:val="009E38B9"/>
    <w:rsid w:val="009E41F8"/>
    <w:rsid w:val="009E45F3"/>
    <w:rsid w:val="009E4A0F"/>
    <w:rsid w:val="009E7100"/>
    <w:rsid w:val="009F0660"/>
    <w:rsid w:val="009F06BA"/>
    <w:rsid w:val="009F18D0"/>
    <w:rsid w:val="009F1C96"/>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C0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0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57B32"/>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048"/>
    <w:rsid w:val="00AA75FA"/>
    <w:rsid w:val="00AA7805"/>
    <w:rsid w:val="00AB00B1"/>
    <w:rsid w:val="00AB0304"/>
    <w:rsid w:val="00AB10A9"/>
    <w:rsid w:val="00AB14F4"/>
    <w:rsid w:val="00AB16AE"/>
    <w:rsid w:val="00AB1DD6"/>
    <w:rsid w:val="00AB1F10"/>
    <w:rsid w:val="00AB227A"/>
    <w:rsid w:val="00AB2618"/>
    <w:rsid w:val="00AB2648"/>
    <w:rsid w:val="00AB3FFE"/>
    <w:rsid w:val="00AB534D"/>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C5A"/>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90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A08"/>
    <w:rsid w:val="00B2752E"/>
    <w:rsid w:val="00B30994"/>
    <w:rsid w:val="00B32124"/>
    <w:rsid w:val="00B3238E"/>
    <w:rsid w:val="00B323FD"/>
    <w:rsid w:val="00B32C46"/>
    <w:rsid w:val="00B333DF"/>
    <w:rsid w:val="00B34F4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5"/>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64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EA7"/>
    <w:rsid w:val="00BF38AB"/>
    <w:rsid w:val="00BF3FAE"/>
    <w:rsid w:val="00BF4538"/>
    <w:rsid w:val="00BF46D6"/>
    <w:rsid w:val="00BF4FFD"/>
    <w:rsid w:val="00BF5421"/>
    <w:rsid w:val="00BF62C9"/>
    <w:rsid w:val="00BF74AB"/>
    <w:rsid w:val="00BF762F"/>
    <w:rsid w:val="00BF7D70"/>
    <w:rsid w:val="00C008F7"/>
    <w:rsid w:val="00C00E33"/>
    <w:rsid w:val="00C010D8"/>
    <w:rsid w:val="00C0193C"/>
    <w:rsid w:val="00C01DF2"/>
    <w:rsid w:val="00C02196"/>
    <w:rsid w:val="00C024D3"/>
    <w:rsid w:val="00C029B6"/>
    <w:rsid w:val="00C03431"/>
    <w:rsid w:val="00C03728"/>
    <w:rsid w:val="00C0413D"/>
    <w:rsid w:val="00C04470"/>
    <w:rsid w:val="00C04572"/>
    <w:rsid w:val="00C105F6"/>
    <w:rsid w:val="00C11929"/>
    <w:rsid w:val="00C122A6"/>
    <w:rsid w:val="00C1230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17"/>
    <w:rsid w:val="00C4487D"/>
    <w:rsid w:val="00C45620"/>
    <w:rsid w:val="00C464BA"/>
    <w:rsid w:val="00C47611"/>
    <w:rsid w:val="00C4795F"/>
    <w:rsid w:val="00C47D72"/>
    <w:rsid w:val="00C50D71"/>
    <w:rsid w:val="00C51512"/>
    <w:rsid w:val="00C527F9"/>
    <w:rsid w:val="00C52CD8"/>
    <w:rsid w:val="00C53926"/>
    <w:rsid w:val="00C53D1C"/>
    <w:rsid w:val="00C54824"/>
    <w:rsid w:val="00C54CEE"/>
    <w:rsid w:val="00C56BBA"/>
    <w:rsid w:val="00C57BE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0B"/>
    <w:rsid w:val="00C91F69"/>
    <w:rsid w:val="00C92051"/>
    <w:rsid w:val="00C959A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4DA"/>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27E"/>
    <w:rsid w:val="00CF2304"/>
    <w:rsid w:val="00CF30C0"/>
    <w:rsid w:val="00CF34D0"/>
    <w:rsid w:val="00CF3B8F"/>
    <w:rsid w:val="00D00309"/>
    <w:rsid w:val="00D00401"/>
    <w:rsid w:val="00D0055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573"/>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E11"/>
    <w:rsid w:val="00D93027"/>
    <w:rsid w:val="00D9650F"/>
    <w:rsid w:val="00D970D2"/>
    <w:rsid w:val="00D976EB"/>
    <w:rsid w:val="00DA03E4"/>
    <w:rsid w:val="00DA0948"/>
    <w:rsid w:val="00DA0A4E"/>
    <w:rsid w:val="00DA0F94"/>
    <w:rsid w:val="00DA0FDD"/>
    <w:rsid w:val="00DA10C9"/>
    <w:rsid w:val="00DA1AF1"/>
    <w:rsid w:val="00DA2289"/>
    <w:rsid w:val="00DA2C47"/>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807"/>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1E3"/>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A75"/>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85"/>
    <w:rsid w:val="00E87870"/>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52"/>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737"/>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376"/>
    <w:rsid w:val="00F00C96"/>
    <w:rsid w:val="00F01D1E"/>
    <w:rsid w:val="00F01DA7"/>
    <w:rsid w:val="00F02279"/>
    <w:rsid w:val="00F025FC"/>
    <w:rsid w:val="00F02DBC"/>
    <w:rsid w:val="00F03B10"/>
    <w:rsid w:val="00F04FC3"/>
    <w:rsid w:val="00F05954"/>
    <w:rsid w:val="00F05F41"/>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397"/>
    <w:rsid w:val="00F325B5"/>
    <w:rsid w:val="00F33408"/>
    <w:rsid w:val="00F339E3"/>
    <w:rsid w:val="00F36E1F"/>
    <w:rsid w:val="00F377C0"/>
    <w:rsid w:val="00F37F2C"/>
    <w:rsid w:val="00F403A5"/>
    <w:rsid w:val="00F406AC"/>
    <w:rsid w:val="00F40D4D"/>
    <w:rsid w:val="00F4140F"/>
    <w:rsid w:val="00F42666"/>
    <w:rsid w:val="00F43053"/>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8A0"/>
    <w:rsid w:val="00F63223"/>
    <w:rsid w:val="00F6492E"/>
    <w:rsid w:val="00F64BF8"/>
    <w:rsid w:val="00F64DF9"/>
    <w:rsid w:val="00F658E7"/>
    <w:rsid w:val="00F676CB"/>
    <w:rsid w:val="00F67946"/>
    <w:rsid w:val="00F67CD4"/>
    <w:rsid w:val="00F7009A"/>
    <w:rsid w:val="00F70A3D"/>
    <w:rsid w:val="00F70E55"/>
    <w:rsid w:val="00F71A8D"/>
    <w:rsid w:val="00F71EAF"/>
    <w:rsid w:val="00F73CAB"/>
    <w:rsid w:val="00F743B3"/>
    <w:rsid w:val="00F7451F"/>
    <w:rsid w:val="00F7467F"/>
    <w:rsid w:val="00F74984"/>
    <w:rsid w:val="00F7548C"/>
    <w:rsid w:val="00F7609B"/>
    <w:rsid w:val="00F774EE"/>
    <w:rsid w:val="00F8049A"/>
    <w:rsid w:val="00F825AC"/>
    <w:rsid w:val="00F82623"/>
    <w:rsid w:val="00F839B3"/>
    <w:rsid w:val="00F83B76"/>
    <w:rsid w:val="00F8462A"/>
    <w:rsid w:val="00F846BD"/>
    <w:rsid w:val="00F85552"/>
    <w:rsid w:val="00F85DFC"/>
    <w:rsid w:val="00F85F62"/>
    <w:rsid w:val="00F86162"/>
    <w:rsid w:val="00F86ED5"/>
    <w:rsid w:val="00F871C2"/>
    <w:rsid w:val="00F87473"/>
    <w:rsid w:val="00F8786E"/>
    <w:rsid w:val="00F914CF"/>
    <w:rsid w:val="00F930CD"/>
    <w:rsid w:val="00F932ED"/>
    <w:rsid w:val="00F934D2"/>
    <w:rsid w:val="00F93CCB"/>
    <w:rsid w:val="00F9448B"/>
    <w:rsid w:val="00F94DC3"/>
    <w:rsid w:val="00F954E8"/>
    <w:rsid w:val="00F96621"/>
    <w:rsid w:val="00F97D3E"/>
    <w:rsid w:val="00FA0498"/>
    <w:rsid w:val="00FA0E41"/>
    <w:rsid w:val="00FA1A61"/>
    <w:rsid w:val="00FA2BFA"/>
    <w:rsid w:val="00FA2FB6"/>
    <w:rsid w:val="00FA37C3"/>
    <w:rsid w:val="00FA409E"/>
    <w:rsid w:val="00FA4725"/>
    <w:rsid w:val="00FA4C0B"/>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A1D"/>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DA"/>
    <w:rsid w:val="00FE6822"/>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B79C-3135-440C-8287-A90D7AB7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66</Pages>
  <Words>15491</Words>
  <Characters>121493</Characters>
  <Application>Microsoft Office Word</Application>
  <DocSecurity>0</DocSecurity>
  <Lines>1012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162</cp:revision>
  <cp:lastPrinted>2018-02-16T07:12:00Z</cp:lastPrinted>
  <dcterms:created xsi:type="dcterms:W3CDTF">2025-03-04T12:44:00Z</dcterms:created>
  <dcterms:modified xsi:type="dcterms:W3CDTF">2025-11-21T13:33:00Z</dcterms:modified>
</cp:coreProperties>
</file>