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5A9" w:rsidRDefault="0011524A" w:rsidP="0011524A">
      <w:pPr>
        <w:ind w:hanging="142"/>
      </w:pPr>
      <w:r w:rsidRPr="0011524A">
        <w:rPr>
          <w:noProof/>
          <w:lang w:eastAsia="ru-RU"/>
        </w:rPr>
        <w:drawing>
          <wp:inline distT="0" distB="0" distL="0" distR="0">
            <wp:extent cx="6480175" cy="1024170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24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4A" w:rsidRDefault="0011524A" w:rsidP="0011524A">
      <w:pPr>
        <w:ind w:hanging="142"/>
      </w:pPr>
      <w:r w:rsidRPr="0011524A">
        <w:rPr>
          <w:noProof/>
          <w:lang w:eastAsia="ru-RU"/>
        </w:rPr>
        <w:lastRenderedPageBreak/>
        <w:drawing>
          <wp:inline distT="0" distB="0" distL="0" distR="0">
            <wp:extent cx="6480175" cy="96984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24A" w:rsidRDefault="0011524A" w:rsidP="0011524A">
      <w:pPr>
        <w:ind w:hanging="142"/>
      </w:pPr>
      <w:bookmarkStart w:id="0" w:name="_GoBack"/>
      <w:r w:rsidRPr="0011524A">
        <w:rPr>
          <w:noProof/>
          <w:lang w:eastAsia="ru-RU"/>
        </w:rPr>
        <w:lastRenderedPageBreak/>
        <w:drawing>
          <wp:inline distT="0" distB="0" distL="0" distR="0">
            <wp:extent cx="6480175" cy="5625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524A" w:rsidSect="0011524A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D89"/>
    <w:rsid w:val="0011524A"/>
    <w:rsid w:val="007345A9"/>
    <w:rsid w:val="00FF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5BD38"/>
  <w15:chartTrackingRefBased/>
  <w15:docId w15:val="{D1BB221C-0EB5-491B-9F5A-E06B3E6B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B2605-C497-4958-921E-868DA7C84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Sarnaxbyur</dc:creator>
  <cp:keywords>https://mul2-shirak.gov.am/tasks/4344/oneclick/ardir.docx?token=7a9c5db68a8da3e3f919fcbeeec1f182</cp:keywords>
  <dc:description/>
  <cp:lastModifiedBy>Sarnaxbyur</cp:lastModifiedBy>
  <cp:revision>3</cp:revision>
  <dcterms:created xsi:type="dcterms:W3CDTF">2019-02-05T10:59:00Z</dcterms:created>
  <dcterms:modified xsi:type="dcterms:W3CDTF">2019-02-05T11:04:00Z</dcterms:modified>
</cp:coreProperties>
</file>