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C11B0" w:rsidRPr="00E66B77">
        <w:rPr>
          <w:rFonts w:ascii="GHEA Grapalat" w:hAnsi="GHEA Grapalat"/>
          <w:sz w:val="20"/>
          <w:lang w:val="af-ZA"/>
        </w:rPr>
        <w:t>Ստեփանավան համայնքի երեք գերեզմանատների պահպանման և սպասարկման</w:t>
      </w:r>
      <w:r w:rsidR="00DC11B0" w:rsidRPr="008B62B8">
        <w:rPr>
          <w:rFonts w:ascii="GHEA Grapalat" w:hAnsi="GHEA Grapalat"/>
          <w:sz w:val="18"/>
          <w:szCs w:val="18"/>
          <w:lang w:val="af-ZA"/>
        </w:rPr>
        <w:t xml:space="preserve"> </w:t>
      </w:r>
      <w:r w:rsidR="00DC11B0" w:rsidRPr="00FD3ADD">
        <w:rPr>
          <w:rFonts w:ascii="GHEA Grapalat" w:hAnsi="GHEA Grapalat" w:cs="Sylfaen"/>
          <w:sz w:val="20"/>
          <w:lang w:val="hy-AM"/>
        </w:rPr>
        <w:t>ծառայությունների</w:t>
      </w:r>
      <w:r w:rsidR="00DC11B0" w:rsidRPr="003B1135">
        <w:rPr>
          <w:rFonts w:ascii="GHEA Grapalat" w:hAnsi="GHEA Grapalat" w:cs="Sylfaen"/>
          <w:sz w:val="20"/>
          <w:lang w:val="hy-AM"/>
        </w:rPr>
        <w:t xml:space="preserve"> մատուցման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264CE">
        <w:rPr>
          <w:rFonts w:ascii="GHEA Grapalat" w:hAnsi="GHEA Grapalat"/>
          <w:sz w:val="22"/>
          <w:szCs w:val="22"/>
          <w:lang w:val="af-ZA"/>
        </w:rPr>
        <w:t>ՀՀ-ԼՄՍՀ-ԳՀԾՁԲ-19</w:t>
      </w:r>
      <w:r w:rsidRPr="007A6355">
        <w:rPr>
          <w:rFonts w:ascii="GHEA Grapalat" w:hAnsi="GHEA Grapalat"/>
          <w:sz w:val="22"/>
          <w:szCs w:val="22"/>
          <w:lang w:val="af-ZA"/>
        </w:rPr>
        <w:t>/0</w:t>
      </w:r>
      <w:r w:rsidR="00A264CE">
        <w:rPr>
          <w:rFonts w:ascii="GHEA Grapalat" w:hAnsi="GHEA Grapalat"/>
          <w:sz w:val="22"/>
          <w:szCs w:val="22"/>
          <w:lang w:val="af-ZA"/>
        </w:rPr>
        <w:t>3</w:t>
      </w:r>
      <w:r w:rsidRPr="008763B0">
        <w:rPr>
          <w:rFonts w:ascii="GHEA Grapalat" w:hAnsi="GHEA Grapalat"/>
          <w:b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EE5D88">
        <w:rPr>
          <w:rFonts w:ascii="GHEA Grapalat" w:hAnsi="GHEA Grapalat" w:cs="Sylfaen"/>
          <w:sz w:val="20"/>
          <w:lang w:val="af-ZA"/>
        </w:rPr>
        <w:t>19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EE5D88">
        <w:rPr>
          <w:rFonts w:ascii="GHEA Grapalat" w:hAnsi="GHEA Grapalat" w:cs="Sylfaen"/>
          <w:sz w:val="20"/>
          <w:lang w:val="af-ZA"/>
        </w:rPr>
        <w:t>հունվարի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EE5D88">
        <w:rPr>
          <w:rFonts w:ascii="GHEA Grapalat" w:hAnsi="GHEA Grapalat" w:cs="Sylfaen"/>
          <w:sz w:val="20"/>
          <w:lang w:val="af-ZA"/>
        </w:rPr>
        <w:t>14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A264CE">
        <w:rPr>
          <w:rFonts w:ascii="GHEA Grapalat" w:hAnsi="GHEA Grapalat"/>
          <w:sz w:val="22"/>
          <w:szCs w:val="22"/>
          <w:lang w:val="af-ZA"/>
        </w:rPr>
        <w:t>ՀՀ-ԼՄՍՀ-ԳՀԾՁԲ-19</w:t>
      </w:r>
      <w:r w:rsidR="007A6355" w:rsidRPr="007A6355">
        <w:rPr>
          <w:rFonts w:ascii="GHEA Grapalat" w:hAnsi="GHEA Grapalat"/>
          <w:sz w:val="22"/>
          <w:szCs w:val="22"/>
          <w:lang w:val="af-ZA"/>
        </w:rPr>
        <w:t>/0</w:t>
      </w:r>
      <w:r w:rsidR="00A264CE">
        <w:rPr>
          <w:rFonts w:ascii="GHEA Grapalat" w:hAnsi="GHEA Grapalat"/>
          <w:sz w:val="22"/>
          <w:szCs w:val="22"/>
          <w:lang w:val="af-ZA"/>
        </w:rPr>
        <w:t>3</w:t>
      </w:r>
      <w:r w:rsidR="007A6355" w:rsidRPr="008763B0">
        <w:rPr>
          <w:rFonts w:ascii="GHEA Grapalat" w:hAnsi="GHEA Grapalat"/>
          <w:b/>
          <w:lang w:val="es-ES"/>
        </w:rPr>
        <w:t xml:space="preserve">  </w:t>
      </w:r>
      <w:r w:rsidR="00AA5FC4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CE1732" w:rsidRDefault="00CE1732" w:rsidP="000302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1732">
              <w:rPr>
                <w:rFonts w:ascii="GHEA Grapalat" w:hAnsi="GHEA Grapalat"/>
                <w:sz w:val="14"/>
                <w:szCs w:val="14"/>
                <w:lang w:val="af-ZA"/>
              </w:rPr>
              <w:t xml:space="preserve">Ստեփանավան համայնքի երեք գերեզմանատների պահպանման և սպասարկման </w:t>
            </w:r>
            <w:r w:rsidRPr="00CE1732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ծառայությունների մատուց</w:t>
            </w:r>
            <w:r w:rsidRPr="00CE1732">
              <w:rPr>
                <w:rFonts w:ascii="GHEA Grapalat" w:hAnsi="GHEA Grapalat" w:cs="Sylfaen"/>
                <w:sz w:val="14"/>
                <w:szCs w:val="14"/>
              </w:rPr>
              <w:t>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FB6381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22736D" w:rsidP="00AC58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22736D" w:rsidP="00AC58A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22736D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3200000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13FF2" w:rsidRDefault="0022736D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32561D" w:rsidRDefault="0032561D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32561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Գնման առարկա հանդիսացող Ստեփանավան համայնքի թիվ 1, թիվ 2, թիվ 3 գերեզմանատներում անհրաժեշտ է իրականացնել պահակային ծառայություն, յուրաքանչյուր գերեզմանատանը 1 պահակ-ծառայող, որոնց ուժերով կիրականացվի նաև գերեզմանատներում սանիտարական պատշաճ վիճակի  պահպանումը, ձմռանը կենտրոնական անցուղիների մաքրման աշխատանքները ձյունից: Գերեզմանատների հակահրդեհային պաշտպանվածությունը ապահովելու նպատակով անհրաժեշտ է գերեզմանատան տարածքի, անցուղիների ինչպես նաև անխնամ գերեզմանների խոտածածկը հնձել և հնձած խոտը դուրս բերել գերեզմանատան տարածքից: Գերեզմանատներում գոյացած աղբը պահակ – ծառայողների ուժերով հավաքվում են մեծ աղբակույտերի, որը աղբահանություն իրականացող  կազմակերպության ուժերով կտեղափոխվի աղբավայր: Կատարողը պարտավոր է իրականացնել գերեզմանատների ցանկապատների մասնակի վերանորոգում, ծռված </w:t>
            </w:r>
            <w:r w:rsidRPr="0032561D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 xml:space="preserve">հենասյուների  ուղղում, մետաղական  ցանցի մասնակի նորոգում: Կատարողը կրում է պատասխանատվություն գերեզմանատներում առանց թույլտվության հուղարկավորություններ իրականացնելու, գերեզմանատներից գողացված կամ վնասած շիրմաքարերի և մետաղական կահավորանքների, ինչպես նաև գերեզմանատների տարածքում գտնվող ծառերի ապորինի հատման կամ դիտավորյալ վնասման համար:Կատարողը պատասխանատու է գերեզմանատների շահագործումը և  պահպանումը  իրականացնել համաձայն «Հուղարկավորությունների կազմակերպման և  գերեզմանատների շահագործման  մասին »  Հայաստանի Հանրապետության  օրենքով  նախատեսված  կարգերով  և կանոններով, իրականացնել գերեզմանատներում  գերեզմանատեղերի  հաշվառում, թաղումների  գրանցում  գրանցամատյաններում, հատկացնել գերեզմանի  վկայական (գերեզմանատեղերի  հաշվառման, թաղումների  գրանցման և  գերեզմանի  վկայականի  ձևերը սահմանված  են  Հայաստանի  Հանրապետության կառավարության   23 նոյեմբերի  2006թվականի  N 1910 –Ն  որոշման  համաձայն ):        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32561D" w:rsidRDefault="0032561D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32561D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 xml:space="preserve">Գնման առարկա հանդիսացող Ստեփանավան համայնքի թիվ 1, թիվ 2, թիվ 3 գերեզմանատներում անհրաժեշտ է իրականացնել պահակային ծառայություն, յուրաքանչյուր գերեզմանատանը 1 պահակ-ծառայող, որոնց ուժերով կիրականացվի նաև գերեզմանատներում սանիտարական պատշաճ վիճակի  պահպանումը, ձմռանը կենտրոնական անցուղիների մաքրման աշխատանքները ձյունից: Գերեզմանատների հակահրդեհային պաշտպանվածությունը ապահովելու նպատակով անհրաժեշտ է գերեզմանատան տարածքի, անցուղիների ինչպես նաև անխնամ գերեզմանների խոտածածկը հնձել և հնձած խոտը դուրս բերել գերեզմանատան տարածքից: Գերեզմանատներում գոյացած աղբը պահակ – ծառայողների ուժերով հավաքվում են մեծ աղբակույտերի, որը աղբահանություն իրականացող  կազմակերպության ուժերով կտեղափոխվի աղբավայր: Կատարողը պարտավոր է իրականացնել գերեզմանատների ցանկապատների մասնակի վերանորոգում, ծռված </w:t>
            </w:r>
            <w:r w:rsidRPr="0032561D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 xml:space="preserve">հենասյուների  ուղղում, մետաղական  ցանցի մասնակի նորոգում: Կատարողը կրում է պատասխանատվություն գերեզմանատներում առանց թույլտվության հուղարկավորություններ իրականացնելու, գերեզմանատներից գողացված կամ վնասած շիրմաքարերի և մետաղական կահավորանքների, ինչպես նաև գերեզմանատների տարածքում գտնվող ծառերի ապորինի հատման կամ դիտավորյալ վնասման համար:Կատարողը պատասխանատու է գերեզմանատների շահագործումը և  պահպանումը  իրականացնել համաձայն «Հուղարկավորությունների կազմակերպման և  գերեզմանատների շահագործման  մասին »  Հայաստանի Հանրապետության  օրենքով  նախատեսված  կարգերով  և կանոններով, իրականացնել գերեզմանատներում  գերեզմանատեղերի  հաշվառում, թաղումների  գրանցում  գրանցամատյաններում, հատկացնել գերեզմանի  վկայական (գերեզմանատեղերի  հաշվառման, թաղումների  գրանցման և  գերեզմանի  վկայականի  ձևերը սահմանված  են  Հայաստանի  Հանրապետության կառավարության   23 նոյեմբերի  2006թվականի  N 1910 –Ն  որոշման  համաձայն ):          </w:t>
            </w:r>
            <w:r w:rsidR="00C44705" w:rsidRPr="0032561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    </w:t>
            </w:r>
          </w:p>
        </w:tc>
      </w:tr>
      <w:tr w:rsidR="00AA5FC4" w:rsidRPr="00BF771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C0DFC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C2072B">
              <w:rPr>
                <w:rFonts w:ascii="GHEA Grapalat" w:hAnsi="GHEA Grapalat"/>
                <w:sz w:val="16"/>
                <w:szCs w:val="16"/>
              </w:rPr>
              <w:t>22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F012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5F0126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D75B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5F012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782804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782804" w:rsidRDefault="00782804" w:rsidP="00EB6C2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82804">
              <w:rPr>
                <w:rFonts w:ascii="GHEA Grapalat" w:hAnsi="GHEA Grapalat"/>
                <w:sz w:val="14"/>
                <w:szCs w:val="14"/>
                <w:lang w:val="hy-AM"/>
              </w:rPr>
              <w:t>18</w:t>
            </w:r>
            <w:r w:rsidR="000D738B" w:rsidRPr="00782804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="00EB6C2B" w:rsidRPr="00782804">
              <w:rPr>
                <w:rFonts w:ascii="GHEA Grapalat" w:hAnsi="GHEA Grapalat"/>
                <w:sz w:val="14"/>
                <w:szCs w:val="14"/>
                <w:lang w:val="hy-AM"/>
              </w:rPr>
              <w:t>.2018</w:t>
            </w:r>
            <w:r w:rsidR="000D738B" w:rsidRPr="00782804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782804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782804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828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828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8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8280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828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782804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828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782804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782804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782804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78280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828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782804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782804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828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782804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78280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828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828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074A8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074A8" w:rsidRPr="00BF7713" w:rsidRDefault="005074A8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074A8" w:rsidRPr="005074A8" w:rsidRDefault="005074A8" w:rsidP="005074A8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5074A8">
              <w:rPr>
                <w:rFonts w:ascii="GHEA Grapalat" w:hAnsi="GHEA Grapalat"/>
                <w:sz w:val="14"/>
                <w:szCs w:val="14"/>
                <w:lang w:val="nb-NO"/>
              </w:rPr>
              <w:t>&lt;&lt;ԿԱՐԱԴԿԱՄ&gt;&gt;ՍՊԸ</w:t>
            </w:r>
          </w:p>
          <w:p w:rsidR="005074A8" w:rsidRPr="00BF7713" w:rsidRDefault="005074A8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074A8" w:rsidRPr="00677734" w:rsidRDefault="005074A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3197700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074A8" w:rsidRPr="00677734" w:rsidRDefault="005074A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3197700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074A8" w:rsidRPr="00677734" w:rsidRDefault="005074A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074A8" w:rsidRPr="00677734" w:rsidRDefault="005074A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074A8" w:rsidRPr="00677734" w:rsidRDefault="005074A8" w:rsidP="009550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3197700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074A8" w:rsidRPr="00677734" w:rsidRDefault="005074A8" w:rsidP="009550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3197700</w:t>
            </w:r>
          </w:p>
        </w:tc>
      </w:tr>
      <w:tr w:rsidR="00AA5FC4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78272A" w:rsidP="008104E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01.2019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911C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78272A">
              <w:rPr>
                <w:rFonts w:ascii="GHEA Grapalat" w:hAnsi="GHEA Grapalat"/>
                <w:sz w:val="14"/>
                <w:szCs w:val="14"/>
              </w:rPr>
              <w:t>11.01.2019</w:t>
            </w:r>
            <w:r w:rsidR="00FE5343"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8B1D5F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14.01.2019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DA6477" w:rsidP="008B1D5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14.01.2019</w:t>
            </w:r>
            <w:r w:rsidR="004571CE" w:rsidRPr="004571C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A5FC4" w:rsidRPr="00737C99" w:rsidTr="00DB2C0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12D31" w:rsidRPr="005074A8" w:rsidRDefault="00112D31" w:rsidP="00112D31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5074A8">
              <w:rPr>
                <w:rFonts w:ascii="GHEA Grapalat" w:hAnsi="GHEA Grapalat"/>
                <w:sz w:val="14"/>
                <w:szCs w:val="14"/>
                <w:lang w:val="nb-NO"/>
              </w:rPr>
              <w:t>&lt;&lt;ԿԱՐԱԴԿԱՄ&gt;&gt;ՍՊԸ</w:t>
            </w: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A5FC4" w:rsidRPr="00672A0C" w:rsidRDefault="00737C99" w:rsidP="00DB2C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ՀՀ-ԼՄՍՀ-ԳՀԾՁԲ-19</w:t>
            </w:r>
            <w:r w:rsidR="00672A0C" w:rsidRPr="00672A0C">
              <w:rPr>
                <w:rFonts w:ascii="GHEA Grapalat" w:hAnsi="GHEA Grapalat"/>
                <w:sz w:val="16"/>
                <w:szCs w:val="16"/>
                <w:lang w:val="af-ZA"/>
              </w:rPr>
              <w:t>/0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  <w:r w:rsidR="00672A0C" w:rsidRPr="00672A0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A5FC4" w:rsidRPr="00737C99" w:rsidRDefault="00737C99" w:rsidP="00737C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37C99">
              <w:rPr>
                <w:rFonts w:ascii="GHEA Grapalat" w:hAnsi="GHEA Grapalat" w:cs="Sylfaen"/>
                <w:sz w:val="14"/>
                <w:szCs w:val="14"/>
                <w:lang w:val="hy-AM"/>
              </w:rPr>
              <w:t>14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.0</w:t>
            </w:r>
            <w:r w:rsidRPr="00737C99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 w:rsidRPr="00737C99"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  <w:r w:rsidR="00270E0D" w:rsidRPr="00737C9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թ.,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A5FC4" w:rsidRPr="00737C99" w:rsidRDefault="00737C99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FA36BE" w:rsidRPr="00737C99">
              <w:rPr>
                <w:rFonts w:ascii="GHEA Grapalat" w:hAnsi="GHEA Grapalat" w:cs="Sylfaen"/>
                <w:sz w:val="14"/>
                <w:szCs w:val="14"/>
                <w:lang w:val="hy-AM"/>
              </w:rPr>
              <w:t>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A5FC4" w:rsidRPr="00737C99" w:rsidRDefault="00B0469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37C99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A5FC4" w:rsidRPr="00737C99" w:rsidRDefault="00270E0D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37C99">
              <w:rPr>
                <w:rFonts w:ascii="GHEA Grapalat" w:hAnsi="GHEA Grapalat" w:cs="Sylfaen"/>
                <w:sz w:val="14"/>
                <w:szCs w:val="14"/>
                <w:lang w:val="hy-AM"/>
              </w:rPr>
              <w:t>3197700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A5FC4" w:rsidRPr="00737C99" w:rsidRDefault="00270E0D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37C99">
              <w:rPr>
                <w:rFonts w:ascii="GHEA Grapalat" w:hAnsi="GHEA Grapalat" w:cs="Sylfaen"/>
                <w:sz w:val="14"/>
                <w:szCs w:val="14"/>
                <w:lang w:val="hy-AM"/>
              </w:rPr>
              <w:t>3197700</w:t>
            </w:r>
          </w:p>
        </w:tc>
      </w:tr>
      <w:tr w:rsidR="00AA5FC4" w:rsidRPr="00737C99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5FC4" w:rsidRPr="00737C9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7C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A5FC4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37C9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7C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37C9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7C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7C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A5FC4" w:rsidRPr="00BF7713" w:rsidTr="00DB2C0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D31" w:rsidRPr="005074A8" w:rsidRDefault="00112D31" w:rsidP="00112D31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5074A8">
              <w:rPr>
                <w:rFonts w:ascii="GHEA Grapalat" w:hAnsi="GHEA Grapalat"/>
                <w:sz w:val="14"/>
                <w:szCs w:val="14"/>
                <w:lang w:val="nb-NO"/>
              </w:rPr>
              <w:t>&lt;&lt;ԿԱՐԱԴԿԱՄ&gt;&gt;ՍՊԸ</w:t>
            </w:r>
          </w:p>
          <w:p w:rsidR="00AA5FC4" w:rsidRPr="00BF7713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4DB" w:rsidRPr="009624DB" w:rsidRDefault="009624DB" w:rsidP="009624DB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9624DB">
              <w:rPr>
                <w:rFonts w:ascii="GHEA Grapalat" w:hAnsi="GHEA Grapalat"/>
                <w:sz w:val="14"/>
                <w:szCs w:val="14"/>
                <w:lang w:val="nb-NO"/>
              </w:rPr>
              <w:t>հ. Ստեփանավան, Աշոտաբերդ 12/2</w:t>
            </w:r>
          </w:p>
          <w:p w:rsidR="00AA5FC4" w:rsidRPr="00B57A5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890A5F" w:rsidRDefault="00002DE7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karadkam@mail.ru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5B6" w:rsidRPr="00656461" w:rsidRDefault="00D07D42" w:rsidP="000D15B6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ՀՀ</w:t>
            </w:r>
            <w:r w:rsidR="004058BE">
              <w:rPr>
                <w:rFonts w:ascii="GHEA Grapalat" w:hAnsi="GHEA Grapalat"/>
                <w:sz w:val="16"/>
                <w:szCs w:val="16"/>
                <w:lang w:val="nb-NO"/>
              </w:rPr>
              <w:t>220</w:t>
            </w:r>
            <w:r w:rsidR="00C73F5B">
              <w:rPr>
                <w:rFonts w:ascii="GHEA Grapalat" w:hAnsi="GHEA Grapalat"/>
                <w:sz w:val="16"/>
                <w:szCs w:val="16"/>
                <w:lang w:val="nb-NO"/>
              </w:rPr>
              <w:t>2</w:t>
            </w:r>
            <w:r w:rsidR="000D15B6" w:rsidRPr="000D15B6">
              <w:rPr>
                <w:rFonts w:ascii="GHEA Grapalat" w:hAnsi="GHEA Grapalat"/>
                <w:sz w:val="16"/>
                <w:szCs w:val="16"/>
                <w:lang w:val="nb-NO"/>
              </w:rPr>
              <w:t>43333238000</w:t>
            </w:r>
          </w:p>
          <w:p w:rsidR="00D07D42" w:rsidRPr="00CA50CB" w:rsidRDefault="00D07D42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  <w:p w:rsidR="00AA5FC4" w:rsidRPr="00D156F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D42" w:rsidRPr="00CA50CB" w:rsidRDefault="00D07D42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ՀՎՀՀ</w:t>
            </w:r>
            <w:r w:rsidR="0082314B" w:rsidRPr="0082314B">
              <w:rPr>
                <w:rFonts w:ascii="GHEA Grapalat" w:hAnsi="GHEA Grapalat"/>
                <w:sz w:val="16"/>
                <w:szCs w:val="16"/>
                <w:lang w:val="nb-NO"/>
              </w:rPr>
              <w:t>07204055</w:t>
            </w:r>
          </w:p>
          <w:p w:rsidR="00AA5FC4" w:rsidRPr="00D156F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AC0DFC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5FC4" w:rsidRPr="00367E47" w:rsidRDefault="00AA5FC4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C11C0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procurement.am,    armeps.am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D7E" w:rsidRDefault="00894D7E" w:rsidP="00AA5FC4">
      <w:r>
        <w:separator/>
      </w:r>
    </w:p>
  </w:endnote>
  <w:endnote w:type="continuationSeparator" w:id="1">
    <w:p w:rsidR="00894D7E" w:rsidRDefault="00894D7E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D51D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894D7E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94D7E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894D7E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D7E" w:rsidRDefault="00894D7E" w:rsidP="00AA5FC4">
      <w:r>
        <w:separator/>
      </w:r>
    </w:p>
  </w:footnote>
  <w:footnote w:type="continuationSeparator" w:id="1">
    <w:p w:rsidR="00894D7E" w:rsidRDefault="00894D7E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02DE7"/>
    <w:rsid w:val="00013FF2"/>
    <w:rsid w:val="000302DA"/>
    <w:rsid w:val="00071F97"/>
    <w:rsid w:val="000D15B6"/>
    <w:rsid w:val="000D738B"/>
    <w:rsid w:val="00112D31"/>
    <w:rsid w:val="001A546A"/>
    <w:rsid w:val="001A6F5C"/>
    <w:rsid w:val="001B4000"/>
    <w:rsid w:val="001E16EE"/>
    <w:rsid w:val="001F7374"/>
    <w:rsid w:val="00223AFA"/>
    <w:rsid w:val="0022736D"/>
    <w:rsid w:val="00270E0D"/>
    <w:rsid w:val="00297BF5"/>
    <w:rsid w:val="002B3F31"/>
    <w:rsid w:val="002D38F2"/>
    <w:rsid w:val="002E3D31"/>
    <w:rsid w:val="0030748C"/>
    <w:rsid w:val="00314FE1"/>
    <w:rsid w:val="003156FA"/>
    <w:rsid w:val="0032561D"/>
    <w:rsid w:val="00327728"/>
    <w:rsid w:val="00367E47"/>
    <w:rsid w:val="003C3738"/>
    <w:rsid w:val="003F329E"/>
    <w:rsid w:val="00400174"/>
    <w:rsid w:val="0040030F"/>
    <w:rsid w:val="004058BE"/>
    <w:rsid w:val="004571CE"/>
    <w:rsid w:val="004617A8"/>
    <w:rsid w:val="00474770"/>
    <w:rsid w:val="0048496A"/>
    <w:rsid w:val="00492E69"/>
    <w:rsid w:val="004B3CF0"/>
    <w:rsid w:val="004C7BB2"/>
    <w:rsid w:val="004D25CC"/>
    <w:rsid w:val="004D75B5"/>
    <w:rsid w:val="005074A8"/>
    <w:rsid w:val="0056069B"/>
    <w:rsid w:val="00571016"/>
    <w:rsid w:val="005D6286"/>
    <w:rsid w:val="005F0126"/>
    <w:rsid w:val="00623395"/>
    <w:rsid w:val="00672A0C"/>
    <w:rsid w:val="00677734"/>
    <w:rsid w:val="006B1629"/>
    <w:rsid w:val="006C095D"/>
    <w:rsid w:val="006D1337"/>
    <w:rsid w:val="006D713A"/>
    <w:rsid w:val="006E2597"/>
    <w:rsid w:val="007124FD"/>
    <w:rsid w:val="00715DB2"/>
    <w:rsid w:val="0071798F"/>
    <w:rsid w:val="00737C99"/>
    <w:rsid w:val="007454B1"/>
    <w:rsid w:val="007561C1"/>
    <w:rsid w:val="007626F6"/>
    <w:rsid w:val="007713E0"/>
    <w:rsid w:val="0078272A"/>
    <w:rsid w:val="00782804"/>
    <w:rsid w:val="00790AFD"/>
    <w:rsid w:val="007A6355"/>
    <w:rsid w:val="008056FB"/>
    <w:rsid w:val="008104E3"/>
    <w:rsid w:val="0082314B"/>
    <w:rsid w:val="00890A5F"/>
    <w:rsid w:val="00894D0B"/>
    <w:rsid w:val="00894D7E"/>
    <w:rsid w:val="008B1D5F"/>
    <w:rsid w:val="008B446B"/>
    <w:rsid w:val="008B6BDE"/>
    <w:rsid w:val="008E2C74"/>
    <w:rsid w:val="00911C00"/>
    <w:rsid w:val="009201BA"/>
    <w:rsid w:val="009571E7"/>
    <w:rsid w:val="009624DB"/>
    <w:rsid w:val="00973AA9"/>
    <w:rsid w:val="00991209"/>
    <w:rsid w:val="009C27C0"/>
    <w:rsid w:val="009D0B0C"/>
    <w:rsid w:val="009E312C"/>
    <w:rsid w:val="00A0480E"/>
    <w:rsid w:val="00A264CE"/>
    <w:rsid w:val="00A53DD1"/>
    <w:rsid w:val="00A62835"/>
    <w:rsid w:val="00A64322"/>
    <w:rsid w:val="00A656A6"/>
    <w:rsid w:val="00AA5533"/>
    <w:rsid w:val="00AA5FC4"/>
    <w:rsid w:val="00AC0DFC"/>
    <w:rsid w:val="00AC1C9F"/>
    <w:rsid w:val="00AC58A0"/>
    <w:rsid w:val="00AD0654"/>
    <w:rsid w:val="00AF3645"/>
    <w:rsid w:val="00B01CE9"/>
    <w:rsid w:val="00B0469B"/>
    <w:rsid w:val="00B05B21"/>
    <w:rsid w:val="00B122DD"/>
    <w:rsid w:val="00B148D3"/>
    <w:rsid w:val="00B25172"/>
    <w:rsid w:val="00B32723"/>
    <w:rsid w:val="00B32780"/>
    <w:rsid w:val="00B436C4"/>
    <w:rsid w:val="00B57A52"/>
    <w:rsid w:val="00B778BA"/>
    <w:rsid w:val="00C11C05"/>
    <w:rsid w:val="00C2072B"/>
    <w:rsid w:val="00C275A6"/>
    <w:rsid w:val="00C44705"/>
    <w:rsid w:val="00C64B9E"/>
    <w:rsid w:val="00C73F5B"/>
    <w:rsid w:val="00C918C4"/>
    <w:rsid w:val="00CD3916"/>
    <w:rsid w:val="00CE1732"/>
    <w:rsid w:val="00CE49A7"/>
    <w:rsid w:val="00CF3A28"/>
    <w:rsid w:val="00CF70F6"/>
    <w:rsid w:val="00D05743"/>
    <w:rsid w:val="00D07D42"/>
    <w:rsid w:val="00D156F2"/>
    <w:rsid w:val="00D22C33"/>
    <w:rsid w:val="00D83219"/>
    <w:rsid w:val="00D97033"/>
    <w:rsid w:val="00DA0C6D"/>
    <w:rsid w:val="00DA6477"/>
    <w:rsid w:val="00DB3E5B"/>
    <w:rsid w:val="00DC0978"/>
    <w:rsid w:val="00DC11B0"/>
    <w:rsid w:val="00E31995"/>
    <w:rsid w:val="00E37E19"/>
    <w:rsid w:val="00E51CF9"/>
    <w:rsid w:val="00E61DA2"/>
    <w:rsid w:val="00E90153"/>
    <w:rsid w:val="00EB60E2"/>
    <w:rsid w:val="00EB6C2B"/>
    <w:rsid w:val="00ED51DB"/>
    <w:rsid w:val="00EE5D88"/>
    <w:rsid w:val="00F0384D"/>
    <w:rsid w:val="00F11461"/>
    <w:rsid w:val="00F60497"/>
    <w:rsid w:val="00F61EB5"/>
    <w:rsid w:val="00F86C64"/>
    <w:rsid w:val="00FA36BE"/>
    <w:rsid w:val="00FB6381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255</cp:revision>
  <dcterms:created xsi:type="dcterms:W3CDTF">2018-01-16T07:34:00Z</dcterms:created>
  <dcterms:modified xsi:type="dcterms:W3CDTF">2019-01-14T12:45:00Z</dcterms:modified>
</cp:coreProperties>
</file>