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87617">
        <w:rPr>
          <w:rFonts w:ascii="GHEA Grapalat" w:hAnsi="GHEA Grapalat" w:cs="Sylfaen"/>
          <w:sz w:val="24"/>
          <w:szCs w:val="24"/>
          <w:lang w:val="en-US"/>
        </w:rPr>
        <w:t>5</w:t>
      </w:r>
      <w:r w:rsidR="00223C17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223C17">
        <w:rPr>
          <w:rFonts w:ascii="GHEA Grapalat" w:hAnsi="GHEA Grapalat" w:cs="Sylfaen"/>
          <w:sz w:val="24"/>
          <w:szCs w:val="24"/>
          <w:lang w:val="en-US"/>
        </w:rPr>
        <w:t>Սենյորիտա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Pr="00223C17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3C17">
        <w:rPr>
          <w:rFonts w:ascii="GHEA Grapalat" w:hAnsi="GHEA Grapalat"/>
          <w:sz w:val="24"/>
          <w:szCs w:val="24"/>
          <w:lang w:val="en-US"/>
        </w:rPr>
        <w:t>Երևանի քաղաքապետարան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3C17">
        <w:rPr>
          <w:rFonts w:ascii="GHEA Grapalat" w:hAnsi="GHEA Grapalat" w:cs="Sylfaen"/>
          <w:sz w:val="24"/>
          <w:szCs w:val="24"/>
          <w:lang w:val="en-US"/>
        </w:rPr>
        <w:t>ԵՔ-ԷԱՃԱՊՁԲ-19/14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223C17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223C1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10F8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592</cp:revision>
  <cp:lastPrinted>2019-03-01T13:09:00Z</cp:lastPrinted>
  <dcterms:created xsi:type="dcterms:W3CDTF">2016-04-19T09:12:00Z</dcterms:created>
  <dcterms:modified xsi:type="dcterms:W3CDTF">2019-03-04T10:30:00Z</dcterms:modified>
</cp:coreProperties>
</file>