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FAA" w:rsidRPr="001D5613" w:rsidRDefault="00442FAA" w:rsidP="00442FAA">
      <w:pPr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>Протокол N 3</w:t>
      </w:r>
    </w:p>
    <w:p w:rsidR="00442FAA" w:rsidRDefault="00442FAA" w:rsidP="00442FAA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</w:rPr>
      </w:pPr>
      <w:r w:rsidRPr="001D5613">
        <w:rPr>
          <w:rFonts w:ascii="GHEA Grapalat" w:hAnsi="GHEA Grapalat"/>
          <w:b/>
          <w:sz w:val="22"/>
          <w:szCs w:val="22"/>
        </w:rPr>
        <w:t>Процедура запроса котировок с кодом ՋԿ-ԳՀԾՁԲ-22/5-Տ</w:t>
      </w:r>
      <w:r w:rsidRPr="001D5613">
        <w:rPr>
          <w:rFonts w:ascii="GHEA Grapalat" w:hAnsi="GHEA Grapalat"/>
          <w:b/>
          <w:sz w:val="22"/>
          <w:szCs w:val="22"/>
        </w:rPr>
        <w:t xml:space="preserve"> </w:t>
      </w:r>
    </w:p>
    <w:p w:rsidR="00442FAA" w:rsidRPr="001D5613" w:rsidRDefault="00442FAA" w:rsidP="00442FAA">
      <w:pPr>
        <w:pStyle w:val="BodyText"/>
        <w:spacing w:after="0"/>
        <w:ind w:firstLine="562"/>
        <w:jc w:val="center"/>
        <w:rPr>
          <w:rFonts w:ascii="GHEA Grapalat" w:hAnsi="GHEA Grapalat"/>
          <w:b/>
          <w:sz w:val="22"/>
          <w:szCs w:val="22"/>
        </w:rPr>
      </w:pPr>
      <w:r w:rsidRPr="001D5613">
        <w:rPr>
          <w:rFonts w:ascii="GHEA Grapalat" w:hAnsi="GHEA Grapalat"/>
          <w:b/>
          <w:sz w:val="22"/>
          <w:szCs w:val="22"/>
        </w:rPr>
        <w:t>Заседание оценочной комиссии</w:t>
      </w:r>
    </w:p>
    <w:p w:rsidR="00442FAA" w:rsidRPr="00442FAA" w:rsidRDefault="00442FAA" w:rsidP="00442FAA">
      <w:pPr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</w:p>
    <w:p w:rsidR="00442FAA" w:rsidRPr="00442FAA" w:rsidRDefault="00442FAA" w:rsidP="00442FAA">
      <w:pPr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</w:p>
    <w:p w:rsidR="00442FAA" w:rsidRPr="00442FAA" w:rsidRDefault="00442FAA" w:rsidP="00442FAA">
      <w:pPr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</w:p>
    <w:p w:rsidR="00442FAA" w:rsidRPr="00442FAA" w:rsidRDefault="00442FAA" w:rsidP="00442FAA">
      <w:pPr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г. Ереван                                                                                     </w:t>
      </w:r>
      <w:r w:rsidRPr="00442FAA">
        <w:rPr>
          <w:rFonts w:ascii="GHEA Grapalat" w:hAnsi="GHEA Grapalat"/>
          <w:sz w:val="22"/>
          <w:szCs w:val="22"/>
          <w:lang w:val="ru-RU"/>
        </w:rPr>
        <w:t xml:space="preserve"> </w:t>
      </w:r>
      <w:r w:rsidR="00F575CD">
        <w:rPr>
          <w:rFonts w:ascii="GHEA Grapalat" w:hAnsi="GHEA Grapalat"/>
          <w:sz w:val="22"/>
          <w:szCs w:val="22"/>
          <w:lang w:val="ru-RU"/>
        </w:rPr>
        <w:t>17.03.</w:t>
      </w:r>
      <w:bookmarkStart w:id="0" w:name="_GoBack"/>
      <w:bookmarkEnd w:id="0"/>
      <w:r w:rsidRPr="00442FAA">
        <w:rPr>
          <w:rFonts w:ascii="GHEA Grapalat" w:hAnsi="GHEA Grapalat"/>
          <w:sz w:val="22"/>
          <w:szCs w:val="22"/>
          <w:lang w:val="ru-RU"/>
        </w:rPr>
        <w:t>2022 г.</w:t>
      </w:r>
    </w:p>
    <w:p w:rsidR="00442FAA" w:rsidRPr="00442FAA" w:rsidRDefault="00442FAA" w:rsidP="00442FAA">
      <w:pPr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</w:p>
    <w:p w:rsidR="00442FAA" w:rsidRPr="00442FAA" w:rsidRDefault="00442FAA" w:rsidP="00442FAA">
      <w:pPr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442FAA">
        <w:rPr>
          <w:rFonts w:ascii="GHEA Grapalat" w:hAnsi="GHEA Grapalat"/>
          <w:sz w:val="22"/>
          <w:szCs w:val="22"/>
          <w:lang w:val="ru-RU"/>
        </w:rPr>
        <w:t>Участники:</w:t>
      </w:r>
    </w:p>
    <w:p w:rsidR="00442FAA" w:rsidRPr="00442FAA" w:rsidRDefault="00442FAA" w:rsidP="00442FAA">
      <w:pPr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442FAA">
        <w:rPr>
          <w:rFonts w:ascii="GHEA Grapalat" w:hAnsi="GHEA Grapalat"/>
          <w:sz w:val="22"/>
          <w:szCs w:val="22"/>
          <w:lang w:val="ru-RU"/>
        </w:rPr>
        <w:t>Председатель комиссии: С. Асрян,</w:t>
      </w:r>
    </w:p>
    <w:p w:rsidR="00442FAA" w:rsidRPr="00442FAA" w:rsidRDefault="00442FAA" w:rsidP="00442FAA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442FAA">
        <w:rPr>
          <w:rFonts w:ascii="GHEA Grapalat" w:hAnsi="GHEA Grapalat"/>
          <w:sz w:val="22"/>
          <w:szCs w:val="22"/>
          <w:lang w:val="ru-RU"/>
        </w:rPr>
        <w:t xml:space="preserve">Члены комиссии: </w:t>
      </w:r>
      <w:r w:rsidRPr="001D5613">
        <w:rPr>
          <w:rFonts w:ascii="GHEA Grapalat" w:hAnsi="GHEA Grapalat"/>
          <w:sz w:val="22"/>
          <w:szCs w:val="22"/>
          <w:lang w:val="hy-AM"/>
        </w:rPr>
        <w:t xml:space="preserve">А. </w:t>
      </w:r>
      <w:r w:rsidRPr="00442FAA">
        <w:rPr>
          <w:rFonts w:ascii="GHEA Grapalat" w:hAnsi="GHEA Grapalat"/>
          <w:sz w:val="22"/>
          <w:szCs w:val="22"/>
          <w:lang w:val="ru-RU"/>
        </w:rPr>
        <w:t xml:space="preserve">Симонян , </w:t>
      </w:r>
      <w:r w:rsidRPr="001D5613">
        <w:rPr>
          <w:rFonts w:ascii="GHEA Grapalat" w:hAnsi="GHEA Grapalat"/>
          <w:sz w:val="22"/>
          <w:szCs w:val="22"/>
          <w:lang w:val="hy-AM"/>
        </w:rPr>
        <w:t xml:space="preserve">Н. </w:t>
      </w:r>
      <w:r w:rsidRPr="00442FAA">
        <w:rPr>
          <w:rFonts w:ascii="GHEA Grapalat" w:hAnsi="GHEA Grapalat"/>
          <w:sz w:val="22"/>
          <w:szCs w:val="22"/>
          <w:lang w:val="ru-RU"/>
        </w:rPr>
        <w:t xml:space="preserve">Аветян </w:t>
      </w:r>
      <w:r w:rsidRPr="001D5613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442FAA">
        <w:rPr>
          <w:rFonts w:ascii="GHEA Grapalat" w:hAnsi="GHEA Grapalat"/>
          <w:sz w:val="22"/>
          <w:szCs w:val="22"/>
          <w:lang w:val="ru-RU"/>
        </w:rPr>
        <w:t xml:space="preserve">Г. Меликсетян </w:t>
      </w:r>
      <w:r>
        <w:rPr>
          <w:rFonts w:ascii="GHEA Grapalat" w:hAnsi="GHEA Grapalat"/>
          <w:sz w:val="22"/>
          <w:szCs w:val="22"/>
          <w:lang w:val="ru-RU"/>
        </w:rPr>
        <w:t>и</w:t>
      </w:r>
      <w:r w:rsidRPr="001D5613">
        <w:rPr>
          <w:rFonts w:ascii="GHEA Grapalat" w:hAnsi="GHEA Grapalat"/>
          <w:sz w:val="22"/>
          <w:szCs w:val="22"/>
          <w:lang w:val="hy-AM"/>
        </w:rPr>
        <w:t xml:space="preserve"> С. Алексанян </w:t>
      </w:r>
    </w:p>
    <w:p w:rsidR="00442FAA" w:rsidRPr="00442FAA" w:rsidRDefault="00442FAA" w:rsidP="00442FAA">
      <w:pPr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442FAA">
        <w:rPr>
          <w:rFonts w:ascii="GHEA Grapalat" w:hAnsi="GHEA Grapalat"/>
          <w:sz w:val="22"/>
          <w:szCs w:val="22"/>
          <w:lang w:val="ru-RU"/>
        </w:rPr>
        <w:t>Секретарь: А. Саргсян.</w:t>
      </w:r>
    </w:p>
    <w:p w:rsidR="00442FAA" w:rsidRPr="001D5613" w:rsidRDefault="00442FAA" w:rsidP="00442FAA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442FAA" w:rsidRDefault="00442FAA" w:rsidP="00442FAA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442FAA" w:rsidRDefault="00442FAA" w:rsidP="00442FAA">
      <w:pPr>
        <w:spacing w:line="276" w:lineRule="auto"/>
        <w:rPr>
          <w:rFonts w:ascii="GHEA Grapalat" w:hAnsi="GHEA Grapalat"/>
          <w:sz w:val="22"/>
          <w:szCs w:val="22"/>
          <w:lang w:val="hy-AM"/>
        </w:rPr>
      </w:pPr>
    </w:p>
    <w:p w:rsidR="00442FAA" w:rsidRPr="001D5613" w:rsidRDefault="00442FAA" w:rsidP="00442FAA">
      <w:pPr>
        <w:pStyle w:val="BodyText2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1D5613">
        <w:rPr>
          <w:rFonts w:ascii="GHEA Grapalat" w:hAnsi="GHEA Grapalat"/>
          <w:b/>
          <w:sz w:val="22"/>
          <w:szCs w:val="22"/>
          <w:lang w:val="hy-AM" w:eastAsia="en-US"/>
        </w:rPr>
        <w:t>О рассмотрении документов, представленных компанией-участником</w:t>
      </w:r>
    </w:p>
    <w:p w:rsidR="00442FAA" w:rsidRPr="001D5613" w:rsidRDefault="00442FAA" w:rsidP="00442FAA">
      <w:pPr>
        <w:pStyle w:val="BodyText2"/>
        <w:spacing w:after="0" w:line="276" w:lineRule="auto"/>
        <w:ind w:firstLine="562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D5613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</w:t>
      </w:r>
    </w:p>
    <w:p w:rsidR="00442FAA" w:rsidRPr="001D5613" w:rsidRDefault="00442FAA" w:rsidP="00442FAA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</w:p>
    <w:p w:rsidR="00442FAA" w:rsidRPr="001D5613" w:rsidRDefault="00442FAA" w:rsidP="00442FAA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 w:rsidRPr="001D5613">
        <w:rPr>
          <w:rFonts w:ascii="GHEA Grapalat" w:hAnsi="GHEA Grapalat" w:cs="Calibri"/>
          <w:sz w:val="22"/>
          <w:szCs w:val="22"/>
          <w:lang w:val="hy-AM"/>
        </w:rPr>
        <w:t xml:space="preserve">Для нужд Водного комитета участниками процедуры </w:t>
      </w:r>
      <w:r w:rsidR="00CB1AD4" w:rsidRPr="001D5613">
        <w:rPr>
          <w:rFonts w:ascii="GHEA Grapalat" w:hAnsi="GHEA Grapalat" w:cs="Calibri"/>
          <w:sz w:val="22"/>
          <w:szCs w:val="22"/>
          <w:lang w:val="hy-AM"/>
        </w:rPr>
        <w:t>ООО «Надежный Камар»</w:t>
      </w:r>
      <w:r w:rsidR="00CB1AD4">
        <w:rPr>
          <w:rFonts w:ascii="GHEA Grapalat" w:hAnsi="GHEA Grapalat" w:cs="Calibri"/>
          <w:sz w:val="22"/>
          <w:szCs w:val="22"/>
          <w:lang w:val="ru-RU"/>
        </w:rPr>
        <w:t xml:space="preserve"> и</w:t>
      </w:r>
      <w:r w:rsidR="00CB1AD4" w:rsidRPr="001D5613">
        <w:rPr>
          <w:rFonts w:ascii="GHEA Grapalat" w:hAnsi="GHEA Grapalat" w:cs="Calibri"/>
          <w:sz w:val="22"/>
          <w:szCs w:val="22"/>
          <w:lang w:val="hy-AM"/>
        </w:rPr>
        <w:t xml:space="preserve"> ООО «ГРИТИГ» </w:t>
      </w:r>
      <w:r w:rsidRPr="001D5613">
        <w:rPr>
          <w:rFonts w:ascii="GHEA Grapalat" w:hAnsi="GHEA Grapalat" w:cs="Calibri"/>
          <w:sz w:val="22"/>
          <w:szCs w:val="22"/>
          <w:lang w:val="hy-AM"/>
        </w:rPr>
        <w:t xml:space="preserve">на закупку услуг по техническому контролю за строительством рек, водопропускных труб, с кодом </w:t>
      </w:r>
      <w:r w:rsidR="00CB1AD4" w:rsidRPr="001D5613">
        <w:rPr>
          <w:rFonts w:ascii="GHEA Grapalat" w:hAnsi="GHEA Grapalat" w:cs="Calibri"/>
          <w:sz w:val="22"/>
          <w:szCs w:val="22"/>
          <w:lang w:val="hy-AM"/>
        </w:rPr>
        <w:t>ՋԿ-ԳՀԾՁԲ-22/5-Տ</w:t>
      </w:r>
      <w:r w:rsidRPr="001D5613">
        <w:rPr>
          <w:rFonts w:ascii="GHEA Grapalat" w:hAnsi="GHEA Grapalat" w:cs="Calibri"/>
          <w:sz w:val="22"/>
          <w:szCs w:val="22"/>
          <w:lang w:val="hy-AM"/>
        </w:rPr>
        <w:t xml:space="preserve"> были представлено в срок, установленный </w:t>
      </w:r>
      <w:r w:rsidR="00CB1AD4" w:rsidRPr="001D5613">
        <w:rPr>
          <w:rFonts w:ascii="GHEA Grapalat" w:hAnsi="GHEA Grapalat" w:cs="Calibri"/>
          <w:sz w:val="22"/>
          <w:szCs w:val="22"/>
          <w:lang w:val="hy-AM"/>
        </w:rPr>
        <w:t>решением комиссии</w:t>
      </w:r>
      <w:r w:rsidR="00CB1AD4" w:rsidRPr="001D561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B1AD4" w:rsidRPr="001D5613">
        <w:rPr>
          <w:rFonts w:ascii="GHEA Grapalat" w:hAnsi="GHEA Grapalat" w:cs="Calibri"/>
          <w:sz w:val="22"/>
          <w:szCs w:val="22"/>
          <w:lang w:val="hy-AM"/>
        </w:rPr>
        <w:t>№ 2</w:t>
      </w:r>
      <w:r w:rsidR="00CB1AD4">
        <w:rPr>
          <w:rFonts w:ascii="GHEA Grapalat" w:hAnsi="GHEA Grapalat" w:cs="Calibri"/>
          <w:sz w:val="22"/>
          <w:szCs w:val="22"/>
          <w:lang w:val="ru-RU"/>
        </w:rPr>
        <w:t xml:space="preserve"> от </w:t>
      </w:r>
      <w:r w:rsidR="00CB1AD4">
        <w:rPr>
          <w:rFonts w:ascii="GHEA Grapalat" w:hAnsi="GHEA Grapalat" w:cs="Calibri"/>
          <w:sz w:val="22"/>
          <w:szCs w:val="22"/>
          <w:lang w:val="hy-AM"/>
        </w:rPr>
        <w:t>11.03.2022</w:t>
      </w:r>
      <w:r w:rsidRPr="001D5613">
        <w:rPr>
          <w:rFonts w:ascii="GHEA Grapalat" w:hAnsi="GHEA Grapalat" w:cs="Calibri"/>
          <w:sz w:val="22"/>
          <w:szCs w:val="22"/>
          <w:lang w:val="hy-AM"/>
        </w:rPr>
        <w:t>г.</w:t>
      </w:r>
      <w:r w:rsidR="00CB1AD4">
        <w:rPr>
          <w:rFonts w:ascii="GHEA Grapalat" w:hAnsi="GHEA Grapalat" w:cs="Calibri"/>
          <w:sz w:val="22"/>
          <w:szCs w:val="22"/>
          <w:lang w:val="ru-RU"/>
        </w:rPr>
        <w:t>.</w:t>
      </w:r>
      <w:r w:rsidRPr="001D5613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1D5613">
        <w:rPr>
          <w:rFonts w:ascii="GHEA Grapalat" w:hAnsi="GHEA Grapalat"/>
          <w:sz w:val="22"/>
          <w:szCs w:val="22"/>
          <w:lang w:val="hy-AM"/>
        </w:rPr>
        <w:t xml:space="preserve">Участники </w:t>
      </w:r>
      <w:r w:rsidR="00CB1AD4" w:rsidRPr="001D5613">
        <w:rPr>
          <w:rFonts w:ascii="GHEA Grapalat" w:hAnsi="GHEA Grapalat"/>
          <w:sz w:val="22"/>
          <w:szCs w:val="22"/>
          <w:lang w:val="hy-AM"/>
        </w:rPr>
        <w:t xml:space="preserve">процедуры ООО </w:t>
      </w:r>
      <w:r w:rsidR="00CB1AD4" w:rsidRPr="001D5613">
        <w:rPr>
          <w:rFonts w:ascii="GHEA Grapalat" w:hAnsi="GHEA Grapalat" w:cs="Calibri"/>
          <w:sz w:val="22"/>
          <w:szCs w:val="22"/>
          <w:lang w:val="hy-AM"/>
        </w:rPr>
        <w:t xml:space="preserve">«Надежный Камар» </w:t>
      </w:r>
      <w:r w:rsidR="00CB1AD4" w:rsidRPr="001D5613">
        <w:rPr>
          <w:rFonts w:ascii="GHEA Grapalat" w:hAnsi="GHEA Grapalat"/>
          <w:sz w:val="22"/>
          <w:szCs w:val="22"/>
          <w:lang w:val="hy-AM"/>
        </w:rPr>
        <w:t xml:space="preserve">и ООО </w:t>
      </w:r>
      <w:r w:rsidR="00CB1AD4" w:rsidRPr="001D5613">
        <w:rPr>
          <w:rFonts w:ascii="GHEA Grapalat" w:hAnsi="GHEA Grapalat" w:cs="Calibri"/>
          <w:sz w:val="22"/>
          <w:szCs w:val="22"/>
          <w:lang w:val="hy-AM"/>
        </w:rPr>
        <w:t xml:space="preserve">«ГРИТИГ» </w:t>
      </w:r>
      <w:r w:rsidRPr="001D5613">
        <w:rPr>
          <w:rFonts w:ascii="GHEA Grapalat" w:hAnsi="GHEA Grapalat"/>
          <w:sz w:val="22"/>
          <w:szCs w:val="22"/>
          <w:lang w:val="hy-AM"/>
        </w:rPr>
        <w:t xml:space="preserve">с </w:t>
      </w:r>
      <w:r w:rsidRPr="001D5613">
        <w:rPr>
          <w:rFonts w:ascii="GHEA Grapalat" w:hAnsi="GHEA Grapalat" w:cs="Calibri"/>
          <w:sz w:val="22"/>
          <w:szCs w:val="22"/>
          <w:lang w:val="hy-AM"/>
        </w:rPr>
        <w:t xml:space="preserve">представленными документами </w:t>
      </w:r>
      <w:r w:rsidRPr="001D5613">
        <w:rPr>
          <w:rFonts w:ascii="GHEA Grapalat" w:hAnsi="GHEA Grapalat"/>
          <w:sz w:val="22"/>
          <w:szCs w:val="22"/>
          <w:lang w:val="hy-AM"/>
        </w:rPr>
        <w:t>устранили зарегистрированные несоответствия в сроки, установленные</w:t>
      </w:r>
      <w:r w:rsidRPr="001D5613">
        <w:rPr>
          <w:rFonts w:ascii="GHEA Grapalat" w:hAnsi="GHEA Grapalat" w:cs="Calibri"/>
          <w:sz w:val="22"/>
          <w:szCs w:val="22"/>
          <w:lang w:val="hy-AM"/>
        </w:rPr>
        <w:t>.</w:t>
      </w:r>
    </w:p>
    <w:p w:rsidR="00442FAA" w:rsidRPr="001D5613" w:rsidRDefault="00442FAA" w:rsidP="00442FAA">
      <w:pPr>
        <w:pStyle w:val="ListParagraph"/>
        <w:spacing w:line="276" w:lineRule="auto"/>
        <w:ind w:left="1070" w:hanging="50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442FAA" w:rsidRDefault="00442FAA" w:rsidP="00442FAA">
      <w:pPr>
        <w:pStyle w:val="ListParagraph"/>
        <w:spacing w:line="276" w:lineRule="auto"/>
        <w:ind w:left="1070" w:hanging="50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442FAA" w:rsidRPr="001D5613" w:rsidRDefault="00442FAA" w:rsidP="00442FAA">
      <w:pPr>
        <w:pStyle w:val="ListParagraph"/>
        <w:spacing w:line="276" w:lineRule="auto"/>
        <w:ind w:left="1070" w:hanging="50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442FAA" w:rsidRPr="001D5613" w:rsidRDefault="00442FAA" w:rsidP="00442FAA">
      <w:pPr>
        <w:pStyle w:val="ListParagraph"/>
        <w:spacing w:line="276" w:lineRule="auto"/>
        <w:ind w:left="1070" w:hanging="503"/>
        <w:jc w:val="both"/>
        <w:rPr>
          <w:rFonts w:ascii="GHEA Grapalat" w:hAnsi="GHEA Grapalat"/>
          <w:b/>
          <w:sz w:val="22"/>
          <w:szCs w:val="22"/>
          <w:lang w:val="af-ZA"/>
        </w:rPr>
      </w:pPr>
    </w:p>
    <w:p w:rsidR="00442FAA" w:rsidRPr="001D5613" w:rsidRDefault="00442FAA" w:rsidP="00442FAA">
      <w:pPr>
        <w:pStyle w:val="BodyText2"/>
        <w:spacing w:after="0" w:line="276" w:lineRule="auto"/>
        <w:ind w:firstLine="562"/>
        <w:jc w:val="center"/>
        <w:rPr>
          <w:rFonts w:ascii="GHEA Grapalat" w:hAnsi="GHEA Grapalat"/>
          <w:b/>
          <w:sz w:val="22"/>
          <w:szCs w:val="22"/>
          <w:lang w:val="hy-AM" w:eastAsia="en-US"/>
        </w:rPr>
      </w:pPr>
      <w:r w:rsidRPr="001D5613">
        <w:rPr>
          <w:rFonts w:ascii="GHEA Grapalat" w:hAnsi="GHEA Grapalat"/>
          <w:b/>
          <w:sz w:val="22"/>
          <w:szCs w:val="22"/>
          <w:lang w:val="hy-AM" w:eastAsia="en-US"/>
        </w:rPr>
        <w:t>Решение комиссии</w:t>
      </w:r>
    </w:p>
    <w:p w:rsidR="00442FAA" w:rsidRPr="001D5613" w:rsidRDefault="00442FAA" w:rsidP="00442FAA">
      <w:pPr>
        <w:spacing w:line="276" w:lineRule="auto"/>
        <w:jc w:val="center"/>
        <w:rPr>
          <w:rFonts w:ascii="GHEA Grapalat" w:hAnsi="GHEA Grapalat"/>
          <w:sz w:val="22"/>
          <w:szCs w:val="22"/>
          <w:lang w:val="af-ZA"/>
        </w:rPr>
      </w:pPr>
      <w:r w:rsidRPr="001D5613">
        <w:rPr>
          <w:rFonts w:ascii="GHEA Grapalat" w:hAnsi="GHEA Grapalat" w:cs="Sylfaen"/>
          <w:b/>
          <w:sz w:val="22"/>
          <w:szCs w:val="22"/>
          <w:lang w:val="hy-AM"/>
        </w:rPr>
        <w:t>_____________________________________________________________________________________________</w:t>
      </w:r>
    </w:p>
    <w:p w:rsidR="00442FAA" w:rsidRPr="001D5613" w:rsidRDefault="00442FAA" w:rsidP="00442FAA">
      <w:pPr>
        <w:spacing w:line="276" w:lineRule="auto"/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442FAA" w:rsidRPr="001D5613" w:rsidRDefault="00442FAA" w:rsidP="00442FAA">
      <w:pPr>
        <w:spacing w:line="276" w:lineRule="auto"/>
        <w:ind w:firstLine="709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D5613">
        <w:rPr>
          <w:rFonts w:ascii="GHEA Grapalat" w:hAnsi="GHEA Grapalat" w:cs="Calibri"/>
          <w:sz w:val="22"/>
          <w:szCs w:val="22"/>
          <w:lang w:val="hy-AM"/>
        </w:rPr>
        <w:t>В результате изучения документов комиссия приняла решение:</w:t>
      </w:r>
    </w:p>
    <w:p w:rsidR="00442FAA" w:rsidRPr="001D5613" w:rsidRDefault="00442FAA" w:rsidP="00442FAA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D5613">
        <w:rPr>
          <w:rFonts w:ascii="GHEA Grapalat" w:hAnsi="GHEA Grapalat" w:cs="Calibri"/>
          <w:sz w:val="22"/>
          <w:szCs w:val="22"/>
          <w:lang w:val="hy-AM"/>
        </w:rPr>
        <w:t xml:space="preserve">объявить ООО «Надежный Камар» избранным участником 1-го и 2-го </w:t>
      </w:r>
      <w:r w:rsidR="001F2643">
        <w:rPr>
          <w:rFonts w:ascii="GHEA Grapalat" w:hAnsi="GHEA Grapalat" w:cs="Calibri"/>
          <w:sz w:val="22"/>
          <w:szCs w:val="22"/>
          <w:lang w:val="ru-RU"/>
        </w:rPr>
        <w:t>лотов</w:t>
      </w:r>
      <w:r w:rsidRPr="001D5613">
        <w:rPr>
          <w:rFonts w:ascii="GHEA Grapalat" w:hAnsi="GHEA Grapalat" w:cs="Calibri"/>
          <w:sz w:val="22"/>
          <w:szCs w:val="22"/>
          <w:lang w:val="hy-AM"/>
        </w:rPr>
        <w:t xml:space="preserve"> процедуры с кодом</w:t>
      </w:r>
      <w:r w:rsidR="001F2643">
        <w:rPr>
          <w:rFonts w:ascii="GHEA Grapalat" w:hAnsi="GHEA Grapalat" w:cs="Calibri"/>
          <w:sz w:val="22"/>
          <w:szCs w:val="22"/>
          <w:lang w:val="ru-RU"/>
        </w:rPr>
        <w:t xml:space="preserve"> </w:t>
      </w:r>
      <w:r w:rsidR="001F2643" w:rsidRPr="001D5613">
        <w:rPr>
          <w:rFonts w:ascii="GHEA Grapalat" w:hAnsi="GHEA Grapalat" w:cs="Calibri"/>
          <w:sz w:val="22"/>
          <w:szCs w:val="22"/>
          <w:lang w:val="hy-AM"/>
        </w:rPr>
        <w:t>ՋԿ-ԳՀԾՁԲ-22/5-Տ</w:t>
      </w:r>
      <w:r w:rsidRPr="001D5613">
        <w:rPr>
          <w:rFonts w:ascii="GHEA Grapalat" w:hAnsi="GHEA Grapalat" w:cs="Calibri"/>
          <w:sz w:val="22"/>
          <w:szCs w:val="22"/>
          <w:lang w:val="hy-AM"/>
        </w:rPr>
        <w:t>,</w:t>
      </w:r>
    </w:p>
    <w:p w:rsidR="00442FAA" w:rsidRPr="001D5613" w:rsidRDefault="00442FAA" w:rsidP="00442FAA">
      <w:pPr>
        <w:pStyle w:val="ListParagraph"/>
        <w:numPr>
          <w:ilvl w:val="0"/>
          <w:numId w:val="1"/>
        </w:numPr>
        <w:spacing w:line="276" w:lineRule="auto"/>
        <w:ind w:left="0" w:firstLine="709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D5613">
        <w:rPr>
          <w:rFonts w:ascii="GHEA Grapalat" w:hAnsi="GHEA Grapalat" w:cs="Calibri"/>
          <w:sz w:val="22"/>
          <w:szCs w:val="22"/>
          <w:lang w:val="hy-AM"/>
        </w:rPr>
        <w:t xml:space="preserve">Признать ООО «ГРИТИГ» занявшим 2 место участником 1 </w:t>
      </w:r>
      <w:r w:rsidR="001F2643">
        <w:rPr>
          <w:rFonts w:ascii="GHEA Grapalat" w:hAnsi="GHEA Grapalat" w:cs="Calibri"/>
          <w:sz w:val="22"/>
          <w:szCs w:val="22"/>
          <w:lang w:val="ru-RU"/>
        </w:rPr>
        <w:t>лота</w:t>
      </w:r>
      <w:r w:rsidRPr="001D5613">
        <w:rPr>
          <w:rFonts w:ascii="GHEA Grapalat" w:hAnsi="GHEA Grapalat" w:cs="Calibri"/>
          <w:sz w:val="22"/>
          <w:szCs w:val="22"/>
          <w:lang w:val="hy-AM"/>
        </w:rPr>
        <w:t>а процедуры с кодом</w:t>
      </w:r>
      <w:r w:rsidR="001F2643">
        <w:rPr>
          <w:rFonts w:ascii="GHEA Grapalat" w:hAnsi="GHEA Grapalat" w:cs="Calibri"/>
          <w:sz w:val="22"/>
          <w:szCs w:val="22"/>
          <w:lang w:val="ru-RU"/>
        </w:rPr>
        <w:t xml:space="preserve"> </w:t>
      </w:r>
      <w:r w:rsidR="001F2643" w:rsidRPr="001D5613">
        <w:rPr>
          <w:rFonts w:ascii="GHEA Grapalat" w:hAnsi="GHEA Grapalat" w:cs="Calibri"/>
          <w:sz w:val="22"/>
          <w:szCs w:val="22"/>
          <w:lang w:val="hy-AM"/>
        </w:rPr>
        <w:t>ՋԿ-ԳՀԾՁԲ-22/5-Տ</w:t>
      </w:r>
      <w:r w:rsidRPr="001D5613">
        <w:rPr>
          <w:rFonts w:ascii="GHEA Grapalat" w:hAnsi="GHEA Grapalat" w:cs="Calibri"/>
          <w:sz w:val="22"/>
          <w:szCs w:val="22"/>
          <w:lang w:val="hy-AM"/>
        </w:rPr>
        <w:t xml:space="preserve">. Отклонить заявку 2-го </w:t>
      </w:r>
      <w:r w:rsidR="001F2643">
        <w:rPr>
          <w:rFonts w:ascii="GHEA Grapalat" w:hAnsi="GHEA Grapalat" w:cs="Calibri"/>
          <w:sz w:val="22"/>
          <w:szCs w:val="22"/>
          <w:lang w:val="ru-RU"/>
        </w:rPr>
        <w:t>лота</w:t>
      </w:r>
      <w:r w:rsidRPr="001D5613">
        <w:rPr>
          <w:rFonts w:ascii="GHEA Grapalat" w:hAnsi="GHEA Grapalat" w:cs="Calibri"/>
          <w:sz w:val="22"/>
          <w:szCs w:val="22"/>
          <w:lang w:val="hy-AM"/>
        </w:rPr>
        <w:t xml:space="preserve"> ООО «ГРИТИГ» на том основании, что ценовое предложение выше расчетной цены,</w:t>
      </w:r>
    </w:p>
    <w:p w:rsidR="00442FAA" w:rsidRPr="001D5613" w:rsidRDefault="00442FAA" w:rsidP="00442FAA">
      <w:pPr>
        <w:pStyle w:val="ListParagraph"/>
        <w:spacing w:line="276" w:lineRule="auto"/>
        <w:ind w:left="0" w:firstLine="709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1D5613">
        <w:rPr>
          <w:rFonts w:ascii="GHEA Grapalat" w:hAnsi="GHEA Grapalat" w:cs="Calibri"/>
          <w:sz w:val="22"/>
          <w:szCs w:val="22"/>
          <w:lang w:val="hy-AM"/>
        </w:rPr>
        <w:t>3. Опубликовать объявление о решении подписать контракт.</w:t>
      </w:r>
    </w:p>
    <w:p w:rsidR="00442FAA" w:rsidRPr="001D5613" w:rsidRDefault="00442FAA" w:rsidP="00442FAA">
      <w:pPr>
        <w:pStyle w:val="BodyText2"/>
        <w:spacing w:after="0" w:line="276" w:lineRule="auto"/>
        <w:ind w:firstLine="349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 w:rsidRPr="001D5613">
        <w:rPr>
          <w:rFonts w:ascii="GHEA Grapalat" w:hAnsi="GHEA Grapalat" w:cs="Sylfaen"/>
          <w:sz w:val="22"/>
          <w:szCs w:val="22"/>
          <w:lang w:val="hy-AM" w:eastAsia="en-US"/>
        </w:rPr>
        <w:t>В соответствии со статьей 10 Закона РА «О закупках» срок бездействия Порядка установлен со дня, следующего за днем опубликования объявления о решении о заключении договора, до срока, включающего 5-й календарный день.</w:t>
      </w:r>
    </w:p>
    <w:p w:rsidR="00442FAA" w:rsidRPr="001D5613" w:rsidRDefault="009D6735" w:rsidP="00442FAA">
      <w:pPr>
        <w:pStyle w:val="BodyText2"/>
        <w:spacing w:after="0" w:line="276" w:lineRule="auto"/>
        <w:ind w:firstLine="709"/>
        <w:jc w:val="both"/>
        <w:rPr>
          <w:rFonts w:ascii="GHEA Grapalat" w:hAnsi="GHEA Grapalat" w:cs="Sylfaen"/>
          <w:sz w:val="22"/>
          <w:szCs w:val="22"/>
          <w:lang w:val="hy-AM" w:eastAsia="en-US"/>
        </w:rPr>
      </w:pPr>
      <w:r>
        <w:rPr>
          <w:rFonts w:ascii="GHEA Grapalat" w:hAnsi="GHEA Grapalat"/>
          <w:sz w:val="22"/>
          <w:szCs w:val="22"/>
          <w:lang w:val="ru-RU"/>
        </w:rPr>
        <w:t>4.</w:t>
      </w:r>
      <w:r>
        <w:rPr>
          <w:rFonts w:ascii="GHEA Grapalat" w:hAnsi="GHEA Grapalat"/>
          <w:sz w:val="22"/>
          <w:szCs w:val="22"/>
          <w:lang w:val="hy-AM"/>
        </w:rPr>
        <w:t>О</w:t>
      </w:r>
      <w:r w:rsidR="00442FAA" w:rsidRPr="001D5613">
        <w:rPr>
          <w:rFonts w:ascii="GHEA Grapalat" w:hAnsi="GHEA Grapalat"/>
          <w:sz w:val="22"/>
          <w:szCs w:val="22"/>
          <w:lang w:val="hy-AM"/>
        </w:rPr>
        <w:t xml:space="preserve">ОО «Хусали Камар» </w:t>
      </w:r>
      <w:r w:rsidR="00442FAA" w:rsidRPr="001D5613">
        <w:rPr>
          <w:rFonts w:ascii="GHEA Grapalat" w:hAnsi="GHEA Grapalat" w:cs="Sylfaen"/>
          <w:sz w:val="22"/>
          <w:szCs w:val="22"/>
          <w:lang w:val="hy-AM" w:eastAsia="en-US"/>
        </w:rPr>
        <w:t xml:space="preserve">в течение четырех рабочих дней после истечения периода неактивности </w:t>
      </w:r>
      <w:r w:rsidR="00442FAA" w:rsidRPr="001D5613">
        <w:rPr>
          <w:rFonts w:ascii="GHEA Grapalat" w:hAnsi="GHEA Grapalat" w:cs="Calibri"/>
          <w:sz w:val="22"/>
          <w:szCs w:val="22"/>
          <w:lang w:val="hy-AM"/>
        </w:rPr>
        <w:t xml:space="preserve">, </w:t>
      </w:r>
      <w:r w:rsidR="00442FAA" w:rsidRPr="001D5613">
        <w:rPr>
          <w:rFonts w:ascii="GHEA Grapalat" w:hAnsi="GHEA Grapalat" w:cs="Sylfaen"/>
          <w:sz w:val="22"/>
          <w:szCs w:val="22"/>
          <w:lang w:val="hy-AM" w:eastAsia="en-US"/>
        </w:rPr>
        <w:t>пред</w:t>
      </w:r>
      <w:r>
        <w:rPr>
          <w:rFonts w:ascii="GHEA Grapalat" w:hAnsi="GHEA Grapalat" w:cs="Sylfaen"/>
          <w:sz w:val="22"/>
          <w:szCs w:val="22"/>
          <w:lang w:val="hy-AM" w:eastAsia="en-US"/>
        </w:rPr>
        <w:t>оставить договорное предложение и</w:t>
      </w:r>
      <w:r w:rsidR="00442FAA" w:rsidRPr="001D5613">
        <w:rPr>
          <w:rFonts w:ascii="GHEA Grapalat" w:hAnsi="GHEA Grapalat" w:cs="Sylfaen"/>
          <w:sz w:val="22"/>
          <w:szCs w:val="22"/>
          <w:lang w:val="hy-AM" w:eastAsia="en-US"/>
        </w:rPr>
        <w:t xml:space="preserve"> проект договора.</w:t>
      </w:r>
    </w:p>
    <w:p w:rsidR="00442FAA" w:rsidRPr="001D5613" w:rsidRDefault="00442FAA" w:rsidP="00442FAA">
      <w:pPr>
        <w:ind w:left="349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:rsidR="00442FAA" w:rsidRPr="001D5613" w:rsidRDefault="00442FAA" w:rsidP="00442FAA">
      <w:pPr>
        <w:spacing w:line="276" w:lineRule="auto"/>
        <w:ind w:left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442FAA" w:rsidRPr="001D5613" w:rsidRDefault="00442FAA" w:rsidP="00442FAA">
      <w:pPr>
        <w:spacing w:line="276" w:lineRule="auto"/>
        <w:ind w:left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C5438B" w:rsidRDefault="00C5438B" w:rsidP="00C5438B">
      <w:pPr>
        <w:ind w:left="360"/>
        <w:rPr>
          <w:rFonts w:ascii="GHEA Grapalat" w:hAnsi="GHEA Grapalat"/>
          <w:b/>
          <w:sz w:val="22"/>
          <w:szCs w:val="22"/>
          <w:lang w:val="hy-AM"/>
        </w:rPr>
      </w:pPr>
      <w:r w:rsidRPr="00AB2CC0">
        <w:rPr>
          <w:rFonts w:ascii="GHEA Grapalat" w:hAnsi="GHEA Grapalat"/>
          <w:b/>
          <w:sz w:val="22"/>
          <w:szCs w:val="22"/>
          <w:lang w:val="hy-AM"/>
        </w:rPr>
        <w:t xml:space="preserve">Об утверждении дня, времени и места проведения очередного заседания комиссии </w:t>
      </w:r>
    </w:p>
    <w:p w:rsidR="00C5438B" w:rsidRPr="00F138C6" w:rsidRDefault="00C5438B" w:rsidP="00C5438B">
      <w:pPr>
        <w:ind w:left="360"/>
        <w:rPr>
          <w:rFonts w:ascii="GHEA Grapalat" w:hAnsi="GHEA Grapalat"/>
          <w:b/>
          <w:sz w:val="22"/>
          <w:szCs w:val="22"/>
          <w:lang w:val="af-ZA"/>
        </w:rPr>
      </w:pPr>
      <w:r w:rsidRPr="00F138C6">
        <w:rPr>
          <w:rFonts w:ascii="GHEA Grapalat" w:hAnsi="GHEA Grapalat"/>
          <w:b/>
          <w:sz w:val="22"/>
          <w:szCs w:val="22"/>
          <w:lang w:val="af-ZA"/>
        </w:rPr>
        <w:t>-------------------------------------------------------------------------------------------------------------------</w:t>
      </w:r>
    </w:p>
    <w:p w:rsidR="00C5438B" w:rsidRPr="00F138C6" w:rsidRDefault="00C5438B" w:rsidP="00C5438B">
      <w:pPr>
        <w:ind w:left="142"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F138C6">
        <w:rPr>
          <w:rFonts w:ascii="GHEA Grapalat" w:hAnsi="GHEA Grapalat" w:cs="Sylfaen"/>
          <w:sz w:val="22"/>
          <w:szCs w:val="22"/>
          <w:lang w:val="hy-AM"/>
        </w:rPr>
        <w:t xml:space="preserve">При необходимости созвать очередное заседание Оценочной комиссии, которое состоится в административном здании Водного комитета, по адресу: </w:t>
      </w:r>
      <w:r>
        <w:rPr>
          <w:rFonts w:ascii="GHEA Grapalat" w:hAnsi="GHEA Grapalat" w:cs="Sylfaen"/>
          <w:sz w:val="22"/>
          <w:szCs w:val="22"/>
          <w:lang w:val="ru-RU"/>
        </w:rPr>
        <w:t>г. Ереван</w:t>
      </w:r>
      <w:r w:rsidRPr="00F138C6">
        <w:rPr>
          <w:rFonts w:ascii="GHEA Grapalat" w:hAnsi="GHEA Grapalat" w:cs="Sylfaen"/>
          <w:sz w:val="22"/>
          <w:szCs w:val="22"/>
          <w:lang w:val="hy-AM"/>
        </w:rPr>
        <w:t>, Вардананц 13а, 400.</w:t>
      </w:r>
    </w:p>
    <w:p w:rsidR="00442FAA" w:rsidRPr="00C5438B" w:rsidRDefault="00442FAA" w:rsidP="00442FAA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442FAA" w:rsidRPr="001D5613" w:rsidRDefault="00442FAA" w:rsidP="00442FAA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42FAA">
        <w:rPr>
          <w:rFonts w:ascii="GHEA Grapalat" w:hAnsi="GHEA Grapalat"/>
          <w:sz w:val="22"/>
          <w:szCs w:val="22"/>
          <w:lang w:val="ru-RU"/>
        </w:rPr>
        <w:t>Принятый:</w:t>
      </w:r>
      <w:r w:rsidRPr="001D561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2FAA">
        <w:rPr>
          <w:rFonts w:ascii="GHEA Grapalat" w:hAnsi="GHEA Grapalat"/>
          <w:sz w:val="22"/>
          <w:szCs w:val="22"/>
          <w:lang w:val="ru-RU"/>
        </w:rPr>
        <w:t>является:</w:t>
      </w:r>
      <w:r w:rsidRPr="001D5613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442FAA">
        <w:rPr>
          <w:rFonts w:ascii="GHEA Grapalat" w:hAnsi="GHEA Grapalat"/>
          <w:sz w:val="22"/>
          <w:szCs w:val="22"/>
          <w:lang w:val="ru-RU"/>
        </w:rPr>
        <w:t>решение:</w:t>
      </w:r>
      <w:r w:rsidRPr="001D5613">
        <w:rPr>
          <w:rFonts w:ascii="GHEA Grapalat" w:hAnsi="GHEA Grapalat"/>
          <w:sz w:val="22"/>
          <w:szCs w:val="22"/>
          <w:lang w:val="af-ZA"/>
        </w:rPr>
        <w:t xml:space="preserve"> </w:t>
      </w:r>
      <w:r w:rsidRPr="00442FAA">
        <w:rPr>
          <w:rFonts w:ascii="GHEA Grapalat" w:hAnsi="GHEA Grapalat"/>
          <w:sz w:val="22"/>
          <w:szCs w:val="22"/>
          <w:lang w:val="ru-RU"/>
        </w:rPr>
        <w:t xml:space="preserve">за </w:t>
      </w:r>
      <w:r w:rsidRPr="008C6F8E">
        <w:rPr>
          <w:rFonts w:ascii="GHEA Grapalat" w:hAnsi="GHEA Grapalat"/>
          <w:sz w:val="22"/>
          <w:szCs w:val="22"/>
          <w:lang w:val="af-ZA"/>
        </w:rPr>
        <w:t xml:space="preserve">-5, </w:t>
      </w:r>
      <w:r w:rsidRPr="00442FAA">
        <w:rPr>
          <w:rFonts w:ascii="GHEA Grapalat" w:hAnsi="GHEA Grapalat"/>
          <w:sz w:val="22"/>
          <w:szCs w:val="22"/>
          <w:lang w:val="ru-RU"/>
        </w:rPr>
        <w:t xml:space="preserve">против </w:t>
      </w:r>
      <w:r w:rsidRPr="001D5613">
        <w:rPr>
          <w:rFonts w:ascii="GHEA Grapalat" w:hAnsi="GHEA Grapalat"/>
          <w:sz w:val="22"/>
          <w:szCs w:val="22"/>
          <w:lang w:val="af-ZA"/>
        </w:rPr>
        <w:t>-0</w:t>
      </w:r>
    </w:p>
    <w:p w:rsidR="00442FAA" w:rsidRPr="00442FAA" w:rsidRDefault="00442FAA" w:rsidP="00442FAA">
      <w:pPr>
        <w:ind w:firstLine="709"/>
        <w:jc w:val="both"/>
        <w:rPr>
          <w:rFonts w:ascii="GHEA Grapalat" w:hAnsi="GHEA Grapalat"/>
          <w:sz w:val="22"/>
          <w:szCs w:val="22"/>
          <w:lang w:val="ru-RU"/>
        </w:rPr>
      </w:pPr>
      <w:r w:rsidRPr="00442FAA">
        <w:rPr>
          <w:rFonts w:ascii="GHEA Grapalat" w:hAnsi="GHEA Grapalat"/>
          <w:sz w:val="22"/>
          <w:szCs w:val="22"/>
          <w:lang w:val="ru-RU"/>
        </w:rPr>
        <w:t>Оценочная комиссия:</w:t>
      </w:r>
    </w:p>
    <w:tbl>
      <w:tblPr>
        <w:tblW w:w="11221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6543"/>
      </w:tblGrid>
      <w:tr w:rsidR="00442FAA" w:rsidRPr="00C5438B" w:rsidTr="00C5438B">
        <w:trPr>
          <w:trHeight w:val="377"/>
        </w:trPr>
        <w:tc>
          <w:tcPr>
            <w:tcW w:w="4678" w:type="dxa"/>
            <w:vAlign w:val="bottom"/>
            <w:hideMark/>
          </w:tcPr>
          <w:p w:rsidR="00442FAA" w:rsidRPr="001D5613" w:rsidRDefault="00C5438B" w:rsidP="00C5438B">
            <w:pPr>
              <w:ind w:firstLine="142"/>
              <w:rPr>
                <w:rFonts w:ascii="GHEA Grapalat" w:hAnsi="GHEA Grapalat"/>
                <w:sz w:val="22"/>
                <w:szCs w:val="22"/>
              </w:rPr>
            </w:pPr>
            <w:r w:rsidRPr="00442FAA">
              <w:rPr>
                <w:rFonts w:ascii="GHEA Grapalat" w:hAnsi="GHEA Grapalat"/>
                <w:sz w:val="22"/>
                <w:szCs w:val="22"/>
                <w:lang w:val="ru-RU"/>
              </w:rPr>
              <w:t>Председатель</w:t>
            </w:r>
            <w:r w:rsidR="00442FAA" w:rsidRPr="001D5613">
              <w:rPr>
                <w:rFonts w:ascii="GHEA Grapalat" w:hAnsi="GHEA Grapalat"/>
                <w:sz w:val="22"/>
                <w:szCs w:val="22"/>
              </w:rPr>
              <w:t xml:space="preserve"> --------------------------------------</w:t>
            </w:r>
          </w:p>
        </w:tc>
        <w:tc>
          <w:tcPr>
            <w:tcW w:w="6543" w:type="dxa"/>
            <w:vAlign w:val="bottom"/>
            <w:hideMark/>
          </w:tcPr>
          <w:p w:rsidR="00442FAA" w:rsidRPr="001D5613" w:rsidRDefault="00C5438B" w:rsidP="00C5438B">
            <w:pPr>
              <w:ind w:firstLine="142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С.</w:t>
            </w:r>
            <w:r w:rsidR="00442FAA" w:rsidRPr="001D5613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>Аср</w:t>
            </w:r>
            <w:r w:rsidR="00442FAA" w:rsidRPr="001D5613">
              <w:rPr>
                <w:rFonts w:ascii="GHEA Grapalat" w:hAnsi="GHEA Grapalat"/>
                <w:sz w:val="22"/>
                <w:szCs w:val="22"/>
                <w:lang w:val="hy-AM"/>
              </w:rPr>
              <w:t>ян</w:t>
            </w:r>
          </w:p>
        </w:tc>
      </w:tr>
      <w:tr w:rsidR="00442FAA" w:rsidRPr="00C5438B" w:rsidTr="00C5438B">
        <w:trPr>
          <w:trHeight w:val="352"/>
        </w:trPr>
        <w:tc>
          <w:tcPr>
            <w:tcW w:w="4678" w:type="dxa"/>
            <w:vAlign w:val="bottom"/>
            <w:hideMark/>
          </w:tcPr>
          <w:p w:rsidR="00442FAA" w:rsidRPr="00C5438B" w:rsidRDefault="00C5438B" w:rsidP="00C5438B">
            <w:pPr>
              <w:ind w:firstLine="142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442FAA">
              <w:rPr>
                <w:rFonts w:ascii="GHEA Grapalat" w:hAnsi="GHEA Grapalat"/>
                <w:sz w:val="22"/>
                <w:szCs w:val="22"/>
                <w:lang w:val="ru-RU"/>
              </w:rPr>
              <w:t>Члены</w:t>
            </w:r>
            <w:r w:rsidR="00442FAA" w:rsidRPr="00C5438B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="00442FAA" w:rsidRPr="00C5438B">
              <w:rPr>
                <w:rFonts w:ascii="GHEA Grapalat" w:hAnsi="GHEA Grapalat"/>
                <w:sz w:val="22"/>
                <w:szCs w:val="22"/>
                <w:lang w:val="ru-RU"/>
              </w:rPr>
              <w:t>-------------------------------------</w:t>
            </w:r>
          </w:p>
        </w:tc>
        <w:tc>
          <w:tcPr>
            <w:tcW w:w="6543" w:type="dxa"/>
            <w:vAlign w:val="bottom"/>
            <w:hideMark/>
          </w:tcPr>
          <w:p w:rsidR="00442FAA" w:rsidRPr="001D5613" w:rsidRDefault="00442FAA" w:rsidP="00C5438B">
            <w:pPr>
              <w:ind w:firstLine="142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D5613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А. </w:t>
            </w:r>
            <w:r w:rsidR="00C5438B">
              <w:rPr>
                <w:rFonts w:ascii="GHEA Grapalat" w:eastAsia="Calibri" w:hAnsi="GHEA Grapalat" w:cs="Sylfaen"/>
                <w:sz w:val="22"/>
                <w:szCs w:val="22"/>
                <w:lang w:val="ru-RU"/>
              </w:rPr>
              <w:t>Симонян</w:t>
            </w:r>
          </w:p>
        </w:tc>
      </w:tr>
      <w:tr w:rsidR="00442FAA" w:rsidRPr="00C5438B" w:rsidTr="00C5438B">
        <w:trPr>
          <w:trHeight w:val="81"/>
        </w:trPr>
        <w:tc>
          <w:tcPr>
            <w:tcW w:w="4678" w:type="dxa"/>
            <w:vAlign w:val="bottom"/>
            <w:hideMark/>
          </w:tcPr>
          <w:p w:rsidR="00442FAA" w:rsidRPr="00C5438B" w:rsidRDefault="00C5438B" w:rsidP="00C5438B">
            <w:pPr>
              <w:ind w:firstLine="142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        </w:t>
            </w:r>
            <w:r w:rsidR="00442FAA" w:rsidRPr="00C5438B">
              <w:rPr>
                <w:rFonts w:ascii="GHEA Grapalat" w:hAnsi="GHEA Grapalat"/>
                <w:sz w:val="22"/>
                <w:szCs w:val="22"/>
                <w:lang w:val="ru-RU"/>
              </w:rPr>
              <w:t>--------------------------------------</w:t>
            </w:r>
          </w:p>
        </w:tc>
        <w:tc>
          <w:tcPr>
            <w:tcW w:w="6543" w:type="dxa"/>
            <w:vAlign w:val="bottom"/>
            <w:hideMark/>
          </w:tcPr>
          <w:p w:rsidR="00442FAA" w:rsidRPr="001D5613" w:rsidRDefault="00C5438B" w:rsidP="00C5438B">
            <w:pPr>
              <w:ind w:firstLine="142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Н</w:t>
            </w:r>
            <w:r w:rsidR="00442FAA" w:rsidRPr="001D5613">
              <w:rPr>
                <w:rFonts w:ascii="GHEA Grapalat" w:hAnsi="GHEA Grapalat"/>
                <w:sz w:val="22"/>
                <w:szCs w:val="22"/>
                <w:lang w:val="hy-AM"/>
              </w:rPr>
              <w:t>. Аветян</w:t>
            </w:r>
          </w:p>
        </w:tc>
      </w:tr>
      <w:tr w:rsidR="00442FAA" w:rsidRPr="001D5613" w:rsidTr="00C5438B">
        <w:trPr>
          <w:trHeight w:val="81"/>
        </w:trPr>
        <w:tc>
          <w:tcPr>
            <w:tcW w:w="4678" w:type="dxa"/>
            <w:vAlign w:val="bottom"/>
          </w:tcPr>
          <w:p w:rsidR="00442FAA" w:rsidRPr="001D5613" w:rsidRDefault="00C5438B" w:rsidP="00C5438B">
            <w:pPr>
              <w:ind w:firstLine="142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         </w:t>
            </w:r>
            <w:r w:rsidR="00442FAA" w:rsidRPr="00C5438B">
              <w:rPr>
                <w:rFonts w:ascii="GHEA Grapalat" w:hAnsi="GHEA Grapalat"/>
                <w:sz w:val="22"/>
                <w:szCs w:val="22"/>
                <w:lang w:val="ru-RU"/>
              </w:rPr>
              <w:t>______________</w:t>
            </w:r>
            <w:r w:rsidR="00442FAA" w:rsidRPr="001D5613">
              <w:rPr>
                <w:rFonts w:ascii="GHEA Grapalat" w:hAnsi="GHEA Grapalat"/>
                <w:sz w:val="22"/>
                <w:szCs w:val="22"/>
              </w:rPr>
              <w:t>_____________</w:t>
            </w:r>
          </w:p>
        </w:tc>
        <w:tc>
          <w:tcPr>
            <w:tcW w:w="6543" w:type="dxa"/>
            <w:vAlign w:val="bottom"/>
          </w:tcPr>
          <w:p w:rsidR="00442FAA" w:rsidRPr="001D5613" w:rsidRDefault="00C5438B" w:rsidP="00C5438B">
            <w:pPr>
              <w:ind w:firstLine="142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Г</w:t>
            </w:r>
            <w:r w:rsidR="00442FAA" w:rsidRPr="001D5613">
              <w:rPr>
                <w:rFonts w:ascii="GHEA Grapalat" w:hAnsi="GHEA Grapalat"/>
                <w:sz w:val="22"/>
                <w:szCs w:val="22"/>
                <w:lang w:val="hy-AM"/>
              </w:rPr>
              <w:t>. Меликсетян</w:t>
            </w:r>
          </w:p>
        </w:tc>
      </w:tr>
      <w:tr w:rsidR="00442FAA" w:rsidRPr="001D5613" w:rsidTr="00C5438B">
        <w:trPr>
          <w:trHeight w:val="81"/>
        </w:trPr>
        <w:tc>
          <w:tcPr>
            <w:tcW w:w="4678" w:type="dxa"/>
            <w:vAlign w:val="bottom"/>
          </w:tcPr>
          <w:p w:rsidR="00442FAA" w:rsidRPr="001D5613" w:rsidRDefault="00C5438B" w:rsidP="00C5438B">
            <w:pPr>
              <w:ind w:firstLine="142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 xml:space="preserve">             </w:t>
            </w:r>
            <w:r w:rsidR="00442FAA" w:rsidRPr="001D5613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</w:t>
            </w:r>
          </w:p>
        </w:tc>
        <w:tc>
          <w:tcPr>
            <w:tcW w:w="6543" w:type="dxa"/>
            <w:vAlign w:val="bottom"/>
          </w:tcPr>
          <w:p w:rsidR="00442FAA" w:rsidRPr="001D5613" w:rsidRDefault="00C5438B" w:rsidP="00C5438B">
            <w:pPr>
              <w:ind w:firstLine="142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ru-RU"/>
              </w:rPr>
              <w:t>С</w:t>
            </w:r>
            <w:r w:rsidR="00442FAA" w:rsidRPr="001D5613">
              <w:rPr>
                <w:rFonts w:ascii="GHEA Grapalat" w:hAnsi="GHEA Grapalat"/>
                <w:sz w:val="22"/>
                <w:szCs w:val="22"/>
                <w:lang w:val="hy-AM"/>
              </w:rPr>
              <w:t>. Алексанян</w:t>
            </w:r>
          </w:p>
        </w:tc>
      </w:tr>
      <w:tr w:rsidR="00442FAA" w:rsidRPr="001D5613" w:rsidTr="00C5438B">
        <w:trPr>
          <w:trHeight w:val="81"/>
        </w:trPr>
        <w:tc>
          <w:tcPr>
            <w:tcW w:w="4678" w:type="dxa"/>
            <w:vAlign w:val="bottom"/>
          </w:tcPr>
          <w:p w:rsidR="00442FAA" w:rsidRPr="001D5613" w:rsidRDefault="00442FAA" w:rsidP="00C5438B">
            <w:pPr>
              <w:ind w:right="-3691" w:firstLine="142"/>
              <w:rPr>
                <w:rFonts w:ascii="GHEA Grapalat" w:hAnsi="GHEA Grapalat"/>
                <w:sz w:val="22"/>
                <w:szCs w:val="22"/>
              </w:rPr>
            </w:pPr>
            <w:r w:rsidRPr="001D5613">
              <w:rPr>
                <w:rFonts w:ascii="GHEA Grapalat" w:hAnsi="GHEA Grapalat"/>
                <w:sz w:val="22"/>
                <w:szCs w:val="22"/>
              </w:rPr>
              <w:t>Секретарь ---------------------------------------</w:t>
            </w:r>
          </w:p>
        </w:tc>
        <w:tc>
          <w:tcPr>
            <w:tcW w:w="6543" w:type="dxa"/>
            <w:vAlign w:val="bottom"/>
          </w:tcPr>
          <w:p w:rsidR="00442FAA" w:rsidRPr="001D5613" w:rsidRDefault="00442FAA" w:rsidP="00C5438B">
            <w:pPr>
              <w:ind w:firstLine="142"/>
              <w:rPr>
                <w:rFonts w:ascii="GHEA Grapalat" w:hAnsi="GHEA Grapalat"/>
                <w:sz w:val="22"/>
                <w:szCs w:val="22"/>
              </w:rPr>
            </w:pPr>
            <w:r w:rsidRPr="001D5613">
              <w:rPr>
                <w:rFonts w:ascii="GHEA Grapalat" w:hAnsi="GHEA Grapalat"/>
                <w:sz w:val="22"/>
                <w:szCs w:val="22"/>
              </w:rPr>
              <w:t>А. Саргсян</w:t>
            </w:r>
          </w:p>
        </w:tc>
      </w:tr>
    </w:tbl>
    <w:p w:rsidR="00442FAA" w:rsidRPr="001D5613" w:rsidRDefault="00442FAA" w:rsidP="00442FAA">
      <w:pPr>
        <w:tabs>
          <w:tab w:val="left" w:pos="426"/>
        </w:tabs>
        <w:ind w:firstLine="709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442FAA" w:rsidRDefault="00442FAA" w:rsidP="00442FAA"/>
    <w:p w:rsidR="006256D8" w:rsidRPr="00442FAA" w:rsidRDefault="006256D8" w:rsidP="00442FAA"/>
    <w:sectPr w:rsidR="006256D8" w:rsidRPr="00442FAA" w:rsidSect="0045187E">
      <w:pgSz w:w="12240" w:h="15840"/>
      <w:pgMar w:top="567" w:right="900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86D90"/>
    <w:multiLevelType w:val="hybridMultilevel"/>
    <w:tmpl w:val="D7A0BB58"/>
    <w:lvl w:ilvl="0" w:tplc="C48A75F0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E5"/>
    <w:rsid w:val="001F2643"/>
    <w:rsid w:val="00442FAA"/>
    <w:rsid w:val="006256D8"/>
    <w:rsid w:val="009D6735"/>
    <w:rsid w:val="00C16DE5"/>
    <w:rsid w:val="00C5438B"/>
    <w:rsid w:val="00CB1AD4"/>
    <w:rsid w:val="00F06A1D"/>
    <w:rsid w:val="00F5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9512C"/>
  <w15:chartTrackingRefBased/>
  <w15:docId w15:val="{A52A6D80-A87A-4090-A6FD-81DCFC53F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D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DE5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C16DE5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C16D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16DE5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16DE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5C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2022-03-17T12:27:00Z</cp:lastPrinted>
  <dcterms:created xsi:type="dcterms:W3CDTF">2022-03-17T11:50:00Z</dcterms:created>
  <dcterms:modified xsi:type="dcterms:W3CDTF">2022-03-17T12:28:00Z</dcterms:modified>
</cp:coreProperties>
</file>