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2F3A" w14:textId="77777777" w:rsidR="00FC037A" w:rsidRPr="000350ED" w:rsidRDefault="00FC037A" w:rsidP="00FC037A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es-ES"/>
        </w:rPr>
      </w:pPr>
      <w:r w:rsidRPr="00064ADD">
        <w:rPr>
          <w:rFonts w:ascii="GHEA Grapalat" w:hAnsi="GHEA Grapalat" w:cs="Sylfaen"/>
          <w:b/>
          <w:lang w:val="hy-AM"/>
        </w:rPr>
        <w:t>Հավելված</w:t>
      </w:r>
      <w:r w:rsidRPr="00064ADD">
        <w:rPr>
          <w:rFonts w:ascii="GHEA Grapalat" w:hAnsi="GHEA Grapalat" w:cs="Arial"/>
          <w:b/>
          <w:lang w:val="hy-AM"/>
        </w:rPr>
        <w:t xml:space="preserve"> </w:t>
      </w:r>
      <w:r w:rsidRPr="000350ED">
        <w:rPr>
          <w:rFonts w:ascii="GHEA Grapalat" w:hAnsi="GHEA Grapalat" w:cs="Arial"/>
          <w:b/>
          <w:lang w:val="es-ES"/>
        </w:rPr>
        <w:t>3</w:t>
      </w:r>
    </w:p>
    <w:p w14:paraId="15B6736E" w14:textId="77777777" w:rsidR="00FC037A" w:rsidRPr="00064ADD" w:rsidRDefault="00FC037A" w:rsidP="00FC037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64ADD">
        <w:rPr>
          <w:rFonts w:ascii="GHEA Grapalat" w:hAnsi="GHEA Grapalat" w:cs="Sylfaen"/>
          <w:b/>
          <w:lang w:val="hy-AM"/>
        </w:rPr>
        <w:t>ծածկագրով</w:t>
      </w:r>
    </w:p>
    <w:p w14:paraId="1376EEA6" w14:textId="77777777" w:rsidR="00FC037A" w:rsidRPr="00064ADD" w:rsidRDefault="00FC037A" w:rsidP="00FC037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մեկ անձից գն</w:t>
      </w:r>
      <w:r w:rsidRPr="00064ADD">
        <w:rPr>
          <w:rFonts w:ascii="GHEA Grapalat" w:hAnsi="GHEA Grapalat" w:cs="Arial"/>
          <w:b/>
          <w:lang w:val="hy-AM"/>
        </w:rPr>
        <w:t xml:space="preserve">ի </w:t>
      </w:r>
      <w:r w:rsidRPr="00064ADD">
        <w:rPr>
          <w:rFonts w:ascii="GHEA Grapalat" w:hAnsi="GHEA Grapalat" w:cs="Sylfaen"/>
          <w:b/>
          <w:lang w:val="hy-AM"/>
        </w:rPr>
        <w:t>հրավերի</w:t>
      </w:r>
    </w:p>
    <w:p w14:paraId="54AE05CF" w14:textId="77777777" w:rsidR="00FC037A" w:rsidRPr="00064ADD" w:rsidRDefault="00FC037A" w:rsidP="00FC037A">
      <w:pPr>
        <w:rPr>
          <w:rFonts w:ascii="GHEA Grapalat" w:hAnsi="GHEA Grapalat"/>
          <w:lang w:val="hy-AM"/>
        </w:rPr>
      </w:pPr>
    </w:p>
    <w:p w14:paraId="3321B62F" w14:textId="77777777" w:rsidR="00FC037A" w:rsidRDefault="00FC037A" w:rsidP="00FC037A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56F6B4" w14:textId="77777777" w:rsidR="00FC037A" w:rsidRDefault="00FC037A" w:rsidP="00FC037A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2B43D6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364311C3" w14:textId="77777777" w:rsidR="00FC037A" w:rsidRDefault="00FC037A" w:rsidP="00FC037A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60D2C6C" w14:textId="77777777" w:rsidR="00FC037A" w:rsidRDefault="00FC037A" w:rsidP="00FC037A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5260B497" w14:textId="2F2A1488" w:rsidR="00FC037A" w:rsidRPr="003A115D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 xml:space="preserve">Ստորև ներկայացվում է </w:t>
      </w:r>
      <w:r w:rsidR="003A115D" w:rsidRPr="003A115D">
        <w:rPr>
          <w:rFonts w:ascii="GHEA Grapalat" w:eastAsia="GHEA Grapalat" w:hAnsi="GHEA Grapalat" w:cs="GHEA Grapalat"/>
          <w:lang w:val="hy-AM"/>
        </w:rPr>
        <w:t>«ԱՐՄԵՆԻԱ» ՄԻՋԱԶԳԱՅԻՆ ՕԴԱՆԱՎԱԿԱՅԱՆՆԵՐ ՓԲԸ</w:t>
      </w:r>
      <w:r w:rsidR="003A115D" w:rsidRPr="002F76BB">
        <w:rPr>
          <w:rFonts w:ascii="GHEA Grapalat" w:eastAsia="GHEA Grapalat" w:hAnsi="GHEA Grapalat" w:cs="GHEA Grapalat"/>
          <w:lang w:val="hy-AM"/>
        </w:rPr>
        <w:t xml:space="preserve"> </w:t>
      </w:r>
      <w:r w:rsidRPr="002F76BB">
        <w:rPr>
          <w:rFonts w:ascii="GHEA Grapalat" w:eastAsia="GHEA Grapalat" w:hAnsi="GHEA Grapalat" w:cs="GHEA Grapalat"/>
          <w:lang w:val="hy-AM"/>
        </w:rPr>
        <w:t xml:space="preserve">-ի իրական շահառուների վերաբերյալ տեղեկություններ պարունակող կայքէջի հղումը՝ </w:t>
      </w:r>
      <w:hyperlink r:id="rId4" w:history="1">
        <w:r w:rsidR="003A115D" w:rsidRPr="002203E4">
          <w:rPr>
            <w:rStyle w:val="Hyperlink"/>
            <w:lang w:val="hy-AM"/>
          </w:rPr>
          <w:t>https://www.e-register.am/am/companies/1329766/declaration/8805fd00-f1cd-43d2-bb42-efc35934e99b</w:t>
        </w:r>
      </w:hyperlink>
      <w:r w:rsidR="003A115D">
        <w:rPr>
          <w:lang w:val="hy-AM"/>
        </w:rPr>
        <w:t xml:space="preserve"> </w:t>
      </w:r>
    </w:p>
    <w:p w14:paraId="62FCE5E3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1B0C2EED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3D70FE6F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32DDB4FA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7E74ADB0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6C184F48" w14:textId="77777777" w:rsidR="00AA60DE" w:rsidRPr="00FC037A" w:rsidRDefault="00AA60DE">
      <w:pPr>
        <w:rPr>
          <w:lang w:val="hy-AM"/>
        </w:rPr>
      </w:pPr>
    </w:p>
    <w:sectPr w:rsidR="00AA60DE" w:rsidRPr="00FC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2F"/>
    <w:rsid w:val="003A115D"/>
    <w:rsid w:val="00A03D3B"/>
    <w:rsid w:val="00A5382F"/>
    <w:rsid w:val="00AA60DE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535E"/>
  <w15:chartTrackingRefBased/>
  <w15:docId w15:val="{BAC672FD-BE23-4177-B259-EB3701D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C037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C037A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C0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329766/declaration/8805fd00-f1cd-43d2-bb42-efc35934e9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Mheryan</dc:creator>
  <cp:keywords/>
  <dc:description/>
  <cp:lastModifiedBy>David L. Mheryan</cp:lastModifiedBy>
  <cp:revision>3</cp:revision>
  <dcterms:created xsi:type="dcterms:W3CDTF">2024-11-20T11:28:00Z</dcterms:created>
  <dcterms:modified xsi:type="dcterms:W3CDTF">2024-11-20T13:33:00Z</dcterms:modified>
</cp:coreProperties>
</file>