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3D3EB3" w:rsidRPr="003D3EB3">
        <w:rPr>
          <w:rFonts w:ascii="GHEA Grapalat" w:hAnsi="GHEA Grapalat" w:cs="Sylfaen"/>
          <w:b/>
          <w:i/>
          <w:szCs w:val="24"/>
          <w:lang w:val="af-ZA"/>
        </w:rPr>
        <w:t>ԵՔ-ԲՄԾՁԲ-21/4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3D3EB3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D3EB3">
        <w:rPr>
          <w:rFonts w:ascii="GHEA Grapalat" w:hAnsi="GHEA Grapalat"/>
          <w:b w:val="0"/>
          <w:sz w:val="20"/>
          <w:lang w:val="hy-AM"/>
        </w:rPr>
        <w:t>հունվարի</w:t>
      </w:r>
      <w:r w:rsidR="00C9449F">
        <w:rPr>
          <w:rFonts w:ascii="GHEA Grapalat" w:hAnsi="GHEA Grapalat"/>
          <w:b w:val="0"/>
          <w:sz w:val="20"/>
          <w:lang w:val="hy-AM"/>
        </w:rPr>
        <w:t xml:space="preserve"> </w:t>
      </w:r>
      <w:r w:rsidR="003D3EB3">
        <w:rPr>
          <w:rFonts w:ascii="GHEA Grapalat" w:hAnsi="GHEA Grapalat"/>
          <w:b w:val="0"/>
          <w:sz w:val="20"/>
          <w:lang w:val="hy-AM"/>
        </w:rPr>
        <w:t>11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3D3EB3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Pr="003D3E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3EB3">
        <w:rPr>
          <w:rFonts w:ascii="GHEA Grapalat" w:hAnsi="GHEA Grapalat" w:cs="Sylfaen"/>
          <w:sz w:val="24"/>
          <w:szCs w:val="24"/>
          <w:lang w:val="af-ZA"/>
        </w:rPr>
        <w:t>ԵՔ-ԲՄԾՁԲ-21/4</w:t>
      </w:r>
      <w:r w:rsidR="00F3526B" w:rsidRPr="003D3E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3D3EB3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3D3EB3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3D3EB3" w:rsidRPr="003D3EB3">
        <w:rPr>
          <w:rFonts w:ascii="GHEA Grapalat" w:hAnsi="GHEA Grapalat" w:cs="Sylfaen"/>
          <w:sz w:val="20"/>
          <w:lang w:val="af-ZA"/>
        </w:rPr>
        <w:t>ԵՔ-ԲՄԾՁԲ-21/4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3D3EB3">
        <w:rPr>
          <w:rFonts w:ascii="GHEA Grapalat" w:hAnsi="GHEA Grapalat" w:cs="Sylfaen"/>
          <w:sz w:val="20"/>
          <w:lang w:val="af-ZA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831"/>
        <w:gridCol w:w="2870"/>
        <w:gridCol w:w="2309"/>
        <w:gridCol w:w="2037"/>
      </w:tblGrid>
      <w:tr w:rsidR="00A72AAE" w:rsidRPr="003D3EB3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D79D4" w:rsidRPr="003D3EB3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D79D4" w:rsidRPr="00A07363" w:rsidRDefault="003D79D4" w:rsidP="003D79D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D79D4" w:rsidRPr="00856732" w:rsidRDefault="003D3EB3" w:rsidP="003D79D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E02D8">
              <w:rPr>
                <w:rFonts w:ascii="GHEA Grapalat" w:hAnsi="GHEA Grapalat"/>
                <w:b/>
                <w:sz w:val="20"/>
                <w:lang w:val="af-ZA"/>
              </w:rPr>
              <w:t>Երևանի քաղաքապետարանի կարիքների համար պատվիրված նախագծանախահաշվային փաստաթղթերի փորձաքննության անցկացման և եզրակացության տրամադրման ծառայություններ</w:t>
            </w:r>
            <w:bookmarkStart w:id="0" w:name="_GoBack"/>
            <w:bookmarkEnd w:id="0"/>
          </w:p>
        </w:tc>
        <w:tc>
          <w:tcPr>
            <w:tcW w:w="3085" w:type="dxa"/>
            <w:shd w:val="clear" w:color="auto" w:fill="auto"/>
            <w:vAlign w:val="center"/>
          </w:tcPr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D79D4" w:rsidRPr="00F3526B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D79D4" w:rsidRPr="00F3526B" w:rsidRDefault="003D79D4" w:rsidP="003D7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D79D4" w:rsidRPr="006A4043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Pr="00F3526B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56" w:rsidRDefault="00CE6B56">
      <w:r>
        <w:separator/>
      </w:r>
    </w:p>
  </w:endnote>
  <w:endnote w:type="continuationSeparator" w:id="0">
    <w:p w:rsidR="00CE6B56" w:rsidRDefault="00CE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359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359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E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56" w:rsidRDefault="00CE6B56">
      <w:r>
        <w:separator/>
      </w:r>
    </w:p>
  </w:footnote>
  <w:footnote w:type="continuationSeparator" w:id="0">
    <w:p w:rsidR="00CE6B56" w:rsidRDefault="00CE6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3EB3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1994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6B5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3EF656-899A-4EA7-9A39-6C968EE6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87</cp:revision>
  <cp:lastPrinted>2012-06-13T06:43:00Z</cp:lastPrinted>
  <dcterms:created xsi:type="dcterms:W3CDTF">2012-10-05T11:57:00Z</dcterms:created>
  <dcterms:modified xsi:type="dcterms:W3CDTF">2021-01-11T06:48:00Z</dcterms:modified>
</cp:coreProperties>
</file>