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AF" w:rsidRDefault="00F744AF" w:rsidP="00F744AF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</w:p>
    <w:p w:rsidR="00F744AF" w:rsidRPr="00335F28" w:rsidRDefault="00F744AF" w:rsidP="00F744AF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F744AF" w:rsidRPr="00335F28" w:rsidRDefault="00F744AF" w:rsidP="00F744A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744AF" w:rsidRPr="00335F28" w:rsidRDefault="00F744AF" w:rsidP="00F744A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F744AF" w:rsidRPr="000D0C32" w:rsidRDefault="00F744AF" w:rsidP="00F744AF">
      <w:pPr>
        <w:jc w:val="both"/>
        <w:rPr>
          <w:rFonts w:ascii="GHEA Grapalat" w:hAnsi="GHEA Grapalat"/>
          <w:sz w:val="20"/>
          <w:lang w:val="af-ZA"/>
        </w:rPr>
      </w:pPr>
    </w:p>
    <w:p w:rsidR="00F744AF" w:rsidRDefault="00F744AF" w:rsidP="00F744AF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F744AF" w:rsidRDefault="00F744AF" w:rsidP="00F744AF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C5572" w:rsidRPr="00F744AF">
        <w:rPr>
          <w:rFonts w:ascii="GHEA Grapalat" w:hAnsi="GHEA Grapalat"/>
          <w:sz w:val="22"/>
          <w:szCs w:val="22"/>
          <w:lang w:val="nb-NO"/>
        </w:rPr>
        <w:t>«</w:t>
      </w:r>
      <w:r w:rsidR="00F23D14">
        <w:rPr>
          <w:rFonts w:ascii="GHEA Grapalat" w:hAnsi="GHEA Grapalat"/>
          <w:b w:val="0"/>
          <w:sz w:val="22"/>
          <w:szCs w:val="22"/>
          <w:lang w:val="nb-NO"/>
        </w:rPr>
        <w:t>ՊԳԿԿ-ԳՀԱՊ</w:t>
      </w:r>
      <w:r w:rsidR="00152A6F">
        <w:rPr>
          <w:rFonts w:ascii="GHEA Grapalat" w:hAnsi="GHEA Grapalat"/>
          <w:b w:val="0"/>
          <w:sz w:val="22"/>
          <w:szCs w:val="22"/>
          <w:lang w:val="nb-NO"/>
        </w:rPr>
        <w:t>ՁԲ-2019/14</w:t>
      </w:r>
      <w:r w:rsidR="004C5572" w:rsidRPr="00F744AF">
        <w:rPr>
          <w:rFonts w:ascii="GHEA Grapalat" w:hAnsi="GHEA Grapalat"/>
          <w:sz w:val="22"/>
          <w:szCs w:val="22"/>
          <w:lang w:val="nb-NO"/>
        </w:rPr>
        <w:t>»</w:t>
      </w:r>
    </w:p>
    <w:p w:rsidR="00F744AF" w:rsidRDefault="00F744AF" w:rsidP="00F744AF">
      <w:pPr>
        <w:tabs>
          <w:tab w:val="left" w:pos="360"/>
        </w:tabs>
        <w:jc w:val="both"/>
        <w:rPr>
          <w:rFonts w:ascii="GHEA Grapalat" w:hAnsi="GHEA Grapalat" w:cs="Sylfaen"/>
          <w:sz w:val="20"/>
          <w:lang w:val="af-ZA"/>
        </w:rPr>
      </w:pPr>
      <w:r w:rsidRPr="00F744AF">
        <w:rPr>
          <w:rFonts w:ascii="GHEA Grapalat" w:hAnsi="GHEA Grapalat" w:cs="Sylfaen"/>
          <w:sz w:val="20"/>
          <w:lang w:val="af-ZA"/>
        </w:rPr>
        <w:tab/>
      </w:r>
      <w:r w:rsidR="004C5572" w:rsidRPr="004C5572">
        <w:rPr>
          <w:rFonts w:ascii="GHEA Grapalat" w:hAnsi="GHEA Grapalat" w:cs="Sylfaen"/>
          <w:sz w:val="20"/>
          <w:lang w:val="af-ZA"/>
        </w:rPr>
        <w:t>ՀՀ ՏԶՆՆ պետական գույքի կառավարման կոմիտե</w:t>
      </w:r>
      <w:r w:rsidR="004C5572">
        <w:rPr>
          <w:rFonts w:ascii="GHEA Grapalat" w:hAnsi="GHEA Grapalat" w:cs="Sylfaen"/>
          <w:sz w:val="20"/>
          <w:lang w:val="af-ZA"/>
        </w:rPr>
        <w:t>ն</w:t>
      </w:r>
      <w:r w:rsidR="004C5572" w:rsidRPr="004C557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152A6F">
        <w:rPr>
          <w:rFonts w:ascii="GHEA Grapalat" w:hAnsi="GHEA Grapalat" w:cs="Sylfaen"/>
          <w:sz w:val="20"/>
          <w:lang w:val="af-ZA"/>
        </w:rPr>
        <w:t>օդափոխման համակարգերի /օդորակիչների/ ձեռքբերման</w:t>
      </w:r>
      <w:r>
        <w:rPr>
          <w:rFonts w:ascii="GHEA Grapalat" w:hAnsi="GHEA Grapalat" w:cs="Sylfaen"/>
          <w:sz w:val="20"/>
          <w:lang w:val="af-ZA"/>
        </w:rPr>
        <w:t xml:space="preserve"> նպատակով կազմակերպված </w:t>
      </w:r>
      <w:r w:rsidR="004C5572" w:rsidRPr="00F744AF">
        <w:rPr>
          <w:rFonts w:ascii="GHEA Grapalat" w:hAnsi="GHEA Grapalat"/>
          <w:sz w:val="22"/>
          <w:szCs w:val="22"/>
          <w:lang w:val="nb-NO"/>
        </w:rPr>
        <w:t>«</w:t>
      </w:r>
      <w:r w:rsidR="00F23D14">
        <w:rPr>
          <w:rFonts w:ascii="GHEA Grapalat" w:hAnsi="GHEA Grapalat"/>
          <w:sz w:val="22"/>
          <w:szCs w:val="22"/>
          <w:lang w:val="nb-NO"/>
        </w:rPr>
        <w:t>ՊԳԿԿ-ԳՀԱՊ</w:t>
      </w:r>
      <w:r w:rsidR="00152A6F">
        <w:rPr>
          <w:rFonts w:ascii="GHEA Grapalat" w:hAnsi="GHEA Grapalat"/>
          <w:sz w:val="22"/>
          <w:szCs w:val="22"/>
          <w:lang w:val="nb-NO"/>
        </w:rPr>
        <w:t>ՁԲ-2019/14</w:t>
      </w:r>
      <w:r w:rsidR="004C5572" w:rsidRPr="00F744AF">
        <w:rPr>
          <w:rFonts w:ascii="GHEA Grapalat" w:hAnsi="GHEA Grapalat"/>
          <w:sz w:val="22"/>
          <w:szCs w:val="22"/>
          <w:lang w:val="nb-NO"/>
        </w:rPr>
        <w:t>»</w:t>
      </w:r>
      <w:r w:rsidR="004C5572">
        <w:rPr>
          <w:rFonts w:ascii="GHEA Grapalat" w:hAnsi="GHEA Grapalat" w:cs="Sylfaen"/>
          <w:sz w:val="20"/>
          <w:lang w:val="af-ZA"/>
        </w:rPr>
        <w:t xml:space="preserve"> </w:t>
      </w:r>
      <w:r w:rsidR="004C5572">
        <w:rPr>
          <w:rFonts w:ascii="GHEA Grapalat" w:hAnsi="GHEA Grapalat"/>
          <w:sz w:val="22"/>
          <w:szCs w:val="22"/>
          <w:lang w:val="nb-NO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p w:rsidR="00F744AF" w:rsidRDefault="00F744AF" w:rsidP="00F744AF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F744AF" w:rsidRPr="00F23D14" w:rsidTr="00D10FAD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F744AF" w:rsidRPr="000D0C32" w:rsidRDefault="00F744AF" w:rsidP="00D10F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744AF" w:rsidRPr="000D0C32" w:rsidRDefault="00F744AF" w:rsidP="00D10F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744AF" w:rsidRPr="000D0C32" w:rsidRDefault="00F744AF" w:rsidP="00D10F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744AF" w:rsidRPr="000D0C32" w:rsidRDefault="00F744AF" w:rsidP="00D10F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F744AF" w:rsidRPr="000D0C32" w:rsidRDefault="00F744AF" w:rsidP="00D10F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F744AF" w:rsidRPr="000D0C32" w:rsidRDefault="00F744AF" w:rsidP="00D10F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744AF" w:rsidRPr="00F23D14" w:rsidTr="00D10FA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F744AF" w:rsidRPr="000D0C32" w:rsidRDefault="00F744AF" w:rsidP="00D10F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744AF" w:rsidRPr="000D0C32" w:rsidRDefault="00152A6F" w:rsidP="00D10F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52A6F">
              <w:rPr>
                <w:rFonts w:ascii="GHEA Grapalat" w:hAnsi="GHEA Grapalat" w:cs="Sylfaen"/>
                <w:sz w:val="20"/>
                <w:lang w:val="af-ZA"/>
              </w:rPr>
              <w:t>օդափոխման համակարգերի /օդորակիչների/ ձեռքբերմ</w:t>
            </w:r>
          </w:p>
        </w:tc>
        <w:tc>
          <w:tcPr>
            <w:tcW w:w="2713" w:type="dxa"/>
            <w:shd w:val="clear" w:color="auto" w:fill="auto"/>
          </w:tcPr>
          <w:p w:rsidR="00F744AF" w:rsidRPr="000D0C32" w:rsidRDefault="00F744AF" w:rsidP="00D10FAD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4AF" w:rsidRPr="000D0C32" w:rsidRDefault="00F744AF" w:rsidP="00D10F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744AF" w:rsidRPr="000D0C32" w:rsidRDefault="00F744AF" w:rsidP="00D10F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744AF" w:rsidRPr="00F744AF" w:rsidRDefault="00F744AF" w:rsidP="00D10FA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744AF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F744AF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F744AF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744AF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744AF" w:rsidRPr="000D0C32" w:rsidRDefault="00F744AF" w:rsidP="00D10F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F744AF" w:rsidRPr="000D0C32" w:rsidRDefault="00F744AF" w:rsidP="00D10F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Գնման ընթացակարգի շրջանակներում ոչ մի հայտ չի ներկայացվել</w:t>
            </w:r>
          </w:p>
        </w:tc>
      </w:tr>
    </w:tbl>
    <w:p w:rsidR="00F744AF" w:rsidRDefault="00F744AF" w:rsidP="00F744A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744AF" w:rsidRDefault="00F744AF" w:rsidP="00F744A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F744AF" w:rsidRDefault="00F744AF" w:rsidP="00F744AF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F744AF" w:rsidRPr="00A7446E" w:rsidRDefault="00F744AF" w:rsidP="00F744AF">
      <w:pPr>
        <w:jc w:val="both"/>
        <w:rPr>
          <w:rFonts w:ascii="GHEA Grapalat" w:hAnsi="GHEA Grapalat" w:cs="Sylfaen"/>
          <w:sz w:val="20"/>
          <w:lang w:val="af-ZA"/>
        </w:rPr>
      </w:pPr>
      <w:r w:rsidRPr="00F744AF">
        <w:rPr>
          <w:rFonts w:ascii="GHEA Grapalat" w:hAnsi="GHEA Grapalat"/>
          <w:sz w:val="22"/>
          <w:szCs w:val="22"/>
          <w:lang w:val="nb-NO"/>
        </w:rPr>
        <w:t>«</w:t>
      </w:r>
      <w:bookmarkStart w:id="0" w:name="_GoBack"/>
      <w:r w:rsidR="00152A6F">
        <w:rPr>
          <w:rFonts w:ascii="GHEA Grapalat" w:hAnsi="GHEA Grapalat"/>
          <w:sz w:val="22"/>
          <w:szCs w:val="22"/>
          <w:lang w:val="nb-NO"/>
        </w:rPr>
        <w:t>ՊԳԿԿ-ԳՀ</w:t>
      </w:r>
      <w:r w:rsidR="00F23D14">
        <w:rPr>
          <w:rFonts w:ascii="GHEA Grapalat" w:hAnsi="GHEA Grapalat"/>
          <w:sz w:val="22"/>
          <w:szCs w:val="22"/>
          <w:lang w:val="nb-NO"/>
        </w:rPr>
        <w:t>ԱՊ</w:t>
      </w:r>
      <w:r w:rsidR="00152A6F">
        <w:rPr>
          <w:rFonts w:ascii="GHEA Grapalat" w:hAnsi="GHEA Grapalat"/>
          <w:sz w:val="22"/>
          <w:szCs w:val="22"/>
          <w:lang w:val="nb-NO"/>
        </w:rPr>
        <w:t>ՁԲ-2019/14</w:t>
      </w:r>
      <w:bookmarkEnd w:id="0"/>
      <w:r w:rsidRPr="00F744AF">
        <w:rPr>
          <w:rFonts w:ascii="GHEA Grapalat" w:hAnsi="GHEA Grapalat"/>
          <w:sz w:val="22"/>
          <w:szCs w:val="22"/>
          <w:lang w:val="nb-NO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ծածկագրով գն</w:t>
      </w:r>
      <w:r w:rsidR="00893C9E">
        <w:rPr>
          <w:rFonts w:ascii="GHEA Grapalat" w:hAnsi="GHEA Grapalat" w:cs="Sylfaen"/>
          <w:sz w:val="20"/>
          <w:lang w:val="af-ZA"/>
        </w:rPr>
        <w:t xml:space="preserve">ումների համակարգող՝ </w:t>
      </w:r>
      <w:r w:rsidR="004C5572">
        <w:rPr>
          <w:rFonts w:ascii="GHEA Grapalat" w:hAnsi="GHEA Grapalat" w:cs="Sylfaen"/>
          <w:sz w:val="20"/>
          <w:lang w:val="af-ZA"/>
        </w:rPr>
        <w:t>Մարինե Փարսադան</w:t>
      </w:r>
      <w:r w:rsidRPr="00F744AF">
        <w:rPr>
          <w:rFonts w:ascii="GHEA Grapalat" w:hAnsi="GHEA Grapalat" w:cs="Sylfaen"/>
          <w:sz w:val="20"/>
          <w:lang w:val="af-ZA"/>
        </w:rPr>
        <w:t>յան</w:t>
      </w:r>
      <w:r>
        <w:rPr>
          <w:rFonts w:ascii="GHEA Grapalat" w:hAnsi="GHEA Grapalat" w:cs="Sylfaen"/>
          <w:sz w:val="20"/>
          <w:lang w:val="af-ZA"/>
        </w:rPr>
        <w:t>ին:</w:t>
      </w:r>
    </w:p>
    <w:p w:rsidR="00F744AF" w:rsidRPr="00A7446E" w:rsidRDefault="00F744AF" w:rsidP="00F744A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F744AF" w:rsidRPr="00EA309E" w:rsidRDefault="00F744AF" w:rsidP="00F744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/011/ 529856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F744AF" w:rsidRPr="00EA309E" w:rsidRDefault="00F744AF" w:rsidP="00F744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եկտրոնային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485D01" w:rsidRPr="00A07A62">
          <w:rPr>
            <w:rStyle w:val="aa"/>
            <w:lang w:val="af-ZA"/>
          </w:rPr>
          <w:t>marine.parsadanyan@spm.am</w:t>
        </w:r>
      </w:hyperlink>
      <w:r w:rsidR="00485D01">
        <w:rPr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F744AF" w:rsidRPr="00960651" w:rsidRDefault="00F744AF" w:rsidP="00F744AF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655DE2" w:rsidRPr="004C5572" w:rsidRDefault="004C5572">
      <w:pPr>
        <w:rPr>
          <w:lang w:val="af-ZA"/>
        </w:rPr>
      </w:pPr>
      <w:r w:rsidRPr="004C5572">
        <w:rPr>
          <w:rFonts w:ascii="GHEA Grapalat" w:hAnsi="GHEA Grapalat" w:cs="Sylfaen"/>
          <w:sz w:val="20"/>
          <w:lang w:val="af-ZA"/>
        </w:rPr>
        <w:tab/>
        <w:t>ՀՀ ՏԶՆՆ պետական գույքի կառավարման կոմիտե</w:t>
      </w:r>
    </w:p>
    <w:sectPr w:rsidR="00655DE2" w:rsidRPr="004C5572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56E" w:rsidRDefault="00FE656E">
      <w:r>
        <w:separator/>
      </w:r>
    </w:p>
  </w:endnote>
  <w:endnote w:type="continuationSeparator" w:id="0">
    <w:p w:rsidR="00FE656E" w:rsidRDefault="00FE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93C9E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FE656E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FE656E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56E" w:rsidRDefault="00FE656E">
      <w:r>
        <w:separator/>
      </w:r>
    </w:p>
  </w:footnote>
  <w:footnote w:type="continuationSeparator" w:id="0">
    <w:p w:rsidR="00FE656E" w:rsidRDefault="00FE6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4AF"/>
    <w:rsid w:val="00152A6F"/>
    <w:rsid w:val="00485D01"/>
    <w:rsid w:val="004C5572"/>
    <w:rsid w:val="00621E04"/>
    <w:rsid w:val="00655DE2"/>
    <w:rsid w:val="00893C9E"/>
    <w:rsid w:val="00B47894"/>
    <w:rsid w:val="00BD52BE"/>
    <w:rsid w:val="00E61A6B"/>
    <w:rsid w:val="00F23D14"/>
    <w:rsid w:val="00F744AF"/>
    <w:rsid w:val="00FE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DA57C-ED50-4CD8-BA11-688728BD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4A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744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44A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744A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F744A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F744AF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F744A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F744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744A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F744AF"/>
  </w:style>
  <w:style w:type="paragraph" w:styleId="a8">
    <w:name w:val="footer"/>
    <w:basedOn w:val="a"/>
    <w:link w:val="a9"/>
    <w:rsid w:val="00F744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F744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744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e.parsadanyan@spm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https://mul-spm.gov.am/tasks/docs/attachment.php?id=100769&amp;fn=chkajacac.docx&amp;out=1&amp;token=5e184dbb74b9fb04d3ec</cp:keywords>
</cp:coreProperties>
</file>