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8" w:rsidRPr="00403E11" w:rsidRDefault="00E80048" w:rsidP="00E80048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E80048" w:rsidRPr="00403E11" w:rsidRDefault="00E80048" w:rsidP="00E80048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eastAsia="ru-RU"/>
        </w:rPr>
      </w:pPr>
      <w:r w:rsidRPr="00403E11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</w:t>
      </w:r>
    </w:p>
    <w:p w:rsidR="00E80048" w:rsidRPr="00403E11" w:rsidRDefault="00E80048" w:rsidP="00E80048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E80048" w:rsidRPr="00403E11" w:rsidRDefault="00E80048" w:rsidP="00E80048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E80048" w:rsidRPr="00403E11" w:rsidRDefault="00E80048" w:rsidP="00E8004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E80048" w:rsidRPr="001F1D17" w:rsidRDefault="00E80048" w:rsidP="00E80048">
      <w:pPr>
        <w:spacing w:after="0" w:line="240" w:lineRule="auto"/>
        <w:rPr>
          <w:rFonts w:ascii="GHEA Grapalat" w:eastAsia="Times New Roman" w:hAnsi="GHEA Grapalat" w:cs="Times New Roman"/>
          <w:sz w:val="18"/>
          <w:szCs w:val="20"/>
          <w:lang w:val="af-ZA" w:eastAsia="x-none"/>
        </w:rPr>
      </w:pP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ՀՀ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ԱՄ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ՔԲԱ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ԳՀԱՊՁԲ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-24/02</w:t>
      </w:r>
    </w:p>
    <w:p w:rsidR="00E80048" w:rsidRPr="00BC3A6A" w:rsidRDefault="002808E7" w:rsidP="00BC3A6A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2808E7">
        <w:rPr>
          <w:rFonts w:ascii="GHEA Grapalat" w:eastAsia="Times New Roman" w:hAnsi="GHEA Grapalat" w:cs="Sylfaen"/>
          <w:szCs w:val="20"/>
          <w:lang w:val="es-ES" w:eastAsia="ru-RU"/>
        </w:rPr>
        <w:t>ՀՀ Արագածոտնի մարզի «</w:t>
      </w:r>
      <w:r w:rsidR="001F1D17">
        <w:rPr>
          <w:rFonts w:ascii="GHEA Grapalat" w:eastAsia="Times New Roman" w:hAnsi="GHEA Grapalat" w:cs="Sylfaen"/>
          <w:szCs w:val="20"/>
          <w:lang w:val="ru-RU" w:eastAsia="ru-RU"/>
        </w:rPr>
        <w:t>Քուչակի</w:t>
      </w:r>
      <w:r w:rsidRPr="002808E7">
        <w:rPr>
          <w:rFonts w:ascii="GHEA Grapalat" w:eastAsia="Times New Roman" w:hAnsi="GHEA Grapalat" w:cs="Sylfaen"/>
          <w:szCs w:val="20"/>
          <w:lang w:val="es-ES" w:eastAsia="ru-RU"/>
        </w:rPr>
        <w:t xml:space="preserve"> ԲԱ» ՀՈԱԿ </w:t>
      </w:r>
      <w:r w:rsidR="00AB7F3A">
        <w:rPr>
          <w:rFonts w:ascii="GHEA Grapalat" w:eastAsia="Times New Roman" w:hAnsi="GHEA Grapalat" w:cs="Sylfaen"/>
          <w:szCs w:val="20"/>
          <w:lang w:val="es-ES" w:eastAsia="ru-RU"/>
        </w:rPr>
        <w:t>–</w:t>
      </w:r>
      <w:r w:rsidR="00AB7F3A">
        <w:rPr>
          <w:rFonts w:ascii="GHEA Grapalat" w:eastAsia="Times New Roman" w:hAnsi="GHEA Grapalat" w:cs="Sylfaen"/>
          <w:szCs w:val="20"/>
          <w:lang w:val="ru-RU" w:eastAsia="ru-RU"/>
        </w:rPr>
        <w:t>ը</w:t>
      </w:r>
      <w:r w:rsidR="00AB7F3A" w:rsidRPr="00AB7F3A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="00E80048" w:rsidRPr="00403E11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="00BC3A6A" w:rsidRPr="00BC3A6A">
        <w:rPr>
          <w:rFonts w:ascii="GHEA Grapalat" w:eastAsia="Times New Roman" w:hAnsi="GHEA Grapalat" w:cs="Sylfaen"/>
          <w:b/>
          <w:lang w:val="af-ZA" w:eastAsia="ru-RU"/>
        </w:rPr>
        <w:t xml:space="preserve">դեղորայքի </w:t>
      </w:r>
      <w:r w:rsidR="00E80048" w:rsidRPr="00403E11">
        <w:rPr>
          <w:rFonts w:ascii="GHEA Grapalat" w:eastAsia="Times New Roman" w:hAnsi="GHEA Grapalat" w:cs="Sylfaen"/>
          <w:b/>
          <w:lang w:val="af-ZA" w:eastAsia="ru-RU"/>
        </w:rPr>
        <w:t>ձեռքբեր</w:t>
      </w:r>
      <w:r w:rsidR="00E80048" w:rsidRPr="00403E11">
        <w:rPr>
          <w:rFonts w:ascii="GHEA Grapalat" w:eastAsia="Times New Roman" w:hAnsi="GHEA Grapalat" w:cs="Sylfaen"/>
          <w:b/>
          <w:lang w:val="hy-AM" w:eastAsia="ru-RU"/>
        </w:rPr>
        <w:t xml:space="preserve">ման նպատակով  կազմակերպված 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ՀՀ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ԱՄ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ՔԲԱ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1F1D17" w:rsidRPr="001F1D17">
        <w:rPr>
          <w:rFonts w:ascii="GHEA Grapalat" w:eastAsia="Times New Roman" w:hAnsi="GHEA Grapalat" w:cs="Times New Roman"/>
          <w:b/>
          <w:szCs w:val="20"/>
          <w:lang w:eastAsia="ru-RU"/>
        </w:rPr>
        <w:t>ԳՀԱՊՁԲ</w:t>
      </w:r>
      <w:r w:rsidR="001F1D17" w:rsidRPr="001F1D17">
        <w:rPr>
          <w:rFonts w:ascii="GHEA Grapalat" w:eastAsia="Times New Roman" w:hAnsi="GHEA Grapalat" w:cs="Times New Roman"/>
          <w:b/>
          <w:szCs w:val="20"/>
          <w:lang w:val="af-ZA" w:eastAsia="ru-RU"/>
        </w:rPr>
        <w:t>-24/02</w:t>
      </w:r>
      <w:r w:rsidR="00E80048" w:rsidRPr="00403E11">
        <w:rPr>
          <w:rFonts w:ascii="GHEA Grapalat" w:eastAsia="Times New Roman" w:hAnsi="GHEA Grapalat" w:cs="Sylfaen"/>
          <w:szCs w:val="20"/>
          <w:lang w:val="af-ZA" w:eastAsia="ru-RU"/>
        </w:rPr>
        <w:t>ծածկագրով գնանշման հարցման ընթացակարգի արդյունքում պայմանագիր կնքելու որոշման մասին տեղեկատվությունը`</w:t>
      </w:r>
    </w:p>
    <w:p w:rsidR="00E80048" w:rsidRPr="00403E11" w:rsidRDefault="00E80048" w:rsidP="00E80048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 w:rsidR="002808E7" w:rsidRPr="002808E7">
        <w:rPr>
          <w:rFonts w:ascii="GHEA Grapalat" w:eastAsia="Times New Roman" w:hAnsi="GHEA Grapalat" w:cs="Times New Roman"/>
          <w:szCs w:val="20"/>
          <w:lang w:val="af-ZA" w:eastAsia="ru-RU"/>
        </w:rPr>
        <w:t>4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 </w:t>
      </w:r>
      <w:r w:rsidR="001F1D17">
        <w:rPr>
          <w:rFonts w:ascii="GHEA Grapalat" w:eastAsia="Times New Roman" w:hAnsi="GHEA Grapalat" w:cs="Sylfaen"/>
          <w:szCs w:val="20"/>
          <w:lang w:val="ru-RU" w:eastAsia="ru-RU"/>
        </w:rPr>
        <w:t>հուլիսի</w:t>
      </w:r>
      <w:r w:rsidR="002808E7" w:rsidRPr="002808E7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="001F1D17" w:rsidRPr="001F1D17">
        <w:rPr>
          <w:rFonts w:ascii="GHEA Grapalat" w:eastAsia="Times New Roman" w:hAnsi="GHEA Grapalat" w:cs="Sylfaen"/>
          <w:szCs w:val="20"/>
          <w:lang w:val="af-ZA" w:eastAsia="ru-RU"/>
        </w:rPr>
        <w:t>19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>-</w:t>
      </w:r>
      <w:r w:rsidRPr="00403E11">
        <w:rPr>
          <w:rFonts w:ascii="GHEA Grapalat" w:eastAsia="Times New Roman" w:hAnsi="GHEA Grapalat" w:cs="Sylfaen"/>
          <w:szCs w:val="20"/>
          <w:lang w:eastAsia="ru-RU"/>
        </w:rPr>
        <w:t>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Times New Roman"/>
          <w:szCs w:val="20"/>
          <w:lang w:val="hy-AM" w:eastAsia="ru-RU"/>
        </w:rPr>
        <w:t xml:space="preserve">3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են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հայտերի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403E11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E80048" w:rsidRPr="00403E11" w:rsidRDefault="00E80048" w:rsidP="00E8004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E80048" w:rsidRPr="00403E11" w:rsidRDefault="00E80048" w:rsidP="00E80048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2808E7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A05FFE" w:rsidRPr="00A05FFE" w:rsidRDefault="001F1D17" w:rsidP="00E80048">
      <w:pPr>
        <w:spacing w:after="0" w:line="240" w:lineRule="auto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1F1D17">
        <w:rPr>
          <w:rFonts w:ascii="GHEA Grapalat" w:eastAsia="Times New Roman" w:hAnsi="GHEA Grapalat" w:cs="Sylfaen"/>
          <w:sz w:val="24"/>
          <w:szCs w:val="20"/>
          <w:lang w:val="af-ZA" w:eastAsia="ru-RU"/>
        </w:rPr>
        <w:t>ակտովեգին 5,0 ամպ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E80048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E80048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80048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E80048" w:rsidRPr="00403E11" w:rsidRDefault="00E80048" w:rsidP="00E80048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p w:rsidR="00E80048" w:rsidRPr="00403E11" w:rsidRDefault="00E80048" w:rsidP="00E80048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E80048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E80048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0048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048" w:rsidRPr="00403E11" w:rsidRDefault="00E80048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E80048" w:rsidRPr="00A62CA9" w:rsidRDefault="001F1D17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F1D17">
              <w:rPr>
                <w:rFonts w:ascii="GHEA Grapalat" w:hAnsi="GHEA Grapalat"/>
                <w:sz w:val="20"/>
              </w:rPr>
              <w:t>59,973.33</w:t>
            </w:r>
          </w:p>
        </w:tc>
      </w:tr>
    </w:tbl>
    <w:p w:rsidR="002808E7" w:rsidRDefault="002808E7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</w:p>
    <w:p w:rsidR="00E80048" w:rsidRDefault="00E80048" w:rsidP="00E80048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bidi="ar-IQ"/>
        </w:rPr>
      </w:pPr>
    </w:p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05FFE">
        <w:rPr>
          <w:rFonts w:ascii="GHEA Grapalat" w:eastAsia="Times New Roman" w:hAnsi="GHEA Grapalat" w:cs="Times New Roman"/>
          <w:b/>
          <w:szCs w:val="20"/>
          <w:lang w:val="af-ZA" w:eastAsia="ru-RU"/>
        </w:rPr>
        <w:t>3</w:t>
      </w:r>
    </w:p>
    <w:p w:rsidR="00BC3A6A" w:rsidRPr="00A05FFE" w:rsidRDefault="001F1D17" w:rsidP="00BC3A6A">
      <w:pPr>
        <w:spacing w:after="0" w:line="240" w:lineRule="auto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1F1D17">
        <w:rPr>
          <w:rFonts w:ascii="GHEA Grapalat" w:eastAsia="Times New Roman" w:hAnsi="GHEA Grapalat" w:cs="Sylfaen"/>
          <w:sz w:val="24"/>
          <w:szCs w:val="20"/>
          <w:lang w:val="af-ZA" w:eastAsia="ru-RU"/>
        </w:rPr>
        <w:t>ամլոդիպին (ամլոդիպինի բեզիլատ) 10մգ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p w:rsidR="00BC3A6A" w:rsidRPr="00403E11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lastRenderedPageBreak/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A62CA9" w:rsidRDefault="001F1D17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F1D17">
              <w:rPr>
                <w:rFonts w:ascii="GHEA Grapalat" w:hAnsi="GHEA Grapalat"/>
                <w:sz w:val="20"/>
              </w:rPr>
              <w:t>7,100.00</w:t>
            </w:r>
          </w:p>
        </w:tc>
      </w:tr>
    </w:tbl>
    <w:p w:rsidR="00BC3A6A" w:rsidRPr="00BC3A6A" w:rsidRDefault="00BC3A6A" w:rsidP="00E80048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bidi="ar-IQ"/>
        </w:rPr>
      </w:pPr>
    </w:p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05FFE">
        <w:rPr>
          <w:rFonts w:ascii="GHEA Grapalat" w:eastAsia="Times New Roman" w:hAnsi="GHEA Grapalat" w:cs="Times New Roman"/>
          <w:b/>
          <w:szCs w:val="20"/>
          <w:lang w:val="af-ZA" w:eastAsia="ru-RU"/>
        </w:rPr>
        <w:t>4</w:t>
      </w:r>
    </w:p>
    <w:p w:rsidR="00BC3A6A" w:rsidRPr="00A05FFE" w:rsidRDefault="001F1D17" w:rsidP="00BC3A6A">
      <w:pPr>
        <w:spacing w:after="0" w:line="240" w:lineRule="auto"/>
        <w:rPr>
          <w:rFonts w:ascii="GHEA Grapalat" w:eastAsia="Times New Roman" w:hAnsi="GHEA Grapalat" w:cs="Sylfaen"/>
          <w:sz w:val="32"/>
          <w:szCs w:val="20"/>
          <w:lang w:val="af-ZA" w:eastAsia="ru-RU"/>
        </w:rPr>
      </w:pPr>
      <w:r w:rsidRPr="001F1D17">
        <w:rPr>
          <w:rFonts w:ascii="GHEA Grapalat" w:eastAsia="Times New Roman" w:hAnsi="GHEA Grapalat" w:cs="Sylfaen"/>
          <w:sz w:val="24"/>
          <w:szCs w:val="20"/>
          <w:lang w:val="af-ZA" w:eastAsia="ru-RU"/>
        </w:rPr>
        <w:t>ամօքսիցիլին (ամօքսիցիլինի տրիհիդրատ) -օշ, 250մգ/5մլ,100մլ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403E11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A62CA9" w:rsidRDefault="009352A6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9352A6">
              <w:rPr>
                <w:rFonts w:ascii="GHEA Grapalat" w:hAnsi="GHEA Grapalat"/>
                <w:sz w:val="20"/>
              </w:rPr>
              <w:t>12,285.00</w:t>
            </w:r>
          </w:p>
        </w:tc>
      </w:tr>
    </w:tbl>
    <w:p w:rsidR="00E80048" w:rsidRDefault="00E80048" w:rsidP="00E80048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E80048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05FFE">
        <w:rPr>
          <w:rFonts w:ascii="GHEA Grapalat" w:eastAsia="Times New Roman" w:hAnsi="GHEA Grapalat" w:cs="Times New Roman"/>
          <w:b/>
          <w:szCs w:val="20"/>
          <w:lang w:val="af-ZA" w:eastAsia="ru-RU"/>
        </w:rPr>
        <w:t>5</w:t>
      </w:r>
    </w:p>
    <w:p w:rsidR="00BC3A6A" w:rsidRPr="00A05FFE" w:rsidRDefault="009352A6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352A6">
        <w:rPr>
          <w:rFonts w:ascii="GHEA Grapalat" w:eastAsia="Times New Roman" w:hAnsi="GHEA Grapalat" w:cs="Sylfaen"/>
          <w:szCs w:val="20"/>
          <w:lang w:val="af-ZA" w:eastAsia="ru-RU"/>
        </w:rPr>
        <w:t>Ամբրօքսոլ 30 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A62CA9" w:rsidRDefault="009352A6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9352A6">
              <w:rPr>
                <w:rFonts w:ascii="GHEA Grapalat" w:hAnsi="GHEA Grapalat"/>
                <w:sz w:val="20"/>
              </w:rPr>
              <w:t>3,060.00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05FFE">
        <w:rPr>
          <w:rFonts w:ascii="GHEA Grapalat" w:eastAsia="Times New Roman" w:hAnsi="GHEA Grapalat" w:cs="Times New Roman"/>
          <w:b/>
          <w:szCs w:val="20"/>
          <w:lang w:val="af-ZA" w:eastAsia="ru-RU"/>
        </w:rPr>
        <w:t>6</w:t>
      </w:r>
    </w:p>
    <w:p w:rsidR="00BC3A6A" w:rsidRPr="00403E11" w:rsidRDefault="009352A6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352A6">
        <w:rPr>
          <w:rFonts w:ascii="GHEA Grapalat" w:eastAsia="Times New Roman" w:hAnsi="GHEA Grapalat" w:cs="Sylfaen"/>
          <w:b/>
          <w:szCs w:val="20"/>
          <w:lang w:val="af-ZA" w:eastAsia="ru-RU"/>
        </w:rPr>
        <w:t>Ազիթրոմիցին 500մգ դ/պ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5D027A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D027A" w:rsidRPr="00403E11" w:rsidRDefault="0030357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D027A" w:rsidRPr="005D027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5D027A" w:rsidRPr="00403E11" w:rsidRDefault="005D027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5D027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D027A" w:rsidRPr="00403E11" w:rsidRDefault="005D027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D027A" w:rsidRPr="00403E11" w:rsidRDefault="005D027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403E11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A62CA9" w:rsidRDefault="009352A6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9352A6">
              <w:rPr>
                <w:rFonts w:ascii="GHEA Grapalat" w:hAnsi="GHEA Grapalat"/>
                <w:sz w:val="20"/>
              </w:rPr>
              <w:t>45,833.33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403E11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30357A">
        <w:rPr>
          <w:rFonts w:ascii="GHEA Grapalat" w:eastAsia="Times New Roman" w:hAnsi="GHEA Grapalat" w:cs="Times New Roman"/>
          <w:b/>
          <w:szCs w:val="20"/>
          <w:lang w:val="af-ZA" w:eastAsia="ru-RU"/>
        </w:rPr>
        <w:t>7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403E11" w:rsidRDefault="009352A6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352A6">
        <w:rPr>
          <w:rFonts w:ascii="GHEA Grapalat" w:eastAsia="Times New Roman" w:hAnsi="GHEA Grapalat" w:cs="Sylfaen"/>
          <w:b/>
          <w:szCs w:val="20"/>
          <w:lang w:val="af-ZA" w:eastAsia="ru-RU"/>
        </w:rPr>
        <w:t>Ատրովաստատին 20մգ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403E11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403E11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30357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403E11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6B581B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403E11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A62CA9" w:rsidRDefault="009352A6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9352A6">
              <w:rPr>
                <w:rFonts w:ascii="GHEA Grapalat" w:hAnsi="GHEA Grapalat"/>
                <w:sz w:val="20"/>
              </w:rPr>
              <w:t>49,275.00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="005D027A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  <w:r w:rsidR="0030357A">
        <w:rPr>
          <w:rFonts w:ascii="GHEA Grapalat" w:eastAsia="Times New Roman" w:hAnsi="GHEA Grapalat" w:cs="Times New Roman"/>
          <w:b/>
          <w:szCs w:val="20"/>
          <w:lang w:val="af-ZA" w:eastAsia="ru-RU"/>
        </w:rPr>
        <w:t>8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9352A6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352A6">
        <w:rPr>
          <w:rFonts w:ascii="GHEA Grapalat" w:eastAsia="Times New Roman" w:hAnsi="GHEA Grapalat" w:cs="Sylfaen"/>
          <w:b/>
          <w:szCs w:val="20"/>
          <w:lang w:val="af-ZA" w:eastAsia="ru-RU"/>
        </w:rPr>
        <w:t>Ատրովաստատին 40մգ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56,325.00</w:t>
            </w:r>
          </w:p>
        </w:tc>
      </w:tr>
    </w:tbl>
    <w:p w:rsidR="00BC3A6A" w:rsidRPr="00165303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165303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30357A" w:rsidRPr="00165303">
        <w:rPr>
          <w:rFonts w:ascii="GHEA Grapalat" w:eastAsia="Times New Roman" w:hAnsi="GHEA Grapalat" w:cs="Times New Roman"/>
          <w:b/>
          <w:szCs w:val="20"/>
          <w:lang w:val="af-ZA" w:eastAsia="ru-RU"/>
        </w:rPr>
        <w:t>9</w:t>
      </w:r>
    </w:p>
    <w:p w:rsidR="00BC3A6A" w:rsidRPr="00165303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կարդիոլայֆ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165303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165303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165303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Անհամապատասխա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համառոտ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165303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BC3A6A" w:rsidRPr="00165303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165303">
              <w:rPr>
                <w:rFonts w:ascii="GHEA Grapalat" w:eastAsia="Times New Roman" w:hAnsi="GHEA Grapalat" w:cs="Arial"/>
                <w:noProof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165303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65303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165303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1653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1653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1653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1653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653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1653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165303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165303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65303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165303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165303">
              <w:rPr>
                <w:rFonts w:ascii="GHEA Grapalat" w:eastAsia="Times New Roman" w:hAnsi="GHEA Grapalat" w:cs="Arial"/>
                <w:noProof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165303" w:rsidRDefault="00376EF2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ru-RU" w:eastAsia="ru-RU"/>
              </w:rPr>
            </w:pPr>
            <w:r w:rsidRPr="00165303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X </w:t>
            </w:r>
          </w:p>
        </w:tc>
        <w:tc>
          <w:tcPr>
            <w:tcW w:w="2693" w:type="dxa"/>
            <w:shd w:val="clear" w:color="auto" w:fill="auto"/>
          </w:tcPr>
          <w:p w:rsidR="00BC3A6A" w:rsidRPr="00165303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6,161.46</w:t>
            </w:r>
          </w:p>
        </w:tc>
      </w:tr>
    </w:tbl>
    <w:p w:rsidR="00BC3A6A" w:rsidRPr="00165303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Cs w:val="20"/>
          <w:lang w:eastAsia="ru-RU"/>
        </w:rPr>
      </w:pPr>
    </w:p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="00376EF2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  <w:r w:rsidR="00376EF2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="0030357A">
        <w:rPr>
          <w:rFonts w:ascii="GHEA Grapalat" w:eastAsia="Times New Roman" w:hAnsi="GHEA Grapalat" w:cs="Times New Roman"/>
          <w:b/>
          <w:szCs w:val="20"/>
          <w:lang w:val="af-ZA" w:eastAsia="ru-RU"/>
        </w:rPr>
        <w:t>0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Խոլեկալցիֆերոլ լուծույթ ներքին ընդունման 15000 ՄՄ/մլ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39,333.33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30357A">
        <w:rPr>
          <w:rFonts w:ascii="GHEA Grapalat" w:eastAsia="Times New Roman" w:hAnsi="GHEA Grapalat" w:cs="Times New Roman"/>
          <w:b/>
          <w:szCs w:val="20"/>
          <w:lang w:val="af-ZA" w:eastAsia="ru-RU"/>
        </w:rPr>
        <w:t>11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բիսոպրոլոլ (բիսոպրոլոլի հեմիֆումարատ)  2,5մգ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18,488.89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30357A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="00F834CE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բիսոպրոլոլ (բիսոպրոլոլի ֆումարատ)  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1B513E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37,866.67</w:t>
            </w:r>
          </w:p>
        </w:tc>
      </w:tr>
    </w:tbl>
    <w:p w:rsidR="00BC3A6A" w:rsidRPr="00F834CE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af-ZA" w:eastAsia="ru-RU"/>
        </w:rPr>
      </w:pPr>
    </w:p>
    <w:p w:rsidR="00BC3A6A" w:rsidRPr="00F834CE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af-ZA"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B513E">
        <w:rPr>
          <w:rFonts w:ascii="GHEA Grapalat" w:eastAsia="Times New Roman" w:hAnsi="GHEA Grapalat" w:cs="Times New Roman"/>
          <w:b/>
          <w:szCs w:val="20"/>
          <w:lang w:val="af-ZA" w:eastAsia="ru-RU"/>
        </w:rPr>
        <w:t>13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դեքսամեթազոն (դեքսամեթազոնի նատրիումական ֆոսֆատ) ամպ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1B513E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1B51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1B513E">
            <w:pPr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8,120.83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B513E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="00DE0D63">
        <w:rPr>
          <w:rFonts w:ascii="GHEA Grapalat" w:eastAsia="Times New Roman" w:hAnsi="GHEA Grapalat" w:cs="Times New Roman"/>
          <w:b/>
          <w:szCs w:val="20"/>
          <w:lang w:val="af-ZA" w:eastAsia="ru-RU"/>
        </w:rPr>
        <w:t>5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DE0D63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դիկլոֆենակ (դիկլոֆենակ նատրիում)  100մգ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DE0D63">
        <w:trPr>
          <w:trHeight w:val="37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DE0D63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DE0D63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4,400.00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165303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ru-RU"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B513E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="00DE0D63">
        <w:rPr>
          <w:rFonts w:ascii="GHEA Grapalat" w:eastAsia="Times New Roman" w:hAnsi="GHEA Grapalat" w:cs="Times New Roman"/>
          <w:b/>
          <w:szCs w:val="20"/>
          <w:lang w:val="af-ZA" w:eastAsia="ru-RU"/>
        </w:rPr>
        <w:t>7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դիկլոֆենակ (դիկլոֆենակի նատրիում)  75մգ/3մլ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E0D63" w:rsidRPr="00BC3A6A" w:rsidTr="00A05FFE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0D63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0D63" w:rsidRPr="009F422F" w:rsidRDefault="00165303" w:rsidP="00A05FFE">
            <w:pPr>
              <w:jc w:val="center"/>
              <w:rPr>
                <w:rFonts w:ascii="GHEA Grapalat" w:eastAsia="Times New Roman" w:hAnsi="GHEA Grapalat" w:cs="Times New Roman"/>
                <w:noProof/>
                <w:sz w:val="16"/>
                <w:szCs w:val="16"/>
                <w:lang w:val="ru-RU" w:bidi="ar-IQ"/>
              </w:rPr>
            </w:pPr>
            <w:r w:rsidRPr="00165303">
              <w:rPr>
                <w:rFonts w:ascii="GHEA Grapalat" w:eastAsia="Times New Roman" w:hAnsi="GHEA Grapalat" w:cs="Times New Roman"/>
                <w:noProof/>
                <w:sz w:val="20"/>
                <w:szCs w:val="16"/>
                <w:lang w:val="ru-RU" w:bidi="ar-IQ"/>
              </w:rPr>
              <w:t>7,480.00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B513E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="00DE0D63">
        <w:rPr>
          <w:rFonts w:ascii="GHEA Grapalat" w:eastAsia="Times New Roman" w:hAnsi="GHEA Grapalat" w:cs="Times New Roman"/>
          <w:b/>
          <w:szCs w:val="20"/>
          <w:lang w:val="af-ZA" w:eastAsia="ru-RU"/>
        </w:rPr>
        <w:t>8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դիֆենհիդրամին (դիֆենհիդրամինի հիդրոքլորիդ)  ամպ 1մլ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DE0D63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DE0D63" w:rsidRPr="009307CD" w:rsidRDefault="001F1D17" w:rsidP="00A05FF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szCs w:val="16"/>
                <w:lang w:val="ru-RU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E0D63" w:rsidRPr="00BC3A6A" w:rsidTr="00A05FFE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0D63" w:rsidRPr="009307CD" w:rsidRDefault="001F1D17" w:rsidP="00A05FF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szCs w:val="16"/>
                <w:lang w:val="ru-RU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D63" w:rsidRPr="00BC3A6A" w:rsidRDefault="00DE0D63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0D63" w:rsidRPr="009F422F" w:rsidRDefault="00165303" w:rsidP="00A05FFE">
            <w:pPr>
              <w:jc w:val="center"/>
              <w:rPr>
                <w:rFonts w:ascii="GHEA Grapalat" w:eastAsia="Times New Roman" w:hAnsi="GHEA Grapalat" w:cs="Times New Roman"/>
                <w:noProof/>
                <w:sz w:val="16"/>
                <w:szCs w:val="16"/>
                <w:lang w:val="ru-RU" w:bidi="ar-IQ"/>
              </w:rPr>
            </w:pPr>
            <w:r w:rsidRPr="00165303">
              <w:rPr>
                <w:rFonts w:ascii="GHEA Grapalat" w:eastAsia="Times New Roman" w:hAnsi="GHEA Grapalat" w:cs="Times New Roman"/>
                <w:noProof/>
                <w:sz w:val="20"/>
                <w:szCs w:val="16"/>
                <w:lang w:val="ru-RU" w:bidi="ar-IQ"/>
              </w:rPr>
              <w:t>2,383.33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DE0D63" w:rsidRDefault="00DE0D63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307CD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DE0D63">
        <w:rPr>
          <w:rFonts w:ascii="GHEA Grapalat" w:eastAsia="Times New Roman" w:hAnsi="GHEA Grapalat" w:cs="Times New Roman"/>
          <w:b/>
          <w:szCs w:val="20"/>
          <w:lang w:val="af-ZA" w:eastAsia="ru-RU"/>
        </w:rPr>
        <w:t>0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էնալապրիլ (էնալապրիլի մալեատ) 20մգ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F31DBA">
        <w:trPr>
          <w:trHeight w:val="98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BC3A6A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165303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165303">
              <w:rPr>
                <w:rFonts w:ascii="GHEA Grapalat" w:hAnsi="GHEA Grapalat"/>
                <w:sz w:val="20"/>
              </w:rPr>
              <w:t>36,666.67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307CD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F31DBA">
        <w:rPr>
          <w:rFonts w:ascii="GHEA Grapalat" w:eastAsia="Times New Roman" w:hAnsi="GHEA Grapalat" w:cs="Times New Roman"/>
          <w:b/>
          <w:szCs w:val="20"/>
          <w:lang w:val="af-ZA" w:eastAsia="ru-RU"/>
        </w:rPr>
        <w:t>1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F31DBA" w:rsidRPr="00BC3A6A" w:rsidRDefault="00165303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65303">
        <w:rPr>
          <w:rFonts w:ascii="GHEA Grapalat" w:eastAsia="Times New Roman" w:hAnsi="GHEA Grapalat" w:cs="Sylfaen"/>
          <w:b/>
          <w:szCs w:val="20"/>
          <w:lang w:val="af-ZA" w:eastAsia="ru-RU"/>
        </w:rPr>
        <w:t>էնալապրիլ (էնալապրիլի մալեատ), հիդրոքլորոթիազիդ  10մգ/25մգ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F31DB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31DBA" w:rsidRPr="00F31DBA" w:rsidRDefault="001F1D17" w:rsidP="00A05FF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31DBA" w:rsidRPr="00BC3A6A" w:rsidTr="00A05FFE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DBA" w:rsidRPr="00F31DBA" w:rsidRDefault="001F1D17" w:rsidP="00A05FFE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ru-RU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DBA" w:rsidRPr="009307CD" w:rsidRDefault="00165303" w:rsidP="00A05FFE">
            <w:pPr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16"/>
                <w:lang w:val="ru-RU" w:bidi="ar-IQ"/>
              </w:rPr>
            </w:pPr>
            <w:r w:rsidRPr="00165303">
              <w:rPr>
                <w:rFonts w:ascii="GHEA Grapalat" w:eastAsia="Times New Roman" w:hAnsi="GHEA Grapalat" w:cs="Times New Roman"/>
                <w:noProof/>
                <w:sz w:val="20"/>
                <w:szCs w:val="16"/>
                <w:lang w:val="ru-RU" w:bidi="ar-IQ"/>
              </w:rPr>
              <w:t>33,000.00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92BB6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F31DBA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332D70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էուֆիլին 30մգ տաբ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F31DB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31DBA" w:rsidRPr="00F31DBA" w:rsidRDefault="001F1D17" w:rsidP="00A05F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16"/>
                <w:lang w:val="ru-RU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31DBA" w:rsidRPr="00BC3A6A" w:rsidTr="00192BB6">
        <w:trPr>
          <w:trHeight w:val="275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DBA" w:rsidRPr="00F31DBA" w:rsidRDefault="001F1D17" w:rsidP="00A05F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DBA" w:rsidRPr="009154E2" w:rsidRDefault="00332D70" w:rsidP="00A05FFE">
            <w:pPr>
              <w:jc w:val="center"/>
              <w:rPr>
                <w:rFonts w:ascii="GHEA Grapalat" w:eastAsia="Times New Roman" w:hAnsi="GHEA Grapalat" w:cs="Times New Roman"/>
                <w:noProof/>
                <w:sz w:val="16"/>
                <w:szCs w:val="16"/>
                <w:lang w:val="ru-RU" w:bidi="ar-IQ"/>
              </w:rPr>
            </w:pPr>
            <w:r w:rsidRPr="00332D70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1,650.00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92BB6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F31DBA">
        <w:rPr>
          <w:rFonts w:ascii="GHEA Grapalat" w:eastAsia="Times New Roman" w:hAnsi="GHEA Grapalat" w:cs="Times New Roman"/>
          <w:b/>
          <w:szCs w:val="20"/>
          <w:lang w:val="af-ZA" w:eastAsia="ru-RU"/>
        </w:rPr>
        <w:t>3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332D70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Իբուպրոֆեն 200մգ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BC3A6A" w:rsidRPr="00BC3A6A" w:rsidTr="00BC3A6A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BC3A6A" w:rsidRPr="00BC3A6A" w:rsidTr="00192BB6">
        <w:trPr>
          <w:trHeight w:val="407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1F1D17" w:rsidP="00BC3A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BC3A6A" w:rsidRPr="00BC3A6A" w:rsidRDefault="00332D70" w:rsidP="00BC3A6A">
            <w:pPr>
              <w:jc w:val="center"/>
              <w:rPr>
                <w:rFonts w:ascii="GHEA Grapalat" w:hAnsi="GHEA Grapalat"/>
                <w:sz w:val="20"/>
              </w:rPr>
            </w:pPr>
            <w:r w:rsidRPr="00332D70">
              <w:rPr>
                <w:rFonts w:ascii="GHEA Grapalat" w:hAnsi="GHEA Grapalat"/>
                <w:sz w:val="20"/>
              </w:rPr>
              <w:t>425.00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192BB6">
        <w:rPr>
          <w:rFonts w:ascii="GHEA Grapalat" w:eastAsia="Times New Roman" w:hAnsi="GHEA Grapalat" w:cs="Times New Roman"/>
          <w:b/>
          <w:szCs w:val="20"/>
          <w:lang w:val="af-ZA" w:eastAsia="ru-RU"/>
        </w:rPr>
        <w:t>24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BC3A6A" w:rsidRPr="00BC3A6A" w:rsidRDefault="00332D70" w:rsidP="00BC3A6A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էուֆիլին 2,4 5մլ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BC3A6A" w:rsidRPr="00BC3A6A" w:rsidTr="00BC3A6A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F31DBA" w:rsidRPr="00BC3A6A" w:rsidTr="00192BB6">
        <w:trPr>
          <w:trHeight w:val="335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31DBA" w:rsidRPr="00192BB6" w:rsidRDefault="001F1D17" w:rsidP="00A05FF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16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BC3A6A" w:rsidRPr="00BC3A6A" w:rsidRDefault="00BC3A6A" w:rsidP="00BC3A6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hy-AM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BC3A6A" w:rsidRPr="001F1D17" w:rsidTr="00BC3A6A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BC3A6A" w:rsidRPr="00BC3A6A" w:rsidRDefault="00BC3A6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31DBA" w:rsidRPr="00BC3A6A" w:rsidTr="00192BB6">
        <w:trPr>
          <w:trHeight w:val="342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DBA" w:rsidRPr="00192BB6" w:rsidRDefault="001F1D17" w:rsidP="00A05FF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16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BA" w:rsidRPr="00BC3A6A" w:rsidRDefault="00F31DBA" w:rsidP="00BC3A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DBA" w:rsidRPr="009154E2" w:rsidRDefault="00332D70" w:rsidP="00A05FFE">
            <w:pPr>
              <w:jc w:val="center"/>
              <w:rPr>
                <w:rFonts w:ascii="GHEA Grapalat" w:eastAsia="Times New Roman" w:hAnsi="GHEA Grapalat" w:cs="Times New Roman"/>
                <w:noProof/>
                <w:sz w:val="16"/>
                <w:szCs w:val="16"/>
                <w:lang w:val="ru-RU" w:bidi="ar-IQ"/>
              </w:rPr>
            </w:pPr>
            <w:r w:rsidRPr="00332D70">
              <w:rPr>
                <w:rFonts w:ascii="GHEA Grapalat" w:eastAsia="Times New Roman" w:hAnsi="GHEA Grapalat" w:cs="Times New Roman"/>
                <w:noProof/>
                <w:sz w:val="20"/>
                <w:szCs w:val="16"/>
                <w:lang w:val="ru-RU" w:bidi="ar-IQ"/>
              </w:rPr>
              <w:t>800.00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192BB6" w:rsidRPr="00BC3A6A" w:rsidRDefault="00192BB6" w:rsidP="00192BB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094286">
        <w:rPr>
          <w:rFonts w:ascii="GHEA Grapalat" w:eastAsia="Times New Roman" w:hAnsi="GHEA Grapalat" w:cs="Times New Roman"/>
          <w:b/>
          <w:szCs w:val="20"/>
          <w:lang w:val="af-ZA" w:eastAsia="ru-RU"/>
        </w:rPr>
        <w:t>6</w:t>
      </w:r>
    </w:p>
    <w:p w:rsidR="00192BB6" w:rsidRPr="00BC3A6A" w:rsidRDefault="00332D70" w:rsidP="00192BB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Լոզարտան 100մգ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192BB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192BB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192BB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192BB6" w:rsidRPr="00192BB6" w:rsidRDefault="00192BB6" w:rsidP="00192BB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192BB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lastRenderedPageBreak/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92BB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2BB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192BB6" w:rsidRPr="00BC3A6A" w:rsidRDefault="00332D70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332D70">
              <w:rPr>
                <w:rFonts w:ascii="GHEA Grapalat" w:hAnsi="GHEA Grapalat"/>
                <w:sz w:val="20"/>
              </w:rPr>
              <w:t>25,660.71</w:t>
            </w:r>
          </w:p>
        </w:tc>
      </w:tr>
    </w:tbl>
    <w:p w:rsidR="00BC3A6A" w:rsidRDefault="00BC3A6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192BB6" w:rsidRPr="00BC3A6A" w:rsidRDefault="00192BB6" w:rsidP="00192BB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="00094286">
        <w:rPr>
          <w:rFonts w:ascii="GHEA Grapalat" w:eastAsia="Times New Roman" w:hAnsi="GHEA Grapalat" w:cs="Times New Roman"/>
          <w:b/>
          <w:szCs w:val="20"/>
          <w:lang w:val="af-ZA" w:eastAsia="ru-RU"/>
        </w:rPr>
        <w:t>7</w:t>
      </w:r>
    </w:p>
    <w:p w:rsidR="00192BB6" w:rsidRPr="00BC3A6A" w:rsidRDefault="00332D70" w:rsidP="00192BB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Լոզարտան 50մգ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192BB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192BB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192BB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192BB6" w:rsidRPr="00192BB6" w:rsidRDefault="00192BB6" w:rsidP="00192BB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192BB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92BB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2BB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BB6" w:rsidRPr="00BC3A6A" w:rsidRDefault="00192BB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192BB6" w:rsidRPr="00BC3A6A" w:rsidRDefault="00332D70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332D70">
              <w:rPr>
                <w:rFonts w:ascii="GHEA Grapalat" w:hAnsi="GHEA Grapalat"/>
                <w:sz w:val="20"/>
              </w:rPr>
              <w:t>10,223.21</w:t>
            </w:r>
          </w:p>
        </w:tc>
      </w:tr>
    </w:tbl>
    <w:p w:rsidR="00192BB6" w:rsidRDefault="00192BB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28</w:t>
      </w:r>
    </w:p>
    <w:p w:rsidR="00094286" w:rsidRPr="00332D70" w:rsidRDefault="00332D70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ru-RU" w:eastAsia="ru-RU"/>
        </w:rPr>
      </w:pPr>
      <w:r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լորիստա 100մգ 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332D70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332D70">
              <w:rPr>
                <w:rFonts w:ascii="GHEA Grapalat" w:hAnsi="GHEA Grapalat"/>
                <w:sz w:val="20"/>
              </w:rPr>
              <w:t>23,089.29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31</w:t>
      </w:r>
    </w:p>
    <w:p w:rsidR="00094286" w:rsidRPr="00BC3A6A" w:rsidRDefault="00332D70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կապտոպրիլ 50մգ դ/հ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332D70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332D70">
              <w:rPr>
                <w:rFonts w:ascii="GHEA Grapalat" w:hAnsi="GHEA Grapalat"/>
                <w:sz w:val="20"/>
              </w:rPr>
              <w:t>3,311.11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32</w:t>
      </w:r>
    </w:p>
    <w:p w:rsidR="00094286" w:rsidRPr="00BC3A6A" w:rsidRDefault="00332D70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332D70">
        <w:rPr>
          <w:rFonts w:ascii="GHEA Grapalat" w:eastAsia="Times New Roman" w:hAnsi="GHEA Grapalat" w:cs="Sylfaen"/>
          <w:b/>
          <w:szCs w:val="20"/>
          <w:lang w:val="af-ZA" w:eastAsia="ru-RU"/>
        </w:rPr>
        <w:t>էնալապրիլ 20մգ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22,000.00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33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էնալապրիլ H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20,625.00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34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կարվեդիլոլ  12,5մգ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Ալֆա-ֆարմ Իմպորտ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lastRenderedPageBreak/>
              <w:t>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lastRenderedPageBreak/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8,437.50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5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Կլոպիդոգրել դեղահատ 75մգ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62,000.00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36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մագնեզիումի սուլֆատ 25% 5մլ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1,500.00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="009C67C8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37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Մոքսիֆլօքսացին 400մգ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141,200.00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  <w:bookmarkStart w:id="0" w:name="_GoBack"/>
      <w:bookmarkEnd w:id="0"/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39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մետամիզոլ (մետամիզոլ նատրիում)  2մլ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719E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719E8">
              <w:rPr>
                <w:rFonts w:ascii="GHEA Grapalat" w:hAnsi="GHEA Grapalat"/>
                <w:sz w:val="20"/>
              </w:rPr>
              <w:t>1,167.50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9C67C8">
        <w:rPr>
          <w:rFonts w:ascii="GHEA Grapalat" w:eastAsia="Times New Roman" w:hAnsi="GHEA Grapalat" w:cs="Times New Roman"/>
          <w:b/>
          <w:szCs w:val="20"/>
          <w:lang w:val="af-ZA" w:eastAsia="ru-RU"/>
        </w:rPr>
        <w:t>40</w:t>
      </w:r>
    </w:p>
    <w:p w:rsidR="00094286" w:rsidRPr="00BC3A6A" w:rsidRDefault="009719E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719E8">
        <w:rPr>
          <w:rFonts w:ascii="GHEA Grapalat" w:eastAsia="Times New Roman" w:hAnsi="GHEA Grapalat" w:cs="Sylfaen"/>
          <w:b/>
          <w:szCs w:val="20"/>
          <w:lang w:val="af-ZA" w:eastAsia="ru-RU"/>
        </w:rPr>
        <w:t>մետամիզոլ (մետամիզոլ նատրիում)  տաբ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1C78D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1C78D6">
              <w:rPr>
                <w:rFonts w:ascii="GHEA Grapalat" w:hAnsi="GHEA Grapalat"/>
                <w:sz w:val="20"/>
              </w:rPr>
              <w:t>4,375.00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41</w:t>
      </w:r>
    </w:p>
    <w:p w:rsidR="00094286" w:rsidRPr="00BC3A6A" w:rsidRDefault="001C78D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C78D6">
        <w:rPr>
          <w:rFonts w:ascii="GHEA Grapalat" w:eastAsia="Times New Roman" w:hAnsi="GHEA Grapalat" w:cs="Sylfaen"/>
          <w:b/>
          <w:szCs w:val="20"/>
          <w:lang w:val="af-ZA" w:eastAsia="ru-RU"/>
        </w:rPr>
        <w:lastRenderedPageBreak/>
        <w:t>նատրիումի քլորիդ  0,9% 250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1C78D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1C78D6">
              <w:rPr>
                <w:rFonts w:ascii="GHEA Grapalat" w:hAnsi="GHEA Grapalat"/>
                <w:sz w:val="20"/>
              </w:rPr>
              <w:t>4,983.33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42</w:t>
      </w:r>
    </w:p>
    <w:p w:rsidR="00094286" w:rsidRPr="00BC3A6A" w:rsidRDefault="001C78D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C78D6">
        <w:rPr>
          <w:rFonts w:ascii="GHEA Grapalat" w:eastAsia="Times New Roman" w:hAnsi="GHEA Grapalat" w:cs="Sylfaen"/>
          <w:b/>
          <w:szCs w:val="20"/>
          <w:lang w:val="af-ZA" w:eastAsia="ru-RU"/>
        </w:rPr>
        <w:t>նատրիումի քլորիդ 0,9% 5մլ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1C78D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1C78D6">
              <w:rPr>
                <w:rFonts w:ascii="GHEA Grapalat" w:hAnsi="GHEA Grapalat"/>
                <w:sz w:val="20"/>
              </w:rPr>
              <w:t>840.00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43</w:t>
      </w:r>
    </w:p>
    <w:p w:rsidR="00094286" w:rsidRPr="001C78D6" w:rsidRDefault="001C78D6" w:rsidP="00094286">
      <w:pPr>
        <w:spacing w:after="0" w:line="240" w:lineRule="auto"/>
        <w:rPr>
          <w:rFonts w:ascii="GHEA Grapalat" w:eastAsia="Times New Roman" w:hAnsi="GHEA Grapalat" w:cs="Sylfaen"/>
          <w:b/>
          <w:sz w:val="36"/>
          <w:szCs w:val="20"/>
          <w:lang w:val="af-ZA" w:eastAsia="ru-RU"/>
        </w:rPr>
      </w:pPr>
      <w:proofErr w:type="gramStart"/>
      <w:r w:rsidRPr="001C78D6">
        <w:rPr>
          <w:rFonts w:ascii="GHEA Grapalat" w:eastAsia="Times New Roman" w:hAnsi="GHEA Grapalat" w:cs="Calibri"/>
          <w:b/>
          <w:color w:val="000000"/>
          <w:szCs w:val="18"/>
        </w:rPr>
        <w:t>նիֆեդիպին  10մգ</w:t>
      </w:r>
      <w:proofErr w:type="gramEnd"/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1C78D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1C78D6">
              <w:rPr>
                <w:rFonts w:ascii="GHEA Grapalat" w:hAnsi="GHEA Grapalat"/>
                <w:sz w:val="20"/>
              </w:rPr>
              <w:t>7,375.00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44</w:t>
      </w:r>
    </w:p>
    <w:p w:rsidR="00094286" w:rsidRPr="00BC3A6A" w:rsidRDefault="001C78D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1C78D6">
        <w:rPr>
          <w:rFonts w:ascii="GHEA Grapalat" w:eastAsia="Times New Roman" w:hAnsi="GHEA Grapalat" w:cs="Sylfaen"/>
          <w:b/>
          <w:szCs w:val="20"/>
          <w:lang w:val="af-ZA" w:eastAsia="ru-RU"/>
        </w:rPr>
        <w:t>պարացետամոլ  հաբ 500մգ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1C78D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1C78D6">
              <w:rPr>
                <w:rFonts w:ascii="GHEA Grapalat" w:hAnsi="GHEA Grapalat"/>
                <w:sz w:val="20"/>
              </w:rPr>
              <w:t>2,333.33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45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պարացետամոլ  մոմիկ 150մգ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11,666.67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46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պարացետամոլ  մոմիկ 80մգ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lastRenderedPageBreak/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11,666.67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47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Պարացետամոլ -օշարակ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27,525.00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="00AD4D64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48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պիրացետամ  5մլ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3,650.00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49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պովիդոն յոդ լուծույթ 10%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22,916.67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AD4D64">
        <w:rPr>
          <w:rFonts w:ascii="GHEA Grapalat" w:eastAsia="Times New Roman" w:hAnsi="GHEA Grapalat" w:cs="Times New Roman"/>
          <w:b/>
          <w:szCs w:val="20"/>
          <w:lang w:val="af-ZA" w:eastAsia="ru-RU"/>
        </w:rPr>
        <w:t>50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Ջրածնի պերօքսիդ 3% 100մլ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AD4D64">
        <w:trPr>
          <w:trHeight w:val="35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5,700.00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51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սալբուտամոլ (սալբուտամոլի սուլֆատ)  աերոզոլ 100մգ/դ.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982543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982543" w:rsidRDefault="00982543" w:rsidP="005A7E6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82543">
              <w:rPr>
                <w:rFonts w:ascii="GHEA Grapalat" w:hAnsi="GHEA Grapalat"/>
                <w:sz w:val="20"/>
              </w:rPr>
              <w:t>24,650.00</w:t>
            </w:r>
          </w:p>
        </w:tc>
      </w:tr>
    </w:tbl>
    <w:p w:rsidR="00094286" w:rsidRPr="00982543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af-ZA"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52</w:t>
      </w:r>
    </w:p>
    <w:p w:rsidR="00094286" w:rsidRPr="00BC3A6A" w:rsidRDefault="00982543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82543">
        <w:rPr>
          <w:rFonts w:ascii="GHEA Grapalat" w:eastAsia="Times New Roman" w:hAnsi="GHEA Grapalat" w:cs="Sylfaen"/>
          <w:b/>
          <w:szCs w:val="20"/>
          <w:lang w:val="af-ZA" w:eastAsia="ru-RU"/>
        </w:rPr>
        <w:t>սալբուտամոլ (սալբուտամոլի սուլֆատ) 2մգ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Ալֆա-ֆարմ Իմպորտ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lastRenderedPageBreak/>
              <w:t>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lastRenderedPageBreak/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98254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982543">
              <w:rPr>
                <w:rFonts w:ascii="GHEA Grapalat" w:hAnsi="GHEA Grapalat"/>
                <w:sz w:val="20"/>
              </w:rPr>
              <w:t>6,860.00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53</w:t>
      </w:r>
    </w:p>
    <w:p w:rsidR="00094286" w:rsidRPr="00BC3A6A" w:rsidRDefault="0028565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85658">
        <w:rPr>
          <w:rFonts w:ascii="GHEA Grapalat" w:eastAsia="Times New Roman" w:hAnsi="GHEA Grapalat" w:cs="Sylfaen"/>
          <w:b/>
          <w:szCs w:val="20"/>
          <w:lang w:val="af-ZA" w:eastAsia="ru-RU"/>
        </w:rPr>
        <w:t>Սիմվաստատին 20մգ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8565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85658">
              <w:rPr>
                <w:rFonts w:ascii="GHEA Grapalat" w:hAnsi="GHEA Grapalat"/>
                <w:sz w:val="20"/>
              </w:rPr>
              <w:t>28,633.33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285658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ru-RU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</w:t>
      </w:r>
      <w:r w:rsidR="00285658">
        <w:rPr>
          <w:rFonts w:ascii="GHEA Grapalat" w:eastAsia="Times New Roman" w:hAnsi="GHEA Grapalat" w:cs="Times New Roman"/>
          <w:b/>
          <w:szCs w:val="20"/>
          <w:lang w:val="ru-RU" w:eastAsia="ru-RU"/>
        </w:rPr>
        <w:t>4</w:t>
      </w:r>
    </w:p>
    <w:p w:rsidR="00094286" w:rsidRPr="00BC3A6A" w:rsidRDefault="00285658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85658">
        <w:rPr>
          <w:rFonts w:ascii="GHEA Grapalat" w:eastAsia="Times New Roman" w:hAnsi="GHEA Grapalat" w:cs="Sylfaen"/>
          <w:b/>
          <w:szCs w:val="20"/>
          <w:lang w:val="af-ZA" w:eastAsia="ru-RU"/>
        </w:rPr>
        <w:t>Վերոշպիրոն դպճ 25մգ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85658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85658">
              <w:rPr>
                <w:rFonts w:ascii="GHEA Grapalat" w:hAnsi="GHEA Grapalat"/>
                <w:sz w:val="20"/>
              </w:rPr>
              <w:t>6,316.67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ru-RU" w:eastAsia="ru-RU"/>
        </w:rPr>
      </w:pPr>
    </w:p>
    <w:p w:rsidR="00285658" w:rsidRPr="00285658" w:rsidRDefault="00285658" w:rsidP="00285658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ru-RU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5</w:t>
      </w:r>
      <w:r>
        <w:rPr>
          <w:rFonts w:ascii="GHEA Grapalat" w:eastAsia="Times New Roman" w:hAnsi="GHEA Grapalat" w:cs="Times New Roman"/>
          <w:b/>
          <w:szCs w:val="20"/>
          <w:lang w:val="ru-RU" w:eastAsia="ru-RU"/>
        </w:rPr>
        <w:t>5</w:t>
      </w:r>
    </w:p>
    <w:p w:rsidR="00285658" w:rsidRPr="00BC3A6A" w:rsidRDefault="00237526" w:rsidP="00285658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տամսուլոզին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285658" w:rsidRPr="00BC3A6A" w:rsidTr="00823DB3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lastRenderedPageBreak/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lastRenderedPageBreak/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lastRenderedPageBreak/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285658" w:rsidRPr="00BC3A6A" w:rsidTr="00823DB3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285658" w:rsidRPr="00BC3A6A" w:rsidRDefault="00285658" w:rsidP="00823D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285658" w:rsidRPr="00192BB6" w:rsidRDefault="00285658" w:rsidP="00285658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285658" w:rsidRPr="001F1D17" w:rsidTr="00823DB3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85658" w:rsidRPr="00BC3A6A" w:rsidTr="00823DB3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658" w:rsidRPr="00BC3A6A" w:rsidRDefault="00285658" w:rsidP="00823D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285658" w:rsidRPr="00BC3A6A" w:rsidRDefault="00237526" w:rsidP="00823DB3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47,291.67</w:t>
            </w:r>
          </w:p>
        </w:tc>
      </w:tr>
    </w:tbl>
    <w:p w:rsidR="00285658" w:rsidRDefault="00285658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ru-RU" w:eastAsia="ru-RU"/>
        </w:rPr>
      </w:pPr>
    </w:p>
    <w:p w:rsidR="00285658" w:rsidRPr="00285658" w:rsidRDefault="00285658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ru-RU"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56</w:t>
      </w:r>
    </w:p>
    <w:p w:rsidR="00094286" w:rsidRPr="00BC3A6A" w:rsidRDefault="0023752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ցեֆտրիաքսոն (ցեֆտրիաքսոն նատրիում)  0,5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3752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3,316.67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57</w:t>
      </w:r>
    </w:p>
    <w:p w:rsidR="00094286" w:rsidRPr="00BC3A6A" w:rsidRDefault="0023752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ցեֆտրիաքսոն (ցեֆտրիաքսոն նատրիում)  1,0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3752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24,666.67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58</w:t>
      </w:r>
    </w:p>
    <w:p w:rsidR="00094286" w:rsidRPr="00BC3A6A" w:rsidRDefault="0023752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lastRenderedPageBreak/>
        <w:t>ցիպրոֆլօքսացին (ցիպրոֆլօքսացինի հիդրոքլորիդ)  աչք կաթ 10մլ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3752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5,183.33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59</w:t>
      </w:r>
    </w:p>
    <w:p w:rsidR="00094286" w:rsidRPr="00BC3A6A" w:rsidRDefault="0023752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ցիպրոֆլոքսացին ականջի կաթ</w:t>
      </w:r>
      <w:r w:rsidRPr="00237526">
        <w:rPr>
          <w:rFonts w:ascii="MS Mincho" w:eastAsia="MS Mincho" w:hAnsi="MS Mincho" w:cs="MS Mincho" w:hint="eastAsia"/>
          <w:b/>
          <w:szCs w:val="20"/>
          <w:lang w:val="af-ZA" w:eastAsia="ru-RU"/>
        </w:rPr>
        <w:t>․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3752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1,837.50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094286" w:rsidRPr="00BC3A6A" w:rsidRDefault="00094286" w:rsidP="00094286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="00F80809">
        <w:rPr>
          <w:rFonts w:ascii="GHEA Grapalat" w:eastAsia="Times New Roman" w:hAnsi="GHEA Grapalat" w:cs="Times New Roman"/>
          <w:b/>
          <w:szCs w:val="20"/>
          <w:lang w:val="af-ZA" w:eastAsia="ru-RU"/>
        </w:rPr>
        <w:t>61</w:t>
      </w:r>
    </w:p>
    <w:p w:rsidR="00094286" w:rsidRPr="00BC3A6A" w:rsidRDefault="00237526" w:rsidP="00094286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օմեպրազոլ  դ/պ 20մգ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094286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094286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094286" w:rsidRPr="00192BB6" w:rsidRDefault="00094286" w:rsidP="00094286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094286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94286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286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86" w:rsidRPr="00BC3A6A" w:rsidRDefault="00094286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094286" w:rsidRPr="00BC3A6A" w:rsidRDefault="00237526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237526">
              <w:rPr>
                <w:rFonts w:ascii="GHEA Grapalat" w:hAnsi="GHEA Grapalat"/>
                <w:sz w:val="20"/>
              </w:rPr>
              <w:t>5,600.00</w:t>
            </w:r>
          </w:p>
        </w:tc>
      </w:tr>
    </w:tbl>
    <w:p w:rsidR="00094286" w:rsidRDefault="00094286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5A7E62" w:rsidRPr="00BC3A6A" w:rsidRDefault="005A7E62" w:rsidP="005A7E62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62</w:t>
      </w:r>
    </w:p>
    <w:p w:rsidR="005A7E62" w:rsidRPr="00BC3A6A" w:rsidRDefault="00237526" w:rsidP="005A7E62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237526">
        <w:rPr>
          <w:rFonts w:ascii="GHEA Grapalat" w:eastAsia="Times New Roman" w:hAnsi="GHEA Grapalat" w:cs="Sylfaen"/>
          <w:b/>
          <w:szCs w:val="20"/>
          <w:lang w:val="af-ZA" w:eastAsia="ru-RU"/>
        </w:rPr>
        <w:t>ֆուրոսեմիդ  40մգ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5A7E62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5A7E62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A7E62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5A7E62" w:rsidRPr="00192BB6" w:rsidRDefault="005A7E62" w:rsidP="005A7E62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5A7E62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A7E62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7E62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5A7E62" w:rsidRPr="00BC3A6A" w:rsidRDefault="00401CA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401CA3">
              <w:rPr>
                <w:rFonts w:ascii="GHEA Grapalat" w:hAnsi="GHEA Grapalat"/>
                <w:sz w:val="20"/>
              </w:rPr>
              <w:t>1,446.67</w:t>
            </w:r>
          </w:p>
        </w:tc>
      </w:tr>
    </w:tbl>
    <w:p w:rsidR="005A7E62" w:rsidRDefault="005A7E62" w:rsidP="005A7E6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5A7E62" w:rsidRDefault="005A7E62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5A7E62" w:rsidRPr="00BC3A6A" w:rsidRDefault="005A7E62" w:rsidP="005A7E62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BC3A6A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BC3A6A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af-ZA" w:eastAsia="ru-RU"/>
        </w:rPr>
        <w:t>63</w:t>
      </w:r>
    </w:p>
    <w:p w:rsidR="005A7E62" w:rsidRPr="00BC3A6A" w:rsidRDefault="00401CA3" w:rsidP="005A7E62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401CA3">
        <w:rPr>
          <w:rFonts w:ascii="GHEA Grapalat" w:eastAsia="Times New Roman" w:hAnsi="GHEA Grapalat" w:cs="Sylfaen"/>
          <w:b/>
          <w:szCs w:val="20"/>
          <w:lang w:val="af-ZA" w:eastAsia="ru-RU"/>
        </w:rPr>
        <w:t>ֆուրոսեմիդ  ամպ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5A7E62" w:rsidRPr="00BC3A6A" w:rsidTr="005A7E62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BC3A6A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5A7E62" w:rsidRPr="00BC3A6A" w:rsidTr="005A7E62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A7E62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552" w:type="dxa"/>
            <w:shd w:val="clear" w:color="auto" w:fill="auto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5A7E62" w:rsidRPr="00192BB6" w:rsidRDefault="005A7E62" w:rsidP="005A7E62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5A7E62" w:rsidRPr="001F1D17" w:rsidTr="005A7E62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C3A6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BC3A6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A7E62" w:rsidRPr="00BC3A6A" w:rsidTr="005A7E62">
        <w:trPr>
          <w:trHeight w:val="56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7E62" w:rsidRPr="00BC3A6A" w:rsidRDefault="001F1D17" w:rsidP="005A7E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Ալֆա-ֆարմ Իմպորտ ՓԲԸ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E62" w:rsidRPr="00BC3A6A" w:rsidRDefault="005A7E62" w:rsidP="005A7E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BC3A6A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5A7E62" w:rsidRPr="00BC3A6A" w:rsidRDefault="00401CA3" w:rsidP="005A7E62">
            <w:pPr>
              <w:jc w:val="center"/>
              <w:rPr>
                <w:rFonts w:ascii="GHEA Grapalat" w:hAnsi="GHEA Grapalat"/>
                <w:sz w:val="20"/>
              </w:rPr>
            </w:pPr>
            <w:r w:rsidRPr="00401CA3">
              <w:rPr>
                <w:rFonts w:ascii="GHEA Grapalat" w:hAnsi="GHEA Grapalat"/>
                <w:sz w:val="20"/>
              </w:rPr>
              <w:t>3,425.00</w:t>
            </w:r>
          </w:p>
        </w:tc>
      </w:tr>
    </w:tbl>
    <w:p w:rsidR="005A7E62" w:rsidRDefault="005A7E62" w:rsidP="005A7E6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eastAsia="ru-RU"/>
        </w:rPr>
      </w:pPr>
    </w:p>
    <w:p w:rsidR="00E80048" w:rsidRPr="001F1D17" w:rsidRDefault="00E80048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ընտրված մասնակցին որոշելու համար կիրառված չափանիշ՝ հրավերին համապատասխանող հայտ և նվազագույն գնային առաջարկ 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“Գնումների մասին” ՀՀ օրենքի 10-րդ հոդվածի </w:t>
      </w:r>
      <w:r w:rsidR="00AB7F3A" w:rsidRPr="00AB7F3A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4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-րդ </w:t>
      </w:r>
      <w:r w:rsidR="00AB7F3A" w:rsidRPr="00AB7F3A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մասի 1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կետի համաձայն  անգործության ժամկետ </w:t>
      </w:r>
      <w:r w:rsidR="00AB7F3A" w:rsidRPr="00AB7F3A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կիրառելի չէ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 Սույն հայտարարության հետ կապված լրացուցիչ տեղեկություններ ստանալու համար կարող եք դիմել գնումների համակարգող՝</w:t>
      </w:r>
      <w:r w:rsidR="00F31DBA" w:rsidRPr="00F31DBA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Մարիամ </w:t>
      </w:r>
      <w:r w:rsidR="00AB7F3A" w:rsidRPr="00AB7F3A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Նիկողոսյանին:</w:t>
      </w:r>
    </w:p>
    <w:p w:rsidR="00AB7F3A" w:rsidRPr="001F1D17" w:rsidRDefault="00AB7F3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hy-AM" w:eastAsia="ru-RU"/>
        </w:rPr>
      </w:pPr>
    </w:p>
    <w:p w:rsidR="00AB7F3A" w:rsidRPr="00AB7F3A" w:rsidRDefault="00AB7F3A" w:rsidP="00E8004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</w:p>
    <w:p w:rsidR="00AB7F3A" w:rsidRPr="00AB7F3A" w:rsidRDefault="00AB7F3A" w:rsidP="00AB7F3A">
      <w:pPr>
        <w:spacing w:after="0"/>
        <w:rPr>
          <w:rFonts w:ascii="GHEA Grapalat" w:eastAsia="Times New Roman" w:hAnsi="GHEA Grapalat"/>
          <w:b/>
          <w:szCs w:val="20"/>
          <w:lang w:val="af-ZA" w:eastAsia="ru-RU"/>
        </w:rPr>
      </w:pPr>
      <w:r w:rsidRPr="00AB7F3A">
        <w:rPr>
          <w:rFonts w:ascii="GHEA Grapalat" w:eastAsia="Times New Roman" w:hAnsi="GHEA Grapalat" w:cs="Sylfaen"/>
          <w:b/>
          <w:szCs w:val="20"/>
          <w:lang w:val="af-ZA" w:eastAsia="ru-RU"/>
        </w:rPr>
        <w:t>Հեռախոս</w:t>
      </w:r>
      <w:r w:rsidRPr="00AB7F3A">
        <w:rPr>
          <w:rFonts w:ascii="GHEA Grapalat" w:eastAsia="Times New Roman" w:hAnsi="GHEA Grapalat"/>
          <w:b/>
          <w:szCs w:val="20"/>
          <w:lang w:val="af-ZA" w:eastAsia="ru-RU"/>
        </w:rPr>
        <w:t xml:space="preserve"> ` 041333162</w:t>
      </w:r>
    </w:p>
    <w:p w:rsidR="00AB7F3A" w:rsidRPr="00401CA3" w:rsidRDefault="00AB7F3A" w:rsidP="00AB7F3A">
      <w:pPr>
        <w:spacing w:after="0"/>
        <w:rPr>
          <w:rFonts w:ascii="GHEA Grapalat" w:eastAsia="Times New Roman" w:hAnsi="GHEA Grapalat"/>
          <w:b/>
          <w:szCs w:val="20"/>
          <w:lang w:val="af-ZA" w:eastAsia="ru-RU"/>
        </w:rPr>
      </w:pPr>
      <w:r w:rsidRPr="00AB7F3A">
        <w:rPr>
          <w:rFonts w:ascii="GHEA Grapalat" w:eastAsia="Times New Roman" w:hAnsi="GHEA Grapalat" w:cs="Sylfaen"/>
          <w:b/>
          <w:szCs w:val="20"/>
          <w:lang w:val="af-ZA" w:eastAsia="ru-RU"/>
        </w:rPr>
        <w:t>Էլ</w:t>
      </w:r>
      <w:r w:rsidRPr="00AB7F3A">
        <w:rPr>
          <w:rFonts w:ascii="GHEA Grapalat" w:eastAsia="Times New Roman" w:hAnsi="GHEA Grapalat"/>
          <w:b/>
          <w:szCs w:val="20"/>
          <w:lang w:val="af-ZA" w:eastAsia="ru-RU"/>
        </w:rPr>
        <w:t xml:space="preserve">. </w:t>
      </w:r>
      <w:r w:rsidRPr="00AB7F3A">
        <w:rPr>
          <w:rFonts w:ascii="GHEA Grapalat" w:eastAsia="Times New Roman" w:hAnsi="GHEA Grapalat" w:cs="Sylfaen"/>
          <w:b/>
          <w:szCs w:val="20"/>
          <w:lang w:val="af-ZA" w:eastAsia="ru-RU"/>
        </w:rPr>
        <w:t>փոստ</w:t>
      </w:r>
      <w:r w:rsidRPr="00AB7F3A">
        <w:rPr>
          <w:rFonts w:ascii="GHEA Grapalat" w:eastAsia="Times New Roman" w:hAnsi="GHEA Grapalat"/>
          <w:b/>
          <w:szCs w:val="20"/>
          <w:lang w:val="af-ZA" w:eastAsia="ru-RU"/>
        </w:rPr>
        <w:t xml:space="preserve"> </w:t>
      </w:r>
      <w:hyperlink r:id="rId7" w:history="1">
        <w:r w:rsidR="00401CA3" w:rsidRPr="009F73CA">
          <w:rPr>
            <w:rStyle w:val="a6"/>
            <w:lang w:val="af-ZA"/>
          </w:rPr>
          <w:t>quchak.ambulatoria@mail.ru</w:t>
        </w:r>
      </w:hyperlink>
      <w:r w:rsidR="00401CA3" w:rsidRPr="00401CA3">
        <w:rPr>
          <w:lang w:val="af-ZA"/>
        </w:rPr>
        <w:t xml:space="preserve"> </w:t>
      </w:r>
    </w:p>
    <w:p w:rsidR="00E80048" w:rsidRPr="00E80048" w:rsidRDefault="00AB7F3A" w:rsidP="00401CA3">
      <w:pPr>
        <w:spacing w:after="0"/>
        <w:rPr>
          <w:lang w:val="af-ZA"/>
        </w:rPr>
      </w:pPr>
      <w:r w:rsidRPr="00AB7F3A">
        <w:rPr>
          <w:rFonts w:ascii="GHEA Grapalat" w:eastAsia="Times New Roman" w:hAnsi="GHEA Grapalat" w:cs="Sylfaen"/>
          <w:b/>
          <w:sz w:val="24"/>
          <w:lang w:val="af-ZA" w:eastAsia="ru-RU"/>
        </w:rPr>
        <w:t>ՀՀ Արագածոտնի մարզի «</w:t>
      </w:r>
      <w:r w:rsidR="00401CA3" w:rsidRPr="00401CA3">
        <w:rPr>
          <w:rFonts w:ascii="GHEA Grapalat" w:eastAsia="Times New Roman" w:hAnsi="GHEA Grapalat" w:cs="Sylfaen"/>
          <w:b/>
          <w:sz w:val="24"/>
          <w:lang w:val="hy-AM" w:eastAsia="ru-RU"/>
        </w:rPr>
        <w:t>Քուչակի</w:t>
      </w:r>
      <w:r w:rsidRPr="00AB7F3A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 ԲԱ» ՀՈԱԿ</w:t>
      </w:r>
    </w:p>
    <w:sectPr w:rsidR="00E80048" w:rsidRPr="00E80048" w:rsidSect="00BC3A6A">
      <w:footerReference w:type="even" r:id="rId8"/>
      <w:footerReference w:type="default" r:id="rId9"/>
      <w:pgSz w:w="11906" w:h="16838"/>
      <w:pgMar w:top="-125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EB" w:rsidRDefault="006D20EB">
      <w:pPr>
        <w:spacing w:after="0" w:line="240" w:lineRule="auto"/>
      </w:pPr>
      <w:r>
        <w:separator/>
      </w:r>
    </w:p>
  </w:endnote>
  <w:endnote w:type="continuationSeparator" w:id="0">
    <w:p w:rsidR="006D20EB" w:rsidRDefault="006D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7" w:rsidRDefault="001F1D17" w:rsidP="00BC3A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D17" w:rsidRDefault="001F1D17" w:rsidP="00BC3A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7" w:rsidRDefault="001F1D17" w:rsidP="00BC3A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CA3">
      <w:rPr>
        <w:rStyle w:val="a5"/>
        <w:noProof/>
      </w:rPr>
      <w:t>16</w:t>
    </w:r>
    <w:r>
      <w:rPr>
        <w:rStyle w:val="a5"/>
      </w:rPr>
      <w:fldChar w:fldCharType="end"/>
    </w:r>
  </w:p>
  <w:p w:rsidR="001F1D17" w:rsidRDefault="001F1D17" w:rsidP="00BC3A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EB" w:rsidRDefault="006D20EB">
      <w:pPr>
        <w:spacing w:after="0" w:line="240" w:lineRule="auto"/>
      </w:pPr>
      <w:r>
        <w:separator/>
      </w:r>
    </w:p>
  </w:footnote>
  <w:footnote w:type="continuationSeparator" w:id="0">
    <w:p w:rsidR="006D20EB" w:rsidRDefault="006D2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8"/>
    <w:rsid w:val="00094286"/>
    <w:rsid w:val="00165303"/>
    <w:rsid w:val="00192BB6"/>
    <w:rsid w:val="001B513E"/>
    <w:rsid w:val="001C78D6"/>
    <w:rsid w:val="001F1D17"/>
    <w:rsid w:val="00237526"/>
    <w:rsid w:val="002808E7"/>
    <w:rsid w:val="00285658"/>
    <w:rsid w:val="002A523B"/>
    <w:rsid w:val="0030357A"/>
    <w:rsid w:val="00332D70"/>
    <w:rsid w:val="00376EF2"/>
    <w:rsid w:val="003D5319"/>
    <w:rsid w:val="00401CA3"/>
    <w:rsid w:val="00463188"/>
    <w:rsid w:val="00562758"/>
    <w:rsid w:val="005A7E62"/>
    <w:rsid w:val="005D027A"/>
    <w:rsid w:val="005F02AA"/>
    <w:rsid w:val="0069357D"/>
    <w:rsid w:val="006D20EB"/>
    <w:rsid w:val="008F4472"/>
    <w:rsid w:val="00902863"/>
    <w:rsid w:val="00910D92"/>
    <w:rsid w:val="009307CD"/>
    <w:rsid w:val="009352A6"/>
    <w:rsid w:val="009719E8"/>
    <w:rsid w:val="00982543"/>
    <w:rsid w:val="009C67C8"/>
    <w:rsid w:val="00A05FFE"/>
    <w:rsid w:val="00A95770"/>
    <w:rsid w:val="00AB7F3A"/>
    <w:rsid w:val="00AD4D64"/>
    <w:rsid w:val="00BC3A6A"/>
    <w:rsid w:val="00DE0D63"/>
    <w:rsid w:val="00E80048"/>
    <w:rsid w:val="00F31DBA"/>
    <w:rsid w:val="00F80809"/>
    <w:rsid w:val="00F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0048"/>
  </w:style>
  <w:style w:type="character" w:styleId="a5">
    <w:name w:val="page number"/>
    <w:basedOn w:val="a0"/>
    <w:rsid w:val="00E80048"/>
  </w:style>
  <w:style w:type="character" w:styleId="a6">
    <w:name w:val="Hyperlink"/>
    <w:basedOn w:val="a0"/>
    <w:uiPriority w:val="99"/>
    <w:unhideWhenUsed/>
    <w:rsid w:val="00AB7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0048"/>
  </w:style>
  <w:style w:type="character" w:styleId="a5">
    <w:name w:val="page number"/>
    <w:basedOn w:val="a0"/>
    <w:rsid w:val="00E80048"/>
  </w:style>
  <w:style w:type="character" w:styleId="a6">
    <w:name w:val="Hyperlink"/>
    <w:basedOn w:val="a0"/>
    <w:uiPriority w:val="99"/>
    <w:unhideWhenUsed/>
    <w:rsid w:val="00AB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chak.ambulatori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</cp:lastModifiedBy>
  <cp:revision>2</cp:revision>
  <dcterms:created xsi:type="dcterms:W3CDTF">2024-07-22T17:53:00Z</dcterms:created>
  <dcterms:modified xsi:type="dcterms:W3CDTF">2024-07-22T17:53:00Z</dcterms:modified>
</cp:coreProperties>
</file>