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ՉԿԱՅԱՑԱԾ ԸՆԹԱՑԱԿԱՐԳԻ ՄԱՍԻՆ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 w:rsidR="006C4812">
        <w:rPr>
          <w:rFonts w:ascii="GHEA Grapalat" w:hAnsi="GHEA Grapalat"/>
          <w:b w:val="0"/>
          <w:sz w:val="20"/>
          <w:lang w:val="af-ZA"/>
        </w:rPr>
        <w:t>2</w:t>
      </w:r>
      <w:r w:rsidR="0033026B">
        <w:rPr>
          <w:rFonts w:ascii="GHEA Grapalat" w:hAnsi="GHEA Grapalat"/>
          <w:b w:val="0"/>
          <w:sz w:val="20"/>
          <w:lang w:val="hy-AM"/>
        </w:rPr>
        <w:t>4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8052B8">
        <w:rPr>
          <w:rFonts w:ascii="GHEA Grapalat" w:hAnsi="GHEA Grapalat"/>
          <w:b w:val="0"/>
          <w:sz w:val="20"/>
          <w:lang w:val="hy-AM"/>
        </w:rPr>
        <w:t>մայիսի</w:t>
      </w:r>
      <w:r w:rsidR="00176D1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8052B8">
        <w:rPr>
          <w:rFonts w:ascii="GHEA Grapalat" w:hAnsi="GHEA Grapalat"/>
          <w:b w:val="0"/>
          <w:sz w:val="20"/>
          <w:lang w:val="hy-AM"/>
        </w:rPr>
        <w:t>31</w:t>
      </w:r>
      <w:r w:rsidR="00F519F8">
        <w:rPr>
          <w:rFonts w:ascii="GHEA Grapalat" w:hAnsi="GHEA Grapalat"/>
          <w:b w:val="0"/>
          <w:sz w:val="20"/>
          <w:lang w:val="af-ZA"/>
        </w:rPr>
        <w:t xml:space="preserve">-ի </w:t>
      </w:r>
      <w:r w:rsidR="00176D11"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="00176D11">
        <w:rPr>
          <w:rFonts w:ascii="GHEA Grapalat" w:hAnsi="GHEA Grapalat" w:cs="Sylfaen"/>
          <w:b w:val="0"/>
          <w:sz w:val="20"/>
          <w:lang w:val="af-ZA"/>
        </w:rPr>
        <w:t>-</w:t>
      </w:r>
      <w:r w:rsidR="000F2DF5">
        <w:rPr>
          <w:rFonts w:ascii="GHEA Grapalat" w:hAnsi="GHEA Grapalat" w:cs="Sylfaen"/>
          <w:b w:val="0"/>
          <w:sz w:val="20"/>
          <w:lang w:val="af-ZA"/>
        </w:rPr>
        <w:t>2</w:t>
      </w:r>
      <w:r w:rsid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</w:t>
      </w:r>
      <w:r w:rsidR="004A0672">
        <w:rPr>
          <w:rFonts w:ascii="GHEA Grapalat" w:hAnsi="GHEA Grapalat" w:cs="Sylfaen"/>
          <w:b w:val="0"/>
          <w:sz w:val="20"/>
          <w:lang w:val="af-ZA"/>
        </w:rPr>
        <w:t>մամբ</w:t>
      </w:r>
      <w:r w:rsidR="004A0672" w:rsidRP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F22F1" w:rsidRDefault="003F22F1" w:rsidP="00610DE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>“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”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444C58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D717F" w:rsidRPr="002D717F" w:rsidRDefault="002D717F" w:rsidP="002D717F">
      <w:pPr>
        <w:rPr>
          <w:lang w:val="af-ZA" w:eastAsia="ru-RU"/>
        </w:rPr>
      </w:pPr>
    </w:p>
    <w:p w:rsidR="002F2F92" w:rsidRDefault="00D16C6F" w:rsidP="002F2F92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 xml:space="preserve">ԸՆԹԱՑԱԿԱՐԳԻ ԾԱԾԿԱԳԻՐԸ՝ </w:t>
      </w:r>
      <w:r w:rsidR="00A036F0" w:rsidRPr="00A036F0">
        <w:rPr>
          <w:rFonts w:ascii="GHEA Grapalat" w:hAnsi="GHEA Grapalat" w:cs="Sylfaen"/>
          <w:b/>
          <w:szCs w:val="24"/>
          <w:lang w:val="af-ZA"/>
        </w:rPr>
        <w:t>ՊԵԿ-ԲՄԽԾՁԲ-24/3</w:t>
      </w:r>
    </w:p>
    <w:p w:rsidR="00D16C6F" w:rsidRPr="00314079" w:rsidRDefault="00A97238" w:rsidP="002F2F92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 w:rsidR="00D16C6F" w:rsidRPr="00D16C6F">
        <w:rPr>
          <w:rFonts w:ascii="GHEA Grapalat" w:hAnsi="GHEA Grapalat"/>
          <w:sz w:val="20"/>
          <w:lang w:val="af-ZA"/>
        </w:rPr>
        <w:t>Պատվիրատուն</w:t>
      </w:r>
      <w:r w:rsidR="00D16C6F" w:rsidRPr="000D0C32">
        <w:rPr>
          <w:rFonts w:ascii="GHEA Grapalat" w:hAnsi="GHEA Grapalat"/>
          <w:sz w:val="20"/>
          <w:lang w:val="af-ZA"/>
        </w:rPr>
        <w:t xml:space="preserve">` </w:t>
      </w:r>
      <w:r w:rsidR="00D16C6F">
        <w:rPr>
          <w:rFonts w:ascii="GHEA Grapalat" w:hAnsi="GHEA Grapalat"/>
          <w:sz w:val="20"/>
          <w:lang w:val="af-ZA"/>
        </w:rPr>
        <w:t xml:space="preserve">ՀՀ </w:t>
      </w:r>
      <w:r w:rsidR="005E449D">
        <w:rPr>
          <w:rFonts w:ascii="GHEA Grapalat" w:hAnsi="GHEA Grapalat"/>
          <w:sz w:val="20"/>
          <w:lang w:val="af-ZA"/>
        </w:rPr>
        <w:t>պետական եկամուտների կոմիտեն</w:t>
      </w:r>
      <w:r w:rsidR="00D16C6F">
        <w:rPr>
          <w:rFonts w:ascii="GHEA Grapalat" w:hAnsi="GHEA Grapalat"/>
          <w:sz w:val="20"/>
          <w:lang w:val="af-ZA"/>
        </w:rPr>
        <w:t xml:space="preserve">, որը </w:t>
      </w:r>
      <w:r w:rsidR="00D16C6F" w:rsidRPr="00D16C6F">
        <w:rPr>
          <w:rFonts w:ascii="GHEA Grapalat" w:hAnsi="GHEA Grapalat"/>
          <w:sz w:val="20"/>
          <w:lang w:val="af-ZA"/>
        </w:rPr>
        <w:t>գտնվում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է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>
        <w:rPr>
          <w:rFonts w:ascii="GHEA Grapalat" w:hAnsi="GHEA Grapalat"/>
          <w:sz w:val="20"/>
          <w:lang w:val="af-ZA"/>
        </w:rPr>
        <w:t>ք.Երևան, Մ.</w:t>
      </w:r>
      <w:r w:rsidR="005E449D">
        <w:rPr>
          <w:rFonts w:ascii="GHEA Grapalat" w:hAnsi="GHEA Grapalat"/>
          <w:sz w:val="20"/>
          <w:lang w:val="af-ZA"/>
        </w:rPr>
        <w:t xml:space="preserve">Խորենացու-3,7 </w:t>
      </w:r>
      <w:r w:rsidR="00D16C6F" w:rsidRPr="00D16C6F">
        <w:rPr>
          <w:rFonts w:ascii="GHEA Grapalat" w:hAnsi="GHEA Grapalat"/>
          <w:sz w:val="20"/>
          <w:lang w:val="af-ZA"/>
        </w:rPr>
        <w:t>հասցեում</w:t>
      </w:r>
      <w:r w:rsidR="00D16C6F" w:rsidRPr="000D0C32">
        <w:rPr>
          <w:rFonts w:ascii="GHEA Grapalat" w:hAnsi="GHEA Grapalat"/>
          <w:sz w:val="20"/>
          <w:lang w:val="af-ZA"/>
        </w:rPr>
        <w:t xml:space="preserve">, </w:t>
      </w:r>
      <w:r w:rsidR="00D16C6F" w:rsidRPr="00D16C6F">
        <w:rPr>
          <w:rFonts w:ascii="GHEA Grapalat" w:hAnsi="GHEA Grapalat"/>
          <w:sz w:val="20"/>
          <w:lang w:val="af-ZA"/>
        </w:rPr>
        <w:t>ստորև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ներկայացնում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է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33026B" w:rsidRPr="0033026B">
        <w:rPr>
          <w:rFonts w:ascii="GHEA Grapalat" w:hAnsi="GHEA Grapalat" w:cs="Sylfaen"/>
          <w:sz w:val="20"/>
          <w:szCs w:val="20"/>
        </w:rPr>
        <w:t>ՊԵԿ</w:t>
      </w:r>
      <w:r w:rsidR="0033026B" w:rsidRPr="0033026B">
        <w:rPr>
          <w:rFonts w:ascii="GHEA Grapalat" w:hAnsi="GHEA Grapalat" w:cs="Sylfaen"/>
          <w:sz w:val="20"/>
          <w:szCs w:val="20"/>
          <w:lang w:val="af-ZA"/>
        </w:rPr>
        <w:t>-</w:t>
      </w:r>
      <w:r w:rsidR="0033026B" w:rsidRPr="0033026B">
        <w:rPr>
          <w:rFonts w:ascii="GHEA Grapalat" w:hAnsi="GHEA Grapalat" w:cs="Sylfaen"/>
          <w:sz w:val="20"/>
          <w:szCs w:val="20"/>
        </w:rPr>
        <w:t>ԲՄԽԾՁԲ</w:t>
      </w:r>
      <w:r w:rsidR="0033026B" w:rsidRPr="0033026B">
        <w:rPr>
          <w:rFonts w:ascii="GHEA Grapalat" w:hAnsi="GHEA Grapalat" w:cs="Sylfaen"/>
          <w:sz w:val="20"/>
          <w:szCs w:val="20"/>
          <w:lang w:val="af-ZA"/>
        </w:rPr>
        <w:t>-24/</w:t>
      </w:r>
      <w:r w:rsidR="008052B8">
        <w:rPr>
          <w:rFonts w:ascii="GHEA Grapalat" w:hAnsi="GHEA Grapalat" w:cs="Sylfaen"/>
          <w:sz w:val="20"/>
          <w:szCs w:val="20"/>
          <w:lang w:val="hy-AM"/>
        </w:rPr>
        <w:t>3</w:t>
      </w:r>
      <w:r w:rsidR="00610DE4" w:rsidRPr="00D339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ծածկագրով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>
        <w:rPr>
          <w:rFonts w:ascii="GHEA Grapalat" w:hAnsi="GHEA Grapalat"/>
          <w:sz w:val="20"/>
          <w:lang w:val="af-ZA"/>
        </w:rPr>
        <w:t xml:space="preserve">կազմակերպված </w:t>
      </w:r>
      <w:r w:rsidR="00065607" w:rsidRPr="00065607">
        <w:rPr>
          <w:rFonts w:ascii="GHEA Grapalat" w:hAnsi="GHEA Grapalat" w:cs="Sylfaen"/>
          <w:sz w:val="20"/>
          <w:szCs w:val="20"/>
        </w:rPr>
        <w:t>բաց</w:t>
      </w:r>
      <w:r w:rsidR="00065607" w:rsidRPr="000656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5607" w:rsidRPr="00065607">
        <w:rPr>
          <w:rFonts w:ascii="GHEA Grapalat" w:hAnsi="GHEA Grapalat" w:cs="Sylfaen"/>
          <w:sz w:val="20"/>
          <w:szCs w:val="20"/>
        </w:rPr>
        <w:t>մրցույթ</w:t>
      </w:r>
      <w:r w:rsidR="00545DE9">
        <w:rPr>
          <w:rFonts w:ascii="GHEA Grapalat" w:hAnsi="GHEA Grapalat" w:cs="Sylfaen"/>
          <w:sz w:val="20"/>
          <w:szCs w:val="20"/>
        </w:rPr>
        <w:t>ը</w:t>
      </w:r>
      <w:r w:rsidR="000726D6" w:rsidRPr="00D16C6F">
        <w:rPr>
          <w:rFonts w:ascii="GHEA Grapalat" w:hAnsi="GHEA Grapalat"/>
          <w:sz w:val="20"/>
          <w:lang w:val="af-ZA"/>
        </w:rPr>
        <w:t xml:space="preserve"> </w:t>
      </w:r>
      <w:r w:rsidR="00D33917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չկայացած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հայտարարելու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մասին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համառոտ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տեղեկատվությունը։</w:t>
      </w: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52"/>
        <w:gridCol w:w="2713"/>
        <w:gridCol w:w="2434"/>
        <w:gridCol w:w="2252"/>
      </w:tblGrid>
      <w:tr w:rsidR="009F63FA" w:rsidRPr="00A036F0" w:rsidTr="00BE65CE">
        <w:trPr>
          <w:trHeight w:val="304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444C58" w:rsidRPr="00444C58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ընդգծել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տողը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A66AF" w:rsidRPr="00A036F0" w:rsidTr="00BE65CE">
        <w:trPr>
          <w:trHeight w:val="1165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9A0796" w:rsidRDefault="006A66AF" w:rsidP="00DB103E">
            <w:pPr>
              <w:ind w:left="-72" w:right="-108"/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23386B" w:rsidRDefault="008052B8" w:rsidP="0006560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52B8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հարկային ռեզիդենտի կարգավիճակի հաստատման մասին տեղեկանքների տրամադրման գործընթացի պարզեցման ավտոմատացված համակարգի խորհրդատվական ծառայություններ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06" w:rsidRPr="00522306" w:rsidRDefault="00D15F54" w:rsidP="0052230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D15F54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D15F54">
              <w:rPr>
                <w:rFonts w:ascii="GHEA Grapalat" w:hAnsi="GHEA Grapalat"/>
                <w:sz w:val="20"/>
                <w:lang w:val="af-ZA"/>
              </w:rPr>
              <w:t>1-</w:t>
            </w:r>
            <w:r w:rsidRPr="00D15F54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15F5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15F54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15F5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6A66AF" w:rsidRPr="00444C58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66AF" w:rsidRPr="00D15F54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15F5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D15F54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D15F54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15F54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6A66AF" w:rsidRPr="00444C58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4-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D15F54" w:rsidRDefault="00D15F54" w:rsidP="00F9293A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Ոչ մի հայտ չի ներկայացվել</w:t>
            </w:r>
          </w:p>
        </w:tc>
      </w:tr>
    </w:tbl>
    <w:p w:rsidR="00D16C6F" w:rsidRPr="000D0C32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A036F0" w:rsidRPr="00A036F0">
        <w:rPr>
          <w:rFonts w:ascii="GHEA Grapalat" w:hAnsi="GHEA Grapalat" w:cs="Sylfaen"/>
          <w:sz w:val="20"/>
          <w:szCs w:val="20"/>
        </w:rPr>
        <w:t>ՊԵԿ-ԲՄԽԾՁԲ-24/3</w:t>
      </w:r>
      <w:bookmarkStart w:id="0" w:name="_GoBack"/>
      <w:bookmarkEnd w:id="0"/>
      <w:r w:rsidR="0037348E" w:rsidRPr="00D339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5DE9" w:rsidRPr="00D339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5DE9" w:rsidRPr="00D16C6F">
        <w:rPr>
          <w:rFonts w:ascii="GHEA Grapalat" w:hAnsi="GHEA Grapalat"/>
          <w:sz w:val="20"/>
          <w:lang w:val="af-ZA"/>
        </w:rPr>
        <w:t>ծածկագրով</w:t>
      </w:r>
      <w:r w:rsidR="00545DE9" w:rsidRPr="000D0C32">
        <w:rPr>
          <w:rFonts w:ascii="GHEA Grapalat" w:hAnsi="GHEA Grapalat"/>
          <w:sz w:val="20"/>
          <w:lang w:val="af-ZA"/>
        </w:rPr>
        <w:t xml:space="preserve"> </w:t>
      </w:r>
      <w:r w:rsidR="00545DE9">
        <w:rPr>
          <w:rFonts w:ascii="GHEA Grapalat" w:hAnsi="GHEA Grapalat"/>
          <w:sz w:val="20"/>
          <w:lang w:val="af-ZA"/>
        </w:rPr>
        <w:t xml:space="preserve">գնման ընթացակարգի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F12908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.</w:t>
      </w:r>
      <w:r w:rsidR="00F12908">
        <w:rPr>
          <w:rFonts w:ascii="GHEA Grapalat" w:hAnsi="GHEA Grapalat"/>
          <w:sz w:val="20"/>
          <w:lang w:val="af-ZA"/>
        </w:rPr>
        <w:t>Ղազարյանին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D16C6F" w:rsidRPr="000D0C32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Հեռախոս՝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</w:t>
      </w:r>
      <w:r w:rsidR="005E449D">
        <w:rPr>
          <w:rFonts w:ascii="GHEA Grapalat" w:hAnsi="GHEA Grapalat"/>
          <w:sz w:val="20"/>
          <w:lang w:val="af-ZA"/>
        </w:rPr>
        <w:t>60</w:t>
      </w:r>
      <w:r>
        <w:rPr>
          <w:rFonts w:ascii="GHEA Grapalat" w:hAnsi="GHEA Grapalat"/>
          <w:sz w:val="20"/>
          <w:lang w:val="af-ZA"/>
        </w:rPr>
        <w:t xml:space="preserve"> </w:t>
      </w:r>
      <w:r w:rsidR="00065607">
        <w:rPr>
          <w:rFonts w:ascii="GHEA Grapalat" w:hAnsi="GHEA Grapalat"/>
          <w:sz w:val="20"/>
          <w:lang w:val="hy-AM"/>
        </w:rPr>
        <w:t>8</w:t>
      </w:r>
      <w:r w:rsidR="005E449D">
        <w:rPr>
          <w:rFonts w:ascii="GHEA Grapalat" w:hAnsi="GHEA Grapalat"/>
          <w:sz w:val="20"/>
          <w:lang w:val="af-ZA"/>
        </w:rPr>
        <w:t>44</w:t>
      </w:r>
      <w:r w:rsidR="00A11F74" w:rsidRPr="00314079">
        <w:rPr>
          <w:rFonts w:ascii="GHEA Grapalat" w:hAnsi="GHEA Grapalat"/>
          <w:sz w:val="20"/>
          <w:lang w:val="af-ZA"/>
        </w:rPr>
        <w:t>-</w:t>
      </w:r>
      <w:r w:rsidR="00A97238">
        <w:rPr>
          <w:rFonts w:ascii="GHEA Grapalat" w:hAnsi="GHEA Grapalat"/>
          <w:sz w:val="20"/>
          <w:lang w:val="af-ZA"/>
        </w:rPr>
        <w:t>704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8F50A3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</w:t>
      </w:r>
      <w:r w:rsidR="00D33917" w:rsidRPr="00D33917">
        <w:rPr>
          <w:lang w:val="af-ZA"/>
        </w:rPr>
        <w:t xml:space="preserve"> </w:t>
      </w:r>
      <w:r w:rsidR="00D33917" w:rsidRPr="00D33917">
        <w:rPr>
          <w:rFonts w:ascii="GHEA Grapalat" w:hAnsi="GHEA Grapalat" w:cs="Sylfaen"/>
          <w:sz w:val="20"/>
          <w:lang w:val="af-ZA"/>
        </w:rPr>
        <w:t>gurgen_ghazaryan@taxservice.am</w:t>
      </w:r>
    </w:p>
    <w:p w:rsidR="00F12908" w:rsidRDefault="00F12908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07460" w:rsidRPr="005E449D" w:rsidRDefault="00D16C6F" w:rsidP="00AB28F4">
      <w:pPr>
        <w:spacing w:after="24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</w:t>
      </w:r>
      <w:r w:rsidRPr="00D16C6F">
        <w:rPr>
          <w:rFonts w:ascii="GHEA Grapalat" w:hAnsi="GHEA Grapalat" w:cs="Sylfaen"/>
          <w:sz w:val="20"/>
          <w:lang w:val="af-ZA"/>
        </w:rPr>
        <w:t xml:space="preserve">` </w:t>
      </w:r>
      <w:r w:rsidR="00314079">
        <w:rPr>
          <w:rFonts w:ascii="GHEA Grapalat" w:hAnsi="GHEA Grapalat" w:cs="Sylfaen"/>
          <w:sz w:val="20"/>
          <w:lang w:val="ru-RU"/>
        </w:rPr>
        <w:t xml:space="preserve"> </w:t>
      </w:r>
      <w:r w:rsidR="005E449D" w:rsidRPr="005E449D">
        <w:rPr>
          <w:rFonts w:ascii="GHEA Grapalat" w:hAnsi="GHEA Grapalat"/>
          <w:b/>
          <w:sz w:val="20"/>
          <w:lang w:val="af-ZA"/>
        </w:rPr>
        <w:t>ՀՀ պետական եկամուտների կոմիտե</w:t>
      </w:r>
    </w:p>
    <w:sectPr w:rsidR="00107460" w:rsidRPr="005E449D" w:rsidSect="005E0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58" w:rsidRDefault="000C0258" w:rsidP="003245F4">
      <w:pPr>
        <w:spacing w:after="0" w:line="240" w:lineRule="auto"/>
      </w:pPr>
      <w:r>
        <w:separator/>
      </w:r>
    </w:p>
  </w:endnote>
  <w:endnote w:type="continuationSeparator" w:id="0">
    <w:p w:rsidR="000C0258" w:rsidRDefault="000C0258" w:rsidP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67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C025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67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C025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C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58" w:rsidRDefault="000C0258" w:rsidP="003245F4">
      <w:pPr>
        <w:spacing w:after="0" w:line="240" w:lineRule="auto"/>
      </w:pPr>
      <w:r>
        <w:separator/>
      </w:r>
    </w:p>
  </w:footnote>
  <w:footnote w:type="continuationSeparator" w:id="0">
    <w:p w:rsidR="000C0258" w:rsidRDefault="000C0258" w:rsidP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C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C0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C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6F"/>
    <w:rsid w:val="0001655D"/>
    <w:rsid w:val="000440E4"/>
    <w:rsid w:val="0006281F"/>
    <w:rsid w:val="00063602"/>
    <w:rsid w:val="00065607"/>
    <w:rsid w:val="000726D6"/>
    <w:rsid w:val="000939A7"/>
    <w:rsid w:val="000B0CEC"/>
    <w:rsid w:val="000B1088"/>
    <w:rsid w:val="000C0258"/>
    <w:rsid w:val="000D6589"/>
    <w:rsid w:val="000E03DC"/>
    <w:rsid w:val="000F2DF5"/>
    <w:rsid w:val="000F786A"/>
    <w:rsid w:val="00106D6D"/>
    <w:rsid w:val="00107204"/>
    <w:rsid w:val="00107460"/>
    <w:rsid w:val="00111963"/>
    <w:rsid w:val="00150427"/>
    <w:rsid w:val="001663CF"/>
    <w:rsid w:val="00174F8E"/>
    <w:rsid w:val="00176D11"/>
    <w:rsid w:val="001C6FE2"/>
    <w:rsid w:val="001E18A2"/>
    <w:rsid w:val="001F05D7"/>
    <w:rsid w:val="001F6696"/>
    <w:rsid w:val="00201B4B"/>
    <w:rsid w:val="00224284"/>
    <w:rsid w:val="00247E28"/>
    <w:rsid w:val="002546EB"/>
    <w:rsid w:val="00257EA7"/>
    <w:rsid w:val="002A1939"/>
    <w:rsid w:val="002C38B6"/>
    <w:rsid w:val="002C5A8A"/>
    <w:rsid w:val="002D23CA"/>
    <w:rsid w:val="002D717F"/>
    <w:rsid w:val="002E2EC2"/>
    <w:rsid w:val="002E4188"/>
    <w:rsid w:val="002F2F92"/>
    <w:rsid w:val="00314079"/>
    <w:rsid w:val="003245F4"/>
    <w:rsid w:val="0033026B"/>
    <w:rsid w:val="00331CF8"/>
    <w:rsid w:val="0037348E"/>
    <w:rsid w:val="003763CE"/>
    <w:rsid w:val="00376B50"/>
    <w:rsid w:val="00381125"/>
    <w:rsid w:val="003D32BD"/>
    <w:rsid w:val="003F22F1"/>
    <w:rsid w:val="00425FDC"/>
    <w:rsid w:val="00431065"/>
    <w:rsid w:val="00440F34"/>
    <w:rsid w:val="00444C58"/>
    <w:rsid w:val="00460D09"/>
    <w:rsid w:val="00461392"/>
    <w:rsid w:val="0047689A"/>
    <w:rsid w:val="004A0672"/>
    <w:rsid w:val="004A52BC"/>
    <w:rsid w:val="004C5C3C"/>
    <w:rsid w:val="004D7B0F"/>
    <w:rsid w:val="00517DE8"/>
    <w:rsid w:val="00522306"/>
    <w:rsid w:val="00543862"/>
    <w:rsid w:val="00545DE9"/>
    <w:rsid w:val="00552BBD"/>
    <w:rsid w:val="00554E00"/>
    <w:rsid w:val="00580BE3"/>
    <w:rsid w:val="005A1A40"/>
    <w:rsid w:val="005E449D"/>
    <w:rsid w:val="00610DE4"/>
    <w:rsid w:val="00611D3B"/>
    <w:rsid w:val="00646A7E"/>
    <w:rsid w:val="00650CB7"/>
    <w:rsid w:val="00684757"/>
    <w:rsid w:val="006916DA"/>
    <w:rsid w:val="006A0596"/>
    <w:rsid w:val="006A66AF"/>
    <w:rsid w:val="006C4812"/>
    <w:rsid w:val="006D6F31"/>
    <w:rsid w:val="006E76C4"/>
    <w:rsid w:val="006F05D5"/>
    <w:rsid w:val="00717A4B"/>
    <w:rsid w:val="00740460"/>
    <w:rsid w:val="00750360"/>
    <w:rsid w:val="00783EE2"/>
    <w:rsid w:val="007F6374"/>
    <w:rsid w:val="008052B8"/>
    <w:rsid w:val="008254F8"/>
    <w:rsid w:val="008306E1"/>
    <w:rsid w:val="00844DF7"/>
    <w:rsid w:val="0085088E"/>
    <w:rsid w:val="008527EF"/>
    <w:rsid w:val="00863F59"/>
    <w:rsid w:val="00864D55"/>
    <w:rsid w:val="00866FD0"/>
    <w:rsid w:val="00893EB3"/>
    <w:rsid w:val="008A0D05"/>
    <w:rsid w:val="008A0EC8"/>
    <w:rsid w:val="008A7B3E"/>
    <w:rsid w:val="008A7BB1"/>
    <w:rsid w:val="008B5BE6"/>
    <w:rsid w:val="008B79BD"/>
    <w:rsid w:val="008D2F13"/>
    <w:rsid w:val="008F50A3"/>
    <w:rsid w:val="008F6E2A"/>
    <w:rsid w:val="0092249A"/>
    <w:rsid w:val="0094353E"/>
    <w:rsid w:val="00983EE2"/>
    <w:rsid w:val="009A58D1"/>
    <w:rsid w:val="009B6EDA"/>
    <w:rsid w:val="009C20BE"/>
    <w:rsid w:val="009C3F72"/>
    <w:rsid w:val="009F3682"/>
    <w:rsid w:val="009F63FA"/>
    <w:rsid w:val="009F7A26"/>
    <w:rsid w:val="00A036F0"/>
    <w:rsid w:val="00A06579"/>
    <w:rsid w:val="00A11F74"/>
    <w:rsid w:val="00A177E7"/>
    <w:rsid w:val="00A27A64"/>
    <w:rsid w:val="00A61926"/>
    <w:rsid w:val="00A62DD4"/>
    <w:rsid w:val="00A97238"/>
    <w:rsid w:val="00AB28F4"/>
    <w:rsid w:val="00AD2502"/>
    <w:rsid w:val="00AD74FD"/>
    <w:rsid w:val="00AF5EFE"/>
    <w:rsid w:val="00B05D5A"/>
    <w:rsid w:val="00B81B18"/>
    <w:rsid w:val="00B9056D"/>
    <w:rsid w:val="00B941A0"/>
    <w:rsid w:val="00B9593B"/>
    <w:rsid w:val="00BC579B"/>
    <w:rsid w:val="00BC75A9"/>
    <w:rsid w:val="00BD6764"/>
    <w:rsid w:val="00BE65CE"/>
    <w:rsid w:val="00BE6F9A"/>
    <w:rsid w:val="00C07889"/>
    <w:rsid w:val="00C1645B"/>
    <w:rsid w:val="00C90059"/>
    <w:rsid w:val="00CA134B"/>
    <w:rsid w:val="00CB2F9E"/>
    <w:rsid w:val="00CD46F4"/>
    <w:rsid w:val="00CD5535"/>
    <w:rsid w:val="00CE5A0C"/>
    <w:rsid w:val="00CE7258"/>
    <w:rsid w:val="00CF4E55"/>
    <w:rsid w:val="00D00ABF"/>
    <w:rsid w:val="00D15F54"/>
    <w:rsid w:val="00D16C6F"/>
    <w:rsid w:val="00D33435"/>
    <w:rsid w:val="00D33917"/>
    <w:rsid w:val="00D442BC"/>
    <w:rsid w:val="00D54026"/>
    <w:rsid w:val="00DB4173"/>
    <w:rsid w:val="00E0144D"/>
    <w:rsid w:val="00E50C3E"/>
    <w:rsid w:val="00E5151F"/>
    <w:rsid w:val="00E82FE6"/>
    <w:rsid w:val="00EE7718"/>
    <w:rsid w:val="00EF33A5"/>
    <w:rsid w:val="00F12908"/>
    <w:rsid w:val="00F519F8"/>
    <w:rsid w:val="00F572A3"/>
    <w:rsid w:val="00F9293A"/>
    <w:rsid w:val="00FA1986"/>
    <w:rsid w:val="00FB23A5"/>
    <w:rsid w:val="00FC0CA9"/>
    <w:rsid w:val="00FD6818"/>
    <w:rsid w:val="00FE6C4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5238C-B1BB-461B-B537-BE93CDEE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16C6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C6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16C6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6C6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D16C6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6C6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6C6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16C6F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6C6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6C6F"/>
  </w:style>
  <w:style w:type="paragraph" w:styleId="Footer">
    <w:name w:val="footer"/>
    <w:basedOn w:val="Normal"/>
    <w:link w:val="Foot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F50A3"/>
    <w:rPr>
      <w:color w:val="0000FF" w:themeColor="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290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3D32B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D32B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22AD-C743-47AD-8571-7A965F3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Gurgen Ghazaryan</cp:lastModifiedBy>
  <cp:revision>73</cp:revision>
  <cp:lastPrinted>2018-04-20T11:55:00Z</cp:lastPrinted>
  <dcterms:created xsi:type="dcterms:W3CDTF">2012-12-14T07:03:00Z</dcterms:created>
  <dcterms:modified xsi:type="dcterms:W3CDTF">2024-06-03T10:58:00Z</dcterms:modified>
</cp:coreProperties>
</file>