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A05E5" w14:textId="77777777" w:rsidR="00B47B15" w:rsidRPr="00BB6462" w:rsidRDefault="00497DDC" w:rsidP="00B47B15">
      <w:pPr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b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B47B15" w:rsidRPr="00BB6462">
        <w:rPr>
          <w:rFonts w:ascii="Sylfaen" w:hAnsi="Sylfaen" w:cs="Sylfaen"/>
          <w:b/>
          <w:lang w:val="af-ZA"/>
        </w:rPr>
        <w:t>ՀԱՅՏԱՐԱՐՈՒԹՅՈՒՆ</w:t>
      </w:r>
    </w:p>
    <w:p w14:paraId="0B60D419" w14:textId="77777777" w:rsidR="00B47B15" w:rsidRPr="00CD1365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1CB57583" w14:textId="338685BF" w:rsidR="00B47B15" w:rsidRPr="00346115" w:rsidRDefault="00B47B15" w:rsidP="00346115">
      <w:pPr>
        <w:pStyle w:val="Heading3"/>
        <w:spacing w:line="276" w:lineRule="auto"/>
        <w:ind w:firstLine="0"/>
        <w:rPr>
          <w:rFonts w:ascii="Sylfaen" w:hAnsi="Sylfaen"/>
          <w:b w:val="0"/>
          <w:sz w:val="20"/>
          <w:lang w:val="af-ZA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205ACB" w:rsidRPr="003524A4">
        <w:rPr>
          <w:rFonts w:ascii="Sylfaen" w:eastAsia="Sylfaen" w:hAnsi="Sylfaen" w:cs="Sylfaen"/>
          <w:sz w:val="26"/>
          <w:szCs w:val="26"/>
          <w:u w:color="000000"/>
          <w:lang w:val="hy-AM"/>
        </w:rPr>
        <w:t>ՍԳԼ-ԳՀԱՇՁԲ-20/40</w:t>
      </w:r>
    </w:p>
    <w:p w14:paraId="7869DF6E" w14:textId="77777777" w:rsidR="0071236C" w:rsidRPr="003766DA" w:rsidRDefault="0071236C" w:rsidP="00346115">
      <w:pPr>
        <w:jc w:val="center"/>
        <w:rPr>
          <w:lang w:val="af-ZA" w:eastAsia="ru-RU"/>
        </w:rPr>
      </w:pPr>
    </w:p>
    <w:p w14:paraId="10AD6BAF" w14:textId="020CD8BD" w:rsidR="00B47B15" w:rsidRPr="00FE67C6" w:rsidRDefault="004117F6" w:rsidP="00FE67C6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 w:rsidRPr="004117F6">
        <w:rPr>
          <w:rFonts w:ascii="Sylfaen" w:hAnsi="Sylfaen"/>
          <w:b w:val="0"/>
          <w:sz w:val="20"/>
          <w:lang w:val="af-ZA"/>
        </w:rPr>
        <w:t>«</w:t>
      </w:r>
      <w:r w:rsidRPr="00FE67C6">
        <w:rPr>
          <w:rFonts w:ascii="Sylfaen" w:hAnsi="Sylfaen"/>
          <w:b w:val="0"/>
          <w:sz w:val="20"/>
          <w:lang w:val="af-ZA"/>
        </w:rPr>
        <w:t>Սուրբ Գրիգոր Լուսավորիչ» ԲԿ ՓԲԸ-ն</w:t>
      </w:r>
      <w:r w:rsidR="00B47B15" w:rsidRPr="00FE67C6">
        <w:rPr>
          <w:rFonts w:ascii="Sylfaen" w:hAnsi="Sylfaen"/>
          <w:b w:val="0"/>
          <w:sz w:val="20"/>
          <w:lang w:val="af-ZA"/>
        </w:rPr>
        <w:t xml:space="preserve"> ստ</w:t>
      </w:r>
      <w:r w:rsidR="003D6DFE" w:rsidRPr="00FE67C6">
        <w:rPr>
          <w:rFonts w:ascii="Sylfaen" w:hAnsi="Sylfaen"/>
          <w:b w:val="0"/>
          <w:sz w:val="20"/>
          <w:lang w:val="af-ZA"/>
        </w:rPr>
        <w:t>որև ներկայացնում է իր կարիքների համ</w:t>
      </w:r>
      <w:r w:rsidR="00126314" w:rsidRPr="00FE67C6">
        <w:rPr>
          <w:rFonts w:ascii="Sylfaen" w:hAnsi="Sylfaen"/>
          <w:b w:val="0"/>
          <w:sz w:val="20"/>
          <w:lang w:val="af-ZA"/>
        </w:rPr>
        <w:t xml:space="preserve">ար </w:t>
      </w:r>
      <w:r w:rsidR="00205ACB" w:rsidRPr="00205ACB">
        <w:rPr>
          <w:rFonts w:ascii="Sylfaen" w:hAnsi="Sylfaen"/>
          <w:b w:val="0"/>
          <w:sz w:val="20"/>
          <w:lang w:val="af-ZA"/>
        </w:rPr>
        <w:t xml:space="preserve">ասֆալտապատման աշխատանքների </w:t>
      </w:r>
      <w:r w:rsidR="00126314" w:rsidRPr="00FE67C6">
        <w:rPr>
          <w:rFonts w:ascii="Sylfaen" w:hAnsi="Sylfaen"/>
          <w:b w:val="0"/>
          <w:sz w:val="20"/>
          <w:lang w:val="af-ZA"/>
        </w:rPr>
        <w:t xml:space="preserve">ձեռքբերման նպատակով կազմակերպված </w:t>
      </w:r>
      <w:r w:rsidR="00205ACB">
        <w:rPr>
          <w:rFonts w:ascii="Sylfaen" w:hAnsi="Sylfaen"/>
          <w:b w:val="0"/>
          <w:sz w:val="20"/>
          <w:lang w:val="af-ZA"/>
        </w:rPr>
        <w:t>ՍԳԼ-ԳՀԱՇՁԲ-20/40</w:t>
      </w:r>
      <w:r w:rsidR="00BB0278">
        <w:rPr>
          <w:rFonts w:ascii="Sylfaen" w:hAnsi="Sylfaen"/>
          <w:b w:val="0"/>
          <w:sz w:val="20"/>
          <w:lang w:val="hy-AM"/>
        </w:rPr>
        <w:t xml:space="preserve"> </w:t>
      </w:r>
      <w:r w:rsidR="00126314" w:rsidRPr="00FE67C6">
        <w:rPr>
          <w:rFonts w:ascii="Sylfaen" w:hAnsi="Sylfaen"/>
          <w:b w:val="0"/>
          <w:sz w:val="20"/>
          <w:lang w:val="af-ZA"/>
        </w:rPr>
        <w:t xml:space="preserve">ծածկագրով </w:t>
      </w:r>
      <w:r w:rsidR="00B47B15" w:rsidRPr="00FE67C6">
        <w:rPr>
          <w:rFonts w:ascii="Sylfaen" w:hAnsi="Sylfaen"/>
          <w:b w:val="0"/>
          <w:sz w:val="20"/>
          <w:lang w:val="af-ZA"/>
        </w:rPr>
        <w:t>գնման ընթացակարգի</w:t>
      </w:r>
      <w:r w:rsidR="00DE6A1C" w:rsidRPr="00FE67C6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FE67C6">
        <w:rPr>
          <w:rFonts w:ascii="Sylfaen" w:hAnsi="Sylfaen"/>
          <w:b w:val="0"/>
          <w:sz w:val="20"/>
          <w:lang w:val="af-ZA"/>
        </w:rPr>
        <w:t>որոշման մասին տեղեկատվությունը:</w:t>
      </w:r>
    </w:p>
    <w:p w14:paraId="6808E1A1" w14:textId="7DF6ED78" w:rsidR="00B47B15" w:rsidRDefault="00B47B15" w:rsidP="006868B6">
      <w:pPr>
        <w:pStyle w:val="Heading3"/>
        <w:spacing w:line="276" w:lineRule="auto"/>
        <w:ind w:firstLine="0"/>
        <w:jc w:val="both"/>
        <w:rPr>
          <w:rFonts w:ascii="Sylfaen" w:hAnsi="Sylfaen"/>
          <w:sz w:val="20"/>
          <w:lang w:val="af-ZA"/>
        </w:rPr>
      </w:pPr>
      <w:r w:rsidRPr="006868B6">
        <w:rPr>
          <w:rFonts w:ascii="Sylfaen" w:hAnsi="Sylfaen"/>
          <w:b w:val="0"/>
          <w:sz w:val="20"/>
          <w:lang w:val="af-ZA"/>
        </w:rPr>
        <w:t>Գնահատող հանձնաժողովի 20</w:t>
      </w:r>
      <w:r w:rsidR="00312367" w:rsidRPr="006868B6">
        <w:rPr>
          <w:rFonts w:ascii="Sylfaen" w:hAnsi="Sylfaen"/>
          <w:b w:val="0"/>
          <w:sz w:val="20"/>
          <w:lang w:val="af-ZA"/>
        </w:rPr>
        <w:t>20</w:t>
      </w:r>
      <w:r w:rsidRPr="006868B6">
        <w:rPr>
          <w:rFonts w:ascii="Sylfaen" w:hAnsi="Sylfaen"/>
          <w:b w:val="0"/>
          <w:sz w:val="20"/>
          <w:lang w:val="af-ZA"/>
        </w:rPr>
        <w:t xml:space="preserve"> թվակա</w:t>
      </w:r>
      <w:r w:rsidR="00020ECA" w:rsidRPr="006868B6">
        <w:rPr>
          <w:rFonts w:ascii="Sylfaen" w:hAnsi="Sylfaen"/>
          <w:b w:val="0"/>
          <w:sz w:val="20"/>
          <w:lang w:val="af-ZA"/>
        </w:rPr>
        <w:t xml:space="preserve">նի </w:t>
      </w:r>
      <w:r w:rsidR="00205ACB" w:rsidRPr="00CD7C39">
        <w:rPr>
          <w:rFonts w:ascii="Sylfaen" w:hAnsi="Sylfaen"/>
          <w:b w:val="0"/>
          <w:sz w:val="20"/>
          <w:lang w:val="af-ZA"/>
        </w:rPr>
        <w:t>ապրիլի 7</w:t>
      </w:r>
      <w:r w:rsidR="00020ECA" w:rsidRPr="006868B6">
        <w:rPr>
          <w:rFonts w:ascii="Sylfaen" w:hAnsi="Sylfaen"/>
          <w:b w:val="0"/>
          <w:sz w:val="20"/>
          <w:lang w:val="af-ZA"/>
        </w:rPr>
        <w:t>-ի թի</w:t>
      </w:r>
      <w:r w:rsidRPr="006868B6">
        <w:rPr>
          <w:rFonts w:ascii="Sylfaen" w:hAnsi="Sylfaen"/>
          <w:b w:val="0"/>
          <w:sz w:val="20"/>
          <w:lang w:val="af-ZA"/>
        </w:rPr>
        <w:t xml:space="preserve">վ </w:t>
      </w:r>
      <w:r w:rsidR="004117F6" w:rsidRPr="006868B6">
        <w:rPr>
          <w:rFonts w:ascii="Sylfaen" w:hAnsi="Sylfaen"/>
          <w:b w:val="0"/>
          <w:sz w:val="20"/>
          <w:lang w:val="af-ZA"/>
        </w:rPr>
        <w:t>3</w:t>
      </w:r>
      <w:r w:rsidRPr="006868B6">
        <w:rPr>
          <w:rFonts w:ascii="Sylfaen" w:hAnsi="Sylfaen"/>
          <w:b w:val="0"/>
          <w:sz w:val="20"/>
          <w:lang w:val="af-ZA"/>
        </w:rPr>
        <w:t xml:space="preserve"> որոշմամբ հաստատվել են ընթացակարգի</w:t>
      </w:r>
      <w:r w:rsidRPr="00346115">
        <w:rPr>
          <w:rFonts w:ascii="Sylfaen" w:hAnsi="Sylfaen"/>
          <w:b w:val="0"/>
          <w:sz w:val="20"/>
          <w:lang w:val="af-ZA"/>
        </w:rPr>
        <w:t xml:space="preserve">  մասնակ</w:t>
      </w:r>
      <w:r w:rsidR="00205ACB" w:rsidRPr="00CD7C39">
        <w:rPr>
          <w:rFonts w:ascii="Sylfaen" w:hAnsi="Sylfaen"/>
          <w:b w:val="0"/>
          <w:sz w:val="20"/>
          <w:lang w:val="af-ZA"/>
        </w:rPr>
        <w:t>ց</w:t>
      </w:r>
      <w:r w:rsidRPr="00346115">
        <w:rPr>
          <w:rFonts w:ascii="Sylfaen" w:hAnsi="Sylfaen"/>
          <w:b w:val="0"/>
          <w:sz w:val="20"/>
          <w:lang w:val="af-ZA"/>
        </w:rPr>
        <w:t>ի</w:t>
      </w:r>
      <w:r w:rsidRPr="00CD7C39">
        <w:rPr>
          <w:rFonts w:ascii="Sylfaen" w:hAnsi="Sylfaen"/>
          <w:b w:val="0"/>
          <w:sz w:val="20"/>
          <w:lang w:val="af-ZA"/>
        </w:rPr>
        <w:t xml:space="preserve"> կողմից ներկայացված հայտերի` հրավերի պահանջներին համապատասխանության գնահատման արդյունքները։ Համաձայն որի`</w:t>
      </w:r>
    </w:p>
    <w:p w14:paraId="4246B4E2" w14:textId="77777777" w:rsidR="002838E8" w:rsidRPr="00FE67C6" w:rsidRDefault="002838E8" w:rsidP="00FE67C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37C4BB26" w14:textId="77777777" w:rsidR="00FE67C6" w:rsidRPr="002838E8" w:rsidRDefault="00B47B15" w:rsidP="00C801BA">
      <w:pPr>
        <w:spacing w:after="240" w:line="240" w:lineRule="auto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1։ </w:t>
      </w:r>
    </w:p>
    <w:p w14:paraId="114C7C98" w14:textId="15630904" w:rsidR="00663434" w:rsidRPr="002838E8" w:rsidRDefault="00B47B15" w:rsidP="00C801BA">
      <w:pPr>
        <w:spacing w:after="240" w:line="240" w:lineRule="auto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CD7C39" w:rsidRPr="00205ACB">
        <w:rPr>
          <w:rFonts w:ascii="Sylfaen" w:hAnsi="Sylfaen" w:cs="Times New Roman"/>
          <w:b/>
          <w:sz w:val="20"/>
          <w:lang w:val="af-ZA"/>
        </w:rPr>
        <w:t>ասֆալտապատման</w:t>
      </w:r>
      <w:r w:rsidR="00CD7C39">
        <w:rPr>
          <w:rFonts w:ascii="Sylfaen" w:hAnsi="Sylfaen"/>
          <w:b/>
          <w:sz w:val="20"/>
          <w:lang w:val="hy-AM"/>
        </w:rPr>
        <w:t xml:space="preserve"> </w:t>
      </w:r>
      <w:r w:rsidR="009658ED">
        <w:rPr>
          <w:rFonts w:ascii="Sylfaen" w:hAnsi="Sylfaen"/>
          <w:b/>
          <w:sz w:val="20"/>
          <w:lang w:val="hy-AM"/>
        </w:rPr>
        <w:t>աշխատանքներ</w:t>
      </w:r>
    </w:p>
    <w:tbl>
      <w:tblPr>
        <w:tblW w:w="96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437"/>
        <w:gridCol w:w="2395"/>
        <w:gridCol w:w="2469"/>
        <w:gridCol w:w="2888"/>
      </w:tblGrid>
      <w:tr w:rsidR="00B47B15" w:rsidRPr="00FE67C6" w14:paraId="2B71F39B" w14:textId="77777777" w:rsidTr="006A310D">
        <w:trPr>
          <w:trHeight w:val="460"/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3E549A4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4EAE6A95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43BAE19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5092B20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6C37754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33C5966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3E26B7F1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E6B74EF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00AD8" w:rsidRPr="00FE67C6" w14:paraId="3F2262FF" w14:textId="77777777" w:rsidTr="006A310D">
        <w:trPr>
          <w:trHeight w:val="406"/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4D9B41AC" w14:textId="77777777" w:rsidR="00800AD8" w:rsidRPr="00FE67C6" w:rsidRDefault="00800AD8" w:rsidP="00800AD8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58333E72" w14:textId="01572C38" w:rsidR="00800AD8" w:rsidRPr="00FE692A" w:rsidRDefault="006A310D" w:rsidP="00800A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A47F7">
              <w:rPr>
                <w:rFonts w:ascii="GHEA Grapalat" w:hAnsi="GHEA Grapalat" w:cs="Sylfaen"/>
                <w:iCs/>
                <w:lang w:val="hy-AM"/>
              </w:rPr>
              <w:t>«Աջո» ՍՊԸ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40EF88E2" w14:textId="77777777" w:rsidR="00800AD8" w:rsidRPr="00FE67C6" w:rsidRDefault="00800AD8" w:rsidP="00800AD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40632E67" w14:textId="77777777" w:rsidR="00800AD8" w:rsidRPr="00FE67C6" w:rsidRDefault="00800AD8" w:rsidP="00800AD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37F7F943" w14:textId="77777777" w:rsidR="00800AD8" w:rsidRPr="00FE67C6" w:rsidRDefault="00800AD8" w:rsidP="00800AD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53C9A71" w14:textId="77777777" w:rsidR="00B47B15" w:rsidRPr="00FE67C6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1"/>
        <w:gridCol w:w="1356"/>
        <w:gridCol w:w="2661"/>
      </w:tblGrid>
      <w:tr w:rsidR="00B47B15" w:rsidRPr="00205ACB" w14:paraId="7F4F0CF9" w14:textId="77777777" w:rsidTr="006A310D">
        <w:trPr>
          <w:trHeight w:val="471"/>
          <w:jc w:val="center"/>
        </w:trPr>
        <w:tc>
          <w:tcPr>
            <w:tcW w:w="1700" w:type="dxa"/>
            <w:shd w:val="clear" w:color="auto" w:fill="auto"/>
            <w:vAlign w:val="center"/>
          </w:tcPr>
          <w:p w14:paraId="20FDB7AC" w14:textId="77777777" w:rsidR="00B47B15" w:rsidRPr="00FE67C6" w:rsidRDefault="00B47B15" w:rsidP="00E506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407BF410" w14:textId="77777777" w:rsidR="00B47B15" w:rsidRPr="00FE67C6" w:rsidRDefault="00B47B15" w:rsidP="00E506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E4ED497" w14:textId="77777777" w:rsidR="00B47B15" w:rsidRPr="00FE67C6" w:rsidRDefault="00B47B15" w:rsidP="00E506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</w:t>
            </w:r>
            <w:r w:rsidR="00C84C17"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613E8955" w14:textId="77777777" w:rsidR="00B47B15" w:rsidRPr="00FE67C6" w:rsidRDefault="00B47B15" w:rsidP="00E506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3727720C" w14:textId="77777777" w:rsidR="00B47B15" w:rsidRPr="00FE67C6" w:rsidRDefault="00B47B15" w:rsidP="00B709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00AD8" w:rsidRPr="006868B6" w14:paraId="193C7B73" w14:textId="77777777" w:rsidTr="006A310D">
        <w:trPr>
          <w:trHeight w:val="492"/>
          <w:jc w:val="center"/>
        </w:trPr>
        <w:tc>
          <w:tcPr>
            <w:tcW w:w="1700" w:type="dxa"/>
            <w:shd w:val="clear" w:color="auto" w:fill="auto"/>
            <w:vAlign w:val="center"/>
          </w:tcPr>
          <w:p w14:paraId="16B1ABC3" w14:textId="77777777" w:rsidR="00800AD8" w:rsidRPr="00FE67C6" w:rsidRDefault="00800AD8" w:rsidP="00800AD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391722B2" w14:textId="3ECB4E7B" w:rsidR="00800AD8" w:rsidRPr="00FE67C6" w:rsidRDefault="006A310D" w:rsidP="00800A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6A47F7">
              <w:rPr>
                <w:rFonts w:ascii="GHEA Grapalat" w:hAnsi="GHEA Grapalat" w:cs="Sylfaen"/>
                <w:iCs/>
                <w:lang w:val="hy-AM"/>
              </w:rPr>
              <w:t>«Աջո» ՍՊԸ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79ACBBF" w14:textId="0328E7C7" w:rsidR="00800AD8" w:rsidRPr="00FE67C6" w:rsidRDefault="00800AD8" w:rsidP="006A310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874A5C" w14:textId="556F18F8" w:rsidR="00800AD8" w:rsidRPr="006A310D" w:rsidRDefault="006A310D" w:rsidP="006A310D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9240000</w:t>
            </w:r>
          </w:p>
        </w:tc>
      </w:tr>
    </w:tbl>
    <w:p w14:paraId="7825EE85" w14:textId="31F070A0" w:rsidR="00C03D98" w:rsidRDefault="001F65B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 xml:space="preserve">        </w:t>
      </w:r>
    </w:p>
    <w:p w14:paraId="22B075CE" w14:textId="69F1B126" w:rsidR="00B47B15" w:rsidRPr="00FE67C6" w:rsidRDefault="00B47B15" w:rsidP="001F65B6">
      <w:pPr>
        <w:spacing w:after="0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Ընտրված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մասնակցին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որոշելու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համար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կիրառված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չափանիշ՝</w:t>
      </w:r>
      <w:r w:rsidRPr="00FE67C6">
        <w:rPr>
          <w:rFonts w:ascii="Sylfaen" w:hAnsi="Sylfaen"/>
          <w:sz w:val="20"/>
          <w:szCs w:val="20"/>
          <w:lang w:val="af-ZA"/>
        </w:rPr>
        <w:t xml:space="preserve"> որպես ամենացածր գնային առաջարկ ներկայացրած մասնակից:</w:t>
      </w:r>
    </w:p>
    <w:p w14:paraId="66A42358" w14:textId="1D0D60BF" w:rsidR="006D49F3" w:rsidRPr="00291F52" w:rsidRDefault="006D49F3" w:rsidP="00CD1365">
      <w:pPr>
        <w:spacing w:after="0"/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Գնումների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մասին</w:t>
      </w:r>
      <w:r w:rsidRPr="00FE67C6">
        <w:rPr>
          <w:rFonts w:ascii="Sylfaen" w:hAnsi="Sylfaen"/>
          <w:sz w:val="20"/>
          <w:szCs w:val="20"/>
          <w:lang w:val="af-ZA"/>
        </w:rPr>
        <w:t xml:space="preserve">” </w:t>
      </w:r>
      <w:r w:rsidRPr="00FE67C6">
        <w:rPr>
          <w:rFonts w:ascii="Sylfaen" w:hAnsi="Sylfaen" w:cs="Sylfaen"/>
          <w:sz w:val="20"/>
          <w:szCs w:val="20"/>
          <w:lang w:val="af-ZA"/>
        </w:rPr>
        <w:t>ՀՀ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օրենքի</w:t>
      </w:r>
      <w:r w:rsidRPr="00FE67C6">
        <w:rPr>
          <w:rFonts w:ascii="Sylfaen" w:hAnsi="Sylfaen"/>
          <w:sz w:val="20"/>
          <w:szCs w:val="20"/>
          <w:lang w:val="af-ZA"/>
        </w:rPr>
        <w:t xml:space="preserve"> 10-</w:t>
      </w:r>
      <w:r w:rsidRPr="00FE67C6">
        <w:rPr>
          <w:rFonts w:ascii="Sylfaen" w:hAnsi="Sylfaen" w:cs="Sylfaen"/>
          <w:sz w:val="20"/>
          <w:szCs w:val="20"/>
          <w:lang w:val="af-ZA"/>
        </w:rPr>
        <w:t>րդ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հոդվածի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համաձայն</w:t>
      </w:r>
      <w:r w:rsidR="00210347" w:rsidRPr="00FE67C6">
        <w:rPr>
          <w:rFonts w:ascii="Sylfaen" w:hAnsi="Sylfaen"/>
          <w:sz w:val="20"/>
          <w:szCs w:val="20"/>
          <w:lang w:val="af-ZA"/>
        </w:rPr>
        <w:t xml:space="preserve">` </w:t>
      </w:r>
      <w:r w:rsidR="00F14783">
        <w:rPr>
          <w:rFonts w:ascii="Sylfaen" w:hAnsi="Sylfaen"/>
          <w:sz w:val="20"/>
          <w:szCs w:val="20"/>
          <w:lang w:val="hy-AM"/>
        </w:rPr>
        <w:t>անգործության</w:t>
      </w:r>
      <w:r w:rsidR="00291F52">
        <w:rPr>
          <w:rFonts w:ascii="Sylfaen" w:hAnsi="Sylfaen"/>
          <w:sz w:val="20"/>
          <w:szCs w:val="20"/>
          <w:lang w:val="hy-AM"/>
        </w:rPr>
        <w:t xml:space="preserve"> ժամկետ</w:t>
      </w:r>
      <w:r w:rsidR="00F14783">
        <w:rPr>
          <w:rFonts w:ascii="Sylfaen" w:hAnsi="Sylfaen"/>
          <w:sz w:val="20"/>
          <w:szCs w:val="20"/>
          <w:lang w:val="hy-AM"/>
        </w:rPr>
        <w:t xml:space="preserve"> չի կիրառվում</w:t>
      </w:r>
      <w:r w:rsidR="00291F52">
        <w:rPr>
          <w:rFonts w:ascii="Sylfaen" w:hAnsi="Sylfaen"/>
          <w:sz w:val="20"/>
          <w:szCs w:val="20"/>
          <w:lang w:val="hy-AM"/>
        </w:rPr>
        <w:t>:</w:t>
      </w:r>
    </w:p>
    <w:p w14:paraId="41ECDA0F" w14:textId="24F3A0F4" w:rsidR="00CD1365" w:rsidRPr="00FE67C6" w:rsidRDefault="00B47B15" w:rsidP="006A45C2">
      <w:pPr>
        <w:spacing w:after="0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92535F" w:rsidRPr="00BB236E">
        <w:rPr>
          <w:rFonts w:ascii="Sylfaen" w:hAnsi="Sylfaen"/>
          <w:sz w:val="20"/>
          <w:lang w:val="af-ZA"/>
        </w:rPr>
        <w:t>ՍԳԼ-ԳՀԱՇՁԲ-20/</w:t>
      </w:r>
      <w:r w:rsidR="00D4685D">
        <w:rPr>
          <w:rFonts w:ascii="Sylfaen" w:hAnsi="Sylfaen"/>
          <w:sz w:val="20"/>
          <w:lang w:val="hy-AM"/>
        </w:rPr>
        <w:t>40</w:t>
      </w:r>
      <w:r w:rsidR="0092535F" w:rsidRPr="00BB236E">
        <w:rPr>
          <w:rFonts w:ascii="Sylfaen" w:hAnsi="Sylfaen"/>
          <w:sz w:val="20"/>
          <w:lang w:val="af-ZA"/>
        </w:rPr>
        <w:t xml:space="preserve"> </w:t>
      </w:r>
      <w:r w:rsidRPr="00FE67C6">
        <w:rPr>
          <w:rFonts w:ascii="Sylfaen" w:hAnsi="Sylfaen"/>
          <w:sz w:val="20"/>
          <w:szCs w:val="20"/>
          <w:lang w:val="af-ZA"/>
        </w:rPr>
        <w:t xml:space="preserve">ծածկագրով գնահատող հանձնաժողովի քարտուղար </w:t>
      </w:r>
      <w:r w:rsidR="00FE67C6" w:rsidRPr="00387C8E">
        <w:rPr>
          <w:rFonts w:ascii="Sylfaen" w:hAnsi="Sylfaen"/>
          <w:sz w:val="20"/>
          <w:szCs w:val="20"/>
          <w:lang w:val="af-ZA"/>
        </w:rPr>
        <w:t>Ե.Սարգսյանին:</w:t>
      </w:r>
      <w:r w:rsidRPr="00FE67C6">
        <w:rPr>
          <w:rFonts w:ascii="Sylfaen" w:hAnsi="Sylfaen"/>
          <w:sz w:val="20"/>
          <w:szCs w:val="20"/>
          <w:lang w:val="af-ZA"/>
        </w:rPr>
        <w:t xml:space="preserve">       </w:t>
      </w:r>
    </w:p>
    <w:p w14:paraId="36764B4A" w14:textId="77777777" w:rsidR="00B47B15" w:rsidRPr="00FE67C6" w:rsidRDefault="00B47B15" w:rsidP="00387C8E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/>
          <w:sz w:val="20"/>
          <w:szCs w:val="20"/>
          <w:lang w:val="af-ZA"/>
        </w:rPr>
        <w:t xml:space="preserve">Հեռախոս՝ </w:t>
      </w:r>
      <w:r w:rsidR="00C84C17" w:rsidRPr="00387C8E">
        <w:rPr>
          <w:rFonts w:ascii="Sylfaen" w:hAnsi="Sylfaen"/>
          <w:sz w:val="20"/>
          <w:szCs w:val="20"/>
          <w:lang w:val="af-ZA"/>
        </w:rPr>
        <w:t>010-63-54-16</w:t>
      </w:r>
    </w:p>
    <w:p w14:paraId="7333278D" w14:textId="77777777" w:rsidR="00B47B15" w:rsidRPr="00387C8E" w:rsidRDefault="00B47B15" w:rsidP="00387C8E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387C8E">
        <w:rPr>
          <w:rFonts w:ascii="Sylfaen" w:hAnsi="Sylfaen"/>
          <w:sz w:val="20"/>
          <w:szCs w:val="20"/>
          <w:lang w:val="af-ZA"/>
        </w:rPr>
        <w:t>Էլեկոտրանային փոստ՝</w:t>
      </w:r>
      <w:r w:rsidR="00C77723" w:rsidRPr="00387C8E">
        <w:rPr>
          <w:rFonts w:ascii="Sylfaen" w:hAnsi="Sylfaen"/>
          <w:sz w:val="20"/>
          <w:szCs w:val="20"/>
          <w:lang w:val="af-ZA"/>
        </w:rPr>
        <w:t xml:space="preserve"> </w:t>
      </w:r>
      <w:r w:rsidR="003B73BF" w:rsidRPr="00387C8E">
        <w:rPr>
          <w:rFonts w:ascii="Sylfaen" w:hAnsi="Sylfaen"/>
          <w:sz w:val="20"/>
          <w:szCs w:val="20"/>
          <w:lang w:val="af-ZA"/>
        </w:rPr>
        <w:t xml:space="preserve"> </w:t>
      </w:r>
      <w:bookmarkStart w:id="0" w:name="OLE_LINK14"/>
      <w:bookmarkStart w:id="1" w:name="OLE_LINK13"/>
      <w:bookmarkStart w:id="2" w:name="OLE_LINK12"/>
      <w:r w:rsidR="00C84C17" w:rsidRPr="00387C8E">
        <w:rPr>
          <w:rFonts w:ascii="Sylfaen" w:hAnsi="Sylfaen"/>
          <w:sz w:val="20"/>
          <w:szCs w:val="20"/>
          <w:lang w:val="af-ZA"/>
        </w:rPr>
        <w:t>yeranuhi.sargsyan@</w:t>
      </w:r>
      <w:bookmarkEnd w:id="0"/>
      <w:bookmarkEnd w:id="1"/>
      <w:bookmarkEnd w:id="2"/>
      <w:r w:rsidR="00C84C17" w:rsidRPr="00387C8E">
        <w:rPr>
          <w:rFonts w:ascii="Sylfaen" w:hAnsi="Sylfaen"/>
          <w:sz w:val="20"/>
          <w:szCs w:val="20"/>
          <w:lang w:val="af-ZA"/>
        </w:rPr>
        <w:t>sglmc.am</w:t>
      </w:r>
    </w:p>
    <w:p w14:paraId="574C841F" w14:textId="77777777" w:rsidR="00C84C17" w:rsidRPr="00387C8E" w:rsidRDefault="00C84C17" w:rsidP="00387C8E">
      <w:pPr>
        <w:spacing w:after="0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387C8E">
        <w:rPr>
          <w:rFonts w:ascii="Sylfaen" w:hAnsi="Sylfaen"/>
          <w:sz w:val="20"/>
          <w:szCs w:val="20"/>
          <w:lang w:val="af-ZA"/>
        </w:rPr>
        <w:t>Պատվիրատու՝ «Սուրբ Գրիգոր Լուսավորիչ ԲԿ» ՓԲԸ</w:t>
      </w:r>
    </w:p>
    <w:sectPr w:rsidR="00C84C17" w:rsidRPr="00387C8E" w:rsidSect="00210347">
      <w:footerReference w:type="even" r:id="rId6"/>
      <w:footerReference w:type="default" r:id="rId7"/>
      <w:pgSz w:w="11906" w:h="16838"/>
      <w:pgMar w:top="284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6D0DE" w14:textId="77777777" w:rsidR="00A44DDE" w:rsidRDefault="00A44DDE" w:rsidP="00010CB5">
      <w:pPr>
        <w:spacing w:after="0" w:line="240" w:lineRule="auto"/>
      </w:pPr>
      <w:r>
        <w:separator/>
      </w:r>
    </w:p>
  </w:endnote>
  <w:endnote w:type="continuationSeparator" w:id="0">
    <w:p w14:paraId="619F171C" w14:textId="77777777" w:rsidR="00A44DDE" w:rsidRDefault="00A44DDE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Nina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6D0FC" w14:textId="77777777" w:rsidR="00FE17DC" w:rsidRDefault="00CB2AC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C1735" w14:textId="77777777" w:rsidR="00FE17DC" w:rsidRDefault="000978CB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8D6F7" w14:textId="77777777" w:rsidR="00FE17DC" w:rsidRDefault="00CB2AC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7DDC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4BBA83" w14:textId="77777777" w:rsidR="00FE17DC" w:rsidRDefault="000978CB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56BFC" w14:textId="77777777" w:rsidR="00A44DDE" w:rsidRDefault="00A44DDE" w:rsidP="00010CB5">
      <w:pPr>
        <w:spacing w:after="0" w:line="240" w:lineRule="auto"/>
      </w:pPr>
      <w:r>
        <w:separator/>
      </w:r>
    </w:p>
  </w:footnote>
  <w:footnote w:type="continuationSeparator" w:id="0">
    <w:p w14:paraId="334AD2AD" w14:textId="77777777" w:rsidR="00A44DDE" w:rsidRDefault="00A44DDE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0CB5"/>
    <w:rsid w:val="00020ECA"/>
    <w:rsid w:val="00031EE2"/>
    <w:rsid w:val="00035B6E"/>
    <w:rsid w:val="00051ED0"/>
    <w:rsid w:val="0006116A"/>
    <w:rsid w:val="0006395F"/>
    <w:rsid w:val="000978CB"/>
    <w:rsid w:val="000C0507"/>
    <w:rsid w:val="001100FF"/>
    <w:rsid w:val="00126314"/>
    <w:rsid w:val="0013289C"/>
    <w:rsid w:val="0017307F"/>
    <w:rsid w:val="00177760"/>
    <w:rsid w:val="0017791D"/>
    <w:rsid w:val="001F65B6"/>
    <w:rsid w:val="00205ACB"/>
    <w:rsid w:val="00210347"/>
    <w:rsid w:val="002110C6"/>
    <w:rsid w:val="002402AF"/>
    <w:rsid w:val="00245F8F"/>
    <w:rsid w:val="002523CD"/>
    <w:rsid w:val="002830E3"/>
    <w:rsid w:val="002838E8"/>
    <w:rsid w:val="00290634"/>
    <w:rsid w:val="00291F52"/>
    <w:rsid w:val="00292135"/>
    <w:rsid w:val="002E243F"/>
    <w:rsid w:val="00312367"/>
    <w:rsid w:val="0031321C"/>
    <w:rsid w:val="00313887"/>
    <w:rsid w:val="00346115"/>
    <w:rsid w:val="003524A4"/>
    <w:rsid w:val="00370495"/>
    <w:rsid w:val="00370FD6"/>
    <w:rsid w:val="003766DA"/>
    <w:rsid w:val="003875B6"/>
    <w:rsid w:val="00387C8E"/>
    <w:rsid w:val="003B01AF"/>
    <w:rsid w:val="003B73BF"/>
    <w:rsid w:val="003D6DFE"/>
    <w:rsid w:val="004117F6"/>
    <w:rsid w:val="00444FC8"/>
    <w:rsid w:val="00457527"/>
    <w:rsid w:val="00481D72"/>
    <w:rsid w:val="00497DDC"/>
    <w:rsid w:val="004D1E1A"/>
    <w:rsid w:val="004D3EDB"/>
    <w:rsid w:val="004E23F4"/>
    <w:rsid w:val="004E64C7"/>
    <w:rsid w:val="0050312C"/>
    <w:rsid w:val="0054157D"/>
    <w:rsid w:val="0056352C"/>
    <w:rsid w:val="005B1E73"/>
    <w:rsid w:val="005C71AB"/>
    <w:rsid w:val="005D297B"/>
    <w:rsid w:val="005F0341"/>
    <w:rsid w:val="006271B5"/>
    <w:rsid w:val="00650B34"/>
    <w:rsid w:val="00652D67"/>
    <w:rsid w:val="00663434"/>
    <w:rsid w:val="00680C6A"/>
    <w:rsid w:val="006866F8"/>
    <w:rsid w:val="006868B6"/>
    <w:rsid w:val="006910BB"/>
    <w:rsid w:val="00697A7C"/>
    <w:rsid w:val="006A3096"/>
    <w:rsid w:val="006A310D"/>
    <w:rsid w:val="006A45C2"/>
    <w:rsid w:val="006C5A2F"/>
    <w:rsid w:val="006D49F3"/>
    <w:rsid w:val="006E79D0"/>
    <w:rsid w:val="006F5352"/>
    <w:rsid w:val="0071236C"/>
    <w:rsid w:val="007927E4"/>
    <w:rsid w:val="007955D1"/>
    <w:rsid w:val="007B4636"/>
    <w:rsid w:val="007F780D"/>
    <w:rsid w:val="00800AD8"/>
    <w:rsid w:val="008258FD"/>
    <w:rsid w:val="008E3BC5"/>
    <w:rsid w:val="00903F2F"/>
    <w:rsid w:val="009076F2"/>
    <w:rsid w:val="0092535F"/>
    <w:rsid w:val="0092565F"/>
    <w:rsid w:val="00932D7C"/>
    <w:rsid w:val="009356EA"/>
    <w:rsid w:val="00940430"/>
    <w:rsid w:val="00955379"/>
    <w:rsid w:val="009658ED"/>
    <w:rsid w:val="009B053C"/>
    <w:rsid w:val="009B3DB4"/>
    <w:rsid w:val="009E3139"/>
    <w:rsid w:val="009E4AFF"/>
    <w:rsid w:val="00A06F96"/>
    <w:rsid w:val="00A44DDE"/>
    <w:rsid w:val="00A5105C"/>
    <w:rsid w:val="00A64223"/>
    <w:rsid w:val="00A71D0C"/>
    <w:rsid w:val="00A86D0C"/>
    <w:rsid w:val="00A93034"/>
    <w:rsid w:val="00A9389C"/>
    <w:rsid w:val="00AA787E"/>
    <w:rsid w:val="00B17C75"/>
    <w:rsid w:val="00B37993"/>
    <w:rsid w:val="00B37D87"/>
    <w:rsid w:val="00B47B15"/>
    <w:rsid w:val="00B70924"/>
    <w:rsid w:val="00B9145C"/>
    <w:rsid w:val="00BA148E"/>
    <w:rsid w:val="00BB0278"/>
    <w:rsid w:val="00BB10C1"/>
    <w:rsid w:val="00BB236E"/>
    <w:rsid w:val="00BF68D5"/>
    <w:rsid w:val="00C03D98"/>
    <w:rsid w:val="00C77723"/>
    <w:rsid w:val="00C801BA"/>
    <w:rsid w:val="00C84C17"/>
    <w:rsid w:val="00CA5AE7"/>
    <w:rsid w:val="00CB2AC7"/>
    <w:rsid w:val="00CD1365"/>
    <w:rsid w:val="00CD7C39"/>
    <w:rsid w:val="00CF5D90"/>
    <w:rsid w:val="00D07384"/>
    <w:rsid w:val="00D4685D"/>
    <w:rsid w:val="00DC5EC8"/>
    <w:rsid w:val="00DD7F84"/>
    <w:rsid w:val="00DE48A0"/>
    <w:rsid w:val="00DE6A1C"/>
    <w:rsid w:val="00E35EAF"/>
    <w:rsid w:val="00E609F4"/>
    <w:rsid w:val="00E81A36"/>
    <w:rsid w:val="00E95A35"/>
    <w:rsid w:val="00EB5CBA"/>
    <w:rsid w:val="00EC6362"/>
    <w:rsid w:val="00F03061"/>
    <w:rsid w:val="00F14783"/>
    <w:rsid w:val="00F27D98"/>
    <w:rsid w:val="00FA4EC2"/>
    <w:rsid w:val="00FE67C6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EC2E"/>
  <w15:docId w15:val="{92D42950-8E64-4FD1-B61B-50F400E6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">
    <w:name w:val="Нет"/>
    <w:rsid w:val="00DD7F84"/>
  </w:style>
  <w:style w:type="paragraph" w:customStyle="1" w:styleId="a0">
    <w:name w:val="Основной текст"/>
    <w:rsid w:val="00932D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84C1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84C17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C84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86</cp:revision>
  <cp:lastPrinted>2019-09-05T13:43:00Z</cp:lastPrinted>
  <dcterms:created xsi:type="dcterms:W3CDTF">2019-03-20T07:31:00Z</dcterms:created>
  <dcterms:modified xsi:type="dcterms:W3CDTF">2020-04-22T09:02:00Z</dcterms:modified>
</cp:coreProperties>
</file>