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4FA25" w14:textId="77777777" w:rsidR="00F9097A" w:rsidRPr="00F9097A" w:rsidRDefault="00F9097A" w:rsidP="00F9097A">
      <w:pPr>
        <w:jc w:val="right"/>
        <w:rPr>
          <w:lang w:val="en-US"/>
        </w:rPr>
      </w:pPr>
      <w:r w:rsidRPr="00F9097A">
        <w:rPr>
          <w:lang w:val="en-US"/>
        </w:rPr>
        <w:t>Appendix N 7</w:t>
      </w:r>
    </w:p>
    <w:p w14:paraId="033D3317" w14:textId="77777777" w:rsidR="00F9097A" w:rsidRPr="00F9097A" w:rsidRDefault="00F9097A" w:rsidP="00F9097A">
      <w:pPr>
        <w:jc w:val="right"/>
        <w:rPr>
          <w:lang w:val="en-US"/>
        </w:rPr>
      </w:pPr>
      <w:r w:rsidRPr="00F9097A">
        <w:rPr>
          <w:lang w:val="en-US"/>
        </w:rPr>
        <w:t>Order of the Minister of Finance of the Republic of Armenia dated March 24, 2025 N 110-A</w:t>
      </w:r>
    </w:p>
    <w:p w14:paraId="5DDD9E12" w14:textId="77777777" w:rsidR="00F9097A" w:rsidRPr="00F9097A" w:rsidRDefault="00F9097A" w:rsidP="00F9097A">
      <w:pPr>
        <w:jc w:val="right"/>
        <w:rPr>
          <w:lang w:val="en-US"/>
        </w:rPr>
      </w:pPr>
    </w:p>
    <w:p w14:paraId="1A05F288" w14:textId="77777777" w:rsidR="00F9097A" w:rsidRPr="00F9097A" w:rsidRDefault="00F9097A" w:rsidP="00F9097A">
      <w:pPr>
        <w:jc w:val="right"/>
        <w:rPr>
          <w:lang w:val="en-US"/>
        </w:rPr>
      </w:pPr>
      <w:r w:rsidRPr="00F9097A">
        <w:rPr>
          <w:lang w:val="en-US"/>
        </w:rPr>
        <w:t>Example Form</w:t>
      </w:r>
    </w:p>
    <w:p w14:paraId="71361BA7" w14:textId="77777777" w:rsidR="00F9097A" w:rsidRPr="00F9097A" w:rsidRDefault="00F9097A" w:rsidP="00F9097A">
      <w:pPr>
        <w:rPr>
          <w:lang w:val="en-US"/>
        </w:rPr>
      </w:pPr>
    </w:p>
    <w:p w14:paraId="43CFC41D" w14:textId="77777777" w:rsidR="00F9097A" w:rsidRPr="00F9097A" w:rsidRDefault="00F9097A" w:rsidP="00F9097A">
      <w:pPr>
        <w:jc w:val="center"/>
        <w:rPr>
          <w:lang w:val="en-US"/>
        </w:rPr>
      </w:pPr>
      <w:r w:rsidRPr="00F9097A">
        <w:rPr>
          <w:lang w:val="en-US"/>
        </w:rPr>
        <w:t>ANNOUNCEMENT</w:t>
      </w:r>
    </w:p>
    <w:p w14:paraId="14A35C7D" w14:textId="77777777" w:rsidR="00F9097A" w:rsidRPr="00F9097A" w:rsidRDefault="00F9097A" w:rsidP="00F9097A">
      <w:pPr>
        <w:jc w:val="center"/>
        <w:rPr>
          <w:lang w:val="en-US"/>
        </w:rPr>
      </w:pPr>
      <w:r w:rsidRPr="00F9097A">
        <w:rPr>
          <w:lang w:val="en-US"/>
        </w:rPr>
        <w:t>ON THE QUOTATION QUESTION</w:t>
      </w:r>
    </w:p>
    <w:p w14:paraId="5A1FD39E" w14:textId="77777777" w:rsidR="00F9097A" w:rsidRPr="00F9097A" w:rsidRDefault="00F9097A" w:rsidP="00F9097A">
      <w:pPr>
        <w:jc w:val="center"/>
        <w:rPr>
          <w:lang w:val="en-US"/>
        </w:rPr>
      </w:pPr>
    </w:p>
    <w:p w14:paraId="120634AF" w14:textId="32540FF2" w:rsidR="00F9097A" w:rsidRPr="00F9097A" w:rsidRDefault="00F9097A" w:rsidP="00F9097A">
      <w:pPr>
        <w:jc w:val="center"/>
        <w:rPr>
          <w:lang w:val="en-US"/>
        </w:rPr>
      </w:pPr>
      <w:r w:rsidRPr="00F9097A">
        <w:rPr>
          <w:lang w:val="en-US"/>
        </w:rPr>
        <w:t xml:space="preserve">This text of the announcement is approved by the decision of the evaluation commission dated </w:t>
      </w:r>
      <w:r w:rsidR="00022971" w:rsidRPr="00022971">
        <w:rPr>
          <w:lang w:val="en-US"/>
        </w:rPr>
        <w:t>January</w:t>
      </w:r>
      <w:r w:rsidRPr="00B3799A">
        <w:rPr>
          <w:highlight w:val="yellow"/>
          <w:lang w:val="en-US"/>
        </w:rPr>
        <w:t xml:space="preserve"> </w:t>
      </w:r>
      <w:r w:rsidR="00022971">
        <w:rPr>
          <w:highlight w:val="yellow"/>
          <w:lang w:val="hy-AM"/>
        </w:rPr>
        <w:t>07</w:t>
      </w:r>
      <w:r w:rsidRPr="00B3799A">
        <w:rPr>
          <w:highlight w:val="yellow"/>
          <w:lang w:val="en-US"/>
        </w:rPr>
        <w:t>, 202</w:t>
      </w:r>
      <w:r w:rsidR="00022971">
        <w:rPr>
          <w:highlight w:val="yellow"/>
          <w:lang w:val="hy-AM"/>
        </w:rPr>
        <w:t>6</w:t>
      </w:r>
      <w:r w:rsidRPr="00B3799A">
        <w:rPr>
          <w:highlight w:val="yellow"/>
          <w:lang w:val="en-US"/>
        </w:rPr>
        <w:t xml:space="preserve"> N </w:t>
      </w:r>
      <w:r w:rsidR="00022971">
        <w:rPr>
          <w:highlight w:val="yellow"/>
          <w:lang w:val="hy-AM"/>
        </w:rPr>
        <w:t>03</w:t>
      </w:r>
      <w:r w:rsidRPr="00B3799A">
        <w:rPr>
          <w:highlight w:val="yellow"/>
          <w:lang w:val="en-US"/>
        </w:rPr>
        <w:t>-A</w:t>
      </w:r>
    </w:p>
    <w:p w14:paraId="131FE0B7" w14:textId="77777777" w:rsidR="00F9097A" w:rsidRPr="00F9097A" w:rsidRDefault="00F9097A" w:rsidP="00F9097A">
      <w:pPr>
        <w:jc w:val="center"/>
        <w:rPr>
          <w:lang w:val="en-US"/>
        </w:rPr>
      </w:pPr>
    </w:p>
    <w:p w14:paraId="48FC765D" w14:textId="76768195" w:rsidR="00F9097A" w:rsidRPr="00F9097A" w:rsidRDefault="00F9097A" w:rsidP="00F9097A">
      <w:pPr>
        <w:jc w:val="center"/>
        <w:rPr>
          <w:lang w:val="en-US"/>
        </w:rPr>
      </w:pPr>
      <w:r w:rsidRPr="00F9097A">
        <w:rPr>
          <w:lang w:val="en-US"/>
        </w:rPr>
        <w:t xml:space="preserve">Procedure code: </w:t>
      </w:r>
      <w:r w:rsidR="00234534">
        <w:rPr>
          <w:lang w:val="hy-AM"/>
        </w:rPr>
        <w:t>ՍԲԿՏ-ԳՀԱՊՁԲ</w:t>
      </w:r>
      <w:r w:rsidRPr="00F9097A">
        <w:rPr>
          <w:lang w:val="en-US"/>
        </w:rPr>
        <w:t>-2026/</w:t>
      </w:r>
      <w:r w:rsidR="00CE3171">
        <w:rPr>
          <w:lang w:val="en-US"/>
        </w:rPr>
        <w:t>1</w:t>
      </w:r>
    </w:p>
    <w:p w14:paraId="1855BC3B" w14:textId="77777777" w:rsidR="00F9097A" w:rsidRPr="00F9097A" w:rsidRDefault="00F9097A" w:rsidP="00F9097A">
      <w:pPr>
        <w:rPr>
          <w:lang w:val="en-US"/>
        </w:rPr>
      </w:pPr>
    </w:p>
    <w:p w14:paraId="2C22F33C" w14:textId="77777777" w:rsidR="00F9097A" w:rsidRPr="00F9097A" w:rsidRDefault="00F9097A" w:rsidP="00F9097A">
      <w:pPr>
        <w:rPr>
          <w:lang w:val="en-US"/>
        </w:rPr>
      </w:pPr>
      <w:r w:rsidRPr="00F9097A">
        <w:rPr>
          <w:lang w:val="en-US"/>
        </w:rPr>
        <w:t>The customer, “Sisian Housing and Communal Economy” NCO, located at 13 N. Adontsi, Sisian, announces a tender for a quotation request, which is carried out in one stage.</w:t>
      </w:r>
    </w:p>
    <w:p w14:paraId="53DA096E" w14:textId="77777777" w:rsidR="00F9097A" w:rsidRPr="00F9097A" w:rsidRDefault="00F9097A" w:rsidP="00F9097A">
      <w:pPr>
        <w:rPr>
          <w:lang w:val="en-US"/>
        </w:rPr>
      </w:pPr>
      <w:r w:rsidRPr="00F9097A">
        <w:rPr>
          <w:lang w:val="en-US"/>
        </w:rPr>
        <w:t>As a result of this procedure, the selected participant will be offered to conclude a contract for the supply of lighting and electrical appliances (hereinafter referred to as the contract) in accordance with the established procedure.</w:t>
      </w:r>
    </w:p>
    <w:p w14:paraId="6EA8A97C" w14:textId="77777777" w:rsidR="00F9097A" w:rsidRPr="00F9097A" w:rsidRDefault="00F9097A" w:rsidP="00F9097A">
      <w:pPr>
        <w:rPr>
          <w:lang w:val="en-US"/>
        </w:rPr>
      </w:pPr>
      <w:r w:rsidRPr="00F9097A">
        <w:rPr>
          <w:lang w:val="en-US"/>
        </w:rPr>
        <w:t>According to Article 7 of the RA Law "On Procurement", any person, regardless of whether he is a foreign individual, organization or stateless person, has an equal right to participate in this procedure.</w:t>
      </w:r>
    </w:p>
    <w:p w14:paraId="577AE2CC" w14:textId="77777777" w:rsidR="00F9097A" w:rsidRPr="00F9097A" w:rsidRDefault="00F9097A" w:rsidP="00F9097A">
      <w:pPr>
        <w:rPr>
          <w:lang w:val="en-US"/>
        </w:rPr>
      </w:pPr>
      <w:r w:rsidRPr="00F9097A">
        <w:rPr>
          <w:lang w:val="en-US"/>
        </w:rPr>
        <w:t>The conditions for persons who do not have the right to participate in this procedure, as well as for participants, are defined in the invitation to this procedure.</w:t>
      </w:r>
    </w:p>
    <w:p w14:paraId="205B838E" w14:textId="77777777" w:rsidR="00F9097A" w:rsidRPr="00F9097A" w:rsidRDefault="00F9097A" w:rsidP="00F9097A">
      <w:pPr>
        <w:rPr>
          <w:lang w:val="en-US"/>
        </w:rPr>
      </w:pPr>
      <w:r w:rsidRPr="00F9097A">
        <w:rPr>
          <w:lang w:val="en-US"/>
        </w:rPr>
        <w:t>The selected participant is determined from the number of participants who submitted applications that are assessed as satisfactory in non-price terms, on the principle of giving preference to the participant who submitted the lowest price offer.</w:t>
      </w:r>
    </w:p>
    <w:p w14:paraId="71D29116" w14:textId="77777777" w:rsidR="00F9097A" w:rsidRPr="00F9097A" w:rsidRDefault="00F9097A" w:rsidP="00F9097A">
      <w:pPr>
        <w:rPr>
          <w:lang w:val="en-US"/>
        </w:rPr>
      </w:pPr>
      <w:r w:rsidRPr="00F9097A">
        <w:rPr>
          <w:lang w:val="en-US"/>
        </w:rPr>
        <w:t>The provisions of the Agreement on Government Procurement of the World Trade Organization apply to this procedure.</w:t>
      </w:r>
    </w:p>
    <w:p w14:paraId="3614E32B" w14:textId="77777777" w:rsidR="00F9097A" w:rsidRPr="00F9097A" w:rsidRDefault="00F9097A" w:rsidP="00F9097A">
      <w:pPr>
        <w:rPr>
          <w:lang w:val="en-US"/>
        </w:rPr>
      </w:pPr>
      <w:r w:rsidRPr="00F9097A">
        <w:rPr>
          <w:lang w:val="en-US"/>
        </w:rPr>
        <w:t>In case of a request to provide an invitation in electronic form, the customer shall provide the invitation in electronic form free of charge during the working day following the day of receipt of the application.</w:t>
      </w:r>
    </w:p>
    <w:p w14:paraId="5A5BAAEE" w14:textId="7581321B" w:rsidR="00F9097A" w:rsidRPr="00F9097A" w:rsidRDefault="00F9097A" w:rsidP="00F9097A">
      <w:pPr>
        <w:rPr>
          <w:lang w:val="en-US"/>
        </w:rPr>
      </w:pPr>
      <w:r w:rsidRPr="00F9097A">
        <w:rPr>
          <w:lang w:val="en-US"/>
        </w:rPr>
        <w:t>Applications for participation in this procedure must be submitted to the address: 13 N. Adontsi, Sisian, in paper form by 1</w:t>
      </w:r>
      <w:r w:rsidR="00CE3171">
        <w:rPr>
          <w:lang w:val="en-US"/>
        </w:rPr>
        <w:t>0</w:t>
      </w:r>
      <w:r w:rsidRPr="00F9097A">
        <w:rPr>
          <w:lang w:val="en-US"/>
        </w:rPr>
        <w:t>:30 on the 7th day from the date of publication of this announcement.</w:t>
      </w:r>
    </w:p>
    <w:p w14:paraId="09B96327" w14:textId="77777777" w:rsidR="00F9097A" w:rsidRPr="00F9097A" w:rsidRDefault="00F9097A" w:rsidP="00F9097A">
      <w:pPr>
        <w:rPr>
          <w:lang w:val="en-US"/>
        </w:rPr>
      </w:pPr>
      <w:r w:rsidRPr="00F9097A">
        <w:rPr>
          <w:lang w:val="en-US"/>
        </w:rPr>
        <w:t>Bids, in addition to Armenian, can also be submitted in English or Russian.</w:t>
      </w:r>
    </w:p>
    <w:p w14:paraId="281D77DB" w14:textId="6B387936" w:rsidR="00F9097A" w:rsidRPr="00F9097A" w:rsidRDefault="00F9097A" w:rsidP="00F9097A">
      <w:pPr>
        <w:rPr>
          <w:lang w:val="en-US"/>
        </w:rPr>
      </w:pPr>
      <w:r w:rsidRPr="00F9097A">
        <w:rPr>
          <w:lang w:val="en-US"/>
        </w:rPr>
        <w:t>The opening of bids will take place at 13 N. Adontsi Street, Sisian, on "January" "1</w:t>
      </w:r>
      <w:r w:rsidR="005B5805" w:rsidRPr="00CE3171">
        <w:rPr>
          <w:lang w:val="en-US"/>
        </w:rPr>
        <w:t>9</w:t>
      </w:r>
      <w:r w:rsidRPr="00F9097A">
        <w:rPr>
          <w:lang w:val="en-US"/>
        </w:rPr>
        <w:t>" "2026" at 1</w:t>
      </w:r>
      <w:r w:rsidR="00CE3171">
        <w:rPr>
          <w:lang w:val="en-US"/>
        </w:rPr>
        <w:t>0</w:t>
      </w:r>
      <w:r w:rsidRPr="00F9097A">
        <w:rPr>
          <w:lang w:val="en-US"/>
        </w:rPr>
        <w:t>:30.</w:t>
      </w:r>
    </w:p>
    <w:p w14:paraId="0D8BD83D" w14:textId="77777777" w:rsidR="00F9097A" w:rsidRPr="00F9097A" w:rsidRDefault="00F9097A" w:rsidP="00F9097A">
      <w:pPr>
        <w:rPr>
          <w:lang w:val="en-US"/>
        </w:rPr>
      </w:pPr>
      <w:r w:rsidRPr="00F9097A">
        <w:rPr>
          <w:lang w:val="en-US"/>
        </w:rPr>
        <w:t>The appeal regarding this procedure is carried out in accordance with the RA Law "On Procurement" and the RA Civil Procedure Code.</w:t>
      </w:r>
    </w:p>
    <w:p w14:paraId="48F3612B" w14:textId="77777777" w:rsidR="00F9097A" w:rsidRPr="00F9097A" w:rsidRDefault="00F9097A" w:rsidP="00F9097A">
      <w:pPr>
        <w:rPr>
          <w:lang w:val="en-US"/>
        </w:rPr>
      </w:pPr>
    </w:p>
    <w:p w14:paraId="3BE393A0" w14:textId="77777777" w:rsidR="00F9097A" w:rsidRPr="00F9097A" w:rsidRDefault="00F9097A" w:rsidP="00F9097A">
      <w:pPr>
        <w:rPr>
          <w:lang w:val="en-US"/>
        </w:rPr>
      </w:pPr>
      <w:r w:rsidRPr="00F9097A">
        <w:rPr>
          <w:lang w:val="en-US"/>
        </w:rPr>
        <w:lastRenderedPageBreak/>
        <w:t>For additional information regarding this announcement, please contact the Secretary of the Evaluation Committee - Gohar Margaryan</w:t>
      </w:r>
    </w:p>
    <w:p w14:paraId="24A33545" w14:textId="77777777" w:rsidR="00F9097A" w:rsidRPr="00F9097A" w:rsidRDefault="00F9097A" w:rsidP="00F9097A">
      <w:pPr>
        <w:rPr>
          <w:lang w:val="en-US"/>
        </w:rPr>
      </w:pPr>
    </w:p>
    <w:p w14:paraId="243F713C" w14:textId="77777777" w:rsidR="00F9097A" w:rsidRPr="00F9097A" w:rsidRDefault="00F9097A" w:rsidP="00F9097A">
      <w:pPr>
        <w:rPr>
          <w:lang w:val="en-US"/>
        </w:rPr>
      </w:pPr>
      <w:r w:rsidRPr="00F9097A">
        <w:rPr>
          <w:lang w:val="en-US"/>
        </w:rPr>
        <w:t>Phone 093-63-88-01</w:t>
      </w:r>
    </w:p>
    <w:p w14:paraId="30E7C41E" w14:textId="77777777" w:rsidR="00F9097A" w:rsidRPr="00F9097A" w:rsidRDefault="00F9097A" w:rsidP="00F9097A">
      <w:pPr>
        <w:rPr>
          <w:lang w:val="en-US"/>
        </w:rPr>
      </w:pPr>
    </w:p>
    <w:p w14:paraId="465B8B04" w14:textId="77777777" w:rsidR="00F9097A" w:rsidRPr="00F9097A" w:rsidRDefault="00F9097A" w:rsidP="00F9097A">
      <w:pPr>
        <w:rPr>
          <w:lang w:val="en-US"/>
        </w:rPr>
      </w:pPr>
      <w:r w:rsidRPr="00F9097A">
        <w:rPr>
          <w:lang w:val="en-US"/>
        </w:rPr>
        <w:t>E-mail komunal.sisian.accounting@mail.ru</w:t>
      </w:r>
    </w:p>
    <w:p w14:paraId="40F0E34F" w14:textId="77777777" w:rsidR="00F9097A" w:rsidRPr="00F9097A" w:rsidRDefault="00F9097A" w:rsidP="00F9097A">
      <w:pPr>
        <w:rPr>
          <w:lang w:val="en-US"/>
        </w:rPr>
      </w:pPr>
    </w:p>
    <w:p w14:paraId="411CC769" w14:textId="744D12C8" w:rsidR="00676D91" w:rsidRPr="00F9097A" w:rsidRDefault="00F9097A" w:rsidP="00F9097A">
      <w:pPr>
        <w:rPr>
          <w:lang w:val="en-US"/>
        </w:rPr>
      </w:pPr>
      <w:r w:rsidRPr="00F9097A">
        <w:rPr>
          <w:lang w:val="en-US"/>
        </w:rPr>
        <w:t>Client: "Sisian Housing and Communal Economy" NCO</w:t>
      </w:r>
    </w:p>
    <w:sectPr w:rsidR="00676D91" w:rsidRPr="00F9097A">
      <w:footerReference w:type="default" r:id="rId6"/>
      <w:pgSz w:w="11906" w:h="16838"/>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D1B66" w14:textId="77777777" w:rsidR="00517275" w:rsidRDefault="00517275" w:rsidP="00A55338">
      <w:pPr>
        <w:spacing w:after="0" w:line="240" w:lineRule="auto"/>
      </w:pPr>
      <w:r>
        <w:separator/>
      </w:r>
    </w:p>
  </w:endnote>
  <w:endnote w:type="continuationSeparator" w:id="0">
    <w:p w14:paraId="25078162" w14:textId="77777777" w:rsidR="00517275" w:rsidRDefault="00517275" w:rsidP="00A55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A5FC2" w14:textId="77777777" w:rsidR="00A55338" w:rsidRPr="00A55338" w:rsidRDefault="00A55338">
    <w:pPr>
      <w:pStyle w:val="a5"/>
      <w:rPr>
        <w:b/>
        <w:color w:val="000000" w:themeColor="text1"/>
        <w:vertAlign w:val="subscript"/>
        <w:lang w:val="en-US"/>
      </w:rPr>
    </w:pPr>
    <w:r w:rsidRPr="00A55338">
      <w:rPr>
        <w:b/>
        <w:color w:val="000000" w:themeColor="text1"/>
        <w:vertAlign w:val="subscript"/>
        <w:lang w:val="en-US"/>
      </w:rPr>
      <w:t>If the purchase price does not exceed the thresholds set by the World Trade Organization public Procurement agreement, this offer is excluded from the announcement.:</w:t>
    </w:r>
  </w:p>
  <w:p w14:paraId="4C785B16" w14:textId="77777777" w:rsidR="00A55338" w:rsidRPr="00A55338" w:rsidRDefault="00A55338">
    <w:pPr>
      <w:pStyle w:val="a5"/>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0D92F" w14:textId="77777777" w:rsidR="00517275" w:rsidRDefault="00517275" w:rsidP="00A55338">
      <w:pPr>
        <w:spacing w:after="0" w:line="240" w:lineRule="auto"/>
      </w:pPr>
      <w:r>
        <w:separator/>
      </w:r>
    </w:p>
  </w:footnote>
  <w:footnote w:type="continuationSeparator" w:id="0">
    <w:p w14:paraId="5E507A31" w14:textId="77777777" w:rsidR="00517275" w:rsidRDefault="00517275" w:rsidP="00A553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EE0"/>
    <w:rsid w:val="00022971"/>
    <w:rsid w:val="001145C9"/>
    <w:rsid w:val="002210FF"/>
    <w:rsid w:val="0023058A"/>
    <w:rsid w:val="00234534"/>
    <w:rsid w:val="002619AA"/>
    <w:rsid w:val="00275A5B"/>
    <w:rsid w:val="00517275"/>
    <w:rsid w:val="0055311A"/>
    <w:rsid w:val="005B5805"/>
    <w:rsid w:val="005F08E9"/>
    <w:rsid w:val="006217E7"/>
    <w:rsid w:val="00676D91"/>
    <w:rsid w:val="006F07E6"/>
    <w:rsid w:val="007C597C"/>
    <w:rsid w:val="008E27CF"/>
    <w:rsid w:val="0099248F"/>
    <w:rsid w:val="0099369C"/>
    <w:rsid w:val="00A52EE0"/>
    <w:rsid w:val="00A55338"/>
    <w:rsid w:val="00B25540"/>
    <w:rsid w:val="00B3799A"/>
    <w:rsid w:val="00CE3171"/>
    <w:rsid w:val="00DB4A14"/>
    <w:rsid w:val="00DD5F0D"/>
    <w:rsid w:val="00E67022"/>
    <w:rsid w:val="00E926BC"/>
    <w:rsid w:val="00E9620F"/>
    <w:rsid w:val="00EF35EB"/>
    <w:rsid w:val="00F72A90"/>
    <w:rsid w:val="00F9097A"/>
    <w:rsid w:val="00FC0E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DA133"/>
  <w15:chartTrackingRefBased/>
  <w15:docId w15:val="{5BA09000-0ACB-4079-BF16-CE08D2316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533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55338"/>
  </w:style>
  <w:style w:type="paragraph" w:styleId="a5">
    <w:name w:val="footer"/>
    <w:basedOn w:val="a"/>
    <w:link w:val="a6"/>
    <w:uiPriority w:val="99"/>
    <w:unhideWhenUsed/>
    <w:rsid w:val="00A5533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553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360</Words>
  <Characters>2053</Characters>
  <Application>Microsoft Office Word</Application>
  <DocSecurity>0</DocSecurity>
  <Lines>17</Lines>
  <Paragraphs>4</Paragraphs>
  <ScaleCrop>false</ScaleCrop>
  <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33</cp:revision>
  <dcterms:created xsi:type="dcterms:W3CDTF">2025-06-04T06:33:00Z</dcterms:created>
  <dcterms:modified xsi:type="dcterms:W3CDTF">2026-01-12T06:12:00Z</dcterms:modified>
</cp:coreProperties>
</file>