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4E1CBDC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E1B18">
        <w:rPr>
          <w:rFonts w:ascii="GHEA Grapalat" w:hAnsi="GHEA Grapalat" w:cs="Sylfaen"/>
          <w:sz w:val="24"/>
          <w:szCs w:val="24"/>
          <w:lang w:val="hy-AM"/>
        </w:rPr>
        <w:t>4</w:t>
      </w:r>
      <w:r w:rsidR="00D046C2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0F8DBF6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046C2">
        <w:rPr>
          <w:rFonts w:ascii="GHEA Grapalat" w:hAnsi="GHEA Grapalat" w:cs="Sylfaen"/>
          <w:sz w:val="24"/>
          <w:szCs w:val="24"/>
          <w:lang w:val="hy-AM"/>
        </w:rPr>
        <w:t>Վանգակ</w:t>
      </w:r>
      <w:proofErr w:type="spellEnd"/>
      <w:r w:rsidR="00DE79C5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F72694" w14:textId="303C4CAA" w:rsidR="003A181F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1B18" w:rsidRPr="00FE1B1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D046C2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14:paraId="5853DB5A" w14:textId="77777777" w:rsidR="00DE79C5" w:rsidRPr="00EB391F" w:rsidRDefault="00DE79C5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41E0FD63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046C2" w:rsidRPr="00D046C2">
        <w:rPr>
          <w:rFonts w:ascii="GHEA Grapalat" w:hAnsi="GHEA Grapalat" w:cs="Sylfaen"/>
          <w:sz w:val="24"/>
          <w:szCs w:val="24"/>
          <w:lang w:val="hy-AM"/>
        </w:rPr>
        <w:t>ԳՀԱՊՁԲ-21-7/13</w:t>
      </w:r>
      <w:r w:rsidR="00D046C2">
        <w:rPr>
          <w:rFonts w:ascii="GHEA Grapalat" w:hAnsi="GHEA Grapalat" w:cs="Sylfaen"/>
          <w:sz w:val="24"/>
          <w:szCs w:val="24"/>
          <w:lang w:val="hy-AM"/>
        </w:rPr>
        <w:t>-1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46C2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214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4496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26245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46C2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FE8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1493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B1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968</cp:revision>
  <cp:lastPrinted>2022-02-08T07:54:00Z</cp:lastPrinted>
  <dcterms:created xsi:type="dcterms:W3CDTF">2016-04-19T09:12:00Z</dcterms:created>
  <dcterms:modified xsi:type="dcterms:W3CDTF">2022-02-08T07:58:00Z</dcterms:modified>
</cp:coreProperties>
</file>