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732010">
        <w:rPr>
          <w:rFonts w:ascii="Sylfaen" w:hAnsi="Sylfaen" w:cs="Sylfaen"/>
          <w:sz w:val="20"/>
          <w:szCs w:val="20"/>
          <w:lang w:val="af-ZA"/>
        </w:rPr>
        <w:t>30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732010">
        <w:rPr>
          <w:rFonts w:ascii="Sylfaen" w:hAnsi="Sylfaen" w:cs="Sylfaen"/>
          <w:sz w:val="20"/>
          <w:szCs w:val="20"/>
          <w:lang w:val="af-ZA"/>
        </w:rPr>
        <w:t>12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732010" w:rsidRPr="00741B67">
        <w:rPr>
          <w:rFonts w:ascii="Sylfaen" w:hAnsi="Sylfaen" w:cs="Sylfaen"/>
          <w:sz w:val="22"/>
          <w:szCs w:val="22"/>
          <w:lang w:val="hy-AM"/>
        </w:rPr>
        <w:t>111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DC36CA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DC36CA" w:rsidRPr="00741B67">
        <w:rPr>
          <w:rFonts w:ascii="Sylfaen" w:hAnsi="Sylfaen" w:cs="Sylfaen"/>
          <w:sz w:val="22"/>
          <w:szCs w:val="22"/>
        </w:rPr>
        <w:t>нием о закупках</w:t>
      </w:r>
      <w:r w:rsidR="004F16AA" w:rsidRPr="00741B67">
        <w:rPr>
          <w:rFonts w:ascii="Sylfaen" w:hAnsi="Sylfaen" w:cs="Sylfaen"/>
          <w:sz w:val="22"/>
          <w:szCs w:val="22"/>
        </w:rPr>
        <w:t>, 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111 от 30.12.2021 г.)</w:t>
      </w:r>
    </w:p>
    <w:p w:rsidR="00184678" w:rsidRPr="00741B67" w:rsidRDefault="00184678" w:rsidP="00385206">
      <w:pPr>
        <w:rPr>
          <w:rFonts w:ascii="Sylfaen" w:hAnsi="Sylfaen" w:cs="Sylfaen"/>
          <w:sz w:val="10"/>
          <w:szCs w:val="10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and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the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 provisions on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procurement approved by </w:t>
      </w:r>
      <w:r>
        <w:rPr>
          <w:rFonts w:ascii="Sylfaen" w:hAnsi="Sylfaen" w:cs="Sylfaen"/>
          <w:sz w:val="22"/>
          <w:szCs w:val="22"/>
          <w:lang w:val="en-US"/>
        </w:rPr>
        <w:t xml:space="preserve">the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Order N 111 of </w:t>
      </w:r>
      <w:r>
        <w:rPr>
          <w:rFonts w:ascii="Sylfaen" w:hAnsi="Sylfaen" w:cs="Sylfaen"/>
          <w:sz w:val="22"/>
          <w:szCs w:val="22"/>
          <w:lang w:val="en-US"/>
        </w:rPr>
        <w:t xml:space="preserve"> </w:t>
      </w:r>
      <w:r w:rsidRPr="00184678">
        <w:rPr>
          <w:rFonts w:ascii="Sylfaen" w:hAnsi="Sylfaen" w:cs="Sylfaen"/>
          <w:sz w:val="22"/>
          <w:szCs w:val="22"/>
          <w:lang w:val="hy-AM"/>
        </w:rPr>
        <w:t>30.12.2021</w:t>
      </w:r>
      <w:r w:rsidR="00790AA0">
        <w:rPr>
          <w:rFonts w:ascii="Sylfaen" w:hAnsi="Sylfaen" w:cs="Sylfaen"/>
          <w:sz w:val="22"/>
          <w:szCs w:val="22"/>
          <w:lang w:val="en-US"/>
        </w:rPr>
        <w:t xml:space="preserve"> </w:t>
      </w:r>
      <w:r>
        <w:rPr>
          <w:rFonts w:ascii="Sylfaen" w:hAnsi="Sylfaen" w:cs="Sylfaen"/>
          <w:sz w:val="22"/>
          <w:szCs w:val="22"/>
          <w:lang w:val="en-US"/>
        </w:rPr>
        <w:t>of  “</w:t>
      </w:r>
      <w:r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>
        <w:rPr>
          <w:rFonts w:ascii="Sylfaen" w:hAnsi="Sylfaen" w:cs="Sylfaen"/>
          <w:sz w:val="22"/>
          <w:szCs w:val="22"/>
          <w:lang w:val="en-US"/>
        </w:rPr>
        <w:t>”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CJSC)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4164"/>
      </w:tblGrid>
      <w:tr w:rsidR="00741B67" w:rsidRPr="00407B22" w:rsidTr="005B0180">
        <w:tc>
          <w:tcPr>
            <w:tcW w:w="6204" w:type="dxa"/>
          </w:tcPr>
          <w:p w:rsidR="00741B67" w:rsidRPr="00407B22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407B2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407B22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4164" w:type="dxa"/>
            <w:vMerge w:val="restart"/>
            <w:vAlign w:val="center"/>
          </w:tcPr>
          <w:p w:rsidR="00741B67" w:rsidRPr="00407B22" w:rsidRDefault="00726A08" w:rsidP="00C26EAF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hy-AM"/>
              </w:rPr>
            </w:pPr>
            <w:r w:rsidRPr="00726A08">
              <w:rPr>
                <w:rFonts w:ascii="Sylfaen" w:hAnsi="Sylfaen"/>
                <w:sz w:val="18"/>
                <w:szCs w:val="18"/>
                <w:lang w:val="af-ZA"/>
              </w:rPr>
              <w:t>№268/GArm/21_5.4_105/10.06.21</w:t>
            </w:r>
          </w:p>
        </w:tc>
      </w:tr>
      <w:tr w:rsidR="00741B67" w:rsidRPr="00407B22" w:rsidTr="005B0180">
        <w:tc>
          <w:tcPr>
            <w:tcW w:w="6204" w:type="dxa"/>
          </w:tcPr>
          <w:p w:rsidR="00741B67" w:rsidRPr="00407B22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407B22"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407B22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4164" w:type="dxa"/>
            <w:vMerge/>
          </w:tcPr>
          <w:p w:rsidR="00741B67" w:rsidRPr="00407B22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726A08" w:rsidTr="005B0180">
        <w:tc>
          <w:tcPr>
            <w:tcW w:w="6204" w:type="dxa"/>
          </w:tcPr>
          <w:p w:rsidR="00741B67" w:rsidRPr="00407B22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407B22">
              <w:rPr>
                <w:rFonts w:ascii="Sylfaen" w:hAnsi="Sylfaen" w:cs="Sylfaen"/>
                <w:lang w:val="af-ZA"/>
              </w:rPr>
              <w:t>Competitive selection for the needs Code</w:t>
            </w:r>
            <w:r w:rsidR="00741B67" w:rsidRPr="00407B22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4164" w:type="dxa"/>
            <w:vMerge/>
          </w:tcPr>
          <w:p w:rsidR="00741B67" w:rsidRPr="00407B22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Pr="00407B22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 w:rsidRPr="00407B22">
        <w:rPr>
          <w:rFonts w:ascii="Sylfaen" w:hAnsi="Sylfaen"/>
          <w:szCs w:val="22"/>
          <w:lang w:val="af-ZA"/>
        </w:rPr>
        <w:t xml:space="preserve">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508"/>
        <w:gridCol w:w="4860"/>
      </w:tblGrid>
      <w:tr w:rsidR="00B74ADB" w:rsidRPr="00726A08" w:rsidTr="00C71401">
        <w:tc>
          <w:tcPr>
            <w:tcW w:w="5508" w:type="dxa"/>
          </w:tcPr>
          <w:p w:rsidR="00B74ADB" w:rsidRPr="00407B22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 xml:space="preserve">1. </w:t>
            </w:r>
            <w:r w:rsidRPr="00407B22">
              <w:rPr>
                <w:rFonts w:ascii="Sylfaen" w:hAnsi="Sylfaen" w:cs="Sylfaen"/>
                <w:lang w:val="en-US"/>
              </w:rPr>
              <w:t xml:space="preserve"> </w:t>
            </w:r>
            <w:r w:rsidRPr="00407B22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860" w:type="dxa"/>
            <w:vAlign w:val="center"/>
          </w:tcPr>
          <w:p w:rsidR="00B74ADB" w:rsidRPr="002A1F08" w:rsidRDefault="002A1F08" w:rsidP="00C26EAF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af-ZA"/>
              </w:rPr>
            </w:pPr>
            <w:proofErr w:type="spellStart"/>
            <w:r w:rsidRPr="002A1F08">
              <w:rPr>
                <w:rFonts w:ascii="Sylfaen" w:hAnsi="Sylfaen" w:cs="Sylfaen"/>
                <w:b/>
                <w:bCs/>
                <w:i/>
                <w:iCs/>
                <w:sz w:val="24"/>
                <w:szCs w:val="24"/>
                <w:lang w:val="en-US" w:eastAsia="en-US"/>
              </w:rPr>
              <w:t>Շիրակի</w:t>
            </w:r>
            <w:proofErr w:type="spellEnd"/>
            <w:r w:rsidRPr="002A1F08">
              <w:rPr>
                <w:rFonts w:ascii="Sylfaen" w:hAnsi="Sylfaen" w:cs="Sylfaen"/>
                <w:b/>
                <w:bCs/>
                <w:i/>
                <w:iCs/>
                <w:sz w:val="24"/>
                <w:szCs w:val="24"/>
                <w:lang w:val="af-ZA" w:eastAsia="en-US"/>
              </w:rPr>
              <w:t xml:space="preserve"> </w:t>
            </w:r>
            <w:proofErr w:type="spellStart"/>
            <w:r w:rsidRPr="002A1F08">
              <w:rPr>
                <w:rFonts w:ascii="Sylfaen" w:hAnsi="Sylfaen" w:cs="Sylfaen"/>
                <w:b/>
                <w:bCs/>
                <w:i/>
                <w:iCs/>
                <w:sz w:val="24"/>
                <w:szCs w:val="24"/>
                <w:lang w:val="en-US" w:eastAsia="en-US"/>
              </w:rPr>
              <w:t>մարզի</w:t>
            </w:r>
            <w:proofErr w:type="spellEnd"/>
            <w:r w:rsidRPr="002A1F08">
              <w:rPr>
                <w:rFonts w:ascii="Sylfaen" w:hAnsi="Sylfaen" w:cs="Sylfaen"/>
                <w:b/>
                <w:bCs/>
                <w:i/>
                <w:iCs/>
                <w:sz w:val="24"/>
                <w:szCs w:val="24"/>
                <w:lang w:val="af-ZA" w:eastAsia="en-US"/>
              </w:rPr>
              <w:t xml:space="preserve"> </w:t>
            </w:r>
            <w:proofErr w:type="spellStart"/>
            <w:r w:rsidRPr="002A1F08">
              <w:rPr>
                <w:rFonts w:ascii="Sylfaen" w:hAnsi="Sylfaen" w:cs="Sylfaen"/>
                <w:b/>
                <w:bCs/>
                <w:i/>
                <w:iCs/>
                <w:sz w:val="24"/>
                <w:szCs w:val="24"/>
                <w:lang w:val="en-US" w:eastAsia="en-US"/>
              </w:rPr>
              <w:t>Գյումրի</w:t>
            </w:r>
            <w:proofErr w:type="spellEnd"/>
            <w:r w:rsidRPr="002A1F08">
              <w:rPr>
                <w:rFonts w:ascii="Sylfaen" w:hAnsi="Sylfaen" w:cs="Sylfaen"/>
                <w:b/>
                <w:bCs/>
                <w:i/>
                <w:iCs/>
                <w:sz w:val="24"/>
                <w:szCs w:val="24"/>
                <w:lang w:val="af-ZA" w:eastAsia="en-US"/>
              </w:rPr>
              <w:t xml:space="preserve"> </w:t>
            </w:r>
            <w:proofErr w:type="spellStart"/>
            <w:r w:rsidRPr="002A1F08">
              <w:rPr>
                <w:rFonts w:ascii="Sylfaen" w:hAnsi="Sylfaen" w:cs="Sylfaen"/>
                <w:b/>
                <w:bCs/>
                <w:i/>
                <w:iCs/>
                <w:sz w:val="24"/>
                <w:szCs w:val="24"/>
                <w:lang w:val="en-US" w:eastAsia="en-US"/>
              </w:rPr>
              <w:t>քաղաքի</w:t>
            </w:r>
            <w:proofErr w:type="spellEnd"/>
            <w:r w:rsidRPr="002A1F08">
              <w:rPr>
                <w:rFonts w:ascii="Sylfaen" w:hAnsi="Sylfaen" w:cs="Sylfaen"/>
                <w:b/>
                <w:bCs/>
                <w:i/>
                <w:iCs/>
                <w:sz w:val="24"/>
                <w:szCs w:val="24"/>
                <w:lang w:val="af-ZA" w:eastAsia="en-US"/>
              </w:rPr>
              <w:t xml:space="preserve"> </w:t>
            </w:r>
            <w:proofErr w:type="spellStart"/>
            <w:r w:rsidRPr="002A1F08">
              <w:rPr>
                <w:rFonts w:ascii="Sylfaen" w:hAnsi="Sylfaen" w:cs="Sylfaen"/>
                <w:b/>
                <w:bCs/>
                <w:i/>
                <w:iCs/>
                <w:sz w:val="24"/>
                <w:szCs w:val="24"/>
                <w:lang w:val="en-US" w:eastAsia="en-US"/>
              </w:rPr>
              <w:t>Ախուրյան</w:t>
            </w:r>
            <w:proofErr w:type="spellEnd"/>
            <w:r w:rsidRPr="002A1F08">
              <w:rPr>
                <w:rFonts w:ascii="Sylfaen" w:hAnsi="Sylfaen" w:cs="Sylfaen"/>
                <w:b/>
                <w:bCs/>
                <w:i/>
                <w:iCs/>
                <w:sz w:val="24"/>
                <w:szCs w:val="24"/>
                <w:lang w:val="af-ZA" w:eastAsia="en-US"/>
              </w:rPr>
              <w:t xml:space="preserve"> </w:t>
            </w:r>
            <w:proofErr w:type="spellStart"/>
            <w:r w:rsidRPr="002A1F08">
              <w:rPr>
                <w:rFonts w:ascii="Sylfaen" w:hAnsi="Sylfaen" w:cs="Sylfaen"/>
                <w:b/>
                <w:bCs/>
                <w:i/>
                <w:iCs/>
                <w:sz w:val="24"/>
                <w:szCs w:val="24"/>
                <w:lang w:val="en-US" w:eastAsia="en-US"/>
              </w:rPr>
              <w:t>գյուղի</w:t>
            </w:r>
            <w:proofErr w:type="spellEnd"/>
            <w:r w:rsidRPr="002A1F08">
              <w:rPr>
                <w:rFonts w:ascii="Sylfaen" w:hAnsi="Sylfaen" w:cs="Sylfaen"/>
                <w:b/>
                <w:bCs/>
                <w:i/>
                <w:iCs/>
                <w:sz w:val="24"/>
                <w:szCs w:val="24"/>
                <w:lang w:val="af-ZA" w:eastAsia="en-US"/>
              </w:rPr>
              <w:t xml:space="preserve"> </w:t>
            </w:r>
            <w:proofErr w:type="spellStart"/>
            <w:r w:rsidRPr="002A1F08">
              <w:rPr>
                <w:rFonts w:ascii="Sylfaen" w:hAnsi="Sylfaen" w:cs="Sylfaen"/>
                <w:b/>
                <w:bCs/>
                <w:i/>
                <w:iCs/>
                <w:sz w:val="24"/>
                <w:szCs w:val="24"/>
                <w:lang w:val="en-US" w:eastAsia="en-US"/>
              </w:rPr>
              <w:t>միլիցիայի</w:t>
            </w:r>
            <w:proofErr w:type="spellEnd"/>
            <w:r w:rsidRPr="002A1F08">
              <w:rPr>
                <w:rFonts w:ascii="Sylfaen" w:hAnsi="Sylfaen" w:cs="Sylfaen"/>
                <w:b/>
                <w:bCs/>
                <w:i/>
                <w:iCs/>
                <w:sz w:val="24"/>
                <w:szCs w:val="24"/>
                <w:lang w:val="af-ZA" w:eastAsia="en-US"/>
              </w:rPr>
              <w:t xml:space="preserve"> </w:t>
            </w:r>
            <w:proofErr w:type="spellStart"/>
            <w:r w:rsidRPr="002A1F08">
              <w:rPr>
                <w:rFonts w:ascii="Sylfaen" w:hAnsi="Sylfaen" w:cs="Sylfaen"/>
                <w:b/>
                <w:bCs/>
                <w:i/>
                <w:iCs/>
                <w:sz w:val="24"/>
                <w:szCs w:val="24"/>
                <w:lang w:val="en-US" w:eastAsia="en-US"/>
              </w:rPr>
              <w:t>վարչությունից</w:t>
            </w:r>
            <w:proofErr w:type="spellEnd"/>
            <w:r w:rsidRPr="002A1F08">
              <w:rPr>
                <w:rFonts w:ascii="Sylfaen" w:hAnsi="Sylfaen" w:cs="Sylfaen"/>
                <w:b/>
                <w:bCs/>
                <w:i/>
                <w:iCs/>
                <w:sz w:val="24"/>
                <w:szCs w:val="24"/>
                <w:lang w:val="af-ZA" w:eastAsia="en-US"/>
              </w:rPr>
              <w:t xml:space="preserve"> </w:t>
            </w:r>
            <w:proofErr w:type="spellStart"/>
            <w:r w:rsidRPr="002A1F08">
              <w:rPr>
                <w:rFonts w:ascii="Sylfaen" w:hAnsi="Sylfaen" w:cs="Sylfaen"/>
                <w:b/>
                <w:bCs/>
                <w:i/>
                <w:iCs/>
                <w:sz w:val="24"/>
                <w:szCs w:val="24"/>
                <w:lang w:val="en-US" w:eastAsia="en-US"/>
              </w:rPr>
              <w:t>մինչև</w:t>
            </w:r>
            <w:proofErr w:type="spellEnd"/>
            <w:r w:rsidRPr="002A1F08">
              <w:rPr>
                <w:rFonts w:ascii="Sylfaen" w:hAnsi="Sylfaen" w:cs="Sylfaen"/>
                <w:b/>
                <w:bCs/>
                <w:i/>
                <w:iCs/>
                <w:sz w:val="24"/>
                <w:szCs w:val="24"/>
                <w:lang w:val="af-ZA" w:eastAsia="en-US"/>
              </w:rPr>
              <w:t xml:space="preserve"> </w:t>
            </w:r>
            <w:proofErr w:type="spellStart"/>
            <w:r w:rsidRPr="002A1F08">
              <w:rPr>
                <w:rFonts w:ascii="Sylfaen" w:hAnsi="Sylfaen" w:cs="Sylfaen"/>
                <w:b/>
                <w:bCs/>
                <w:i/>
                <w:iCs/>
                <w:sz w:val="24"/>
                <w:szCs w:val="24"/>
                <w:lang w:val="en-US" w:eastAsia="en-US"/>
              </w:rPr>
              <w:t>գլխավոր</w:t>
            </w:r>
            <w:proofErr w:type="spellEnd"/>
            <w:r w:rsidRPr="002A1F08">
              <w:rPr>
                <w:rFonts w:ascii="Sylfaen" w:hAnsi="Sylfaen" w:cs="Sylfaen"/>
                <w:b/>
                <w:bCs/>
                <w:i/>
                <w:iCs/>
                <w:sz w:val="24"/>
                <w:szCs w:val="24"/>
                <w:lang w:val="af-ZA" w:eastAsia="en-US"/>
              </w:rPr>
              <w:t xml:space="preserve"> </w:t>
            </w:r>
            <w:proofErr w:type="spellStart"/>
            <w:r w:rsidRPr="002A1F08">
              <w:rPr>
                <w:rFonts w:ascii="Sylfaen" w:hAnsi="Sylfaen" w:cs="Sylfaen"/>
                <w:b/>
                <w:bCs/>
                <w:i/>
                <w:iCs/>
                <w:sz w:val="24"/>
                <w:szCs w:val="24"/>
                <w:lang w:val="en-US" w:eastAsia="en-US"/>
              </w:rPr>
              <w:t>փողոց</w:t>
            </w:r>
            <w:proofErr w:type="spellEnd"/>
            <w:r w:rsidRPr="002A1F08">
              <w:rPr>
                <w:rFonts w:ascii="Sylfaen" w:hAnsi="Sylfaen" w:cs="Sylfaen"/>
                <w:b/>
                <w:bCs/>
                <w:i/>
                <w:iCs/>
                <w:sz w:val="24"/>
                <w:szCs w:val="24"/>
                <w:lang w:val="af-ZA" w:eastAsia="en-US"/>
              </w:rPr>
              <w:t xml:space="preserve"> </w:t>
            </w:r>
            <w:proofErr w:type="spellStart"/>
            <w:r w:rsidRPr="002A1F08">
              <w:rPr>
                <w:rFonts w:ascii="Sylfaen" w:hAnsi="Sylfaen" w:cs="Sylfaen"/>
                <w:b/>
                <w:bCs/>
                <w:i/>
                <w:iCs/>
                <w:sz w:val="24"/>
                <w:szCs w:val="24"/>
                <w:lang w:val="en-US" w:eastAsia="en-US"/>
              </w:rPr>
              <w:t>միջին</w:t>
            </w:r>
            <w:proofErr w:type="spellEnd"/>
            <w:r w:rsidRPr="002A1F08">
              <w:rPr>
                <w:rFonts w:ascii="Sylfaen" w:hAnsi="Sylfaen" w:cs="Sylfaen"/>
                <w:b/>
                <w:bCs/>
                <w:i/>
                <w:iCs/>
                <w:sz w:val="24"/>
                <w:szCs w:val="24"/>
                <w:lang w:val="af-ZA" w:eastAsia="en-US"/>
              </w:rPr>
              <w:t xml:space="preserve"> </w:t>
            </w:r>
            <w:proofErr w:type="spellStart"/>
            <w:r w:rsidRPr="002A1F08">
              <w:rPr>
                <w:rFonts w:ascii="Sylfaen" w:hAnsi="Sylfaen" w:cs="Sylfaen"/>
                <w:b/>
                <w:bCs/>
                <w:i/>
                <w:iCs/>
                <w:sz w:val="24"/>
                <w:szCs w:val="24"/>
                <w:lang w:val="en-US" w:eastAsia="en-US"/>
              </w:rPr>
              <w:t>ճնշման</w:t>
            </w:r>
            <w:proofErr w:type="spellEnd"/>
            <w:r w:rsidRPr="002A1F08">
              <w:rPr>
                <w:rFonts w:ascii="Sylfaen" w:hAnsi="Sylfaen" w:cs="Sylfaen"/>
                <w:b/>
                <w:bCs/>
                <w:i/>
                <w:iCs/>
                <w:sz w:val="24"/>
                <w:szCs w:val="24"/>
                <w:lang w:val="af-ZA" w:eastAsia="en-US"/>
              </w:rPr>
              <w:t xml:space="preserve"> </w:t>
            </w:r>
            <w:proofErr w:type="spellStart"/>
            <w:r w:rsidRPr="002A1F08">
              <w:rPr>
                <w:rFonts w:ascii="Sylfaen" w:hAnsi="Sylfaen" w:cs="Sylfaen"/>
                <w:b/>
                <w:bCs/>
                <w:i/>
                <w:iCs/>
                <w:sz w:val="24"/>
                <w:szCs w:val="24"/>
                <w:lang w:val="en-US" w:eastAsia="en-US"/>
              </w:rPr>
              <w:t>ստորգետնյա</w:t>
            </w:r>
            <w:proofErr w:type="spellEnd"/>
            <w:r w:rsidRPr="002A1F08">
              <w:rPr>
                <w:rFonts w:ascii="Sylfaen" w:hAnsi="Sylfaen" w:cs="Sylfaen"/>
                <w:b/>
                <w:bCs/>
                <w:i/>
                <w:iCs/>
                <w:sz w:val="24"/>
                <w:szCs w:val="24"/>
                <w:lang w:val="af-ZA" w:eastAsia="en-US"/>
              </w:rPr>
              <w:t xml:space="preserve"> </w:t>
            </w:r>
            <w:proofErr w:type="spellStart"/>
            <w:r w:rsidRPr="002A1F08">
              <w:rPr>
                <w:rFonts w:ascii="Sylfaen" w:hAnsi="Sylfaen" w:cs="Sylfaen"/>
                <w:b/>
                <w:bCs/>
                <w:i/>
                <w:iCs/>
                <w:sz w:val="24"/>
                <w:szCs w:val="24"/>
                <w:lang w:val="en-US" w:eastAsia="en-US"/>
              </w:rPr>
              <w:t>գազատարի</w:t>
            </w:r>
            <w:proofErr w:type="spellEnd"/>
            <w:r w:rsidRPr="002A1F08">
              <w:rPr>
                <w:rFonts w:ascii="Sylfaen" w:hAnsi="Sylfaen" w:cs="Sylfaen"/>
                <w:b/>
                <w:bCs/>
                <w:i/>
                <w:iCs/>
                <w:sz w:val="24"/>
                <w:szCs w:val="24"/>
                <w:lang w:val="af-ZA" w:eastAsia="en-US"/>
              </w:rPr>
              <w:t xml:space="preserve"> </w:t>
            </w:r>
            <w:proofErr w:type="spellStart"/>
            <w:r w:rsidRPr="002A1F08">
              <w:rPr>
                <w:rFonts w:ascii="Sylfaen" w:hAnsi="Sylfaen" w:cs="Sylfaen"/>
                <w:b/>
                <w:bCs/>
                <w:i/>
                <w:iCs/>
                <w:sz w:val="24"/>
                <w:szCs w:val="24"/>
                <w:lang w:val="en-US" w:eastAsia="en-US"/>
              </w:rPr>
              <w:t>վթարային</w:t>
            </w:r>
            <w:proofErr w:type="spellEnd"/>
            <w:r w:rsidRPr="002A1F08">
              <w:rPr>
                <w:rFonts w:ascii="Sylfaen" w:hAnsi="Sylfaen" w:cs="Sylfaen"/>
                <w:b/>
                <w:bCs/>
                <w:i/>
                <w:iCs/>
                <w:sz w:val="24"/>
                <w:szCs w:val="24"/>
                <w:lang w:val="af-ZA" w:eastAsia="en-US"/>
              </w:rPr>
              <w:t xml:space="preserve"> </w:t>
            </w:r>
            <w:proofErr w:type="spellStart"/>
            <w:r w:rsidRPr="002A1F08">
              <w:rPr>
                <w:rFonts w:ascii="Sylfaen" w:hAnsi="Sylfaen" w:cs="Sylfaen"/>
                <w:b/>
                <w:bCs/>
                <w:i/>
                <w:iCs/>
                <w:sz w:val="24"/>
                <w:szCs w:val="24"/>
                <w:lang w:val="en-US" w:eastAsia="en-US"/>
              </w:rPr>
              <w:t>հատվածի</w:t>
            </w:r>
            <w:proofErr w:type="spellEnd"/>
            <w:r w:rsidRPr="002A1F08">
              <w:rPr>
                <w:rFonts w:ascii="Sylfaen" w:hAnsi="Sylfaen" w:cs="Sylfaen"/>
                <w:b/>
                <w:bCs/>
                <w:i/>
                <w:iCs/>
                <w:sz w:val="24"/>
                <w:szCs w:val="24"/>
                <w:lang w:val="af-ZA" w:eastAsia="en-US"/>
              </w:rPr>
              <w:t xml:space="preserve"> </w:t>
            </w:r>
            <w:proofErr w:type="spellStart"/>
            <w:r w:rsidRPr="002A1F08">
              <w:rPr>
                <w:rFonts w:ascii="Sylfaen" w:hAnsi="Sylfaen" w:cs="Sylfaen"/>
                <w:b/>
                <w:bCs/>
                <w:i/>
                <w:iCs/>
                <w:sz w:val="24"/>
                <w:szCs w:val="24"/>
                <w:lang w:val="en-US" w:eastAsia="en-US"/>
              </w:rPr>
              <w:t>վերատեղադրում</w:t>
            </w:r>
            <w:proofErr w:type="spellEnd"/>
            <w:r w:rsidRPr="002A1F08">
              <w:rPr>
                <w:rFonts w:ascii="Sylfaen" w:hAnsi="Sylfaen" w:cs="Sylfaen"/>
                <w:b/>
                <w:bCs/>
                <w:i/>
                <w:iCs/>
                <w:sz w:val="24"/>
                <w:szCs w:val="24"/>
                <w:lang w:val="af-ZA" w:eastAsia="en-US"/>
              </w:rPr>
              <w:t xml:space="preserve"> </w:t>
            </w:r>
          </w:p>
        </w:tc>
      </w:tr>
      <w:tr w:rsidR="00B74ADB" w:rsidRPr="00407B22" w:rsidTr="00C71401">
        <w:tc>
          <w:tcPr>
            <w:tcW w:w="5508" w:type="dxa"/>
            <w:vAlign w:val="center"/>
          </w:tcPr>
          <w:p w:rsidR="00B74ADB" w:rsidRPr="00407B22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>Краткое описание приобретаемого предмета:</w:t>
            </w:r>
          </w:p>
        </w:tc>
        <w:tc>
          <w:tcPr>
            <w:tcW w:w="4860" w:type="dxa"/>
          </w:tcPr>
          <w:p w:rsidR="00B74ADB" w:rsidRPr="00407B22" w:rsidRDefault="002A1F08" w:rsidP="00BB6811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</w:rPr>
            </w:pPr>
            <w:proofErr w:type="spellStart"/>
            <w:r w:rsidRPr="002A1F08">
              <w:rPr>
                <w:b/>
                <w:sz w:val="24"/>
                <w:szCs w:val="24"/>
                <w:lang w:eastAsia="en-US"/>
              </w:rPr>
              <w:t>Переукладка</w:t>
            </w:r>
            <w:proofErr w:type="spellEnd"/>
            <w:r w:rsidRPr="002A1F08">
              <w:rPr>
                <w:b/>
                <w:sz w:val="24"/>
                <w:szCs w:val="24"/>
                <w:lang w:eastAsia="en-US"/>
              </w:rPr>
              <w:t xml:space="preserve"> аварийного участка подземного газопровода среднего давления на участке от управления полиции до главной улицы села </w:t>
            </w:r>
            <w:proofErr w:type="spellStart"/>
            <w:r w:rsidRPr="002A1F08">
              <w:rPr>
                <w:b/>
                <w:sz w:val="24"/>
                <w:szCs w:val="24"/>
                <w:lang w:eastAsia="en-US"/>
              </w:rPr>
              <w:t>Ахурян</w:t>
            </w:r>
            <w:proofErr w:type="spellEnd"/>
            <w:r w:rsidRPr="002A1F08">
              <w:rPr>
                <w:b/>
                <w:sz w:val="24"/>
                <w:szCs w:val="24"/>
                <w:lang w:eastAsia="en-US"/>
              </w:rPr>
              <w:t xml:space="preserve">, г. </w:t>
            </w:r>
            <w:proofErr w:type="spellStart"/>
            <w:r w:rsidRPr="002A1F08">
              <w:rPr>
                <w:b/>
                <w:sz w:val="24"/>
                <w:szCs w:val="24"/>
                <w:lang w:eastAsia="en-US"/>
              </w:rPr>
              <w:t>Гюмри</w:t>
            </w:r>
            <w:proofErr w:type="spellEnd"/>
            <w:r w:rsidRPr="002A1F08">
              <w:rPr>
                <w:b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2A1F08">
              <w:rPr>
                <w:b/>
                <w:sz w:val="24"/>
                <w:szCs w:val="24"/>
                <w:lang w:eastAsia="en-US"/>
              </w:rPr>
              <w:t>Ширакского</w:t>
            </w:r>
            <w:proofErr w:type="spellEnd"/>
            <w:r w:rsidRPr="002A1F08">
              <w:rPr>
                <w:b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2A1F08">
              <w:rPr>
                <w:b/>
                <w:sz w:val="24"/>
                <w:szCs w:val="24"/>
                <w:lang w:eastAsia="en-US"/>
              </w:rPr>
              <w:t>марза</w:t>
            </w:r>
            <w:proofErr w:type="spellEnd"/>
          </w:p>
        </w:tc>
      </w:tr>
      <w:tr w:rsidR="00B74ADB" w:rsidRPr="00726A08" w:rsidTr="00C71401">
        <w:tc>
          <w:tcPr>
            <w:tcW w:w="5508" w:type="dxa"/>
          </w:tcPr>
          <w:p w:rsidR="00B74ADB" w:rsidRPr="00407B22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407B22">
              <w:rPr>
                <w:rFonts w:ascii="Sylfaen" w:hAnsi="Sylfaen" w:cs="Sylfaen"/>
                <w:lang w:val="en-US"/>
              </w:rPr>
              <w:t xml:space="preserve">subject </w:t>
            </w:r>
            <w:r w:rsidRPr="00407B22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860" w:type="dxa"/>
          </w:tcPr>
          <w:p w:rsidR="00B74ADB" w:rsidRPr="00407B22" w:rsidRDefault="002A1F08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2A1F08">
              <w:rPr>
                <w:rFonts w:ascii="Sylfaen" w:hAnsi="Sylfaen"/>
                <w:lang w:val="en-US"/>
              </w:rPr>
              <w:t xml:space="preserve">Re-laying of a section of an underground pressure gas pipeline in the section from the police department to the main street of the Akhuryan village, Almaty, </w:t>
            </w:r>
            <w:proofErr w:type="spellStart"/>
            <w:r w:rsidRPr="002A1F08">
              <w:rPr>
                <w:rFonts w:ascii="Sylfaen" w:hAnsi="Sylfaen"/>
                <w:lang w:val="en-US"/>
              </w:rPr>
              <w:t>st.</w:t>
            </w:r>
            <w:proofErr w:type="spellEnd"/>
            <w:r w:rsidRPr="002A1F08">
              <w:rPr>
                <w:rFonts w:ascii="Sylfaen" w:hAnsi="Sylfaen"/>
                <w:lang w:val="en-US"/>
              </w:rPr>
              <w:t xml:space="preserve"> Gyumri of Shirak </w:t>
            </w:r>
            <w:proofErr w:type="spellStart"/>
            <w:r w:rsidRPr="002A1F08">
              <w:rPr>
                <w:rFonts w:ascii="Sylfaen" w:hAnsi="Sylfaen"/>
                <w:lang w:val="en-US"/>
              </w:rPr>
              <w:t>Marz</w:t>
            </w:r>
            <w:proofErr w:type="spellEnd"/>
          </w:p>
        </w:tc>
      </w:tr>
    </w:tbl>
    <w:p w:rsidR="004F16AA" w:rsidRPr="00407B22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368"/>
      </w:tblGrid>
      <w:tr w:rsidR="00D51424" w:rsidRPr="00726A08" w:rsidTr="005B0180">
        <w:tc>
          <w:tcPr>
            <w:tcW w:w="10368" w:type="dxa"/>
          </w:tcPr>
          <w:p w:rsidR="00D51424" w:rsidRPr="00407B22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407B2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RPr="00407B22" w:rsidTr="005B0180">
        <w:tc>
          <w:tcPr>
            <w:tcW w:w="10368" w:type="dxa"/>
          </w:tcPr>
          <w:p w:rsidR="00D51424" w:rsidRPr="00407B2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726A08" w:rsidTr="005B0180">
        <w:tc>
          <w:tcPr>
            <w:tcW w:w="10368" w:type="dxa"/>
          </w:tcPr>
          <w:p w:rsidR="00D51424" w:rsidRPr="00407B2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407B2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407B2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Pr="00407B2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411"/>
      </w:tblGrid>
      <w:tr w:rsidR="00D51424" w:rsidRPr="002A1F08" w:rsidTr="005B0180">
        <w:tc>
          <w:tcPr>
            <w:tcW w:w="4957" w:type="dxa"/>
          </w:tcPr>
          <w:p w:rsidR="00D51424" w:rsidRPr="00407B2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>3. Պայմանագրի կնքման ամսաթիվը՝</w:t>
            </w:r>
          </w:p>
        </w:tc>
        <w:tc>
          <w:tcPr>
            <w:tcW w:w="5411" w:type="dxa"/>
            <w:vMerge w:val="restart"/>
            <w:vAlign w:val="center"/>
          </w:tcPr>
          <w:p w:rsidR="00D51424" w:rsidRPr="00407B22" w:rsidRDefault="00D51424" w:rsidP="00D51424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407B22">
              <w:rPr>
                <w:rFonts w:ascii="Sylfaen" w:hAnsi="Sylfaen" w:cs="Sylfaen"/>
                <w:lang w:val="hy-AM"/>
              </w:rPr>
              <w:t>«</w:t>
            </w:r>
            <w:r w:rsidR="002A1F08" w:rsidRPr="002A1F08">
              <w:rPr>
                <w:rFonts w:ascii="Sylfaen" w:hAnsi="Sylfaen" w:cs="Sylfaen"/>
                <w:lang w:val="af-ZA"/>
              </w:rPr>
              <w:t>30</w:t>
            </w:r>
            <w:r w:rsidRPr="00407B22">
              <w:rPr>
                <w:rFonts w:ascii="Sylfaen" w:hAnsi="Sylfaen" w:cs="Sylfaen"/>
                <w:lang w:val="hy-AM"/>
              </w:rPr>
              <w:t>».«</w:t>
            </w:r>
            <w:r w:rsidR="00CA3FBD">
              <w:rPr>
                <w:rFonts w:ascii="Sylfaen" w:hAnsi="Sylfaen" w:cs="Sylfaen"/>
                <w:lang w:val="af-ZA"/>
              </w:rPr>
              <w:t>06</w:t>
            </w:r>
            <w:r w:rsidRPr="00407B22">
              <w:rPr>
                <w:rFonts w:ascii="Sylfaen" w:hAnsi="Sylfaen" w:cs="Sylfaen"/>
                <w:lang w:val="hy-AM"/>
              </w:rPr>
              <w:t>».20</w:t>
            </w:r>
            <w:r w:rsidRPr="00CA3FBD">
              <w:rPr>
                <w:rFonts w:ascii="Sylfaen" w:hAnsi="Sylfaen" w:cs="Sylfaen"/>
                <w:lang w:val="af-ZA"/>
              </w:rPr>
              <w:t>21</w:t>
            </w:r>
          </w:p>
          <w:p w:rsidR="00D51424" w:rsidRPr="00407B22" w:rsidRDefault="00D51424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2A1F08" w:rsidTr="005B0180">
        <w:tc>
          <w:tcPr>
            <w:tcW w:w="4957" w:type="dxa"/>
          </w:tcPr>
          <w:p w:rsidR="00D51424" w:rsidRPr="00407B2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CA3FBD">
              <w:rPr>
                <w:rFonts w:ascii="Sylfaen" w:hAnsi="Sylfaen" w:cs="Sylfaen"/>
                <w:lang w:val="af-ZA"/>
              </w:rPr>
              <w:t>договора</w:t>
            </w:r>
            <w:r w:rsidRPr="00407B22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411" w:type="dxa"/>
            <w:vMerge/>
          </w:tcPr>
          <w:p w:rsidR="00D51424" w:rsidRPr="00407B22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2A1F08" w:rsidTr="005B0180">
        <w:tc>
          <w:tcPr>
            <w:tcW w:w="4957" w:type="dxa"/>
          </w:tcPr>
          <w:p w:rsidR="00D51424" w:rsidRPr="00407B2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CA3FBD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411" w:type="dxa"/>
            <w:vMerge/>
          </w:tcPr>
          <w:p w:rsidR="00D51424" w:rsidRPr="00407B22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Pr="00407B22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411"/>
      </w:tblGrid>
      <w:tr w:rsidR="00CA3FBD" w:rsidRPr="00726A08" w:rsidTr="005B0180">
        <w:tc>
          <w:tcPr>
            <w:tcW w:w="4957" w:type="dxa"/>
          </w:tcPr>
          <w:p w:rsidR="00CA3FBD" w:rsidRPr="00407B22" w:rsidRDefault="00CA3FBD" w:rsidP="00CA3FBD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 xml:space="preserve">4. Ընտրված մասնակցի (մասնակիցների) անվանումը և հասցեն՝ </w:t>
            </w:r>
          </w:p>
        </w:tc>
        <w:tc>
          <w:tcPr>
            <w:tcW w:w="5411" w:type="dxa"/>
          </w:tcPr>
          <w:p w:rsidR="00CA3FBD" w:rsidRPr="00CA3FBD" w:rsidRDefault="00CA3FBD" w:rsidP="00CA3FBD">
            <w:pPr>
              <w:rPr>
                <w:lang w:val="af-ZA"/>
              </w:rPr>
            </w:pPr>
            <w:r w:rsidRPr="00CA3FBD">
              <w:rPr>
                <w:lang w:val="hy-AM"/>
              </w:rPr>
              <w:t>«</w:t>
            </w:r>
            <w:proofErr w:type="spellStart"/>
            <w:r w:rsidRPr="005B2A32">
              <w:t>Գազ</w:t>
            </w:r>
            <w:proofErr w:type="spellEnd"/>
            <w:r w:rsidRPr="00CA3FBD">
              <w:rPr>
                <w:lang w:val="af-ZA"/>
              </w:rPr>
              <w:t>-</w:t>
            </w:r>
            <w:proofErr w:type="spellStart"/>
            <w:r w:rsidRPr="005B2A32">
              <w:t>Արդ</w:t>
            </w:r>
            <w:proofErr w:type="spellEnd"/>
            <w:r w:rsidRPr="00CA3FBD">
              <w:rPr>
                <w:lang w:val="af-ZA"/>
              </w:rPr>
              <w:t>-</w:t>
            </w:r>
            <w:proofErr w:type="spellStart"/>
            <w:r w:rsidRPr="005B2A32">
              <w:t>Շին</w:t>
            </w:r>
            <w:proofErr w:type="spellEnd"/>
            <w:r w:rsidRPr="00CA3FBD">
              <w:rPr>
                <w:lang w:val="hy-AM"/>
              </w:rPr>
              <w:t>»</w:t>
            </w:r>
            <w:r>
              <w:rPr>
                <w:lang w:val="af-ZA"/>
              </w:rPr>
              <w:t xml:space="preserve"> ՍՊԸ</w:t>
            </w:r>
            <w:r w:rsidRPr="00CA3FBD">
              <w:rPr>
                <w:lang w:val="af-ZA"/>
              </w:rPr>
              <w:t xml:space="preserve">, </w:t>
            </w:r>
            <w:r w:rsidRPr="005B2A32">
              <w:t>ք</w:t>
            </w:r>
            <w:r w:rsidRPr="00CA3FBD">
              <w:rPr>
                <w:lang w:val="af-ZA"/>
              </w:rPr>
              <w:t xml:space="preserve"> . </w:t>
            </w:r>
            <w:proofErr w:type="spellStart"/>
            <w:r w:rsidRPr="005B2A32">
              <w:t>Երևան</w:t>
            </w:r>
            <w:proofErr w:type="spellEnd"/>
            <w:r w:rsidRPr="00CA3FBD">
              <w:rPr>
                <w:lang w:val="af-ZA"/>
              </w:rPr>
              <w:t xml:space="preserve">, </w:t>
            </w:r>
            <w:r w:rsidRPr="005B2A32">
              <w:t>փ</w:t>
            </w:r>
            <w:r w:rsidRPr="00CA3FBD">
              <w:rPr>
                <w:lang w:val="af-ZA"/>
              </w:rPr>
              <w:t>.</w:t>
            </w:r>
            <w:proofErr w:type="spellStart"/>
            <w:r w:rsidRPr="005B2A32">
              <w:t>Գալշոյան</w:t>
            </w:r>
            <w:proofErr w:type="spellEnd"/>
            <w:r w:rsidRPr="00CA3FBD">
              <w:rPr>
                <w:lang w:val="af-ZA"/>
              </w:rPr>
              <w:t xml:space="preserve">, </w:t>
            </w:r>
            <w:r w:rsidRPr="005B2A32">
              <w:t>շ</w:t>
            </w:r>
            <w:r w:rsidRPr="00CA3FBD">
              <w:rPr>
                <w:lang w:val="af-ZA"/>
              </w:rPr>
              <w:t xml:space="preserve">.22, </w:t>
            </w:r>
            <w:proofErr w:type="spellStart"/>
            <w:r w:rsidRPr="005B2A32">
              <w:t>բն</w:t>
            </w:r>
            <w:proofErr w:type="spellEnd"/>
            <w:r w:rsidRPr="00CA3FBD">
              <w:rPr>
                <w:lang w:val="af-ZA"/>
              </w:rPr>
              <w:t xml:space="preserve"> 14</w:t>
            </w:r>
          </w:p>
        </w:tc>
      </w:tr>
      <w:tr w:rsidR="00CA3FBD" w:rsidRPr="00407B22" w:rsidTr="00AF6756">
        <w:tc>
          <w:tcPr>
            <w:tcW w:w="4957" w:type="dxa"/>
          </w:tcPr>
          <w:p w:rsidR="00CA3FBD" w:rsidRPr="00407B22" w:rsidRDefault="00CA3FBD" w:rsidP="00CA3FBD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lastRenderedPageBreak/>
              <w:t>Имя и адрес выбранного участника (ов):</w:t>
            </w:r>
          </w:p>
        </w:tc>
        <w:tc>
          <w:tcPr>
            <w:tcW w:w="5411" w:type="dxa"/>
          </w:tcPr>
          <w:p w:rsidR="00CA3FBD" w:rsidRPr="005B2A32" w:rsidRDefault="00CA3FBD" w:rsidP="00CA3FBD">
            <w:r w:rsidRPr="005B2A32">
              <w:t>ООО "Газ-</w:t>
            </w:r>
            <w:proofErr w:type="spellStart"/>
            <w:r w:rsidRPr="005B2A32">
              <w:t>Ард</w:t>
            </w:r>
            <w:proofErr w:type="spellEnd"/>
            <w:r w:rsidRPr="005B2A32">
              <w:t xml:space="preserve">-Шин" г. Ереван, ул. </w:t>
            </w:r>
            <w:proofErr w:type="spellStart"/>
            <w:r w:rsidRPr="005B2A32">
              <w:t>Галшоян</w:t>
            </w:r>
            <w:proofErr w:type="spellEnd"/>
            <w:r w:rsidRPr="005B2A32">
              <w:t>, 22 дом, кв. 14:</w:t>
            </w:r>
          </w:p>
        </w:tc>
      </w:tr>
      <w:tr w:rsidR="00CA3FBD" w:rsidRPr="00CA3FBD" w:rsidTr="005B0180">
        <w:tc>
          <w:tcPr>
            <w:tcW w:w="4957" w:type="dxa"/>
          </w:tcPr>
          <w:p w:rsidR="00CA3FBD" w:rsidRPr="00407B22" w:rsidRDefault="00CA3FBD" w:rsidP="00CA3FBD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lang w:val="en-US"/>
              </w:rPr>
              <w:t>Name of the selected participant (s) and address:</w:t>
            </w:r>
          </w:p>
        </w:tc>
        <w:tc>
          <w:tcPr>
            <w:tcW w:w="5411" w:type="dxa"/>
          </w:tcPr>
          <w:p w:rsidR="00CA3FBD" w:rsidRDefault="00CA3FBD" w:rsidP="00CA3FBD">
            <w:r w:rsidRPr="00CA3FBD">
              <w:rPr>
                <w:lang w:val="en-US"/>
              </w:rPr>
              <w:t xml:space="preserve"> LLC "</w:t>
            </w:r>
            <w:proofErr w:type="spellStart"/>
            <w:r w:rsidRPr="00CA3FBD">
              <w:rPr>
                <w:lang w:val="en-US"/>
              </w:rPr>
              <w:t>Gaz</w:t>
            </w:r>
            <w:proofErr w:type="spellEnd"/>
            <w:r w:rsidRPr="00CA3FBD">
              <w:rPr>
                <w:lang w:val="en-US"/>
              </w:rPr>
              <w:t>-</w:t>
            </w:r>
            <w:proofErr w:type="spellStart"/>
            <w:r w:rsidRPr="00CA3FBD">
              <w:rPr>
                <w:lang w:val="en-US"/>
              </w:rPr>
              <w:t>Ard</w:t>
            </w:r>
            <w:proofErr w:type="spellEnd"/>
            <w:r w:rsidRPr="00CA3FBD">
              <w:rPr>
                <w:lang w:val="en-US"/>
              </w:rPr>
              <w:t xml:space="preserve">-Shin" s. Yerevan, </w:t>
            </w:r>
            <w:proofErr w:type="spellStart"/>
            <w:r w:rsidRPr="00CA3FBD">
              <w:rPr>
                <w:lang w:val="en-US"/>
              </w:rPr>
              <w:t>st.</w:t>
            </w:r>
            <w:proofErr w:type="spellEnd"/>
            <w:r w:rsidRPr="00CA3FBD">
              <w:rPr>
                <w:lang w:val="en-US"/>
              </w:rPr>
              <w:t xml:space="preserve"> </w:t>
            </w:r>
            <w:proofErr w:type="spellStart"/>
            <w:r w:rsidRPr="005B2A32">
              <w:t>Galshoyan</w:t>
            </w:r>
            <w:proofErr w:type="spellEnd"/>
            <w:r w:rsidRPr="005B2A32">
              <w:t xml:space="preserve">, 22 </w:t>
            </w:r>
            <w:proofErr w:type="spellStart"/>
            <w:r w:rsidRPr="005B2A32">
              <w:t>home</w:t>
            </w:r>
            <w:proofErr w:type="spellEnd"/>
            <w:r w:rsidRPr="005B2A32">
              <w:t xml:space="preserve">, </w:t>
            </w:r>
            <w:proofErr w:type="spellStart"/>
            <w:r w:rsidRPr="005B2A32">
              <w:t>sq</w:t>
            </w:r>
            <w:proofErr w:type="spellEnd"/>
            <w:r w:rsidRPr="005B2A32">
              <w:t>. 14:</w:t>
            </w:r>
          </w:p>
        </w:tc>
      </w:tr>
    </w:tbl>
    <w:p w:rsidR="00D51424" w:rsidRPr="00407B22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10368" w:type="dxa"/>
        <w:tblLook w:val="04A0" w:firstRow="1" w:lastRow="0" w:firstColumn="1" w:lastColumn="0" w:noHBand="0" w:noVBand="1"/>
      </w:tblPr>
      <w:tblGrid>
        <w:gridCol w:w="4839"/>
        <w:gridCol w:w="1535"/>
        <w:gridCol w:w="3994"/>
      </w:tblGrid>
      <w:tr w:rsidR="005B0180" w:rsidRPr="00407B22" w:rsidTr="005B0180">
        <w:tc>
          <w:tcPr>
            <w:tcW w:w="4839" w:type="dxa"/>
          </w:tcPr>
          <w:p w:rsidR="005B0180" w:rsidRPr="00407B22" w:rsidRDefault="005B0180" w:rsidP="00F45AB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>5. Մասնակցի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5B0180" w:rsidRPr="00407B22" w:rsidRDefault="00A71E8C" w:rsidP="0075294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en-US"/>
              </w:rPr>
            </w:pPr>
            <w:r w:rsidRPr="00CA3FBD">
              <w:rPr>
                <w:rFonts w:ascii="Sylfaen" w:eastAsia="Calibri" w:hAnsi="Sylfaen"/>
                <w:lang w:val="af-ZA"/>
              </w:rPr>
              <w:t xml:space="preserve">                                 </w:t>
            </w:r>
            <w:r w:rsidR="00BA5336" w:rsidRPr="00BA5336">
              <w:rPr>
                <w:rFonts w:ascii="Sylfaen" w:hAnsi="Sylfaen" w:cs="Sylfaen"/>
                <w:sz w:val="20"/>
                <w:szCs w:val="20"/>
                <w:lang w:val="en-GB"/>
              </w:rPr>
              <w:t>7969985</w:t>
            </w:r>
            <w:bookmarkStart w:id="0" w:name="_GoBack"/>
            <w:bookmarkEnd w:id="0"/>
          </w:p>
        </w:tc>
        <w:tc>
          <w:tcPr>
            <w:tcW w:w="3994" w:type="dxa"/>
          </w:tcPr>
          <w:p w:rsidR="005B0180" w:rsidRPr="00407B22" w:rsidRDefault="00C26EAF" w:rsidP="00C255E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407B22">
              <w:rPr>
                <w:rFonts w:ascii="Sylfaen" w:hAnsi="Sylfaen"/>
                <w:lang w:val="en-US"/>
              </w:rPr>
              <w:t xml:space="preserve">ՀՀ </w:t>
            </w:r>
            <w:proofErr w:type="spellStart"/>
            <w:r w:rsidRPr="00407B22">
              <w:rPr>
                <w:rFonts w:ascii="Sylfaen" w:hAnsi="Sylfaen"/>
                <w:lang w:val="en-US"/>
              </w:rPr>
              <w:t>դրամ</w:t>
            </w:r>
            <w:proofErr w:type="spellEnd"/>
          </w:p>
        </w:tc>
      </w:tr>
      <w:tr w:rsidR="005B0180" w:rsidRPr="00407B22" w:rsidTr="005B0180">
        <w:tc>
          <w:tcPr>
            <w:tcW w:w="4839" w:type="dxa"/>
          </w:tcPr>
          <w:p w:rsidR="005B0180" w:rsidRPr="00407B22" w:rsidRDefault="005B0180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</w:rPr>
              <w:t>Ценовое предложение, представленное 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5B0180" w:rsidRPr="00407B22" w:rsidRDefault="005B0180" w:rsidP="00B74AD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994" w:type="dxa"/>
          </w:tcPr>
          <w:p w:rsidR="005B0180" w:rsidRPr="00407B22" w:rsidRDefault="00C26EAF" w:rsidP="00C255E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407B22">
              <w:rPr>
                <w:rFonts w:ascii="Sylfaen" w:hAnsi="Sylfaen" w:cs="Sylfaen"/>
                <w:lang w:val="en-US"/>
              </w:rPr>
              <w:t xml:space="preserve">РА </w:t>
            </w:r>
            <w:proofErr w:type="spellStart"/>
            <w:r w:rsidRPr="00407B22">
              <w:rPr>
                <w:rFonts w:ascii="Sylfaen" w:hAnsi="Sylfaen" w:cs="Sylfaen"/>
                <w:lang w:val="en-US"/>
              </w:rPr>
              <w:t>драм</w:t>
            </w:r>
            <w:proofErr w:type="spellEnd"/>
          </w:p>
        </w:tc>
      </w:tr>
      <w:tr w:rsidR="005B0180" w:rsidRPr="00407B22" w:rsidTr="005B0180">
        <w:tc>
          <w:tcPr>
            <w:tcW w:w="4839" w:type="dxa"/>
          </w:tcPr>
          <w:p w:rsidR="005B0180" w:rsidRPr="00407B22" w:rsidRDefault="005B0180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en-US"/>
              </w:rPr>
              <w:t>Price offer submitted by the participant and the price of the contract</w:t>
            </w:r>
          </w:p>
        </w:tc>
        <w:tc>
          <w:tcPr>
            <w:tcW w:w="1535" w:type="dxa"/>
            <w:vMerge/>
          </w:tcPr>
          <w:p w:rsidR="005B0180" w:rsidRPr="00407B22" w:rsidRDefault="005B0180" w:rsidP="00B74AD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994" w:type="dxa"/>
          </w:tcPr>
          <w:p w:rsidR="005B0180" w:rsidRPr="00407B22" w:rsidRDefault="00C26EAF" w:rsidP="00C255E3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 w:rsidRPr="00407B22">
              <w:rPr>
                <w:rFonts w:ascii="Sylfaen" w:hAnsi="Sylfaen" w:cs="Sylfaen"/>
                <w:lang w:val="en-US"/>
              </w:rPr>
              <w:t>AMD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482C46" w:rsidRPr="00D74E2D" w:rsidRDefault="00385206" w:rsidP="00385206">
      <w:pPr>
        <w:ind w:left="360" w:hanging="360"/>
        <w:jc w:val="both"/>
        <w:rPr>
          <w:rFonts w:ascii="Sylfaen" w:hAnsi="Sylfaen" w:cs="Sylfaen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</w:p>
    <w:p w:rsidR="00385206" w:rsidRPr="0087602B" w:rsidRDefault="00385206" w:rsidP="00482C46">
      <w:pPr>
        <w:ind w:firstLine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DC36CA" w:rsidRPr="00482C46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hy-AM"/>
        </w:rPr>
      </w:pPr>
    </w:p>
    <w:p w:rsidR="00482C46" w:rsidRPr="00666515" w:rsidRDefault="00666515" w:rsidP="00A356D5">
      <w:pPr>
        <w:ind w:left="360"/>
        <w:jc w:val="both"/>
        <w:rPr>
          <w:rFonts w:ascii="Sylfaen" w:hAnsi="Sylfaen" w:cs="Sylfaen"/>
        </w:rPr>
      </w:pPr>
      <w:r w:rsidRPr="00666515">
        <w:rPr>
          <w:rFonts w:ascii="Sylfaen" w:hAnsi="Sylfaen" w:cs="Sylfaen"/>
        </w:rPr>
        <w:t xml:space="preserve">О </w:t>
      </w:r>
      <w:r w:rsidRPr="00BE08A8">
        <w:rPr>
          <w:rFonts w:ascii="Sylfaen" w:hAnsi="Sylfaen" w:cs="Sylfaen"/>
          <w:lang w:val="hy-AM"/>
        </w:rPr>
        <w:t>публикациях</w:t>
      </w:r>
      <w:r w:rsidRPr="00666515">
        <w:rPr>
          <w:rFonts w:ascii="Sylfaen" w:hAnsi="Sylfaen" w:cs="Sylfaen"/>
        </w:rPr>
        <w:t>,</w:t>
      </w:r>
      <w:r w:rsidRPr="00666515">
        <w:rPr>
          <w:rFonts w:ascii="Sylfaen" w:hAnsi="Sylfaen" w:cs="Sylfaen"/>
          <w:lang w:val="hy-AM"/>
        </w:rPr>
        <w:t xml:space="preserve"> </w:t>
      </w:r>
      <w:r w:rsidRPr="00BE08A8">
        <w:rPr>
          <w:rFonts w:ascii="Sylfaen" w:hAnsi="Sylfaen" w:cs="Sylfaen"/>
          <w:lang w:val="hy-AM"/>
        </w:rPr>
        <w:t>осуществленных</w:t>
      </w:r>
      <w:r w:rsidRPr="00120948">
        <w:rPr>
          <w:rFonts w:ascii="Sylfaen" w:hAnsi="Sylfaen" w:cs="Sylfaen"/>
        </w:rPr>
        <w:t xml:space="preserve"> </w:t>
      </w:r>
      <w:r w:rsidRPr="00BE08A8">
        <w:rPr>
          <w:rFonts w:ascii="Sylfaen" w:hAnsi="Sylfaen" w:cs="Sylfaen"/>
          <w:lang w:val="hy-AM"/>
        </w:rPr>
        <w:t>в соответствии с Законом РА «О закупках»</w:t>
      </w:r>
      <w:r w:rsidRPr="00666515">
        <w:rPr>
          <w:rFonts w:ascii="Sylfaen" w:hAnsi="Sylfaen" w:cs="Sylfaen"/>
        </w:rPr>
        <w:t xml:space="preserve"> с</w:t>
      </w:r>
      <w:r w:rsidR="00120948" w:rsidRPr="00BE08A8">
        <w:rPr>
          <w:rFonts w:ascii="Sylfaen" w:hAnsi="Sylfaen" w:cs="Sylfaen"/>
          <w:lang w:val="hy-AM"/>
        </w:rPr>
        <w:t xml:space="preserve"> целью привлечения участников</w:t>
      </w:r>
      <w:r w:rsidR="00BE08A8" w:rsidRPr="00BE08A8">
        <w:rPr>
          <w:rFonts w:ascii="Sylfaen" w:hAnsi="Sylfaen" w:cs="Sylfaen"/>
          <w:lang w:val="hy-AM"/>
        </w:rPr>
        <w:t>:</w:t>
      </w:r>
    </w:p>
    <w:p w:rsidR="00BE08A8" w:rsidRPr="00741B67" w:rsidRDefault="00BE08A8" w:rsidP="00A356D5">
      <w:pPr>
        <w:ind w:left="360"/>
        <w:jc w:val="both"/>
        <w:rPr>
          <w:rFonts w:ascii="Sylfaen" w:hAnsi="Sylfaen" w:cs="Sylfaen"/>
        </w:rPr>
      </w:pPr>
      <w:r w:rsidRPr="00BE08A8">
        <w:rPr>
          <w:rFonts w:ascii="Sylfaen" w:hAnsi="Sylfaen" w:cs="Sylfaen"/>
          <w:lang w:val="hy-AM"/>
        </w:rPr>
        <w:t>Официальный сайт закупок Министерства финансов Республики Армения.</w:t>
      </w:r>
    </w:p>
    <w:p w:rsidR="00DC36CA" w:rsidRPr="00741B67" w:rsidRDefault="00DC36CA" w:rsidP="00A356D5">
      <w:pPr>
        <w:ind w:left="360"/>
        <w:jc w:val="both"/>
        <w:rPr>
          <w:rFonts w:ascii="Sylfaen" w:hAnsi="Sylfaen" w:cs="Sylfaen"/>
          <w:sz w:val="10"/>
          <w:szCs w:val="10"/>
        </w:rPr>
      </w:pPr>
    </w:p>
    <w:p w:rsidR="00385206" w:rsidRDefault="00A356D5" w:rsidP="00A356D5">
      <w:pPr>
        <w:ind w:left="360"/>
        <w:jc w:val="both"/>
        <w:rPr>
          <w:rFonts w:ascii="Sylfaen" w:hAnsi="Sylfaen" w:cs="Sylfaen"/>
          <w:lang w:val="en-US"/>
        </w:rPr>
      </w:pPr>
      <w:r w:rsidRPr="00A356D5">
        <w:rPr>
          <w:rFonts w:ascii="Sylfaen" w:hAnsi="Sylfaen" w:cs="Sylfaen"/>
          <w:lang w:val="hy-AM"/>
        </w:rPr>
        <w:t>On publications made in accordance with the RA Law</w:t>
      </w:r>
      <w:r>
        <w:rPr>
          <w:rFonts w:ascii="Sylfaen" w:hAnsi="Sylfaen" w:cs="Sylfaen"/>
          <w:lang w:val="en-US"/>
        </w:rPr>
        <w:t xml:space="preserve"> ”О</w:t>
      </w:r>
      <w:r w:rsidRPr="00A356D5">
        <w:rPr>
          <w:rFonts w:ascii="Sylfaen" w:hAnsi="Sylfaen" w:cs="Sylfaen"/>
          <w:lang w:val="hy-AM"/>
        </w:rPr>
        <w:t>n Procurement</w:t>
      </w:r>
      <w:r>
        <w:rPr>
          <w:rFonts w:ascii="Sylfaen" w:hAnsi="Sylfaen" w:cs="Sylfaen"/>
          <w:lang w:val="en-US"/>
        </w:rPr>
        <w:t>”</w:t>
      </w:r>
      <w:r w:rsidRPr="00A356D5">
        <w:rPr>
          <w:rFonts w:ascii="Sylfaen" w:hAnsi="Sylfaen" w:cs="Sylfaen"/>
          <w:lang w:val="hy-AM"/>
        </w:rPr>
        <w:t xml:space="preserve"> in order to attract participants</w:t>
      </w:r>
      <w:r w:rsidR="00A3601B">
        <w:rPr>
          <w:rFonts w:ascii="Sylfaen" w:hAnsi="Sylfaen" w:cs="Sylfaen"/>
          <w:lang w:val="en-US"/>
        </w:rPr>
        <w:t xml:space="preserve">: </w:t>
      </w:r>
      <w:r w:rsidR="00A3601B" w:rsidRPr="00A3601B">
        <w:rPr>
          <w:rFonts w:ascii="Sylfaen" w:hAnsi="Sylfaen" w:cs="Sylfaen"/>
          <w:lang w:val="en-US"/>
        </w:rPr>
        <w:t>Official Procurement Website of the Ministry of Finance of the Republic of Armenia</w:t>
      </w:r>
      <w:r w:rsidR="008A575D">
        <w:rPr>
          <w:rFonts w:ascii="Sylfaen" w:hAnsi="Sylfaen" w:cs="Sylfaen"/>
          <w:lang w:val="en-US"/>
        </w:rPr>
        <w:t>.</w:t>
      </w:r>
    </w:p>
    <w:p w:rsidR="00DC36CA" w:rsidRPr="00DC36CA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en-US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proofErr w:type="spellStart"/>
      <w:r w:rsidR="00120948">
        <w:rPr>
          <w:rFonts w:ascii="Sylfaen" w:hAnsi="Sylfaen" w:cs="Sylfaen"/>
          <w:lang w:val="en-US"/>
        </w:rPr>
        <w:t>մրցակցային</w:t>
      </w:r>
      <w:proofErr w:type="spellEnd"/>
      <w:r w:rsidR="00120948">
        <w:rPr>
          <w:rFonts w:ascii="Sylfaen" w:hAnsi="Sylfaen" w:cs="Sylfaen"/>
          <w:lang w:val="en-US"/>
        </w:rPr>
        <w:t xml:space="preserve"> </w:t>
      </w:r>
      <w:proofErr w:type="spellStart"/>
      <w:r w:rsidR="00120948">
        <w:rPr>
          <w:rFonts w:ascii="Sylfaen" w:hAnsi="Sylfaen" w:cs="Sylfaen"/>
          <w:lang w:val="en-US"/>
        </w:rPr>
        <w:t>ընտրություն</w:t>
      </w:r>
      <w:proofErr w:type="spellEnd"/>
      <w:r w:rsidRPr="002A1FBE">
        <w:rPr>
          <w:rFonts w:ascii="Sylfaen" w:hAnsi="Sylfaen" w:cs="Sylfaen"/>
          <w:lang w:val="hy-AM"/>
        </w:rPr>
        <w:t>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DC36CA" w:rsidRPr="00DC36CA" w:rsidRDefault="00385206" w:rsidP="00385206">
      <w:pPr>
        <w:ind w:left="360" w:hanging="360"/>
        <w:jc w:val="both"/>
        <w:rPr>
          <w:rFonts w:ascii="Sylfaen" w:hAnsi="Sylfaen" w:cs="Sylfaen"/>
          <w:sz w:val="10"/>
          <w:szCs w:val="10"/>
          <w:lang w:val="en-US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741B67" w:rsidRDefault="006C7E43" w:rsidP="00DC36CA">
      <w:pPr>
        <w:ind w:left="360"/>
        <w:jc w:val="both"/>
        <w:rPr>
          <w:rFonts w:ascii="Sylfaen" w:hAnsi="Sylfaen" w:cs="Sylfaen"/>
        </w:rPr>
      </w:pPr>
      <w:r w:rsidRPr="006C7E43">
        <w:rPr>
          <w:rFonts w:ascii="Sylfaen" w:hAnsi="Sylfaen" w:cs="Sylfaen"/>
          <w:lang w:val="hy-AM"/>
        </w:rPr>
        <w:t>Примененная процедура закупки и обоснование ее выбора</w:t>
      </w:r>
      <w:r w:rsidR="00DC36CA" w:rsidRPr="00741B67">
        <w:rPr>
          <w:rFonts w:ascii="Sylfaen" w:hAnsi="Sylfaen" w:cs="Sylfaen"/>
        </w:rPr>
        <w:t>:</w:t>
      </w:r>
      <w:r w:rsidRPr="006C7E43">
        <w:rPr>
          <w:rFonts w:ascii="Sylfaen" w:hAnsi="Sylfaen" w:cs="Sylfaen"/>
          <w:lang w:val="hy-AM"/>
        </w:rPr>
        <w:t xml:space="preserve"> </w:t>
      </w:r>
      <w:r w:rsidR="00120948" w:rsidRPr="00120948">
        <w:rPr>
          <w:rFonts w:ascii="Sylfaen" w:hAnsi="Sylfaen" w:cs="Sylfaen"/>
          <w:lang w:val="hy-AM"/>
        </w:rPr>
        <w:t>Конкурентный отбор</w:t>
      </w:r>
      <w:r w:rsidRPr="006C7E43">
        <w:rPr>
          <w:rFonts w:ascii="Sylfaen" w:hAnsi="Sylfaen" w:cs="Sylfaen"/>
          <w:lang w:val="hy-AM"/>
        </w:rPr>
        <w:t xml:space="preserve">, в соответствии с </w:t>
      </w:r>
      <w:r w:rsidR="00B234FE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B234FE" w:rsidRPr="00741B67">
        <w:rPr>
          <w:rFonts w:ascii="Sylfaen" w:hAnsi="Sylfaen" w:cs="Sylfaen"/>
          <w:sz w:val="22"/>
          <w:szCs w:val="22"/>
        </w:rPr>
        <w:t>нием о закупках</w:t>
      </w:r>
      <w:r w:rsidRPr="006C7E43">
        <w:rPr>
          <w:rFonts w:ascii="Sylfaen" w:hAnsi="Sylfaen" w:cs="Sylfaen"/>
          <w:lang w:val="hy-AM"/>
        </w:rPr>
        <w:t xml:space="preserve">, </w:t>
      </w:r>
      <w:r w:rsidR="00B234FE" w:rsidRPr="00B234FE">
        <w:rPr>
          <w:rFonts w:ascii="Sylfaen" w:hAnsi="Sylfaen" w:cs="Sylfaen"/>
          <w:lang w:val="hy-AM"/>
        </w:rPr>
        <w:t>проводимым</w:t>
      </w:r>
      <w:r w:rsidRPr="006C7E43">
        <w:rPr>
          <w:rFonts w:ascii="Sylfaen" w:hAnsi="Sylfaen" w:cs="Sylfaen"/>
          <w:lang w:val="hy-AM"/>
        </w:rPr>
        <w:t xml:space="preserve"> ЗАО «Газпром Армения».</w:t>
      </w:r>
    </w:p>
    <w:p w:rsidR="00DC36CA" w:rsidRPr="00741B67" w:rsidRDefault="006C7E43" w:rsidP="00385206">
      <w:pPr>
        <w:ind w:left="360" w:hanging="360"/>
        <w:jc w:val="both"/>
        <w:rPr>
          <w:rFonts w:ascii="Sylfaen" w:hAnsi="Sylfaen" w:cs="Sylfaen"/>
          <w:sz w:val="10"/>
          <w:szCs w:val="10"/>
        </w:rPr>
      </w:pPr>
      <w:r w:rsidRPr="00741B67">
        <w:rPr>
          <w:rFonts w:ascii="Sylfaen" w:hAnsi="Sylfaen" w:cs="Sylfaen"/>
        </w:rPr>
        <w:t xml:space="preserve">      </w:t>
      </w:r>
    </w:p>
    <w:p w:rsidR="00BC5781" w:rsidRPr="00BC5781" w:rsidRDefault="00DC36CA" w:rsidP="00DC36CA">
      <w:pPr>
        <w:ind w:left="360"/>
        <w:jc w:val="both"/>
        <w:rPr>
          <w:rFonts w:ascii="Sylfaen" w:hAnsi="Sylfaen" w:cs="Sylfaen"/>
          <w:lang w:val="en-US"/>
        </w:rPr>
      </w:pPr>
      <w:r w:rsidRPr="008540C7">
        <w:rPr>
          <w:rFonts w:ascii="Sylfaen" w:hAnsi="Sylfaen" w:cs="Sylfaen"/>
        </w:rPr>
        <w:t xml:space="preserve"> </w:t>
      </w:r>
      <w:r w:rsidR="00BC5781" w:rsidRPr="00BC5781">
        <w:rPr>
          <w:rFonts w:ascii="Sylfaen" w:hAnsi="Sylfaen" w:cs="Sylfaen"/>
          <w:lang w:val="en-US"/>
        </w:rPr>
        <w:t>Applied procurement procedure</w:t>
      </w:r>
      <w:r w:rsidR="006C7E43">
        <w:rPr>
          <w:rFonts w:ascii="Sylfaen" w:hAnsi="Sylfaen" w:cs="Sylfaen"/>
          <w:lang w:val="en-US"/>
        </w:rPr>
        <w:t xml:space="preserve"> and</w:t>
      </w:r>
      <w:r w:rsidR="00BC5781" w:rsidRPr="00BC5781">
        <w:rPr>
          <w:rFonts w:ascii="Sylfaen" w:hAnsi="Sylfaen" w:cs="Sylfaen"/>
          <w:lang w:val="en-US"/>
        </w:rPr>
        <w:t xml:space="preserve"> substantiation of its choice</w:t>
      </w:r>
      <w:r>
        <w:rPr>
          <w:rFonts w:ascii="Sylfaen" w:hAnsi="Sylfaen" w:cs="Sylfaen"/>
          <w:lang w:val="en-US"/>
        </w:rPr>
        <w:t>:</w:t>
      </w:r>
      <w:r w:rsidR="006C7E43">
        <w:rPr>
          <w:rFonts w:ascii="Sylfaen" w:hAnsi="Sylfaen" w:cs="Sylfaen"/>
          <w:lang w:val="en-US"/>
        </w:rPr>
        <w:t xml:space="preserve"> </w:t>
      </w:r>
      <w:r w:rsidR="008A575D">
        <w:rPr>
          <w:rFonts w:ascii="Sylfaen" w:hAnsi="Sylfaen" w:cs="Sylfaen"/>
          <w:sz w:val="22"/>
          <w:szCs w:val="22"/>
          <w:lang w:val="af-ZA"/>
        </w:rPr>
        <w:t>C</w:t>
      </w:r>
      <w:r w:rsidR="008A575D" w:rsidRPr="0077145A">
        <w:rPr>
          <w:rFonts w:ascii="Sylfaen" w:hAnsi="Sylfaen" w:cs="Sylfaen"/>
          <w:sz w:val="22"/>
          <w:szCs w:val="22"/>
          <w:lang w:val="af-ZA"/>
        </w:rPr>
        <w:t>ompetitive selection</w:t>
      </w:r>
      <w:r w:rsidR="006C7E43" w:rsidRPr="006C7E43">
        <w:rPr>
          <w:rFonts w:ascii="Sylfaen" w:hAnsi="Sylfaen" w:cs="Sylfaen"/>
          <w:lang w:val="en-US"/>
        </w:rPr>
        <w:t xml:space="preserve">, in accordance with </w:t>
      </w:r>
      <w:r w:rsidR="00A204F1">
        <w:rPr>
          <w:rFonts w:ascii="Sylfaen" w:hAnsi="Sylfaen" w:cs="Sylfaen"/>
          <w:lang w:val="en-US"/>
        </w:rPr>
        <w:t xml:space="preserve">the 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provisions </w:t>
      </w:r>
      <w:proofErr w:type="gramStart"/>
      <w:r w:rsidR="00A204F1">
        <w:rPr>
          <w:rFonts w:ascii="Sylfaen" w:hAnsi="Sylfaen" w:cs="Sylfaen"/>
          <w:sz w:val="22"/>
          <w:szCs w:val="22"/>
          <w:lang w:val="en-US"/>
        </w:rPr>
        <w:t xml:space="preserve">on </w:t>
      </w:r>
      <w:r w:rsidR="00A204F1" w:rsidRPr="00184678">
        <w:rPr>
          <w:rFonts w:ascii="Sylfaen" w:hAnsi="Sylfaen" w:cs="Sylfaen"/>
          <w:sz w:val="22"/>
          <w:szCs w:val="22"/>
          <w:lang w:val="hy-AM"/>
        </w:rPr>
        <w:t xml:space="preserve"> procurement</w:t>
      </w:r>
      <w:proofErr w:type="gramEnd"/>
      <w:r w:rsidR="00A204F1" w:rsidRPr="006C7E43">
        <w:rPr>
          <w:rFonts w:ascii="Sylfaen" w:hAnsi="Sylfaen" w:cs="Sylfaen"/>
          <w:lang w:val="en-US"/>
        </w:rPr>
        <w:t xml:space="preserve"> </w:t>
      </w:r>
      <w:r w:rsidR="006C7E43" w:rsidRPr="006C7E43">
        <w:rPr>
          <w:rFonts w:ascii="Sylfaen" w:hAnsi="Sylfaen" w:cs="Sylfaen"/>
          <w:lang w:val="en-US"/>
        </w:rPr>
        <w:t>carried out by "Gazprom Armenia" CJSC.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363D8F" w:rsidRPr="00482C46" w:rsidRDefault="00363D8F" w:rsidP="00385206">
      <w:pPr>
        <w:rPr>
          <w:rFonts w:ascii="Sylfaen" w:hAnsi="Sylfaen" w:cs="Sylfaen"/>
          <w:b/>
          <w:sz w:val="26"/>
          <w:lang w:val="hy-AM"/>
        </w:rPr>
      </w:pPr>
    </w:p>
    <w:p w:rsidR="00385206" w:rsidRPr="00482C46" w:rsidRDefault="00385206" w:rsidP="00385206">
      <w:pPr>
        <w:rPr>
          <w:lang w:val="hy-AM"/>
        </w:rPr>
      </w:pPr>
    </w:p>
    <w:p w:rsidR="005326EB" w:rsidRPr="00482C46" w:rsidRDefault="005326EB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1"/>
  <w:activeWritingStyle w:appName="MSWord" w:lang="en-GB" w:vendorID="64" w:dllVersion="131078" w:nlCheck="1" w:checkStyle="1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85206"/>
    <w:rsid w:val="00044E32"/>
    <w:rsid w:val="00120948"/>
    <w:rsid w:val="00184678"/>
    <w:rsid w:val="001D73B4"/>
    <w:rsid w:val="002078BE"/>
    <w:rsid w:val="002210D9"/>
    <w:rsid w:val="002805BC"/>
    <w:rsid w:val="002A1F08"/>
    <w:rsid w:val="00301BCC"/>
    <w:rsid w:val="00331408"/>
    <w:rsid w:val="00363D8F"/>
    <w:rsid w:val="00385206"/>
    <w:rsid w:val="003860FC"/>
    <w:rsid w:val="003D75E2"/>
    <w:rsid w:val="00407B22"/>
    <w:rsid w:val="00476DE8"/>
    <w:rsid w:val="00482C46"/>
    <w:rsid w:val="004942BB"/>
    <w:rsid w:val="004E26CF"/>
    <w:rsid w:val="004E45F3"/>
    <w:rsid w:val="004F16AA"/>
    <w:rsid w:val="004F5F21"/>
    <w:rsid w:val="00516542"/>
    <w:rsid w:val="005326EB"/>
    <w:rsid w:val="005B0180"/>
    <w:rsid w:val="00624AF4"/>
    <w:rsid w:val="00626EBC"/>
    <w:rsid w:val="00666515"/>
    <w:rsid w:val="006960B2"/>
    <w:rsid w:val="006C7E43"/>
    <w:rsid w:val="006D75BB"/>
    <w:rsid w:val="006E34F4"/>
    <w:rsid w:val="00726A08"/>
    <w:rsid w:val="00727F9F"/>
    <w:rsid w:val="00732010"/>
    <w:rsid w:val="0073643F"/>
    <w:rsid w:val="00741B67"/>
    <w:rsid w:val="00752943"/>
    <w:rsid w:val="0077145A"/>
    <w:rsid w:val="00790AA0"/>
    <w:rsid w:val="007B6491"/>
    <w:rsid w:val="008540C7"/>
    <w:rsid w:val="008923CF"/>
    <w:rsid w:val="008A575D"/>
    <w:rsid w:val="008D231C"/>
    <w:rsid w:val="00914E5A"/>
    <w:rsid w:val="009A0B06"/>
    <w:rsid w:val="009E46C5"/>
    <w:rsid w:val="009E7DDA"/>
    <w:rsid w:val="00A0294B"/>
    <w:rsid w:val="00A204F1"/>
    <w:rsid w:val="00A21DB0"/>
    <w:rsid w:val="00A356D5"/>
    <w:rsid w:val="00A3601B"/>
    <w:rsid w:val="00A379AA"/>
    <w:rsid w:val="00A463C2"/>
    <w:rsid w:val="00A605AB"/>
    <w:rsid w:val="00A64CBA"/>
    <w:rsid w:val="00A6584C"/>
    <w:rsid w:val="00A67864"/>
    <w:rsid w:val="00A71E8C"/>
    <w:rsid w:val="00AD5392"/>
    <w:rsid w:val="00AF55FB"/>
    <w:rsid w:val="00B234FE"/>
    <w:rsid w:val="00B2395A"/>
    <w:rsid w:val="00B74ADB"/>
    <w:rsid w:val="00BA4D32"/>
    <w:rsid w:val="00BA5336"/>
    <w:rsid w:val="00BB6811"/>
    <w:rsid w:val="00BC5781"/>
    <w:rsid w:val="00BE08A8"/>
    <w:rsid w:val="00BE1441"/>
    <w:rsid w:val="00C26EAF"/>
    <w:rsid w:val="00C71401"/>
    <w:rsid w:val="00CA0383"/>
    <w:rsid w:val="00CA3FBD"/>
    <w:rsid w:val="00CC2C08"/>
    <w:rsid w:val="00D51424"/>
    <w:rsid w:val="00D52129"/>
    <w:rsid w:val="00D66E5F"/>
    <w:rsid w:val="00D74E2D"/>
    <w:rsid w:val="00DC36CA"/>
    <w:rsid w:val="00DF0822"/>
    <w:rsid w:val="00E36582"/>
    <w:rsid w:val="00E94EE2"/>
    <w:rsid w:val="00EB6995"/>
    <w:rsid w:val="00F45ABC"/>
    <w:rsid w:val="00F763A6"/>
    <w:rsid w:val="00FA260D"/>
    <w:rsid w:val="00FA4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1402C5"/>
  <w15:docId w15:val="{72909982-81B6-46F1-A9F5-F065C7D75C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9">
    <w:name w:val="heading 9"/>
    <w:basedOn w:val="Normal"/>
    <w:next w:val="Normal"/>
    <w:link w:val="Heading9Char"/>
    <w:qFormat/>
    <w:rsid w:val="00C26EAF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9Char">
    <w:name w:val="Heading 9 Char"/>
    <w:basedOn w:val="DefaultParagraphFont"/>
    <w:link w:val="Heading9"/>
    <w:rsid w:val="00C26EAF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DA4530-ADC5-4750-81C8-9C24749EFD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882</TotalTime>
  <Pages>2</Pages>
  <Words>510</Words>
  <Characters>2912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Artur Hakobyan</cp:lastModifiedBy>
  <cp:revision>32</cp:revision>
  <dcterms:created xsi:type="dcterms:W3CDTF">2021-03-28T06:23:00Z</dcterms:created>
  <dcterms:modified xsi:type="dcterms:W3CDTF">2021-06-30T06:26:00Z</dcterms:modified>
</cp:coreProperties>
</file>