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855" w:rsidRDefault="00F93855" w:rsidP="00F93855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 xml:space="preserve">պայմանագիր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BE7126" w:rsidRDefault="00F93855" w:rsidP="000F6B1F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143C4E" w:rsidRPr="00BE7126">
        <w:rPr>
          <w:rFonts w:ascii="Arial" w:hAnsi="Arial"/>
        </w:rPr>
        <w:t>ԿՄ</w:t>
      </w:r>
      <w:r w:rsidR="00143C4E" w:rsidRPr="00BE7126">
        <w:rPr>
          <w:lang w:val="de-DE"/>
        </w:rPr>
        <w:t>-</w:t>
      </w:r>
      <w:r w:rsidR="00143C4E" w:rsidRPr="00BE7126">
        <w:rPr>
          <w:rFonts w:ascii="Arial" w:hAnsi="Arial"/>
        </w:rPr>
        <w:t>Հ</w:t>
      </w:r>
      <w:r w:rsidR="00143C4E" w:rsidRPr="00BE7126">
        <w:rPr>
          <w:lang w:val="de-DE"/>
        </w:rPr>
        <w:t>8</w:t>
      </w:r>
      <w:r w:rsidR="00143C4E" w:rsidRPr="00BE7126">
        <w:rPr>
          <w:rFonts w:ascii="Arial" w:hAnsi="Arial"/>
        </w:rPr>
        <w:t>ՀԴ</w:t>
      </w:r>
      <w:r w:rsidR="00143C4E" w:rsidRPr="00BE7126">
        <w:rPr>
          <w:lang w:val="hy-AM"/>
        </w:rPr>
        <w:t>-</w:t>
      </w:r>
      <w:r w:rsidR="00143C4E" w:rsidRPr="00BE7126">
        <w:rPr>
          <w:rFonts w:ascii="Arial" w:hAnsi="Arial"/>
          <w:lang w:val="hy-AM"/>
        </w:rPr>
        <w:t>ՄԱ</w:t>
      </w:r>
      <w:r w:rsidR="00143C4E" w:rsidRPr="00BE7126">
        <w:rPr>
          <w:lang w:val="de-DE"/>
        </w:rPr>
        <w:t>-</w:t>
      </w:r>
      <w:r w:rsidR="00143C4E" w:rsidRPr="00BE7126">
        <w:rPr>
          <w:rFonts w:ascii="Sylfaen" w:hAnsi="Sylfaen" w:cs="Sylfaen"/>
        </w:rPr>
        <w:t xml:space="preserve"> ԾՁԲ</w:t>
      </w:r>
      <w:r w:rsidR="00143C4E" w:rsidRPr="00BE7126">
        <w:rPr>
          <w:lang w:val="hy-AM"/>
        </w:rPr>
        <w:t xml:space="preserve"> -2</w:t>
      </w:r>
      <w:r w:rsidR="00BB4D80" w:rsidRPr="00BB4D80">
        <w:rPr>
          <w:rFonts w:asciiTheme="minorHAnsi" w:hAnsiTheme="minorHAnsi"/>
        </w:rPr>
        <w:t>6</w:t>
      </w:r>
      <w:r w:rsidR="00143C4E">
        <w:rPr>
          <w:lang w:val="hy-AM"/>
        </w:rPr>
        <w:t>/0</w:t>
      </w:r>
      <w:r w:rsidR="00BB4D80">
        <w:t>1</w:t>
      </w:r>
      <w:r w:rsidR="00143C4E" w:rsidRPr="00BE712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43C4E" w:rsidRPr="00BE7126" w:rsidRDefault="00143C4E" w:rsidP="00143C4E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E7126">
        <w:rPr>
          <w:rFonts w:ascii="Sylfaen" w:hAnsi="Sylfaen"/>
          <w:sz w:val="20"/>
          <w:szCs w:val="20"/>
        </w:rPr>
        <w:t>Հրազդանի</w:t>
      </w:r>
      <w:r w:rsidRPr="00BE7126">
        <w:rPr>
          <w:rFonts w:ascii="Sylfaen" w:hAnsi="Sylfaen"/>
          <w:sz w:val="20"/>
          <w:szCs w:val="20"/>
          <w:lang w:val="de-DE"/>
        </w:rPr>
        <w:t xml:space="preserve"> </w:t>
      </w:r>
      <w:r w:rsidRPr="00BE7126">
        <w:rPr>
          <w:rFonts w:ascii="Sylfaen" w:hAnsi="Sylfaen"/>
          <w:sz w:val="20"/>
          <w:szCs w:val="20"/>
        </w:rPr>
        <w:t>Պ</w:t>
      </w:r>
      <w:r w:rsidRPr="00BE7126">
        <w:rPr>
          <w:rFonts w:ascii="Sylfaen" w:hAnsi="Sylfaen"/>
          <w:sz w:val="20"/>
          <w:szCs w:val="20"/>
          <w:lang w:val="de-DE"/>
        </w:rPr>
        <w:t>.</w:t>
      </w:r>
      <w:proofErr w:type="spellStart"/>
      <w:r w:rsidRPr="00BE7126">
        <w:rPr>
          <w:rFonts w:ascii="Sylfaen" w:hAnsi="Sylfaen"/>
          <w:sz w:val="20"/>
          <w:szCs w:val="20"/>
        </w:rPr>
        <w:t>Սևակի</w:t>
      </w:r>
      <w:proofErr w:type="spellEnd"/>
      <w:r w:rsidRPr="00BE7126">
        <w:rPr>
          <w:rFonts w:ascii="Sylfaen" w:hAnsi="Sylfaen"/>
          <w:sz w:val="20"/>
          <w:szCs w:val="20"/>
          <w:lang w:val="de-DE"/>
        </w:rPr>
        <w:t xml:space="preserve"> </w:t>
      </w:r>
      <w:r w:rsidRPr="00BE7126">
        <w:rPr>
          <w:rFonts w:ascii="Sylfaen" w:hAnsi="Sylfaen"/>
          <w:sz w:val="20"/>
          <w:szCs w:val="20"/>
        </w:rPr>
        <w:t>անվան</w:t>
      </w:r>
      <w:r w:rsidRPr="00BE7126">
        <w:rPr>
          <w:rFonts w:ascii="Sylfaen" w:hAnsi="Sylfaen"/>
          <w:sz w:val="20"/>
          <w:szCs w:val="20"/>
          <w:lang w:val="de-DE"/>
        </w:rPr>
        <w:t xml:space="preserve"> №8 </w:t>
      </w:r>
      <w:r w:rsidRPr="00BE7126">
        <w:rPr>
          <w:rFonts w:ascii="Sylfaen" w:hAnsi="Sylfaen"/>
          <w:sz w:val="20"/>
          <w:szCs w:val="20"/>
        </w:rPr>
        <w:t>հիմնական</w:t>
      </w:r>
      <w:r w:rsidRPr="00BE7126">
        <w:rPr>
          <w:rFonts w:ascii="Sylfaen" w:hAnsi="Sylfaen"/>
          <w:sz w:val="20"/>
          <w:szCs w:val="20"/>
          <w:lang w:val="de-DE"/>
        </w:rPr>
        <w:t xml:space="preserve"> </w:t>
      </w:r>
      <w:r w:rsidRPr="00BE7126">
        <w:rPr>
          <w:rFonts w:ascii="Sylfaen" w:hAnsi="Sylfaen"/>
          <w:sz w:val="20"/>
          <w:szCs w:val="20"/>
        </w:rPr>
        <w:t>դպրոց</w:t>
      </w:r>
      <w:r w:rsidRPr="00BE7126">
        <w:rPr>
          <w:rFonts w:ascii="Sylfaen" w:hAnsi="Sylfaen"/>
          <w:sz w:val="20"/>
          <w:szCs w:val="20"/>
          <w:lang w:val="de-DE"/>
        </w:rPr>
        <w:t>&gt;</w:t>
      </w:r>
      <w:proofErr w:type="gramStart"/>
      <w:r w:rsidRPr="00BE7126">
        <w:rPr>
          <w:rFonts w:ascii="Sylfaen" w:hAnsi="Sylfaen"/>
          <w:sz w:val="20"/>
          <w:szCs w:val="20"/>
          <w:lang w:val="de-DE"/>
        </w:rPr>
        <w:t>&gt;</w:t>
      </w:r>
      <w:r w:rsidRPr="00BE7126">
        <w:rPr>
          <w:rFonts w:ascii="Sylfaen" w:hAnsi="Sylfaen"/>
          <w:sz w:val="20"/>
          <w:szCs w:val="20"/>
          <w:lang w:val="it-IT"/>
        </w:rPr>
        <w:t xml:space="preserve">  </w:t>
      </w:r>
      <w:r w:rsidRPr="00BE7126">
        <w:rPr>
          <w:rFonts w:ascii="Sylfaen" w:hAnsi="Sylfaen"/>
          <w:sz w:val="20"/>
          <w:szCs w:val="20"/>
        </w:rPr>
        <w:t>ՊՈԱԿ</w:t>
      </w:r>
      <w:proofErr w:type="gramEnd"/>
      <w:r w:rsidRPr="00BE7126">
        <w:rPr>
          <w:rFonts w:ascii="Sylfaen" w:hAnsi="Sylfaen"/>
          <w:lang w:val="de-DE"/>
        </w:rPr>
        <w:t xml:space="preserve"> </w:t>
      </w:r>
      <w:r w:rsidRPr="00BE712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ստորև ներկայացնում է իր կարիքների համար </w:t>
      </w:r>
      <w:r w:rsidRPr="00BE7126">
        <w:rPr>
          <w:rFonts w:ascii="Sylfaen" w:hAnsi="Sylfaen"/>
          <w:sz w:val="20"/>
          <w:lang w:val="it-IT"/>
        </w:rPr>
        <w:t xml:space="preserve"> </w:t>
      </w:r>
      <w:proofErr w:type="spellStart"/>
      <w:r w:rsidRPr="00BE7126">
        <w:rPr>
          <w:rFonts w:ascii="Sylfaen" w:hAnsi="Sylfaen"/>
          <w:sz w:val="20"/>
        </w:rPr>
        <w:t>ծառայությունների</w:t>
      </w:r>
      <w:proofErr w:type="spellEnd"/>
      <w:r w:rsidRPr="00BE7126">
        <w:rPr>
          <w:rFonts w:ascii="Sylfaen" w:hAnsi="Sylfaen"/>
          <w:sz w:val="20"/>
          <w:lang w:val="hy-AM"/>
        </w:rPr>
        <w:t xml:space="preserve"> ձեռքբերման</w:t>
      </w:r>
      <w:r w:rsidRPr="00BE712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նպատակով կազմակերպված </w:t>
      </w:r>
      <w:r w:rsidRPr="00C736E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BE7126">
        <w:rPr>
          <w:rFonts w:ascii="Sylfaen" w:hAnsi="Sylfaen" w:cs="Arial"/>
        </w:rPr>
        <w:t>ԿՄ</w:t>
      </w:r>
      <w:r w:rsidRPr="00BE7126">
        <w:rPr>
          <w:rFonts w:ascii="Sylfaen" w:hAnsi="Sylfaen"/>
          <w:lang w:val="de-DE"/>
        </w:rPr>
        <w:t>-</w:t>
      </w:r>
      <w:r w:rsidRPr="00BE7126">
        <w:rPr>
          <w:rFonts w:ascii="Sylfaen" w:hAnsi="Sylfaen" w:cs="Arial"/>
        </w:rPr>
        <w:t>Հ</w:t>
      </w:r>
      <w:r w:rsidRPr="00BE7126">
        <w:rPr>
          <w:rFonts w:ascii="Sylfaen" w:hAnsi="Sylfaen"/>
          <w:lang w:val="de-DE"/>
        </w:rPr>
        <w:t>8</w:t>
      </w:r>
      <w:r w:rsidRPr="00BE7126">
        <w:rPr>
          <w:rFonts w:ascii="Sylfaen" w:hAnsi="Sylfaen" w:cs="Arial"/>
        </w:rPr>
        <w:t>ՀԴ</w:t>
      </w:r>
      <w:r w:rsidRPr="00BE7126">
        <w:rPr>
          <w:rFonts w:ascii="Sylfaen" w:hAnsi="Sylfaen"/>
          <w:lang w:val="hy-AM"/>
        </w:rPr>
        <w:t>-</w:t>
      </w:r>
      <w:r w:rsidRPr="00BE7126">
        <w:rPr>
          <w:rFonts w:ascii="Sylfaen" w:hAnsi="Sylfaen" w:cs="Arial"/>
          <w:lang w:val="hy-AM"/>
        </w:rPr>
        <w:t>ՄԱ</w:t>
      </w:r>
      <w:r w:rsidRPr="00BE7126">
        <w:rPr>
          <w:rFonts w:ascii="Sylfaen" w:hAnsi="Sylfaen"/>
          <w:lang w:val="de-DE"/>
        </w:rPr>
        <w:t>-</w:t>
      </w:r>
      <w:r w:rsidRPr="00BE7126">
        <w:rPr>
          <w:rFonts w:ascii="Sylfaen" w:hAnsi="Sylfaen" w:cs="Arial"/>
        </w:rPr>
        <w:t>ԾՁԲ</w:t>
      </w:r>
      <w:r w:rsidRPr="00BE7126">
        <w:rPr>
          <w:rFonts w:ascii="Sylfaen" w:hAnsi="Sylfaen"/>
          <w:lang w:val="hy-AM"/>
        </w:rPr>
        <w:t xml:space="preserve"> -2</w:t>
      </w:r>
      <w:r w:rsidR="006C5083">
        <w:rPr>
          <w:rFonts w:ascii="Sylfaen" w:hAnsi="Sylfaen"/>
          <w:lang w:val="it-IT"/>
        </w:rPr>
        <w:t>6</w:t>
      </w:r>
      <w:r>
        <w:rPr>
          <w:rFonts w:ascii="Sylfaen" w:hAnsi="Sylfaen"/>
          <w:lang w:val="hy-AM"/>
        </w:rPr>
        <w:t>/0</w:t>
      </w:r>
      <w:r w:rsidR="00B462B3">
        <w:rPr>
          <w:rFonts w:ascii="Sylfaen" w:hAnsi="Sylfaen"/>
          <w:lang w:val="it-IT"/>
        </w:rPr>
        <w:t>1</w:t>
      </w:r>
      <w:r w:rsidRPr="00BE712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ծածկագրով գնման ընթացակարգի արդյունքում պայմանագիր կնքելու որոշման մասին տեղեկատվությունը`համաձյան որի`</w:t>
      </w:r>
    </w:p>
    <w:p w:rsidR="00143C4E" w:rsidRPr="00BE7126" w:rsidRDefault="00143C4E" w:rsidP="00143C4E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 w:rsidRPr="00BE7126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BE712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 w:rsidRPr="00BE7126"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BE712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43C4E" w:rsidRPr="00BE7126" w:rsidRDefault="00143C4E" w:rsidP="00143C4E">
      <w:pPr>
        <w:jc w:val="both"/>
        <w:rPr>
          <w:rFonts w:ascii="Sylfaen" w:hAnsi="Sylfaen" w:cs="Sylfaen"/>
          <w:b/>
          <w:sz w:val="20"/>
          <w:szCs w:val="20"/>
          <w:lang w:val="it-IT"/>
        </w:rPr>
      </w:pPr>
      <w:r w:rsidRPr="00BE712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Pr="00BE7126">
        <w:rPr>
          <w:rFonts w:ascii="Sylfaen" w:hAnsi="Sylfaen"/>
          <w:sz w:val="20"/>
          <w:lang w:val="ru-RU"/>
        </w:rPr>
        <w:t>գնումների</w:t>
      </w:r>
      <w:proofErr w:type="spellEnd"/>
      <w:r w:rsidRPr="00BE7126">
        <w:rPr>
          <w:rFonts w:ascii="Sylfaen" w:hAnsi="Sylfaen"/>
          <w:sz w:val="20"/>
          <w:lang w:val="it-IT"/>
        </w:rPr>
        <w:t xml:space="preserve"> </w:t>
      </w:r>
      <w:proofErr w:type="spellStart"/>
      <w:r w:rsidRPr="00BE7126">
        <w:rPr>
          <w:rFonts w:ascii="Sylfaen" w:hAnsi="Sylfaen"/>
          <w:sz w:val="20"/>
          <w:lang w:val="ru-RU"/>
        </w:rPr>
        <w:t>համակարգողի</w:t>
      </w:r>
      <w:proofErr w:type="spellEnd"/>
      <w:r w:rsidRPr="00BE7126">
        <w:rPr>
          <w:rFonts w:ascii="Sylfaen" w:hAnsi="Sylfaen"/>
          <w:sz w:val="20"/>
          <w:lang w:val="it-IT"/>
        </w:rPr>
        <w:t xml:space="preserve"> </w:t>
      </w:r>
      <w:r w:rsidRPr="00BE7126">
        <w:rPr>
          <w:rFonts w:ascii="Sylfaen" w:hAnsi="Sylfaen"/>
          <w:sz w:val="20"/>
          <w:lang w:val="ru-RU"/>
        </w:rPr>
        <w:t>ծառայություն</w:t>
      </w:r>
    </w:p>
    <w:p w:rsidR="00A118C9" w:rsidRPr="00BE7126" w:rsidRDefault="00A118C9" w:rsidP="00BE7126">
      <w:pPr>
        <w:jc w:val="both"/>
        <w:rPr>
          <w:rFonts w:ascii="Sylfaen" w:hAnsi="Sylfaen" w:cs="Sylfaen"/>
          <w:b/>
          <w:sz w:val="20"/>
          <w:szCs w:val="20"/>
          <w:lang w:val="it-IT"/>
        </w:rPr>
      </w:pPr>
    </w:p>
    <w:tbl>
      <w:tblPr>
        <w:tblW w:w="158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92"/>
        <w:gridCol w:w="2003"/>
        <w:gridCol w:w="2861"/>
        <w:gridCol w:w="1573"/>
        <w:gridCol w:w="1860"/>
        <w:gridCol w:w="2289"/>
        <w:gridCol w:w="1286"/>
        <w:gridCol w:w="1288"/>
        <w:gridCol w:w="1278"/>
      </w:tblGrid>
      <w:tr w:rsidR="00A118C9" w:rsidRPr="004162D6" w:rsidTr="007E2AE2">
        <w:trPr>
          <w:trHeight w:val="1215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Գնման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առարկա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հանդիսանում</w:t>
            </w:r>
            <w:proofErr w:type="spellEnd"/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Մասնակցի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անվանումը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Հրավերի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համապատաս-խանող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հայտեր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Հրավերի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չհամապատաս-խանող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ind w:left="-249" w:firstLine="142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Անհամապատասխա-նության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համառոտ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Մասնակից-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ների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զբաղեցրած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Ընտրված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մասնակից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ընտրված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մասնակցի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նշել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Մասնակցի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առաջարկած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գին</w:t>
            </w:r>
            <w:proofErr w:type="spellEnd"/>
          </w:p>
        </w:tc>
      </w:tr>
      <w:tr w:rsidR="00A118C9" w:rsidRPr="004162D6" w:rsidTr="007E2AE2">
        <w:trPr>
          <w:trHeight w:val="928"/>
        </w:trPr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C9" w:rsidRPr="004162D6" w:rsidRDefault="00A118C9" w:rsidP="002E6CCF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8C9" w:rsidRPr="004162D6" w:rsidRDefault="00A118C9" w:rsidP="002E6CCF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C9" w:rsidRPr="004162D6" w:rsidRDefault="00A118C9" w:rsidP="002E6CCF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/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համապատասխա-նելու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դեպքում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նշել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/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չհամապատասխա-նելու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դեպքում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նշել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C9" w:rsidRPr="004162D6" w:rsidRDefault="00A118C9" w:rsidP="002E6CCF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C9" w:rsidRPr="004162D6" w:rsidRDefault="00A118C9" w:rsidP="002E6CCF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C9" w:rsidRPr="004162D6" w:rsidRDefault="00A118C9" w:rsidP="002E6CCF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/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առանց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ԱԱՀ,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հազ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. ՀՀ </w:t>
            </w:r>
            <w:proofErr w:type="spellStart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>դրամ</w:t>
            </w:r>
            <w:proofErr w:type="spellEnd"/>
            <w:r w:rsidRPr="004162D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/</w:t>
            </w:r>
          </w:p>
        </w:tc>
      </w:tr>
      <w:tr w:rsidR="00A118C9" w:rsidRPr="00142CDB" w:rsidTr="007E2AE2">
        <w:trPr>
          <w:trHeight w:val="721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7E2AE2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 w:rsidRPr="007E2AE2">
              <w:rPr>
                <w:rFonts w:ascii="GHEA Grapalat" w:hAnsi="GHEA Grapalat" w:cs="Arial"/>
                <w:color w:val="000000"/>
                <w:sz w:val="18"/>
                <w:szCs w:val="18"/>
              </w:rPr>
              <w:t>Չափաբաժին</w:t>
            </w:r>
            <w:proofErr w:type="spellEnd"/>
            <w:r w:rsidRPr="007E2AE2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7E2AE2" w:rsidRDefault="007E2AE2" w:rsidP="002E6CCF">
            <w:pP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7E2AE2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Գնումների</w:t>
            </w:r>
            <w:proofErr w:type="spellEnd"/>
            <w:r w:rsidRPr="007E2AE2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E2AE2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համակարգում</w:t>
            </w:r>
            <w:proofErr w:type="spellEnd"/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7E2AE2" w:rsidRDefault="007E2AE2" w:rsidP="007E2AE2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 w:rsidRPr="007E2AE2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Գարունիկ</w:t>
            </w:r>
            <w:proofErr w:type="spellEnd"/>
            <w:r w:rsidRPr="007E2AE2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E2AE2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Բուռնուսուզյան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4162D6">
              <w:rPr>
                <w:rFonts w:ascii="GHEA Grapalat" w:hAnsi="GHEA Grapalat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4162D6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4162D6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C9" w:rsidRPr="004162D6" w:rsidRDefault="00A118C9" w:rsidP="002E6CCF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1</w:t>
            </w:r>
            <w:r w:rsidRPr="004162D6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31A" w:rsidRDefault="00F7131A" w:rsidP="002E6CCF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  <w:p w:rsidR="00F7131A" w:rsidRDefault="00F7131A" w:rsidP="002E6CCF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  <w:p w:rsidR="00A118C9" w:rsidRDefault="00A118C9" w:rsidP="002E6CCF">
            <w:pPr>
              <w:jc w:val="center"/>
            </w:pPr>
            <w:r w:rsidRPr="006A2ED5">
              <w:rPr>
                <w:rFonts w:ascii="GHEA Grapalat" w:hAnsi="GHEA Grapalat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C4E" w:rsidRDefault="00143C4E" w:rsidP="002E6CC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8D4390" w:rsidRDefault="008D4390" w:rsidP="008D439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180,0</w:t>
            </w:r>
          </w:p>
          <w:p w:rsidR="00143C4E" w:rsidRPr="007E2AE2" w:rsidRDefault="00143C4E" w:rsidP="002E6CC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</w:tbl>
    <w:p w:rsidR="00210817" w:rsidRDefault="00210817" w:rsidP="0065482E">
      <w:pPr>
        <w:pStyle w:val="a3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Pr="00143C4E" w:rsidRDefault="00F93855" w:rsidP="00BE7126">
      <w:pPr>
        <w:pStyle w:val="a3"/>
        <w:spacing w:line="276" w:lineRule="auto"/>
        <w:ind w:firstLine="709"/>
        <w:rPr>
          <w:rFonts w:ascii="Arial LatArm" w:eastAsia="Sylfaen" w:hAnsi="Arial LatArm" w:cs="Sylfaen"/>
          <w:sz w:val="20"/>
          <w:szCs w:val="20"/>
          <w:u w:color="000000"/>
        </w:rPr>
      </w:pPr>
      <w:proofErr w:type="spellStart"/>
      <w:r w:rsidRPr="00143C4E">
        <w:rPr>
          <w:rFonts w:ascii="Arial" w:eastAsia="Sylfaen" w:hAnsi="Arial" w:cs="Arial"/>
          <w:sz w:val="20"/>
          <w:szCs w:val="20"/>
          <w:u w:color="000000"/>
        </w:rPr>
        <w:t>Ընտրված</w:t>
      </w:r>
      <w:proofErr w:type="spellEnd"/>
      <w:r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Pr="00143C4E">
        <w:rPr>
          <w:rFonts w:ascii="Arial" w:eastAsia="Sylfaen" w:hAnsi="Arial" w:cs="Arial"/>
          <w:sz w:val="20"/>
          <w:szCs w:val="20"/>
          <w:u w:color="000000"/>
        </w:rPr>
        <w:t>մասնակցին</w:t>
      </w:r>
      <w:proofErr w:type="spellEnd"/>
      <w:r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Pr="00143C4E">
        <w:rPr>
          <w:rFonts w:ascii="Arial" w:eastAsia="Sylfaen" w:hAnsi="Arial" w:cs="Arial"/>
          <w:sz w:val="20"/>
          <w:szCs w:val="20"/>
          <w:u w:color="000000"/>
        </w:rPr>
        <w:t>որոշելու</w:t>
      </w:r>
      <w:proofErr w:type="spellEnd"/>
      <w:r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Pr="00143C4E">
        <w:rPr>
          <w:rFonts w:ascii="Arial" w:eastAsia="Sylfaen" w:hAnsi="Arial" w:cs="Arial"/>
          <w:sz w:val="20"/>
          <w:szCs w:val="20"/>
          <w:u w:color="000000"/>
        </w:rPr>
        <w:t>համար</w:t>
      </w:r>
      <w:proofErr w:type="spellEnd"/>
      <w:r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Pr="00143C4E">
        <w:rPr>
          <w:rFonts w:ascii="Arial" w:eastAsia="Sylfaen" w:hAnsi="Arial" w:cs="Arial"/>
          <w:sz w:val="20"/>
          <w:szCs w:val="20"/>
          <w:u w:color="000000"/>
        </w:rPr>
        <w:t>կիրառված</w:t>
      </w:r>
      <w:proofErr w:type="spellEnd"/>
      <w:r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Pr="00143C4E">
        <w:rPr>
          <w:rFonts w:ascii="Arial" w:eastAsia="Sylfaen" w:hAnsi="Arial" w:cs="Arial"/>
          <w:sz w:val="20"/>
          <w:szCs w:val="20"/>
          <w:u w:color="000000"/>
        </w:rPr>
        <w:t>չափանիշ</w:t>
      </w:r>
      <w:proofErr w:type="spellEnd"/>
      <w:r w:rsidRPr="00143C4E">
        <w:rPr>
          <w:rFonts w:ascii="Arial" w:eastAsia="Sylfaen" w:hAnsi="Arial" w:cs="Arial"/>
          <w:sz w:val="20"/>
          <w:szCs w:val="20"/>
          <w:u w:color="000000"/>
        </w:rPr>
        <w:t>՝</w:t>
      </w:r>
      <w:r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Pr="00143C4E">
        <w:rPr>
          <w:rFonts w:ascii="Arial" w:eastAsia="Sylfaen" w:hAnsi="Arial" w:cs="Arial"/>
          <w:sz w:val="20"/>
          <w:szCs w:val="20"/>
          <w:u w:color="000000"/>
        </w:rPr>
        <w:t>որպես</w:t>
      </w:r>
      <w:proofErr w:type="spellEnd"/>
      <w:r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Pr="00143C4E">
        <w:rPr>
          <w:rFonts w:ascii="Arial" w:eastAsia="Sylfaen" w:hAnsi="Arial" w:cs="Arial"/>
          <w:sz w:val="20"/>
          <w:szCs w:val="20"/>
          <w:u w:color="000000"/>
        </w:rPr>
        <w:t>ամենացածր</w:t>
      </w:r>
      <w:proofErr w:type="spellEnd"/>
      <w:r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Pr="00143C4E">
        <w:rPr>
          <w:rFonts w:ascii="Arial" w:eastAsia="Sylfaen" w:hAnsi="Arial" w:cs="Arial"/>
          <w:sz w:val="20"/>
          <w:szCs w:val="20"/>
          <w:u w:color="000000"/>
        </w:rPr>
        <w:t>գնային</w:t>
      </w:r>
      <w:proofErr w:type="spellEnd"/>
      <w:r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Pr="00143C4E">
        <w:rPr>
          <w:rFonts w:ascii="Arial" w:eastAsia="Sylfaen" w:hAnsi="Arial" w:cs="Arial"/>
          <w:sz w:val="20"/>
          <w:szCs w:val="20"/>
          <w:u w:color="000000"/>
        </w:rPr>
        <w:t>առաջարկ</w:t>
      </w:r>
      <w:proofErr w:type="spellEnd"/>
      <w:r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Pr="00143C4E">
        <w:rPr>
          <w:rFonts w:ascii="Arial" w:eastAsia="Sylfaen" w:hAnsi="Arial" w:cs="Arial"/>
          <w:sz w:val="20"/>
          <w:szCs w:val="20"/>
          <w:u w:color="000000"/>
        </w:rPr>
        <w:t>ներկայացրած</w:t>
      </w:r>
      <w:proofErr w:type="spellEnd"/>
      <w:r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Pr="00143C4E">
        <w:rPr>
          <w:rFonts w:ascii="Arial" w:eastAsia="Sylfaen" w:hAnsi="Arial" w:cs="Arial"/>
          <w:sz w:val="20"/>
          <w:szCs w:val="20"/>
          <w:u w:color="000000"/>
        </w:rPr>
        <w:t>մասնակից</w:t>
      </w:r>
      <w:proofErr w:type="spellEnd"/>
      <w:r w:rsidRPr="00143C4E">
        <w:rPr>
          <w:rFonts w:ascii="Arial LatArm" w:eastAsia="Sylfaen" w:hAnsi="Arial LatArm" w:cs="Sylfaen"/>
          <w:sz w:val="20"/>
          <w:szCs w:val="20"/>
          <w:u w:color="000000"/>
        </w:rPr>
        <w:t>:</w:t>
      </w:r>
    </w:p>
    <w:p w:rsidR="00556940" w:rsidRPr="00143C4E" w:rsidRDefault="00143C4E" w:rsidP="00BE7126">
      <w:pPr>
        <w:ind w:left="-142" w:firstLine="142"/>
        <w:rPr>
          <w:rFonts w:ascii="Arial LatArm" w:eastAsia="Sylfaen" w:hAnsi="Arial LatArm" w:cs="Sylfaen"/>
          <w:sz w:val="20"/>
          <w:szCs w:val="20"/>
          <w:u w:color="000000"/>
        </w:rPr>
      </w:pPr>
      <w:r w:rsidRPr="00143C4E">
        <w:rPr>
          <w:rFonts w:ascii="Arial" w:hAnsi="Arial" w:cs="Arial"/>
        </w:rPr>
        <w:t>ԿՄ</w:t>
      </w:r>
      <w:r w:rsidRPr="00143C4E">
        <w:rPr>
          <w:rFonts w:ascii="Arial LatArm" w:hAnsi="Arial LatArm"/>
          <w:lang w:val="de-DE"/>
        </w:rPr>
        <w:t>-</w:t>
      </w:r>
      <w:r w:rsidRPr="00143C4E">
        <w:rPr>
          <w:rFonts w:ascii="Arial" w:hAnsi="Arial" w:cs="Arial"/>
        </w:rPr>
        <w:t>Հ</w:t>
      </w:r>
      <w:r w:rsidRPr="00143C4E">
        <w:rPr>
          <w:rFonts w:ascii="Arial LatArm" w:hAnsi="Arial LatArm"/>
          <w:lang w:val="de-DE"/>
        </w:rPr>
        <w:t>8</w:t>
      </w:r>
      <w:r w:rsidRPr="00143C4E">
        <w:rPr>
          <w:rFonts w:ascii="Arial" w:hAnsi="Arial" w:cs="Arial"/>
        </w:rPr>
        <w:t>ՀԴ</w:t>
      </w:r>
      <w:r w:rsidRPr="00143C4E">
        <w:rPr>
          <w:rFonts w:ascii="Arial LatArm" w:hAnsi="Arial LatArm"/>
          <w:lang w:val="hy-AM"/>
        </w:rPr>
        <w:t>-</w:t>
      </w:r>
      <w:r w:rsidRPr="00143C4E">
        <w:rPr>
          <w:rFonts w:ascii="Arial" w:hAnsi="Arial" w:cs="Arial"/>
          <w:lang w:val="hy-AM"/>
        </w:rPr>
        <w:t>ՄԱ</w:t>
      </w:r>
      <w:r w:rsidRPr="00143C4E">
        <w:rPr>
          <w:rFonts w:ascii="Arial LatArm" w:hAnsi="Arial LatArm"/>
          <w:lang w:val="de-DE"/>
        </w:rPr>
        <w:t>-</w:t>
      </w:r>
      <w:r w:rsidRPr="00143C4E">
        <w:rPr>
          <w:rFonts w:ascii="Arial LatArm" w:hAnsi="Arial LatArm" w:cs="Sylfaen"/>
        </w:rPr>
        <w:t xml:space="preserve"> </w:t>
      </w:r>
      <w:r w:rsidRPr="00143C4E">
        <w:rPr>
          <w:rFonts w:ascii="Arial" w:hAnsi="Arial" w:cs="Arial"/>
        </w:rPr>
        <w:t>ԾՁԲ</w:t>
      </w:r>
      <w:r w:rsidRPr="00143C4E">
        <w:rPr>
          <w:rFonts w:ascii="Arial LatArm" w:hAnsi="Arial LatArm"/>
          <w:lang w:val="hy-AM"/>
        </w:rPr>
        <w:t xml:space="preserve"> -</w:t>
      </w:r>
      <w:r w:rsidR="00B462B3">
        <w:rPr>
          <w:rFonts w:asciiTheme="minorHAnsi" w:hAnsiTheme="minorHAnsi"/>
        </w:rPr>
        <w:t>26/</w:t>
      </w:r>
      <w:proofErr w:type="gramStart"/>
      <w:r w:rsidR="00B462B3">
        <w:rPr>
          <w:rFonts w:asciiTheme="minorHAnsi" w:hAnsiTheme="minorHAnsi"/>
        </w:rPr>
        <w:t>01</w:t>
      </w:r>
      <w:r w:rsidRPr="00143C4E">
        <w:rPr>
          <w:rFonts w:ascii="Arial LatArm" w:hAnsi="Arial LatArm"/>
          <w:lang w:val="de-DE"/>
        </w:rPr>
        <w:t xml:space="preserve"> </w:t>
      </w:r>
      <w:r w:rsidRPr="00143C4E">
        <w:rPr>
          <w:rFonts w:ascii="Arial LatArm" w:eastAsia="Sylfaen" w:hAnsi="Arial LatArm" w:cs="Sylfaen"/>
          <w:sz w:val="20"/>
          <w:szCs w:val="20"/>
          <w:u w:color="000000"/>
          <w:lang w:val="it-IT"/>
        </w:rPr>
        <w:t xml:space="preserve"> </w:t>
      </w:r>
      <w:r w:rsidR="00A9549F" w:rsidRPr="00143C4E">
        <w:rPr>
          <w:rFonts w:ascii="Arial" w:eastAsia="Sylfaen" w:hAnsi="Arial" w:cs="Arial"/>
          <w:sz w:val="20"/>
          <w:szCs w:val="20"/>
          <w:u w:color="000000"/>
        </w:rPr>
        <w:t>ծածկագրով</w:t>
      </w:r>
      <w:proofErr w:type="gramEnd"/>
      <w:r w:rsidR="00A9549F"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r w:rsidR="00A9549F" w:rsidRPr="00143C4E">
        <w:rPr>
          <w:rFonts w:ascii="Arial" w:eastAsia="Sylfaen" w:hAnsi="Arial" w:cs="Arial"/>
          <w:sz w:val="20"/>
          <w:szCs w:val="20"/>
          <w:u w:color="000000"/>
        </w:rPr>
        <w:t>գնման</w:t>
      </w:r>
      <w:r w:rsidR="00A9549F"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="00A9549F" w:rsidRPr="00143C4E">
        <w:rPr>
          <w:rFonts w:ascii="Arial" w:eastAsia="Sylfaen" w:hAnsi="Arial" w:cs="Arial"/>
          <w:sz w:val="20"/>
          <w:szCs w:val="20"/>
          <w:u w:color="000000"/>
        </w:rPr>
        <w:t>ընթացակարգի</w:t>
      </w:r>
      <w:proofErr w:type="spellEnd"/>
      <w:r w:rsidR="00A9549F"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="00A9549F" w:rsidRPr="00143C4E">
        <w:rPr>
          <w:rFonts w:ascii="Arial" w:eastAsia="Sylfaen" w:hAnsi="Arial" w:cs="Arial"/>
          <w:sz w:val="20"/>
          <w:szCs w:val="20"/>
          <w:u w:color="000000"/>
        </w:rPr>
        <w:t>ընտրված</w:t>
      </w:r>
      <w:proofErr w:type="spellEnd"/>
      <w:r w:rsidR="00A9549F"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="00A9549F" w:rsidRPr="00143C4E">
        <w:rPr>
          <w:rFonts w:ascii="Arial" w:eastAsia="Sylfaen" w:hAnsi="Arial" w:cs="Arial"/>
          <w:sz w:val="20"/>
          <w:szCs w:val="20"/>
          <w:u w:color="000000"/>
        </w:rPr>
        <w:t>մասնակից</w:t>
      </w:r>
      <w:proofErr w:type="spellEnd"/>
      <w:r w:rsidR="00A9549F"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r w:rsidR="00A9549F" w:rsidRPr="00143C4E">
        <w:rPr>
          <w:rFonts w:ascii="Arial" w:eastAsia="Sylfaen" w:hAnsi="Arial" w:cs="Arial"/>
          <w:sz w:val="20"/>
          <w:szCs w:val="20"/>
          <w:u w:color="000000"/>
        </w:rPr>
        <w:t>է</w:t>
      </w:r>
      <w:r w:rsidR="00A9549F"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proofErr w:type="spellStart"/>
      <w:r w:rsidR="00A9549F" w:rsidRPr="00143C4E">
        <w:rPr>
          <w:rFonts w:ascii="Arial" w:eastAsia="Sylfaen" w:hAnsi="Arial" w:cs="Arial"/>
          <w:sz w:val="20"/>
          <w:szCs w:val="20"/>
          <w:u w:color="000000"/>
        </w:rPr>
        <w:t>ճանաչվում</w:t>
      </w:r>
      <w:proofErr w:type="spellEnd"/>
      <w:r w:rsidR="00A9549F"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</w:t>
      </w:r>
      <w:r w:rsidR="00895526" w:rsidRPr="00143C4E">
        <w:rPr>
          <w:rFonts w:ascii="Arial LatArm" w:eastAsia="Sylfaen" w:hAnsi="Arial LatArm" w:cs="Sylfaen"/>
          <w:sz w:val="20"/>
          <w:szCs w:val="20"/>
          <w:u w:color="000000"/>
        </w:rPr>
        <w:t xml:space="preserve">       </w:t>
      </w:r>
      <w:proofErr w:type="spellStart"/>
      <w:r w:rsidR="00BE7126" w:rsidRPr="00143C4E">
        <w:rPr>
          <w:rFonts w:ascii="Arial" w:hAnsi="Arial" w:cs="Arial"/>
          <w:sz w:val="20"/>
          <w:lang w:val="ru-RU"/>
        </w:rPr>
        <w:t>Գարունիկ</w:t>
      </w:r>
      <w:proofErr w:type="spellEnd"/>
      <w:r w:rsidR="00BE7126" w:rsidRPr="00143C4E">
        <w:rPr>
          <w:rFonts w:ascii="Arial LatArm" w:hAnsi="Arial LatArm" w:cs="Sylfaen"/>
          <w:sz w:val="20"/>
        </w:rPr>
        <w:t xml:space="preserve"> </w:t>
      </w:r>
      <w:proofErr w:type="spellStart"/>
      <w:r w:rsidR="00BE7126" w:rsidRPr="00143C4E">
        <w:rPr>
          <w:rFonts w:ascii="Arial" w:hAnsi="Arial" w:cs="Arial"/>
          <w:sz w:val="20"/>
          <w:lang w:val="ru-RU"/>
        </w:rPr>
        <w:t>Բուռնուսուզյանը</w:t>
      </w:r>
      <w:proofErr w:type="spellEnd"/>
      <w:r w:rsidR="00BE7126" w:rsidRPr="00143C4E">
        <w:rPr>
          <w:rFonts w:ascii="Arial LatArm" w:hAnsi="Arial LatArm" w:cs="Sylfaen"/>
          <w:sz w:val="20"/>
        </w:rPr>
        <w:t>:</w:t>
      </w:r>
    </w:p>
    <w:p w:rsidR="00193C26" w:rsidRPr="00143C4E" w:rsidRDefault="00193C26" w:rsidP="00BE7126">
      <w:pPr>
        <w:ind w:left="-142" w:firstLine="142"/>
        <w:rPr>
          <w:rFonts w:ascii="Arial LatArm" w:eastAsia="Sylfaen" w:hAnsi="Arial LatArm" w:cs="Sylfaen"/>
          <w:sz w:val="20"/>
          <w:szCs w:val="20"/>
          <w:u w:color="000000"/>
          <w:lang w:val="hy-AM"/>
        </w:rPr>
      </w:pPr>
      <w:r w:rsidRPr="00143C4E">
        <w:rPr>
          <w:rFonts w:ascii="Arial LatArm" w:eastAsia="Sylfaen" w:hAnsi="Arial LatArm" w:cs="Sylfaen"/>
          <w:sz w:val="20"/>
          <w:szCs w:val="20"/>
          <w:u w:color="000000"/>
          <w:lang w:val="hy-AM"/>
        </w:rPr>
        <w:t>“</w:t>
      </w:r>
      <w:r w:rsidRPr="00143C4E">
        <w:rPr>
          <w:rFonts w:ascii="Arial" w:eastAsia="Sylfaen" w:hAnsi="Arial" w:cs="Arial"/>
          <w:sz w:val="20"/>
          <w:szCs w:val="20"/>
          <w:u w:color="000000"/>
          <w:lang w:val="hy-AM"/>
        </w:rPr>
        <w:t>Գնումների</w:t>
      </w:r>
      <w:r w:rsidRPr="00143C4E">
        <w:rPr>
          <w:rFonts w:ascii="Arial LatArm" w:eastAsia="Sylfaen" w:hAnsi="Arial LatArm" w:cs="Sylfaen"/>
          <w:sz w:val="20"/>
          <w:szCs w:val="20"/>
          <w:u w:color="000000"/>
          <w:lang w:val="hy-AM"/>
        </w:rPr>
        <w:t xml:space="preserve"> </w:t>
      </w:r>
      <w:r w:rsidRPr="00143C4E">
        <w:rPr>
          <w:rFonts w:ascii="Arial" w:eastAsia="Sylfaen" w:hAnsi="Arial" w:cs="Arial"/>
          <w:sz w:val="20"/>
          <w:szCs w:val="20"/>
          <w:u w:color="000000"/>
          <w:lang w:val="hy-AM"/>
        </w:rPr>
        <w:t>մասին</w:t>
      </w:r>
      <w:r w:rsidRPr="00143C4E">
        <w:rPr>
          <w:rFonts w:ascii="Arial LatArm" w:eastAsia="Sylfaen" w:hAnsi="Arial LatArm" w:cs="Sylfaen"/>
          <w:sz w:val="20"/>
          <w:szCs w:val="20"/>
          <w:u w:color="000000"/>
          <w:lang w:val="hy-AM"/>
        </w:rPr>
        <w:t xml:space="preserve">” </w:t>
      </w:r>
      <w:r w:rsidRPr="00143C4E">
        <w:rPr>
          <w:rFonts w:ascii="Arial" w:eastAsia="Sylfaen" w:hAnsi="Arial" w:cs="Arial"/>
          <w:sz w:val="20"/>
          <w:szCs w:val="20"/>
          <w:u w:color="000000"/>
          <w:lang w:val="hy-AM"/>
        </w:rPr>
        <w:t>ՀՀ</w:t>
      </w:r>
      <w:r w:rsidRPr="00143C4E">
        <w:rPr>
          <w:rFonts w:ascii="Arial LatArm" w:eastAsia="Sylfaen" w:hAnsi="Arial LatArm" w:cs="Sylfaen"/>
          <w:sz w:val="20"/>
          <w:szCs w:val="20"/>
          <w:u w:color="000000"/>
          <w:lang w:val="hy-AM"/>
        </w:rPr>
        <w:t xml:space="preserve"> </w:t>
      </w:r>
      <w:r w:rsidRPr="00143C4E">
        <w:rPr>
          <w:rFonts w:ascii="Arial" w:eastAsia="Sylfaen" w:hAnsi="Arial" w:cs="Arial"/>
          <w:sz w:val="20"/>
          <w:szCs w:val="20"/>
          <w:u w:color="000000"/>
          <w:lang w:val="hy-AM"/>
        </w:rPr>
        <w:t>օրենքի</w:t>
      </w:r>
      <w:r w:rsidRPr="00143C4E">
        <w:rPr>
          <w:rFonts w:ascii="Arial LatArm" w:eastAsia="Sylfaen" w:hAnsi="Arial LatArm" w:cs="Sylfaen"/>
          <w:sz w:val="20"/>
          <w:szCs w:val="20"/>
          <w:u w:color="000000"/>
          <w:lang w:val="hy-AM"/>
        </w:rPr>
        <w:t xml:space="preserve"> 10-</w:t>
      </w:r>
      <w:r w:rsidRPr="00143C4E">
        <w:rPr>
          <w:rFonts w:ascii="Arial" w:eastAsia="Sylfaen" w:hAnsi="Arial" w:cs="Arial"/>
          <w:sz w:val="20"/>
          <w:szCs w:val="20"/>
          <w:u w:color="000000"/>
          <w:lang w:val="hy-AM"/>
        </w:rPr>
        <w:t>րդ</w:t>
      </w:r>
      <w:r w:rsidRPr="00143C4E">
        <w:rPr>
          <w:rFonts w:ascii="Arial LatArm" w:eastAsia="Sylfaen" w:hAnsi="Arial LatArm" w:cs="Sylfaen"/>
          <w:sz w:val="20"/>
          <w:szCs w:val="20"/>
          <w:u w:color="000000"/>
          <w:lang w:val="hy-AM"/>
        </w:rPr>
        <w:t xml:space="preserve"> </w:t>
      </w:r>
      <w:r w:rsidRPr="00143C4E">
        <w:rPr>
          <w:rFonts w:ascii="Arial" w:eastAsia="Sylfaen" w:hAnsi="Arial" w:cs="Arial"/>
          <w:sz w:val="20"/>
          <w:szCs w:val="20"/>
          <w:u w:color="000000"/>
          <w:lang w:val="hy-AM"/>
        </w:rPr>
        <w:t>հոդվածի</w:t>
      </w:r>
      <w:r w:rsidRPr="00143C4E">
        <w:rPr>
          <w:rFonts w:ascii="Arial LatArm" w:eastAsia="Sylfaen" w:hAnsi="Arial LatArm" w:cs="Sylfaen"/>
          <w:sz w:val="20"/>
          <w:szCs w:val="20"/>
          <w:u w:color="000000"/>
          <w:lang w:val="hy-AM"/>
        </w:rPr>
        <w:t xml:space="preserve"> </w:t>
      </w:r>
      <w:r w:rsidRPr="00143C4E">
        <w:rPr>
          <w:rFonts w:ascii="Arial" w:eastAsia="Sylfaen" w:hAnsi="Arial" w:cs="Arial"/>
          <w:sz w:val="20"/>
          <w:szCs w:val="20"/>
          <w:u w:color="000000"/>
          <w:lang w:val="hy-AM"/>
        </w:rPr>
        <w:t>համաձայն</w:t>
      </w:r>
      <w:r w:rsidRPr="00143C4E">
        <w:rPr>
          <w:rFonts w:ascii="Arial LatArm" w:eastAsia="Sylfaen" w:hAnsi="Arial LatArm" w:cs="Sylfaen"/>
          <w:sz w:val="20"/>
          <w:szCs w:val="20"/>
          <w:u w:color="000000"/>
          <w:lang w:val="hy-AM"/>
        </w:rPr>
        <w:t xml:space="preserve">  </w:t>
      </w:r>
      <w:r w:rsidRPr="00143C4E">
        <w:rPr>
          <w:rFonts w:ascii="Arial" w:eastAsia="Sylfaen" w:hAnsi="Arial" w:cs="Arial"/>
          <w:sz w:val="20"/>
          <w:szCs w:val="20"/>
          <w:u w:color="000000"/>
          <w:lang w:val="hy-AM"/>
        </w:rPr>
        <w:t>անգործության</w:t>
      </w:r>
      <w:r w:rsidRPr="00143C4E">
        <w:rPr>
          <w:rFonts w:ascii="Arial LatArm" w:eastAsia="Sylfaen" w:hAnsi="Arial LatArm" w:cs="Sylfaen"/>
          <w:sz w:val="20"/>
          <w:szCs w:val="20"/>
          <w:u w:color="000000"/>
          <w:lang w:val="hy-AM"/>
        </w:rPr>
        <w:t xml:space="preserve"> </w:t>
      </w:r>
      <w:r w:rsidRPr="00143C4E">
        <w:rPr>
          <w:rFonts w:ascii="Arial" w:eastAsia="Sylfaen" w:hAnsi="Arial" w:cs="Arial"/>
          <w:sz w:val="20"/>
          <w:szCs w:val="20"/>
          <w:u w:color="000000"/>
          <w:lang w:val="hy-AM"/>
        </w:rPr>
        <w:t>ժամկետ</w:t>
      </w:r>
      <w:r w:rsidRPr="00143C4E">
        <w:rPr>
          <w:rFonts w:ascii="Arial LatArm" w:eastAsia="Sylfaen" w:hAnsi="Arial LatArm" w:cs="Sylfaen"/>
          <w:sz w:val="20"/>
          <w:szCs w:val="20"/>
          <w:u w:color="000000"/>
          <w:lang w:val="hy-AM"/>
        </w:rPr>
        <w:t xml:space="preserve"> </w:t>
      </w:r>
      <w:r w:rsidRPr="00143C4E">
        <w:rPr>
          <w:rFonts w:ascii="Arial" w:eastAsia="Sylfaen" w:hAnsi="Arial" w:cs="Arial"/>
          <w:sz w:val="20"/>
          <w:szCs w:val="20"/>
          <w:u w:color="000000"/>
          <w:lang w:val="hy-AM"/>
        </w:rPr>
        <w:t>կիրառելի</w:t>
      </w:r>
      <w:r w:rsidRPr="00143C4E">
        <w:rPr>
          <w:rFonts w:ascii="Arial LatArm" w:eastAsia="Sylfaen" w:hAnsi="Arial LatArm" w:cs="Sylfaen"/>
          <w:sz w:val="20"/>
          <w:szCs w:val="20"/>
          <w:u w:color="000000"/>
          <w:lang w:val="hy-AM"/>
        </w:rPr>
        <w:t xml:space="preserve"> </w:t>
      </w:r>
      <w:r w:rsidRPr="00143C4E">
        <w:rPr>
          <w:rFonts w:ascii="Arial" w:eastAsia="Sylfaen" w:hAnsi="Arial" w:cs="Arial"/>
          <w:sz w:val="20"/>
          <w:szCs w:val="20"/>
          <w:u w:color="000000"/>
          <w:lang w:val="hy-AM"/>
        </w:rPr>
        <w:t>չէ</w:t>
      </w:r>
      <w:r w:rsidRPr="00143C4E">
        <w:rPr>
          <w:rFonts w:ascii="Arial LatArm" w:eastAsia="Sylfaen" w:hAnsi="Arial LatArm" w:cs="Sylfaen"/>
          <w:sz w:val="20"/>
          <w:szCs w:val="20"/>
          <w:u w:color="000000"/>
          <w:lang w:val="hy-AM"/>
        </w:rPr>
        <w:t>:</w:t>
      </w:r>
    </w:p>
    <w:p w:rsidR="00A118C9" w:rsidRPr="00CB5692" w:rsidRDefault="00A118C9" w:rsidP="00A118C9">
      <w:pPr>
        <w:rPr>
          <w:rFonts w:ascii="GHEA Grapalat" w:hAnsi="GHEA Grapalat" w:cs="Sylfaen"/>
          <w:sz w:val="20"/>
          <w:lang w:val="hy-AM"/>
        </w:rPr>
      </w:pPr>
    </w:p>
    <w:p w:rsidR="00A118C9" w:rsidRPr="008D4390" w:rsidRDefault="00A118C9" w:rsidP="00A118C9">
      <w:pPr>
        <w:ind w:firstLine="709"/>
        <w:rPr>
          <w:rFonts w:ascii="GHEA Grapalat" w:hAnsi="GHEA Grapalat"/>
          <w:sz w:val="20"/>
          <w:lang w:val="hy-AM"/>
        </w:rPr>
      </w:pPr>
      <w:r w:rsidRPr="0035394A">
        <w:rPr>
          <w:rFonts w:ascii="GHEA Grapalat" w:hAnsi="GHEA Grapalat" w:cs="Sylfaen"/>
          <w:sz w:val="20"/>
          <w:lang w:val="af-ZA"/>
        </w:rPr>
        <w:t>Հեռախոս՝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077</w:t>
      </w:r>
      <w:r w:rsidRPr="00FF4535">
        <w:rPr>
          <w:rFonts w:ascii="GHEA Grapalat" w:hAnsi="GHEA Grapalat"/>
          <w:sz w:val="20"/>
          <w:lang w:val="af-ZA"/>
        </w:rPr>
        <w:t>398885</w:t>
      </w:r>
    </w:p>
    <w:p w:rsidR="00A118C9" w:rsidRPr="00FF4535" w:rsidRDefault="00A118C9" w:rsidP="00A118C9">
      <w:pPr>
        <w:ind w:firstLine="709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143C4E" w:rsidRPr="00BB4D80">
        <w:rPr>
          <w:rFonts w:ascii="GHEA Grapalat" w:hAnsi="GHEA Grapalat"/>
          <w:sz w:val="20"/>
          <w:lang w:val="hy-AM"/>
        </w:rPr>
        <w:t>hrazdan8</w:t>
      </w:r>
      <w:r w:rsidRPr="00FF4535">
        <w:rPr>
          <w:rFonts w:ascii="GHEA Grapalat" w:hAnsi="GHEA Grapalat"/>
          <w:sz w:val="20"/>
          <w:lang w:val="af-ZA"/>
        </w:rPr>
        <w:t>@schools.am</w:t>
      </w:r>
      <w:bookmarkStart w:id="0" w:name="_GoBack"/>
      <w:bookmarkEnd w:id="0"/>
    </w:p>
    <w:p w:rsidR="00085D8B" w:rsidRPr="00A118C9" w:rsidRDefault="00085D8B" w:rsidP="002E5E5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</w:p>
    <w:p w:rsidR="00BD4D8F" w:rsidRPr="00BE7126" w:rsidRDefault="00F93855" w:rsidP="005C3AE0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</w:pPr>
      <w:r w:rsidRPr="00F45213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ab/>
      </w:r>
      <w:r w:rsidR="00143C4E" w:rsidRPr="00F45213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="00143C4E" w:rsidRPr="00F45213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` </w:t>
      </w:r>
      <w:r w:rsidR="00143C4E" w:rsidRPr="00BE7126">
        <w:rPr>
          <w:b/>
          <w:sz w:val="20"/>
          <w:szCs w:val="20"/>
          <w:lang w:val="de-DE"/>
        </w:rPr>
        <w:t>&lt;&lt;</w:t>
      </w:r>
      <w:r w:rsidR="00143C4E" w:rsidRPr="00BE7126">
        <w:rPr>
          <w:rFonts w:ascii="Arial" w:hAnsi="Arial"/>
          <w:b/>
          <w:sz w:val="20"/>
          <w:szCs w:val="20"/>
          <w:lang w:val="hy-AM"/>
        </w:rPr>
        <w:t>Հրազդանի</w:t>
      </w:r>
      <w:r w:rsidR="00143C4E" w:rsidRPr="00BE7126">
        <w:rPr>
          <w:b/>
          <w:sz w:val="20"/>
          <w:szCs w:val="20"/>
          <w:lang w:val="de-DE"/>
        </w:rPr>
        <w:t xml:space="preserve"> </w:t>
      </w:r>
      <w:r w:rsidR="00143C4E" w:rsidRPr="00BE7126">
        <w:rPr>
          <w:rFonts w:ascii="Arial" w:hAnsi="Arial"/>
          <w:b/>
          <w:sz w:val="20"/>
          <w:szCs w:val="20"/>
          <w:lang w:val="hy-AM"/>
        </w:rPr>
        <w:t>Պ</w:t>
      </w:r>
      <w:r w:rsidR="00143C4E" w:rsidRPr="00BE7126">
        <w:rPr>
          <w:b/>
          <w:sz w:val="20"/>
          <w:szCs w:val="20"/>
          <w:lang w:val="de-DE"/>
        </w:rPr>
        <w:t>.</w:t>
      </w:r>
      <w:r w:rsidR="00143C4E" w:rsidRPr="00BE7126">
        <w:rPr>
          <w:rFonts w:ascii="Arial" w:hAnsi="Arial"/>
          <w:b/>
          <w:sz w:val="20"/>
          <w:szCs w:val="20"/>
          <w:lang w:val="hy-AM"/>
        </w:rPr>
        <w:t>Սևակի</w:t>
      </w:r>
      <w:r w:rsidR="00143C4E" w:rsidRPr="00BE7126">
        <w:rPr>
          <w:b/>
          <w:sz w:val="20"/>
          <w:szCs w:val="20"/>
          <w:lang w:val="de-DE"/>
        </w:rPr>
        <w:t xml:space="preserve"> </w:t>
      </w:r>
      <w:r w:rsidR="00143C4E" w:rsidRPr="00BE7126">
        <w:rPr>
          <w:rFonts w:ascii="Arial" w:hAnsi="Arial"/>
          <w:b/>
          <w:sz w:val="20"/>
          <w:szCs w:val="20"/>
          <w:lang w:val="hy-AM"/>
        </w:rPr>
        <w:t>անվան</w:t>
      </w:r>
      <w:r w:rsidR="00143C4E" w:rsidRPr="00BE7126">
        <w:rPr>
          <w:b/>
          <w:sz w:val="20"/>
          <w:szCs w:val="20"/>
          <w:lang w:val="de-DE"/>
        </w:rPr>
        <w:t xml:space="preserve"> </w:t>
      </w:r>
      <w:r w:rsidR="00143C4E" w:rsidRPr="00BE7126">
        <w:rPr>
          <w:rFonts w:ascii="Arial" w:hAnsi="Arial"/>
          <w:b/>
          <w:sz w:val="20"/>
          <w:szCs w:val="20"/>
          <w:lang w:val="de-DE"/>
        </w:rPr>
        <w:t>№</w:t>
      </w:r>
      <w:r w:rsidR="00143C4E" w:rsidRPr="00BE7126">
        <w:rPr>
          <w:b/>
          <w:sz w:val="20"/>
          <w:szCs w:val="20"/>
          <w:lang w:val="de-DE"/>
        </w:rPr>
        <w:t xml:space="preserve">8 </w:t>
      </w:r>
      <w:r w:rsidR="00143C4E" w:rsidRPr="00BE7126">
        <w:rPr>
          <w:rFonts w:ascii="Arial" w:hAnsi="Arial"/>
          <w:b/>
          <w:sz w:val="20"/>
          <w:szCs w:val="20"/>
          <w:lang w:val="hy-AM"/>
        </w:rPr>
        <w:t>հիմնական</w:t>
      </w:r>
      <w:r w:rsidR="00143C4E" w:rsidRPr="00BE7126">
        <w:rPr>
          <w:b/>
          <w:sz w:val="20"/>
          <w:szCs w:val="20"/>
          <w:lang w:val="de-DE"/>
        </w:rPr>
        <w:t xml:space="preserve"> </w:t>
      </w:r>
      <w:r w:rsidR="00143C4E" w:rsidRPr="00BE7126">
        <w:rPr>
          <w:rFonts w:ascii="Arial" w:hAnsi="Arial"/>
          <w:b/>
          <w:sz w:val="20"/>
          <w:szCs w:val="20"/>
          <w:lang w:val="hy-AM"/>
        </w:rPr>
        <w:t>դպրոց</w:t>
      </w:r>
      <w:r w:rsidR="00143C4E" w:rsidRPr="00BE7126">
        <w:rPr>
          <w:b/>
          <w:sz w:val="20"/>
          <w:szCs w:val="20"/>
          <w:lang w:val="de-DE"/>
        </w:rPr>
        <w:t>&gt;&gt;</w:t>
      </w:r>
      <w:r w:rsidR="00143C4E" w:rsidRPr="00BE7126">
        <w:rPr>
          <w:b/>
          <w:sz w:val="20"/>
          <w:szCs w:val="20"/>
          <w:lang w:val="it-IT"/>
        </w:rPr>
        <w:t xml:space="preserve">  </w:t>
      </w:r>
      <w:r w:rsidR="00143C4E" w:rsidRPr="00BE7126">
        <w:rPr>
          <w:rFonts w:ascii="Arial" w:hAnsi="Arial"/>
          <w:b/>
          <w:sz w:val="20"/>
          <w:szCs w:val="20"/>
          <w:lang w:val="hy-AM"/>
        </w:rPr>
        <w:t>ՊՈԱԿ</w:t>
      </w:r>
    </w:p>
    <w:sectPr w:rsidR="00BD4D8F" w:rsidRPr="00BE7126" w:rsidSect="00A118C9">
      <w:headerReference w:type="default" r:id="rId6"/>
      <w:footerReference w:type="default" r:id="rId7"/>
      <w:pgSz w:w="16838" w:h="11906" w:orient="landscape"/>
      <w:pgMar w:top="1134" w:right="450" w:bottom="1134" w:left="28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C17" w:rsidRDefault="00F56C17" w:rsidP="004D58E5">
      <w:r>
        <w:separator/>
      </w:r>
    </w:p>
  </w:endnote>
  <w:endnote w:type="continuationSeparator" w:id="0">
    <w:p w:rsidR="00F56C17" w:rsidRDefault="00F56C17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A6" w:rsidRDefault="00FD1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C17" w:rsidRDefault="00F56C17" w:rsidP="004D58E5">
      <w:r>
        <w:separator/>
      </w:r>
    </w:p>
  </w:footnote>
  <w:footnote w:type="continuationSeparator" w:id="0">
    <w:p w:rsidR="00F56C17" w:rsidRDefault="00F56C17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163A0"/>
    <w:rsid w:val="00016AE3"/>
    <w:rsid w:val="000211F4"/>
    <w:rsid w:val="00036017"/>
    <w:rsid w:val="00064064"/>
    <w:rsid w:val="00065D47"/>
    <w:rsid w:val="0008010E"/>
    <w:rsid w:val="00083A55"/>
    <w:rsid w:val="00085D8B"/>
    <w:rsid w:val="000B5604"/>
    <w:rsid w:val="000B6F48"/>
    <w:rsid w:val="000C206C"/>
    <w:rsid w:val="000C3064"/>
    <w:rsid w:val="000D3D3E"/>
    <w:rsid w:val="000F6B1F"/>
    <w:rsid w:val="00114ADD"/>
    <w:rsid w:val="00143C4E"/>
    <w:rsid w:val="00174955"/>
    <w:rsid w:val="00193C26"/>
    <w:rsid w:val="001C77B0"/>
    <w:rsid w:val="001C7895"/>
    <w:rsid w:val="001E3046"/>
    <w:rsid w:val="001F3CA8"/>
    <w:rsid w:val="00210817"/>
    <w:rsid w:val="002341FE"/>
    <w:rsid w:val="002678DC"/>
    <w:rsid w:val="00284719"/>
    <w:rsid w:val="002A45D0"/>
    <w:rsid w:val="002B0CA1"/>
    <w:rsid w:val="002B5723"/>
    <w:rsid w:val="002D02A5"/>
    <w:rsid w:val="002D2742"/>
    <w:rsid w:val="002D490F"/>
    <w:rsid w:val="002D5F22"/>
    <w:rsid w:val="002E5E53"/>
    <w:rsid w:val="00336437"/>
    <w:rsid w:val="003366BD"/>
    <w:rsid w:val="00376D2D"/>
    <w:rsid w:val="003D16A5"/>
    <w:rsid w:val="003E0F7E"/>
    <w:rsid w:val="003F1C1B"/>
    <w:rsid w:val="0043692C"/>
    <w:rsid w:val="00451B69"/>
    <w:rsid w:val="004657F8"/>
    <w:rsid w:val="0047576F"/>
    <w:rsid w:val="00475955"/>
    <w:rsid w:val="00476CB5"/>
    <w:rsid w:val="004A1FEA"/>
    <w:rsid w:val="004D58E5"/>
    <w:rsid w:val="004F2C46"/>
    <w:rsid w:val="00500F97"/>
    <w:rsid w:val="00505F5C"/>
    <w:rsid w:val="00515608"/>
    <w:rsid w:val="005505F9"/>
    <w:rsid w:val="0055194C"/>
    <w:rsid w:val="00556940"/>
    <w:rsid w:val="00560271"/>
    <w:rsid w:val="005626A1"/>
    <w:rsid w:val="005679AF"/>
    <w:rsid w:val="00567C44"/>
    <w:rsid w:val="00571E84"/>
    <w:rsid w:val="00591123"/>
    <w:rsid w:val="005A563B"/>
    <w:rsid w:val="005C3AE0"/>
    <w:rsid w:val="005D0EBC"/>
    <w:rsid w:val="00601725"/>
    <w:rsid w:val="006307C1"/>
    <w:rsid w:val="00636EFA"/>
    <w:rsid w:val="00636FDC"/>
    <w:rsid w:val="0065239E"/>
    <w:rsid w:val="0065482E"/>
    <w:rsid w:val="00656652"/>
    <w:rsid w:val="006645FD"/>
    <w:rsid w:val="00692932"/>
    <w:rsid w:val="006C5083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6796C"/>
    <w:rsid w:val="00785245"/>
    <w:rsid w:val="007A7D8B"/>
    <w:rsid w:val="007D21A6"/>
    <w:rsid w:val="007D3FA9"/>
    <w:rsid w:val="007E2AE2"/>
    <w:rsid w:val="00803C1A"/>
    <w:rsid w:val="00832D6E"/>
    <w:rsid w:val="008369A7"/>
    <w:rsid w:val="00843DDD"/>
    <w:rsid w:val="00853D05"/>
    <w:rsid w:val="00854679"/>
    <w:rsid w:val="00870BB4"/>
    <w:rsid w:val="00893B34"/>
    <w:rsid w:val="00895526"/>
    <w:rsid w:val="008D4390"/>
    <w:rsid w:val="008D5E3E"/>
    <w:rsid w:val="008F534D"/>
    <w:rsid w:val="00902306"/>
    <w:rsid w:val="00924548"/>
    <w:rsid w:val="00933171"/>
    <w:rsid w:val="0096531B"/>
    <w:rsid w:val="00974C15"/>
    <w:rsid w:val="00983F46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18C9"/>
    <w:rsid w:val="00A15FD4"/>
    <w:rsid w:val="00A4633C"/>
    <w:rsid w:val="00A70BA1"/>
    <w:rsid w:val="00A9549F"/>
    <w:rsid w:val="00AC7451"/>
    <w:rsid w:val="00AE300D"/>
    <w:rsid w:val="00AF7E7F"/>
    <w:rsid w:val="00B2589A"/>
    <w:rsid w:val="00B30594"/>
    <w:rsid w:val="00B34241"/>
    <w:rsid w:val="00B462B3"/>
    <w:rsid w:val="00B76B30"/>
    <w:rsid w:val="00B81B35"/>
    <w:rsid w:val="00B936B6"/>
    <w:rsid w:val="00B97282"/>
    <w:rsid w:val="00BB22D9"/>
    <w:rsid w:val="00BB4D80"/>
    <w:rsid w:val="00BC0EB9"/>
    <w:rsid w:val="00BD4D8F"/>
    <w:rsid w:val="00BE0577"/>
    <w:rsid w:val="00BE7126"/>
    <w:rsid w:val="00BE77DA"/>
    <w:rsid w:val="00C02D32"/>
    <w:rsid w:val="00C1587F"/>
    <w:rsid w:val="00C56F65"/>
    <w:rsid w:val="00C61B1B"/>
    <w:rsid w:val="00C628FF"/>
    <w:rsid w:val="00C81259"/>
    <w:rsid w:val="00C97A3B"/>
    <w:rsid w:val="00CB5692"/>
    <w:rsid w:val="00CF5FE0"/>
    <w:rsid w:val="00D055D6"/>
    <w:rsid w:val="00D26118"/>
    <w:rsid w:val="00D93CB7"/>
    <w:rsid w:val="00D94415"/>
    <w:rsid w:val="00D96724"/>
    <w:rsid w:val="00DA3A85"/>
    <w:rsid w:val="00DB7E53"/>
    <w:rsid w:val="00DD53FD"/>
    <w:rsid w:val="00DE0DBB"/>
    <w:rsid w:val="00E01763"/>
    <w:rsid w:val="00E06AA5"/>
    <w:rsid w:val="00E10EAE"/>
    <w:rsid w:val="00E41ED5"/>
    <w:rsid w:val="00E547ED"/>
    <w:rsid w:val="00E56211"/>
    <w:rsid w:val="00E65E38"/>
    <w:rsid w:val="00E65F01"/>
    <w:rsid w:val="00E80124"/>
    <w:rsid w:val="00E95676"/>
    <w:rsid w:val="00ED17DE"/>
    <w:rsid w:val="00F10A76"/>
    <w:rsid w:val="00F45213"/>
    <w:rsid w:val="00F56C17"/>
    <w:rsid w:val="00F7131A"/>
    <w:rsid w:val="00F75333"/>
    <w:rsid w:val="00F93855"/>
    <w:rsid w:val="00FA5519"/>
    <w:rsid w:val="00FA6FE6"/>
    <w:rsid w:val="00FB63B3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1F3F7E-645F-4129-8F18-CDEC494E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a8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https://mul2-kotayk.gov.am/tasks/591071/oneclick/1 (7).docx?token=518a7b693cdcbf7a22e79c7fbe3cb978</cp:keywords>
  <dc:description/>
  <cp:lastModifiedBy>HP</cp:lastModifiedBy>
  <cp:revision>76</cp:revision>
  <cp:lastPrinted>2020-12-17T11:46:00Z</cp:lastPrinted>
  <dcterms:created xsi:type="dcterms:W3CDTF">2018-11-06T06:49:00Z</dcterms:created>
  <dcterms:modified xsi:type="dcterms:W3CDTF">2026-02-11T13:38:00Z</dcterms:modified>
</cp:coreProperties>
</file>