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4E6029" w:rsidRPr="004E6029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611F76" w:rsidRPr="00611F76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6C64D5" w:rsidRPr="006C64D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A84081" w:rsidRDefault="00F7579C" w:rsidP="00A8408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F7579C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4E6029" w:rsidRPr="004E6029">
        <w:rPr>
          <w:rFonts w:ascii="GHEA Grapalat" w:hAnsi="GHEA Grapalat" w:cs="Sylfaen"/>
          <w:sz w:val="24"/>
          <w:szCs w:val="24"/>
          <w:lang w:val="hy-AM"/>
        </w:rPr>
        <w:t>«</w:t>
      </w:r>
      <w:r w:rsidR="00611F76" w:rsidRPr="00611F76">
        <w:rPr>
          <w:rFonts w:ascii="GHEA Grapalat" w:hAnsi="GHEA Grapalat" w:cs="Sylfaen"/>
          <w:sz w:val="24"/>
          <w:szCs w:val="24"/>
          <w:lang w:val="hy-AM"/>
        </w:rPr>
        <w:t>ԻՆ ՎԻ</w:t>
      </w:r>
      <w:r w:rsidR="004E6029" w:rsidRPr="004E6029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611F76" w:rsidRPr="00611F76">
        <w:rPr>
          <w:rFonts w:ascii="GHEA Grapalat" w:hAnsi="GHEA Grapalat" w:cs="Sylfaen"/>
          <w:sz w:val="24"/>
          <w:szCs w:val="24"/>
          <w:lang w:val="hy-AM"/>
        </w:rPr>
        <w:t>Կարեն Դեմիրճյանի անվան Երևանի մետրոպոլիտեն ՓԲԸ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11F76" w:rsidRPr="00611F76">
        <w:rPr>
          <w:rFonts w:ascii="GHEA Grapalat" w:hAnsi="GHEA Grapalat" w:cs="Sylfaen"/>
          <w:sz w:val="24"/>
          <w:szCs w:val="24"/>
          <w:lang w:val="hy-AM"/>
        </w:rPr>
        <w:t>ԵՄ-ԳՀԱՊՁԲ-19/6 ծածկագրով գնանշման հարցում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26594D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26594D">
        <w:rPr>
          <w:rFonts w:ascii="GHEA Grapalat" w:hAnsi="GHEA Grapalat"/>
          <w:sz w:val="24"/>
          <w:szCs w:val="24"/>
        </w:rPr>
        <w:t>որոշման</w:t>
      </w:r>
      <w:proofErr w:type="spellEnd"/>
      <w:r w:rsidR="002659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94D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2659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594D">
        <w:rPr>
          <w:rFonts w:ascii="GHEA Grapalat" w:hAnsi="GHEA Grapalat"/>
          <w:sz w:val="24"/>
          <w:szCs w:val="24"/>
        </w:rPr>
        <w:t>վերաբերյալ</w:t>
      </w:r>
      <w:proofErr w:type="spellEnd"/>
      <w:r w:rsidR="0026594D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կունենա </w:t>
      </w:r>
      <w:r w:rsidR="00D96AE3" w:rsidRPr="00D96AE3">
        <w:rPr>
          <w:rFonts w:ascii="GHEA Grapalat" w:hAnsi="GHEA Grapalat"/>
          <w:sz w:val="24"/>
          <w:szCs w:val="24"/>
          <w:lang w:val="hy-AM"/>
        </w:rPr>
        <w:t>2</w:t>
      </w:r>
      <w:r w:rsidR="0026594D">
        <w:rPr>
          <w:rFonts w:ascii="GHEA Grapalat" w:hAnsi="GHEA Grapalat"/>
          <w:sz w:val="24"/>
          <w:szCs w:val="24"/>
        </w:rPr>
        <w:t>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26594D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 ժամը 1</w:t>
      </w:r>
      <w:r w:rsidR="0026594D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26594D">
        <w:rPr>
          <w:rFonts w:ascii="GHEA Grapalat" w:hAnsi="GHEA Grapalat"/>
          <w:sz w:val="24"/>
          <w:szCs w:val="24"/>
        </w:rPr>
        <w:t>03-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6594D"/>
    <w:rsid w:val="00292D18"/>
    <w:rsid w:val="002A04F4"/>
    <w:rsid w:val="002A2451"/>
    <w:rsid w:val="002A723A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7DE5"/>
    <w:rsid w:val="004B2EA0"/>
    <w:rsid w:val="004B697A"/>
    <w:rsid w:val="004C03F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446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BD7A-E609-4742-85AA-A3EDA1AF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420</cp:revision>
  <cp:lastPrinted>2019-05-21T13:05:00Z</cp:lastPrinted>
  <dcterms:created xsi:type="dcterms:W3CDTF">2015-10-12T06:46:00Z</dcterms:created>
  <dcterms:modified xsi:type="dcterms:W3CDTF">2019-05-21T13:07:00Z</dcterms:modified>
</cp:coreProperties>
</file>