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A110" w14:textId="37717146" w:rsidR="007C160D" w:rsidRPr="002E69E2" w:rsidRDefault="007C160D" w:rsidP="007C160D">
      <w:pPr>
        <w:jc w:val="center"/>
        <w:rPr>
          <w:rFonts w:ascii="GHEA Mariam" w:hAnsi="GHEA Mariam" w:cs="Sylfaen"/>
          <w:b/>
          <w:sz w:val="20"/>
        </w:rPr>
      </w:pPr>
    </w:p>
    <w:p w14:paraId="7C5DA22F" w14:textId="77777777" w:rsidR="00010E78" w:rsidRPr="002E69E2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2E69E2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2F23D7DE" w14:textId="773279F5" w:rsidR="00010E78" w:rsidRPr="002E69E2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2E69E2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2E69E2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</w:p>
    <w:p w14:paraId="3EE31B82" w14:textId="5AF831BA" w:rsidR="002E5872" w:rsidRPr="002E69E2" w:rsidRDefault="007C160D" w:rsidP="002E5872">
      <w:pPr>
        <w:pStyle w:val="3"/>
        <w:spacing w:after="240"/>
        <w:ind w:firstLine="0"/>
        <w:rPr>
          <w:rFonts w:ascii="GHEA Mariam" w:hAnsi="GHEA Mariam"/>
          <w:b w:val="0"/>
          <w:sz w:val="20"/>
          <w:lang w:val="hy-AM"/>
        </w:rPr>
      </w:pPr>
      <w:r w:rsidRPr="002E69E2">
        <w:rPr>
          <w:rFonts w:ascii="GHEA Mariam" w:hAnsi="GHEA Mariam"/>
          <w:b w:val="0"/>
          <w:sz w:val="20"/>
          <w:lang w:val="af-ZA"/>
        </w:rPr>
        <w:t xml:space="preserve">ԸՆԹԱՑԱԿԱՐԳԻ ԾԱԾԿԱԳԻՐԸ` </w:t>
      </w:r>
      <w:r w:rsidR="002A2A5B" w:rsidRPr="002E69E2">
        <w:rPr>
          <w:rFonts w:ascii="GHEA Mariam" w:hAnsi="GHEA Mariam"/>
          <w:b w:val="0"/>
          <w:sz w:val="20"/>
          <w:lang w:val="af-ZA"/>
        </w:rPr>
        <w:t>ԿՄ ՋՄԴՊՐ-ԳՀԱՊՁԲ-2022/1</w:t>
      </w:r>
      <w:r w:rsidR="00B40E03" w:rsidRPr="002E69E2">
        <w:rPr>
          <w:rFonts w:ascii="GHEA Mariam" w:hAnsi="GHEA Mariam"/>
          <w:b w:val="0"/>
          <w:sz w:val="20"/>
          <w:lang w:val="hy-AM"/>
        </w:rPr>
        <w:t>4</w:t>
      </w:r>
    </w:p>
    <w:p w14:paraId="33529981" w14:textId="7E988F19" w:rsidR="002E5872" w:rsidRPr="002E69E2" w:rsidRDefault="002E5872" w:rsidP="002E5872">
      <w:pPr>
        <w:ind w:firstLine="708"/>
        <w:jc w:val="both"/>
        <w:rPr>
          <w:rFonts w:ascii="GHEA Mariam" w:hAnsi="GHEA Mariam" w:cs="Sylfaen"/>
          <w:sz w:val="20"/>
          <w:lang w:val="af-ZA"/>
        </w:rPr>
      </w:pPr>
      <w:r w:rsidRPr="002E69E2">
        <w:rPr>
          <w:rFonts w:ascii="GHEA Mariam" w:hAnsi="GHEA Mariam"/>
          <w:color w:val="000000" w:themeColor="text1"/>
          <w:sz w:val="20"/>
          <w:lang w:val="af-ZA"/>
        </w:rPr>
        <w:t>Պատվիրատուն</w:t>
      </w:r>
      <w:r w:rsidR="00A9056D" w:rsidRPr="002E69E2">
        <w:rPr>
          <w:rFonts w:ascii="GHEA Mariam" w:hAnsi="GHEA Mariam"/>
          <w:color w:val="000000" w:themeColor="text1"/>
          <w:sz w:val="20"/>
          <w:lang w:val="af-ZA"/>
        </w:rPr>
        <w:t xml:space="preserve"> </w:t>
      </w:r>
      <w:r w:rsidR="002A2A5B" w:rsidRPr="002E69E2">
        <w:rPr>
          <w:rFonts w:ascii="GHEA Mariam" w:hAnsi="GHEA Mariam"/>
          <w:color w:val="000000" w:themeColor="text1"/>
          <w:sz w:val="20"/>
          <w:lang w:val="hy-AM"/>
        </w:rPr>
        <w:t xml:space="preserve"> </w:t>
      </w:r>
      <w:r w:rsidR="002A2A5B" w:rsidRPr="002E69E2">
        <w:rPr>
          <w:rFonts w:ascii="GHEA Mariam" w:hAnsi="GHEA Mariam"/>
          <w:sz w:val="20"/>
          <w:lang w:val="af-ZA"/>
        </w:rPr>
        <w:t xml:space="preserve">«Ջրվեժի միջնակարդ դպրոց»  </w:t>
      </w:r>
      <w:r w:rsidR="00A9056D" w:rsidRPr="002E69E2">
        <w:rPr>
          <w:rFonts w:ascii="GHEA Mariam" w:hAnsi="GHEA Mariam"/>
          <w:color w:val="000000" w:themeColor="text1"/>
          <w:sz w:val="20"/>
          <w:lang w:val="af-ZA"/>
        </w:rPr>
        <w:t xml:space="preserve">ՊՈԱԿ </w:t>
      </w:r>
      <w:r w:rsidRPr="002E69E2">
        <w:rPr>
          <w:rFonts w:ascii="GHEA Mariam" w:hAnsi="GHEA Mariam"/>
          <w:color w:val="000000" w:themeColor="text1"/>
          <w:sz w:val="20"/>
          <w:lang w:val="af-ZA"/>
        </w:rPr>
        <w:t xml:space="preserve">-ը, ստորև ներկայացնում է իր կարիքների համար </w:t>
      </w:r>
      <w:r w:rsidR="002A2A5B" w:rsidRPr="002E69E2">
        <w:rPr>
          <w:rFonts w:ascii="GHEA Mariam" w:hAnsi="GHEA Mariam"/>
          <w:color w:val="000000" w:themeColor="text1"/>
          <w:sz w:val="20"/>
          <w:lang w:val="hy-AM"/>
        </w:rPr>
        <w:t>սննդամթերքի</w:t>
      </w:r>
      <w:r w:rsidRPr="002E69E2">
        <w:rPr>
          <w:rFonts w:ascii="GHEA Mariam" w:hAnsi="GHEA Mariam"/>
          <w:color w:val="000000" w:themeColor="text1"/>
          <w:sz w:val="20"/>
          <w:lang w:val="af-ZA"/>
        </w:rPr>
        <w:t xml:space="preserve"> ձեռքբերման նպատակով </w:t>
      </w:r>
      <w:r w:rsidR="002A2A5B" w:rsidRPr="002E69E2">
        <w:rPr>
          <w:rFonts w:ascii="GHEA Mariam" w:hAnsi="GHEA Mariam"/>
          <w:color w:val="000000" w:themeColor="text1"/>
          <w:sz w:val="20"/>
          <w:lang w:val="af-ZA"/>
        </w:rPr>
        <w:t>ԿՄ ՋՄԴՊՐ-ԳՀԱՊՁԲ-2022/1</w:t>
      </w:r>
      <w:r w:rsidR="00B40E03" w:rsidRPr="002E69E2">
        <w:rPr>
          <w:rFonts w:ascii="GHEA Mariam" w:hAnsi="GHEA Mariam"/>
          <w:color w:val="000000" w:themeColor="text1"/>
          <w:sz w:val="20"/>
          <w:lang w:val="hy-AM"/>
        </w:rPr>
        <w:t>4</w:t>
      </w:r>
      <w:r w:rsidR="002A2A5B" w:rsidRPr="002E69E2">
        <w:rPr>
          <w:rFonts w:ascii="GHEA Mariam" w:hAnsi="GHEA Mariam"/>
          <w:color w:val="000000" w:themeColor="text1"/>
          <w:sz w:val="20"/>
          <w:lang w:val="hy-AM"/>
        </w:rPr>
        <w:t xml:space="preserve"> </w:t>
      </w:r>
      <w:r w:rsidRPr="002E69E2">
        <w:rPr>
          <w:rFonts w:ascii="GHEA Mariam" w:hAnsi="GHEA Mariam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</w:t>
      </w:r>
      <w:r w:rsidRPr="002E69E2">
        <w:rPr>
          <w:rFonts w:ascii="GHEA Mariam" w:hAnsi="GHEA Mariam" w:cs="Sylfaen"/>
          <w:sz w:val="20"/>
          <w:lang w:val="af-ZA"/>
        </w:rPr>
        <w:t>:</w:t>
      </w:r>
    </w:p>
    <w:p w14:paraId="40974CB6" w14:textId="3759F7A9" w:rsidR="00107D52" w:rsidRPr="002E69E2" w:rsidRDefault="00107D52" w:rsidP="00107D52">
      <w:pPr>
        <w:ind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 xml:space="preserve">Գնահատող հանձնաժողովի </w:t>
      </w:r>
      <w:r w:rsidR="002E5872" w:rsidRPr="002E69E2">
        <w:rPr>
          <w:rFonts w:ascii="GHEA Mariam" w:hAnsi="GHEA Mariam" w:cs="Sylfaen"/>
          <w:sz w:val="20"/>
          <w:lang w:val="hy-AM"/>
        </w:rPr>
        <w:t xml:space="preserve">2022թ </w:t>
      </w:r>
      <w:r w:rsidR="00B40E03" w:rsidRPr="002E69E2">
        <w:rPr>
          <w:rFonts w:ascii="GHEA Mariam" w:hAnsi="GHEA Mariam" w:cs="Sylfaen"/>
          <w:sz w:val="20"/>
          <w:lang w:val="hy-AM"/>
        </w:rPr>
        <w:t>օգոստոս</w:t>
      </w:r>
      <w:r w:rsidR="002E5872" w:rsidRPr="002E69E2">
        <w:rPr>
          <w:rFonts w:ascii="GHEA Mariam" w:hAnsi="GHEA Mariam" w:cs="Sylfaen"/>
          <w:sz w:val="20"/>
          <w:lang w:val="hy-AM"/>
        </w:rPr>
        <w:t xml:space="preserve">ի </w:t>
      </w:r>
      <w:r w:rsidR="00B40E03" w:rsidRPr="002E69E2">
        <w:rPr>
          <w:rFonts w:ascii="GHEA Mariam" w:hAnsi="GHEA Mariam" w:cs="Sylfaen"/>
          <w:sz w:val="20"/>
          <w:lang w:val="hy-AM"/>
        </w:rPr>
        <w:t>31</w:t>
      </w:r>
      <w:r w:rsidRPr="002E69E2">
        <w:rPr>
          <w:rFonts w:ascii="GHEA Mariam" w:hAnsi="GHEA Mariam" w:cs="Sylfaen"/>
          <w:sz w:val="20"/>
          <w:lang w:val="af-ZA"/>
        </w:rPr>
        <w:t>-ի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թիվ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="002E5872" w:rsidRPr="002E69E2">
        <w:rPr>
          <w:rFonts w:ascii="GHEA Mariam" w:hAnsi="GHEA Mariam"/>
          <w:sz w:val="20"/>
          <w:lang w:val="hy-AM"/>
        </w:rPr>
        <w:t xml:space="preserve">3 </w:t>
      </w:r>
      <w:r w:rsidRPr="002E69E2">
        <w:rPr>
          <w:rFonts w:ascii="GHEA Mariam" w:hAnsi="GHEA Mariam" w:cs="Sylfaen"/>
          <w:sz w:val="20"/>
          <w:lang w:val="af-ZA"/>
        </w:rPr>
        <w:t>որոշմամբ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հաստատվել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են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ընթացակարգի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բոլոր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մասնակիցների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կողմից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ներկայացված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հայտերի</w:t>
      </w:r>
      <w:r w:rsidRPr="002E69E2">
        <w:rPr>
          <w:rFonts w:ascii="GHEA Mariam" w:hAnsi="GHEA Mariam"/>
          <w:sz w:val="20"/>
          <w:lang w:val="af-ZA"/>
        </w:rPr>
        <w:t xml:space="preserve">` </w:t>
      </w:r>
      <w:r w:rsidRPr="002E69E2">
        <w:rPr>
          <w:rFonts w:ascii="GHEA Mariam" w:hAnsi="GHEA Mariam" w:cs="Sylfaen"/>
          <w:sz w:val="20"/>
          <w:lang w:val="af-ZA"/>
        </w:rPr>
        <w:t>հրավերի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պահանջներին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համապատասխանության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գնահատման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արդյունքները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Համաձայն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որի</w:t>
      </w:r>
      <w:r w:rsidRPr="002E69E2">
        <w:rPr>
          <w:rFonts w:ascii="GHEA Mariam" w:hAnsi="GHEA Mariam"/>
          <w:sz w:val="20"/>
          <w:lang w:val="af-ZA"/>
        </w:rPr>
        <w:t>`</w:t>
      </w:r>
    </w:p>
    <w:p w14:paraId="6DE34FB9" w14:textId="77777777" w:rsidR="00010E78" w:rsidRPr="002E69E2" w:rsidRDefault="00010E78" w:rsidP="00010E78">
      <w:pPr>
        <w:ind w:firstLine="708"/>
        <w:jc w:val="both"/>
        <w:rPr>
          <w:rFonts w:ascii="GHEA Mariam" w:hAnsi="GHEA Mariam"/>
          <w:sz w:val="20"/>
          <w:lang w:val="af-ZA"/>
        </w:rPr>
      </w:pPr>
    </w:p>
    <w:p w14:paraId="44765422" w14:textId="77777777" w:rsidR="00010E78" w:rsidRPr="002E69E2" w:rsidRDefault="00010E78" w:rsidP="00010E78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1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2CBC7F9D" w14:textId="637CC6D3" w:rsidR="00107D52" w:rsidRPr="002E69E2" w:rsidRDefault="00107D52" w:rsidP="00107D52">
      <w:pPr>
        <w:rPr>
          <w:rFonts w:ascii="GHEA Mariam" w:hAnsi="GHEA Mariam"/>
          <w:b/>
          <w:color w:val="000000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proofErr w:type="spellStart"/>
      <w:r w:rsidR="00164F52" w:rsidRPr="002E69E2">
        <w:rPr>
          <w:rFonts w:ascii="GHEA Mariam" w:hAnsi="GHEA Mariam" w:cs="Calibri"/>
          <w:color w:val="000000"/>
          <w:sz w:val="20"/>
        </w:rPr>
        <w:t>Հավի</w:t>
      </w:r>
      <w:proofErr w:type="spellEnd"/>
      <w:r w:rsidR="00164F52" w:rsidRPr="002E69E2">
        <w:rPr>
          <w:rFonts w:ascii="GHEA Mariam" w:hAnsi="GHEA Mariam" w:cs="Calibri"/>
          <w:color w:val="000000"/>
          <w:sz w:val="20"/>
          <w:lang w:val="af-ZA"/>
        </w:rPr>
        <w:t xml:space="preserve"> </w:t>
      </w:r>
      <w:proofErr w:type="spellStart"/>
      <w:r w:rsidR="00164F52" w:rsidRPr="002E69E2">
        <w:rPr>
          <w:rFonts w:ascii="GHEA Mariam" w:hAnsi="GHEA Mariam" w:cs="Calibri"/>
          <w:color w:val="000000"/>
          <w:sz w:val="20"/>
        </w:rPr>
        <w:t>ձու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7"/>
        <w:gridCol w:w="2406"/>
        <w:gridCol w:w="2539"/>
        <w:gridCol w:w="3046"/>
      </w:tblGrid>
      <w:tr w:rsidR="007C160D" w:rsidRPr="002E69E2" w14:paraId="5E1E5E3D" w14:textId="77777777" w:rsidTr="002E5872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5A8F24E" w14:textId="77777777" w:rsidR="007C160D" w:rsidRPr="002E69E2" w:rsidRDefault="007C160D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D6458C0" w14:textId="77777777" w:rsidR="007C160D" w:rsidRPr="002E69E2" w:rsidRDefault="007C160D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2E69E2" w:rsidRDefault="007C160D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1960993A" w14:textId="77777777" w:rsidR="007C160D" w:rsidRPr="002E69E2" w:rsidRDefault="007C160D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2E69E2" w:rsidRDefault="007C160D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4415963" w14:textId="77777777" w:rsidR="007C160D" w:rsidRPr="002E69E2" w:rsidRDefault="007C160D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2E69E2" w:rsidRDefault="007C160D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8BD381D" w14:textId="77777777" w:rsidR="007C160D" w:rsidRPr="002E69E2" w:rsidRDefault="007C160D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62643076" w14:textId="77777777" w:rsidTr="002E5872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E1242B8" w14:textId="77777777" w:rsidR="002A2A5B" w:rsidRPr="002E69E2" w:rsidRDefault="002A2A5B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9670A6" w14:textId="1ECA9BE4" w:rsidR="002A2A5B" w:rsidRPr="002E69E2" w:rsidRDefault="00164F52" w:rsidP="00E70C43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F6C680B" w14:textId="573F866D" w:rsidR="002A2A5B" w:rsidRPr="002E69E2" w:rsidRDefault="002A2A5B" w:rsidP="00E70C43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CE062BB" w14:textId="77777777" w:rsidR="002A2A5B" w:rsidRPr="002E69E2" w:rsidRDefault="002A2A5B" w:rsidP="00E70C4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738A023" w14:textId="77777777" w:rsidR="002A2A5B" w:rsidRPr="002E69E2" w:rsidRDefault="002A2A5B" w:rsidP="00E70C4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2E69E2" w:rsidRDefault="007C160D" w:rsidP="00694384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2E69E2" w14:paraId="40B552CF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2E69E2" w:rsidRDefault="007C160D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2E69E2" w:rsidRDefault="007C160D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2E69E2" w:rsidRDefault="007C160D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2E69E2" w:rsidRDefault="007C160D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100591C1" w14:textId="15716575" w:rsidR="007C160D" w:rsidRPr="002E69E2" w:rsidRDefault="00164F52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483C7208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ECB443A" w:rsidR="002A2A5B" w:rsidRPr="002E69E2" w:rsidRDefault="002A2A5B" w:rsidP="00E70C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35CCE224" w:rsidR="002A2A5B" w:rsidRPr="002E69E2" w:rsidRDefault="00164F52" w:rsidP="00E70C43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0D3CF24B" w:rsidR="002A2A5B" w:rsidRPr="002E69E2" w:rsidRDefault="002A2A5B" w:rsidP="00E70C43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791B85A8" w:rsidR="002A2A5B" w:rsidRPr="002E69E2" w:rsidRDefault="00164F52" w:rsidP="002A2A5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333 000</w:t>
            </w:r>
          </w:p>
        </w:tc>
      </w:tr>
    </w:tbl>
    <w:p w14:paraId="0197BDFB" w14:textId="77777777" w:rsidR="00107D52" w:rsidRPr="002E69E2" w:rsidRDefault="00107D52" w:rsidP="00107D52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7D2FE562" w14:textId="77777777" w:rsidR="00107D52" w:rsidRPr="002E69E2" w:rsidRDefault="00107D52" w:rsidP="00107D52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15B0E81B" w14:textId="77777777" w:rsidR="002A2A5B" w:rsidRPr="002E69E2" w:rsidRDefault="002A2A5B" w:rsidP="002A2A5B">
      <w:pPr>
        <w:ind w:firstLine="708"/>
        <w:jc w:val="both"/>
        <w:rPr>
          <w:rFonts w:ascii="GHEA Mariam" w:hAnsi="GHEA Mariam"/>
          <w:sz w:val="20"/>
          <w:lang w:val="af-ZA"/>
        </w:rPr>
      </w:pPr>
    </w:p>
    <w:p w14:paraId="3EC5234F" w14:textId="03170B3E" w:rsidR="002A2A5B" w:rsidRPr="002E69E2" w:rsidRDefault="002A2A5B" w:rsidP="002A2A5B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2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2BE85CD3" w14:textId="1630C0BC" w:rsidR="002A2A5B" w:rsidRPr="002E69E2" w:rsidRDefault="002A2A5B" w:rsidP="002A2A5B">
      <w:pPr>
        <w:rPr>
          <w:rFonts w:ascii="GHEA Mariam" w:hAnsi="GHEA Mariam"/>
          <w:b/>
          <w:color w:val="000000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proofErr w:type="spellStart"/>
      <w:r w:rsidR="00164F52" w:rsidRPr="002E69E2">
        <w:rPr>
          <w:rFonts w:ascii="GHEA Mariam" w:hAnsi="GHEA Mariam" w:cs="Calibri"/>
          <w:color w:val="000000"/>
          <w:sz w:val="20"/>
        </w:rPr>
        <w:t>Բրինձ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7"/>
        <w:gridCol w:w="2406"/>
        <w:gridCol w:w="2539"/>
        <w:gridCol w:w="3046"/>
      </w:tblGrid>
      <w:tr w:rsidR="002A2A5B" w:rsidRPr="002E69E2" w14:paraId="6C05EB46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C3DDD4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C5F93DC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39B8444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6D210E9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2839C82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BBFEEB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1D35899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9EC5F04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2332863C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A1FDFE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3DE7EE8" w14:textId="05C6280D" w:rsidR="002A2A5B" w:rsidRPr="002E69E2" w:rsidRDefault="00164F52" w:rsidP="00E354AB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9B7752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E154D9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24DF16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64547DC4" w14:textId="77777777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7AD4B4F1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869BD7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B96625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3474A7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01A80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5797EFBB" w14:textId="59F97152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4704C2CC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D2E83D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C85173E" w14:textId="196C8517" w:rsidR="002A2A5B" w:rsidRPr="002E69E2" w:rsidRDefault="00164F52" w:rsidP="00E354AB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8D95F3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26BBEF" w14:textId="1F893F6A" w:rsidR="002A2A5B" w:rsidRPr="002E69E2" w:rsidRDefault="00164F52" w:rsidP="00E354A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300 000</w:t>
            </w:r>
          </w:p>
        </w:tc>
      </w:tr>
    </w:tbl>
    <w:p w14:paraId="1CB1F96F" w14:textId="77777777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19561002" w14:textId="77777777" w:rsidR="002A2A5B" w:rsidRPr="002E69E2" w:rsidRDefault="002A2A5B" w:rsidP="00107D52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14F15C97" w14:textId="77777777" w:rsidR="00164F52" w:rsidRPr="002E69E2" w:rsidRDefault="002A2A5B" w:rsidP="00164F52">
      <w:pPr>
        <w:spacing w:line="276" w:lineRule="auto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br w:type="page"/>
      </w:r>
      <w:r w:rsidRPr="002E69E2">
        <w:rPr>
          <w:rFonts w:ascii="GHEA Mariam" w:hAnsi="GHEA Mariam" w:cs="Sylfaen"/>
          <w:sz w:val="20"/>
          <w:lang w:val="af-ZA"/>
        </w:rPr>
        <w:lastRenderedPageBreak/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3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0C24334F" w14:textId="7F12FF4B" w:rsidR="002A2A5B" w:rsidRPr="002E69E2" w:rsidRDefault="002A2A5B" w:rsidP="00B40E03">
      <w:pPr>
        <w:pStyle w:val="a6"/>
        <w:ind w:left="0"/>
        <w:rPr>
          <w:rFonts w:ascii="GHEA Mariam" w:hAnsi="GHEA Mariam"/>
          <w:b/>
          <w:sz w:val="20"/>
          <w:lang w:val="hy-AM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="00B40E03" w:rsidRPr="00B04098">
        <w:rPr>
          <w:rFonts w:ascii="GHEA Mariam" w:hAnsi="GHEA Mariam" w:cs="Calibri"/>
          <w:color w:val="000000"/>
          <w:sz w:val="20"/>
          <w:lang w:val="hy-AM"/>
        </w:rPr>
        <w:t>Գազար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3"/>
        <w:gridCol w:w="2406"/>
        <w:gridCol w:w="2543"/>
        <w:gridCol w:w="3046"/>
      </w:tblGrid>
      <w:tr w:rsidR="002A2A5B" w:rsidRPr="002E69E2" w14:paraId="76D5B2D7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3D1094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55EEA99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055AD3B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0877D43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781419B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62A767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1610758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0786C0C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5F107DE3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F3AE1E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0FA6305" w14:textId="53DC3E47" w:rsidR="002A2A5B" w:rsidRPr="002E69E2" w:rsidRDefault="00C216FF" w:rsidP="00E354AB">
            <w:pPr>
              <w:rPr>
                <w:rFonts w:ascii="GHEA Mariam" w:hAnsi="GHEA Mariam"/>
                <w:color w:val="000000"/>
                <w:sz w:val="20"/>
                <w:lang w:val="hy-AM"/>
              </w:rPr>
            </w:pPr>
            <w:r w:rsidRPr="002E69E2">
              <w:rPr>
                <w:rFonts w:ascii="GHEA Mariam" w:hAnsi="GHEA Mariam"/>
                <w:color w:val="000000"/>
                <w:sz w:val="20"/>
                <w:lang w:val="hy-AM"/>
              </w:rPr>
              <w:t>«Ֆոտոն»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0B57E8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DC3ADFF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6F70F3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16BA486E" w14:textId="77777777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27B0A12E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3796B12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40D5379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E48432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4585E9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372F2BD0" w14:textId="4CD04A5D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10748F63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E243AA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EAE373" w14:textId="50B6446C" w:rsidR="002A2A5B" w:rsidRPr="002E69E2" w:rsidRDefault="00C216FF" w:rsidP="00E354AB">
            <w:pPr>
              <w:rPr>
                <w:rFonts w:ascii="GHEA Mariam" w:hAnsi="GHEA Mariam"/>
                <w:color w:val="000000"/>
                <w:sz w:val="20"/>
                <w:lang w:val="hy-AM"/>
              </w:rPr>
            </w:pPr>
            <w:r w:rsidRPr="002E69E2">
              <w:rPr>
                <w:rFonts w:ascii="GHEA Mariam" w:hAnsi="GHEA Mariam"/>
                <w:color w:val="000000"/>
                <w:sz w:val="20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42470E4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0BCAEB" w14:textId="4266034C" w:rsidR="002A2A5B" w:rsidRPr="002E69E2" w:rsidRDefault="00C216FF" w:rsidP="00E354A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color w:val="000000"/>
                <w:sz w:val="20"/>
                <w:lang w:val="hy-AM"/>
              </w:rPr>
              <w:t>78 750</w:t>
            </w:r>
          </w:p>
        </w:tc>
      </w:tr>
    </w:tbl>
    <w:p w14:paraId="62AD7FA9" w14:textId="77777777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45B0B316" w14:textId="77777777" w:rsidR="002A2A5B" w:rsidRPr="002E69E2" w:rsidRDefault="002A2A5B" w:rsidP="00107D52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58FDD352" w14:textId="05FA6CD2" w:rsidR="002A2A5B" w:rsidRPr="002E69E2" w:rsidRDefault="002A2A5B" w:rsidP="002A2A5B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4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1CA0C636" w14:textId="7C58FBA5" w:rsidR="002A2A5B" w:rsidRPr="002E69E2" w:rsidRDefault="002A2A5B" w:rsidP="002A2A5B">
      <w:pPr>
        <w:rPr>
          <w:rFonts w:ascii="GHEA Mariam" w:hAnsi="GHEA Mariam"/>
          <w:b/>
          <w:color w:val="000000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="00C216FF" w:rsidRPr="00B04098">
        <w:rPr>
          <w:rFonts w:ascii="GHEA Mariam" w:hAnsi="GHEA Mariam" w:cs="Calibri"/>
          <w:color w:val="000000"/>
          <w:sz w:val="20"/>
          <w:lang w:val="hy-AM"/>
        </w:rPr>
        <w:t>Հատիկ</w:t>
      </w:r>
      <w:r w:rsidR="00C216FF" w:rsidRPr="002E69E2">
        <w:rPr>
          <w:rFonts w:ascii="GHEA Mariam" w:hAnsi="GHEA Mariam" w:cs="Calibri"/>
          <w:color w:val="000000"/>
          <w:sz w:val="20"/>
          <w:lang w:val="af-ZA"/>
        </w:rPr>
        <w:t xml:space="preserve"> </w:t>
      </w:r>
      <w:r w:rsidR="00C216FF" w:rsidRPr="00B04098">
        <w:rPr>
          <w:rFonts w:ascii="GHEA Mariam" w:hAnsi="GHEA Mariam" w:cs="Calibri"/>
          <w:color w:val="000000"/>
          <w:sz w:val="20"/>
          <w:lang w:val="hy-AM"/>
        </w:rPr>
        <w:t>լոբի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7"/>
        <w:gridCol w:w="2406"/>
        <w:gridCol w:w="2539"/>
        <w:gridCol w:w="3046"/>
      </w:tblGrid>
      <w:tr w:rsidR="002A2A5B" w:rsidRPr="002E69E2" w14:paraId="2C5A0026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5EE0BBC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911AB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4FBB7CC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66AEE07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5DE53C72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E4CC2BF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21D7F15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452ECF9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0E71A4D9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3C476A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3092ED2" w14:textId="73109AB8" w:rsidR="002A2A5B" w:rsidRPr="002E69E2" w:rsidRDefault="00C216FF" w:rsidP="00E354AB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256310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FA4251F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73103F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38CDE050" w14:textId="77777777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659B9533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D2341D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CA1BAB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384974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AC83B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0545E62A" w14:textId="3B299C0E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02A2D77C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CB7AB5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D359621" w14:textId="307A54FB" w:rsidR="002A2A5B" w:rsidRPr="002E69E2" w:rsidRDefault="00C216FF" w:rsidP="00E354AB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BCD423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70E8E1" w14:textId="667DA666" w:rsidR="002A2A5B" w:rsidRPr="002E69E2" w:rsidRDefault="00C216FF" w:rsidP="00E354A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292 500</w:t>
            </w:r>
          </w:p>
        </w:tc>
      </w:tr>
    </w:tbl>
    <w:p w14:paraId="3C31580F" w14:textId="77777777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534A0064" w14:textId="77777777" w:rsidR="002A2A5B" w:rsidRPr="002E69E2" w:rsidRDefault="002A2A5B" w:rsidP="00107D52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201F1630" w14:textId="4BD53A82" w:rsidR="002A2A5B" w:rsidRPr="002E69E2" w:rsidRDefault="002A2A5B" w:rsidP="002A2A5B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5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63A2E9E1" w14:textId="5054FCB5" w:rsidR="002A2A5B" w:rsidRPr="002E69E2" w:rsidRDefault="002A2A5B" w:rsidP="002A2A5B">
      <w:pPr>
        <w:rPr>
          <w:rFonts w:ascii="GHEA Mariam" w:hAnsi="GHEA Mariam"/>
          <w:b/>
          <w:color w:val="000000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="00C216FF" w:rsidRPr="00B04098">
        <w:rPr>
          <w:rFonts w:ascii="GHEA Mariam" w:hAnsi="GHEA Mariam" w:cs="Calibri"/>
          <w:color w:val="000000"/>
          <w:sz w:val="20"/>
          <w:lang w:val="hy-AM"/>
        </w:rPr>
        <w:t>Ոլոռ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3"/>
        <w:gridCol w:w="2406"/>
        <w:gridCol w:w="2543"/>
        <w:gridCol w:w="3046"/>
      </w:tblGrid>
      <w:tr w:rsidR="002A2A5B" w:rsidRPr="002E69E2" w14:paraId="1BC95926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BF350A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69F06F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3B399D0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2C49F30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2BFE2DF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1351F7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7E04D272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A0A64C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088842EF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66DD06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DE027AE" w14:textId="37CB1702" w:rsidR="002A2A5B" w:rsidRPr="002E69E2" w:rsidRDefault="00027FCF" w:rsidP="00E354AB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B5EFD2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6228AD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634896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6E7C90BB" w14:textId="77777777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5C8B93C3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BC941D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2EF516F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213ECF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775B5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0AF7B947" w14:textId="35E64CD7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17AE096C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1B077C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9F0FD1E" w14:textId="56A128F9" w:rsidR="002A2A5B" w:rsidRPr="002E69E2" w:rsidRDefault="00027FCF" w:rsidP="00E354AB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D2B354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A896CE" w14:textId="46C54E93" w:rsidR="002A2A5B" w:rsidRPr="002E69E2" w:rsidRDefault="00C216FF" w:rsidP="00C216FF">
            <w:pPr>
              <w:pStyle w:val="a6"/>
              <w:jc w:val="center"/>
              <w:rPr>
                <w:rFonts w:ascii="GHEA Mariam" w:hAnsi="GHEA Mariam"/>
                <w:b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135</w:t>
            </w:r>
            <w:r w:rsidRPr="002E69E2">
              <w:rPr>
                <w:rFonts w:ascii="Calibri" w:hAnsi="Calibri" w:cs="Calibri"/>
                <w:b/>
                <w:sz w:val="20"/>
                <w:lang w:val="hy-AM"/>
              </w:rPr>
              <w:t> </w:t>
            </w:r>
            <w:r w:rsidRPr="002E69E2">
              <w:rPr>
                <w:rFonts w:ascii="GHEA Mariam" w:hAnsi="GHEA Mariam"/>
                <w:b/>
                <w:sz w:val="20"/>
                <w:lang w:val="hy-AM"/>
              </w:rPr>
              <w:t>000</w:t>
            </w:r>
          </w:p>
        </w:tc>
      </w:tr>
    </w:tbl>
    <w:p w14:paraId="0AAC2AA3" w14:textId="77777777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lastRenderedPageBreak/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68FBD4C9" w14:textId="77777777" w:rsidR="002A2A5B" w:rsidRPr="002E69E2" w:rsidRDefault="002A2A5B" w:rsidP="00107D52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600BB6A2" w14:textId="1AA93A58" w:rsidR="002A2A5B" w:rsidRPr="002E69E2" w:rsidRDefault="002A2A5B" w:rsidP="002A2A5B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6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3C6A582B" w14:textId="435A2B19" w:rsidR="002A2A5B" w:rsidRPr="002E69E2" w:rsidRDefault="002A2A5B" w:rsidP="00027FCF">
      <w:pPr>
        <w:pStyle w:val="a6"/>
        <w:ind w:left="0"/>
        <w:rPr>
          <w:rFonts w:ascii="GHEA Mariam" w:hAnsi="GHEA Mariam"/>
          <w:b/>
          <w:sz w:val="20"/>
          <w:lang w:val="hy-AM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="00027FCF" w:rsidRPr="00B04098">
        <w:rPr>
          <w:rFonts w:ascii="GHEA Mariam" w:hAnsi="GHEA Mariam" w:cs="Calibri"/>
          <w:color w:val="000000"/>
          <w:sz w:val="20"/>
          <w:lang w:val="hy-AM"/>
        </w:rPr>
        <w:t>Կաղամբ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3"/>
        <w:gridCol w:w="2406"/>
        <w:gridCol w:w="2543"/>
        <w:gridCol w:w="3046"/>
      </w:tblGrid>
      <w:tr w:rsidR="002A2A5B" w:rsidRPr="002E69E2" w14:paraId="027E9AD2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56C5320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61C15AC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5E7841FF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4688BDA9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06E0D71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AA72C0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7A519AC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7ABBD0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50A3DEEB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E061A64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B2F5FB2" w14:textId="44FABF1B" w:rsidR="002A2A5B" w:rsidRPr="002E69E2" w:rsidRDefault="00027FCF" w:rsidP="00E354AB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37719B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B214F9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7F7988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39ABAFB8" w14:textId="77777777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7566BD12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80F13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B2E73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5CAB6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277AE2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50A2175A" w14:textId="37FB2377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7B28F8A3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170528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D1AC99A" w14:textId="769F10B9" w:rsidR="002A2A5B" w:rsidRPr="002E69E2" w:rsidRDefault="00027FCF" w:rsidP="00E354AB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B4FA82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FAF8D6" w14:textId="2D0281E1" w:rsidR="002A2A5B" w:rsidRPr="002E69E2" w:rsidRDefault="00027FCF" w:rsidP="00E354A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315 000</w:t>
            </w:r>
          </w:p>
        </w:tc>
      </w:tr>
    </w:tbl>
    <w:p w14:paraId="6DD78FAE" w14:textId="77777777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01AFF9D4" w14:textId="77777777" w:rsidR="002A2A5B" w:rsidRPr="002E69E2" w:rsidRDefault="002A2A5B" w:rsidP="002A2A5B">
      <w:pPr>
        <w:pStyle w:val="a6"/>
        <w:ind w:left="1080"/>
        <w:jc w:val="both"/>
        <w:rPr>
          <w:rFonts w:ascii="GHEA Mariam" w:hAnsi="GHEA Mariam" w:cs="Sylfaen"/>
          <w:sz w:val="20"/>
          <w:lang w:val="af-ZA"/>
        </w:rPr>
      </w:pPr>
    </w:p>
    <w:p w14:paraId="1FE23F66" w14:textId="048A9ACA" w:rsidR="002A2A5B" w:rsidRPr="002E69E2" w:rsidRDefault="002A2A5B" w:rsidP="002A2A5B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7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45A6FB2E" w14:textId="6DE3C476" w:rsidR="002A2A5B" w:rsidRPr="002E69E2" w:rsidRDefault="002A2A5B" w:rsidP="00027FCF">
      <w:pPr>
        <w:pStyle w:val="a6"/>
        <w:ind w:left="0"/>
        <w:rPr>
          <w:rFonts w:ascii="GHEA Mariam" w:hAnsi="GHEA Mariam"/>
          <w:b/>
          <w:sz w:val="20"/>
          <w:lang w:val="hy-AM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proofErr w:type="spellStart"/>
      <w:r w:rsidR="00027FCF" w:rsidRPr="002E69E2">
        <w:rPr>
          <w:rFonts w:ascii="GHEA Mariam" w:hAnsi="GHEA Mariam" w:cs="Calibri"/>
          <w:color w:val="000000"/>
          <w:sz w:val="20"/>
        </w:rPr>
        <w:t>Խնձոր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3"/>
        <w:gridCol w:w="2406"/>
        <w:gridCol w:w="2543"/>
        <w:gridCol w:w="3046"/>
      </w:tblGrid>
      <w:tr w:rsidR="002A2A5B" w:rsidRPr="002E69E2" w14:paraId="7DFED560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1FEE65C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AD8185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6F29741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2456F3E4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36D7366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94E558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4D33BC3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4C7546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38BE37BC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44CC6C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072805C" w14:textId="51768927" w:rsidR="002A2A5B" w:rsidRPr="002E69E2" w:rsidRDefault="00027FCF" w:rsidP="00E354AB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3B3088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65A612F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44F13F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746CFFEF" w14:textId="77777777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65479231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4A36F7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CF7AA1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445960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99DB5F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558187E7" w14:textId="7BC4A2C3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08BC5156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5C0438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EAA6AC" w14:textId="238895EC" w:rsidR="002A2A5B" w:rsidRPr="002E69E2" w:rsidRDefault="00027FCF" w:rsidP="00E354AB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408E329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FF6B18" w14:textId="3CEE7008" w:rsidR="002A2A5B" w:rsidRPr="002E69E2" w:rsidRDefault="00027FCF" w:rsidP="00E354A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600 600</w:t>
            </w:r>
          </w:p>
        </w:tc>
      </w:tr>
    </w:tbl>
    <w:p w14:paraId="3B890D02" w14:textId="77777777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187F206D" w14:textId="77777777" w:rsidR="002A2A5B" w:rsidRPr="002E69E2" w:rsidRDefault="002A2A5B" w:rsidP="00107D52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694B08FC" w14:textId="0DBE3EDF" w:rsidR="002A2A5B" w:rsidRPr="002E69E2" w:rsidRDefault="002A2A5B" w:rsidP="002A2A5B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8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7EA489E1" w14:textId="408FD972" w:rsidR="002A2A5B" w:rsidRPr="002E69E2" w:rsidRDefault="002A2A5B" w:rsidP="002A2A5B">
      <w:pPr>
        <w:rPr>
          <w:rFonts w:ascii="GHEA Mariam" w:hAnsi="GHEA Mariam"/>
          <w:b/>
          <w:color w:val="000000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="00027FCF" w:rsidRPr="00B04098">
        <w:rPr>
          <w:rFonts w:ascii="GHEA Mariam" w:hAnsi="GHEA Mariam" w:cs="Calibri"/>
          <w:color w:val="000000"/>
          <w:sz w:val="20"/>
          <w:lang w:val="hy-AM"/>
        </w:rPr>
        <w:t>Հավի</w:t>
      </w:r>
      <w:r w:rsidR="00027FCF" w:rsidRPr="002E69E2">
        <w:rPr>
          <w:rFonts w:ascii="GHEA Mariam" w:hAnsi="GHEA Mariam" w:cs="Calibri"/>
          <w:color w:val="000000"/>
          <w:sz w:val="20"/>
          <w:lang w:val="af-ZA"/>
        </w:rPr>
        <w:t xml:space="preserve"> </w:t>
      </w:r>
      <w:r w:rsidR="00027FCF" w:rsidRPr="00B04098">
        <w:rPr>
          <w:rFonts w:ascii="GHEA Mariam" w:hAnsi="GHEA Mariam" w:cs="Calibri"/>
          <w:color w:val="000000"/>
          <w:sz w:val="20"/>
          <w:lang w:val="hy-AM"/>
        </w:rPr>
        <w:t>միս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7"/>
        <w:gridCol w:w="2406"/>
        <w:gridCol w:w="2539"/>
        <w:gridCol w:w="3046"/>
      </w:tblGrid>
      <w:tr w:rsidR="002A2A5B" w:rsidRPr="002E69E2" w14:paraId="6BAB2A8A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94A70E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7D9300C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3214FAB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69E283A9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31E1D40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F90882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26C532E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63F0B8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5D14EF1C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08BD5D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F9652C6" w14:textId="6C05E8EF" w:rsidR="002A2A5B" w:rsidRPr="002E69E2" w:rsidRDefault="009C5D51" w:rsidP="00E354AB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4F230F9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A4D9F64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EE89E7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0725ECE0" w14:textId="1528C80F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p w14:paraId="588FA544" w14:textId="77777777" w:rsidR="002A2A5B" w:rsidRPr="002E69E2" w:rsidRDefault="002A2A5B">
      <w:pPr>
        <w:spacing w:after="200" w:line="276" w:lineRule="auto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/>
          <w:sz w:val="20"/>
          <w:lang w:val="af-ZA"/>
        </w:rPr>
        <w:br w:type="page"/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56461C1D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FD0FD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B55630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5C3E42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15386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7421F878" w14:textId="73573012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57C51B7A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AB15C6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339DE8" w14:textId="2183E94F" w:rsidR="002A2A5B" w:rsidRPr="002E69E2" w:rsidRDefault="009C5D51" w:rsidP="00E354AB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43DC51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BEEE35" w14:textId="25D0C7A8" w:rsidR="002A2A5B" w:rsidRPr="002E69E2" w:rsidRDefault="009C5D51" w:rsidP="00E354A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877 500</w:t>
            </w:r>
          </w:p>
        </w:tc>
      </w:tr>
    </w:tbl>
    <w:p w14:paraId="3FBC0850" w14:textId="77777777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356B1D2D" w14:textId="77777777" w:rsidR="002A2A5B" w:rsidRPr="002E69E2" w:rsidRDefault="002A2A5B" w:rsidP="00107D52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17FCC2E8" w14:textId="131C0565" w:rsidR="002A2A5B" w:rsidRPr="002E69E2" w:rsidRDefault="002A2A5B" w:rsidP="002A2A5B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9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56CDEEC2" w14:textId="5DB44AD8" w:rsidR="002A2A5B" w:rsidRPr="002E69E2" w:rsidRDefault="002A2A5B" w:rsidP="009C5D51">
      <w:pPr>
        <w:pStyle w:val="a6"/>
        <w:ind w:left="0"/>
        <w:rPr>
          <w:rFonts w:ascii="GHEA Mariam" w:hAnsi="GHEA Mariam"/>
          <w:b/>
          <w:sz w:val="20"/>
          <w:lang w:val="hy-AM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="009C5D51" w:rsidRPr="00B04098">
        <w:rPr>
          <w:rFonts w:ascii="GHEA Mariam" w:hAnsi="GHEA Mariam" w:cs="Calibri"/>
          <w:color w:val="000000"/>
          <w:sz w:val="20"/>
          <w:lang w:val="hy-AM"/>
        </w:rPr>
        <w:t>Կարտոֆիլ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3"/>
        <w:gridCol w:w="2406"/>
        <w:gridCol w:w="2543"/>
        <w:gridCol w:w="3046"/>
      </w:tblGrid>
      <w:tr w:rsidR="002A2A5B" w:rsidRPr="002E69E2" w14:paraId="24B69D63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54D765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C10C9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440BFC4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1ADA155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3B70C959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0E93E0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3EFCDB6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579978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44C3AB42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CC0B12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75955B3" w14:textId="227C741C" w:rsidR="002A2A5B" w:rsidRPr="002E69E2" w:rsidRDefault="009C5D51" w:rsidP="00E354AB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9398BC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FB3D2F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0B0413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218DE49C" w14:textId="77777777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7B1D5896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B88022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BC73E9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5B968C4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F52AB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2C740CD7" w14:textId="7FACA188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0A4849EA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DC7372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45A71E" w14:textId="099957C5" w:rsidR="002A2A5B" w:rsidRPr="002E69E2" w:rsidRDefault="009C5D51" w:rsidP="00E354AB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629076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0E14FE" w14:textId="2C1EC150" w:rsidR="002A2A5B" w:rsidRPr="002E69E2" w:rsidRDefault="009C5D51" w:rsidP="00E354A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341 550</w:t>
            </w:r>
          </w:p>
        </w:tc>
      </w:tr>
    </w:tbl>
    <w:p w14:paraId="1248503B" w14:textId="77777777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2F2ACCBA" w14:textId="77777777" w:rsidR="002A2A5B" w:rsidRPr="002E69E2" w:rsidRDefault="002A2A5B" w:rsidP="00107D52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24394616" w14:textId="3F152E4A" w:rsidR="002A2A5B" w:rsidRPr="002E69E2" w:rsidRDefault="002A2A5B" w:rsidP="002A2A5B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10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44428E10" w14:textId="7835F0CC" w:rsidR="002A2A5B" w:rsidRPr="002E69E2" w:rsidRDefault="002A2A5B" w:rsidP="002A2A5B">
      <w:pPr>
        <w:rPr>
          <w:rFonts w:ascii="GHEA Mariam" w:hAnsi="GHEA Mariam"/>
          <w:b/>
          <w:color w:val="000000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="009C5D51" w:rsidRPr="00B04098">
        <w:rPr>
          <w:rFonts w:ascii="GHEA Mariam" w:hAnsi="GHEA Mariam" w:cs="Calibri"/>
          <w:color w:val="000000"/>
          <w:sz w:val="20"/>
          <w:lang w:val="hy-AM"/>
        </w:rPr>
        <w:t>Ոսպ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7"/>
        <w:gridCol w:w="2406"/>
        <w:gridCol w:w="2539"/>
        <w:gridCol w:w="3046"/>
      </w:tblGrid>
      <w:tr w:rsidR="002A2A5B" w:rsidRPr="002E69E2" w14:paraId="26A27795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850CE02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FC068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0593672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02E8EB2F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3C931D6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2DBBC2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72CE1CC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833CF3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14D4E2BF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1D264D9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73AAE1" w14:textId="4066E2D8" w:rsidR="002A2A5B" w:rsidRPr="002E69E2" w:rsidRDefault="009C5D51" w:rsidP="00E354AB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36F4F9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04DCD4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3C983D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460B800B" w14:textId="77777777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0AF5615F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23C0AD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479136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EA37D4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6C789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1B5AF1A7" w14:textId="3AC15C0A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6215EFCF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2A53AD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7CF7FA9" w14:textId="55353A98" w:rsidR="002A2A5B" w:rsidRPr="002E69E2" w:rsidRDefault="009C5D51" w:rsidP="00E354AB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612E4C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39D10E" w14:textId="3FF41746" w:rsidR="002A2A5B" w:rsidRPr="002E69E2" w:rsidRDefault="009C5D51" w:rsidP="00E354A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229 500</w:t>
            </w:r>
          </w:p>
        </w:tc>
      </w:tr>
    </w:tbl>
    <w:p w14:paraId="7E9DBD59" w14:textId="77777777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1693192B" w14:textId="77777777" w:rsidR="002A2A5B" w:rsidRPr="002E69E2" w:rsidRDefault="002A2A5B" w:rsidP="00107D52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1AC11BAD" w14:textId="41A8A8B2" w:rsidR="002A2A5B" w:rsidRPr="002E69E2" w:rsidRDefault="002A2A5B" w:rsidP="002A2A5B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11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7D4F6DE5" w14:textId="136334FA" w:rsidR="002A2A5B" w:rsidRPr="002E69E2" w:rsidRDefault="002A2A5B" w:rsidP="002A2A5B">
      <w:pPr>
        <w:rPr>
          <w:rFonts w:ascii="GHEA Mariam" w:hAnsi="GHEA Mariam"/>
          <w:b/>
          <w:color w:val="000000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</w:t>
      </w:r>
      <w:r w:rsidR="009C5D51" w:rsidRPr="00B04098">
        <w:rPr>
          <w:rFonts w:ascii="GHEA Mariam" w:hAnsi="GHEA Mariam" w:cs="Calibri"/>
          <w:color w:val="000000"/>
          <w:sz w:val="20"/>
          <w:lang w:val="hy-AM"/>
        </w:rPr>
        <w:t>Կարմիր</w:t>
      </w:r>
      <w:r w:rsidR="009C5D51" w:rsidRPr="002E69E2">
        <w:rPr>
          <w:rFonts w:ascii="GHEA Mariam" w:hAnsi="GHEA Mariam" w:cs="Calibri"/>
          <w:color w:val="000000"/>
          <w:sz w:val="20"/>
          <w:lang w:val="af-ZA"/>
        </w:rPr>
        <w:t xml:space="preserve"> </w:t>
      </w:r>
      <w:r w:rsidR="009C5D51" w:rsidRPr="00B04098">
        <w:rPr>
          <w:rFonts w:ascii="GHEA Mariam" w:hAnsi="GHEA Mariam" w:cs="Calibri"/>
          <w:color w:val="000000"/>
          <w:sz w:val="20"/>
          <w:lang w:val="hy-AM"/>
        </w:rPr>
        <w:t>ճակնդեղ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3"/>
        <w:gridCol w:w="2406"/>
        <w:gridCol w:w="2543"/>
        <w:gridCol w:w="3046"/>
      </w:tblGrid>
      <w:tr w:rsidR="002A2A5B" w:rsidRPr="002E69E2" w14:paraId="66A6383F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B37F74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D16603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3E752C5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3031E43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050CBBB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48A3BF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562C30F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85EC48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4F1966EF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1C8B49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BC3AC76" w14:textId="590FEB1D" w:rsidR="002A2A5B" w:rsidRPr="002E69E2" w:rsidRDefault="009C5D51" w:rsidP="00E354AB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CBC14E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67A497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C62385F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1C8EB12C" w14:textId="77777777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40042167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92FB05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58DAF49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78A52A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91569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02B39FBF" w14:textId="184E18DD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1C70EC72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9823D0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46CAA90" w14:textId="369B9174" w:rsidR="002A2A5B" w:rsidRPr="002E69E2" w:rsidRDefault="009C5D51" w:rsidP="00E354AB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D8087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C89E62" w14:textId="201C52E7" w:rsidR="002A2A5B" w:rsidRPr="002E69E2" w:rsidRDefault="009C5D51" w:rsidP="00E354A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90 000</w:t>
            </w:r>
          </w:p>
        </w:tc>
      </w:tr>
    </w:tbl>
    <w:p w14:paraId="332B98E6" w14:textId="77777777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1C4B95DE" w14:textId="77777777" w:rsidR="002A2A5B" w:rsidRPr="002E69E2" w:rsidRDefault="002A2A5B" w:rsidP="00107D52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3F6DAA10" w14:textId="5A3FE5CB" w:rsidR="002A2A5B" w:rsidRPr="002E69E2" w:rsidRDefault="002A2A5B" w:rsidP="002A2A5B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12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6D220339" w14:textId="17011727" w:rsidR="002A2A5B" w:rsidRPr="002E69E2" w:rsidRDefault="002A2A5B" w:rsidP="009C5D51">
      <w:pPr>
        <w:pStyle w:val="a6"/>
        <w:ind w:left="0"/>
        <w:rPr>
          <w:rFonts w:ascii="GHEA Mariam" w:hAnsi="GHEA Mariam" w:cs="Calibri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="009C5D51" w:rsidRPr="00B04098">
        <w:rPr>
          <w:rFonts w:ascii="GHEA Mariam" w:hAnsi="GHEA Mariam" w:cs="Calibri"/>
          <w:color w:val="000000"/>
          <w:sz w:val="20"/>
          <w:lang w:val="hy-AM"/>
        </w:rPr>
        <w:t>Տոմատի</w:t>
      </w:r>
      <w:r w:rsidR="009C5D51" w:rsidRPr="002E69E2">
        <w:rPr>
          <w:rFonts w:ascii="GHEA Mariam" w:hAnsi="GHEA Mariam" w:cs="Calibri"/>
          <w:color w:val="000000"/>
          <w:sz w:val="20"/>
          <w:lang w:val="af-ZA"/>
        </w:rPr>
        <w:t xml:space="preserve"> </w:t>
      </w:r>
      <w:r w:rsidR="009C5D51" w:rsidRPr="00B04098">
        <w:rPr>
          <w:rFonts w:ascii="GHEA Mariam" w:hAnsi="GHEA Mariam" w:cs="Calibri"/>
          <w:color w:val="000000"/>
          <w:sz w:val="20"/>
          <w:lang w:val="hy-AM"/>
        </w:rPr>
        <w:t>մածուկ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3"/>
        <w:gridCol w:w="2406"/>
        <w:gridCol w:w="2543"/>
        <w:gridCol w:w="3046"/>
      </w:tblGrid>
      <w:tr w:rsidR="002A2A5B" w:rsidRPr="002E69E2" w14:paraId="69D9957E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CE292A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B1FD3C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7F0C2FF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1199EDA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593FEDEC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4975C0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3DB2B54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BE1A09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51C62931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5B48F32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8A57DC8" w14:textId="7FFC68C0" w:rsidR="002A2A5B" w:rsidRPr="002E69E2" w:rsidRDefault="009C5D51" w:rsidP="00E354AB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FD72E3C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D157FB4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CD0CFF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3A271212" w14:textId="77777777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3B4BB4D7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ED0B2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BD12C5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29DB07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867514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2F46698B" w14:textId="6E17216A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51A164B3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265708C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89B9FE5" w14:textId="3E14BCEB" w:rsidR="002A2A5B" w:rsidRPr="002E69E2" w:rsidRDefault="009C5D51" w:rsidP="00E354AB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55209C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4D0ABB" w14:textId="5046DD0B" w:rsidR="002A2A5B" w:rsidRPr="002E69E2" w:rsidRDefault="009C5D51" w:rsidP="002A2A5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72 000</w:t>
            </w:r>
          </w:p>
        </w:tc>
      </w:tr>
    </w:tbl>
    <w:p w14:paraId="37A10CC8" w14:textId="7FB4C7F3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hy-AM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  <w:r w:rsidR="00673D4E" w:rsidRPr="002E69E2">
        <w:rPr>
          <w:rFonts w:ascii="GHEA Mariam" w:hAnsi="GHEA Mariam"/>
          <w:sz w:val="20"/>
          <w:lang w:val="hy-AM"/>
        </w:rPr>
        <w:t xml:space="preserve"> </w:t>
      </w:r>
    </w:p>
    <w:p w14:paraId="5567B328" w14:textId="77777777" w:rsidR="00673D4E" w:rsidRPr="002E69E2" w:rsidRDefault="00673D4E" w:rsidP="002A2A5B">
      <w:pPr>
        <w:ind w:right="-192" w:firstLine="708"/>
        <w:jc w:val="both"/>
        <w:rPr>
          <w:rFonts w:ascii="GHEA Mariam" w:hAnsi="GHEA Mariam"/>
          <w:sz w:val="20"/>
          <w:lang w:val="hy-AM"/>
        </w:rPr>
      </w:pPr>
    </w:p>
    <w:p w14:paraId="1F384AFC" w14:textId="687C06D6" w:rsidR="00673D4E" w:rsidRPr="002E69E2" w:rsidRDefault="00673D4E" w:rsidP="00673D4E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13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4DA16755" w14:textId="3BAFA61A" w:rsidR="00673D4E" w:rsidRPr="002E69E2" w:rsidRDefault="00673D4E" w:rsidP="00673D4E">
      <w:pPr>
        <w:rPr>
          <w:rFonts w:ascii="GHEA Mariam" w:hAnsi="GHEA Mariam"/>
          <w:b/>
          <w:color w:val="000000"/>
          <w:sz w:val="20"/>
          <w:lang w:val="hy-AM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</w:t>
      </w:r>
      <w:r w:rsidRPr="002E69E2">
        <w:rPr>
          <w:rFonts w:ascii="GHEA Mariam" w:hAnsi="GHEA Mariam" w:cs="Calibri"/>
          <w:color w:val="000000"/>
          <w:sz w:val="20"/>
          <w:lang w:val="hy-AM"/>
        </w:rPr>
        <w:t>Բուսական յուղ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7"/>
        <w:gridCol w:w="2406"/>
        <w:gridCol w:w="2539"/>
        <w:gridCol w:w="3046"/>
      </w:tblGrid>
      <w:tr w:rsidR="00673D4E" w:rsidRPr="002E69E2" w14:paraId="1181EB90" w14:textId="77777777" w:rsidTr="007E4BCA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4061426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83FE1B4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05C27F73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11A01614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457BB2B1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582F755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7C575935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E064495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D4E" w:rsidRPr="002E69E2" w14:paraId="7953AD62" w14:textId="77777777" w:rsidTr="007E4BCA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036A836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BE0029A" w14:textId="4C3C521A" w:rsidR="00673D4E" w:rsidRPr="002E69E2" w:rsidRDefault="00673D4E" w:rsidP="007E4BCA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BD07F66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8B44165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63DBBA0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1A2F74A7" w14:textId="77777777" w:rsidR="00673D4E" w:rsidRPr="002E69E2" w:rsidRDefault="00673D4E" w:rsidP="00673D4E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73D4E" w:rsidRPr="002E69E2" w14:paraId="50A360A1" w14:textId="77777777" w:rsidTr="007E4BC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99ADB73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4E187C5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2264DC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843307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47A6449F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673D4E" w:rsidRPr="002E69E2" w14:paraId="39E5C5DD" w14:textId="77777777" w:rsidTr="007E4B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6BECFC4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1354C6D" w14:textId="6894BDA9" w:rsidR="00673D4E" w:rsidRPr="002E69E2" w:rsidRDefault="00673D4E" w:rsidP="007E4BCA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4C1AA3E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ACF2A7" w14:textId="5EF6CF4E" w:rsidR="00673D4E" w:rsidRPr="002E69E2" w:rsidRDefault="00673D4E" w:rsidP="00673D4E">
            <w:pPr>
              <w:pStyle w:val="a6"/>
              <w:jc w:val="center"/>
              <w:rPr>
                <w:rFonts w:ascii="GHEA Mariam" w:hAnsi="GHEA Mariam"/>
                <w:b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432</w:t>
            </w:r>
            <w:r w:rsidRPr="002E69E2">
              <w:rPr>
                <w:rFonts w:ascii="Calibri" w:hAnsi="Calibri" w:cs="Calibri"/>
                <w:b/>
                <w:sz w:val="20"/>
                <w:lang w:val="hy-AM"/>
              </w:rPr>
              <w:t> </w:t>
            </w:r>
            <w:r w:rsidRPr="002E69E2">
              <w:rPr>
                <w:rFonts w:ascii="GHEA Mariam" w:hAnsi="GHEA Mariam"/>
                <w:b/>
                <w:sz w:val="20"/>
                <w:lang w:val="hy-AM"/>
              </w:rPr>
              <w:t>000</w:t>
            </w:r>
          </w:p>
        </w:tc>
      </w:tr>
    </w:tbl>
    <w:p w14:paraId="3EE476EB" w14:textId="77777777" w:rsidR="00673D4E" w:rsidRPr="002E69E2" w:rsidRDefault="00673D4E" w:rsidP="00673D4E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5DB2E1B9" w14:textId="77777777" w:rsidR="00673D4E" w:rsidRPr="002E69E2" w:rsidRDefault="00673D4E" w:rsidP="00673D4E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6ED76A1D" w14:textId="72C2EF8C" w:rsidR="002A2A5B" w:rsidRPr="002E69E2" w:rsidRDefault="002A2A5B" w:rsidP="002A2A5B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14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590EC89B" w14:textId="6BB75B8B" w:rsidR="002A2A5B" w:rsidRPr="00B04098" w:rsidRDefault="002A2A5B" w:rsidP="00673D4E">
      <w:pPr>
        <w:pStyle w:val="a6"/>
        <w:ind w:left="0"/>
        <w:rPr>
          <w:rFonts w:ascii="GHEA Mariam" w:hAnsi="GHEA Mariam" w:cs="Calibri"/>
          <w:sz w:val="20"/>
          <w:lang w:val="hy-AM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="00673D4E" w:rsidRPr="00B04098">
        <w:rPr>
          <w:rFonts w:ascii="GHEA Mariam" w:hAnsi="GHEA Mariam" w:cs="Calibri"/>
          <w:color w:val="000000"/>
          <w:sz w:val="20"/>
          <w:lang w:val="hy-AM"/>
        </w:rPr>
        <w:t>Պանիր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3"/>
        <w:gridCol w:w="2406"/>
        <w:gridCol w:w="2543"/>
        <w:gridCol w:w="3046"/>
      </w:tblGrid>
      <w:tr w:rsidR="002A2A5B" w:rsidRPr="002E69E2" w14:paraId="2946AFCE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732B5B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F719A99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2444C21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7CD7A6E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782AD9FC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lastRenderedPageBreak/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EF9924F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lastRenderedPageBreak/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676E9A9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lastRenderedPageBreak/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92E88E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6D761F56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7D339E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D61BC2C" w14:textId="1D3ED0A6" w:rsidR="002A2A5B" w:rsidRPr="002E69E2" w:rsidRDefault="00673D4E" w:rsidP="00E354AB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97CA89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E5D9DEC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8804F7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679D179B" w14:textId="77777777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60FC0DB3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09F8EC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34DFE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B7E6D9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3E4CE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4D195C70" w14:textId="5C936AA9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4BBDAC04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0A6842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F281312" w14:textId="48658AFA" w:rsidR="002A2A5B" w:rsidRPr="002E69E2" w:rsidRDefault="00673D4E" w:rsidP="00E354AB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F708A0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6B3ADB" w14:textId="0E3A3103" w:rsidR="002A2A5B" w:rsidRPr="002E69E2" w:rsidRDefault="00673D4E" w:rsidP="00E354A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810 000</w:t>
            </w:r>
          </w:p>
        </w:tc>
      </w:tr>
    </w:tbl>
    <w:p w14:paraId="467CE1BB" w14:textId="77777777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1E0632CB" w14:textId="77777777" w:rsidR="002A2A5B" w:rsidRPr="002E69E2" w:rsidRDefault="002A2A5B" w:rsidP="00107D52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7EF10EC0" w14:textId="35E0A6BB" w:rsidR="002A2A5B" w:rsidRPr="002E69E2" w:rsidRDefault="002A2A5B" w:rsidP="002A2A5B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15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00CFD3F0" w14:textId="4CE95F6A" w:rsidR="002A2A5B" w:rsidRPr="002E69E2" w:rsidRDefault="002A2A5B" w:rsidP="002A2A5B">
      <w:pPr>
        <w:rPr>
          <w:rFonts w:ascii="GHEA Mariam" w:hAnsi="GHEA Mariam"/>
          <w:b/>
          <w:color w:val="000000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="00673D4E" w:rsidRPr="00B04098">
        <w:rPr>
          <w:rFonts w:ascii="GHEA Mariam" w:hAnsi="GHEA Mariam" w:cs="Calibri"/>
          <w:color w:val="000000"/>
          <w:sz w:val="20"/>
          <w:lang w:val="hy-AM"/>
        </w:rPr>
        <w:t>Հնդկաձավար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7"/>
        <w:gridCol w:w="2406"/>
        <w:gridCol w:w="2539"/>
        <w:gridCol w:w="3046"/>
      </w:tblGrid>
      <w:tr w:rsidR="002A2A5B" w:rsidRPr="002E69E2" w14:paraId="374F44DA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0025F2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609212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1749AD2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0083D4A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5C81182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F896192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34710092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E2FB56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78F3E474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711329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9CEAB10" w14:textId="23AB129A" w:rsidR="002A2A5B" w:rsidRPr="002E69E2" w:rsidRDefault="00673D4E" w:rsidP="00E354AB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885675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0DA6F5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6EE245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3F903CB6" w14:textId="77777777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46ABA40B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75F4A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73758AD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151AC8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5596E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6F8B1B85" w14:textId="3D94031E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5DBE1050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1C11509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750C859" w14:textId="5A32C954" w:rsidR="002A2A5B" w:rsidRPr="002E69E2" w:rsidRDefault="00673D4E" w:rsidP="00E354AB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122BC25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98D207" w14:textId="1A3D3CF2" w:rsidR="002A2A5B" w:rsidRPr="002E69E2" w:rsidRDefault="00673D4E" w:rsidP="002A2A5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202 500</w:t>
            </w:r>
          </w:p>
        </w:tc>
      </w:tr>
    </w:tbl>
    <w:p w14:paraId="5F84A8A0" w14:textId="77777777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411287D0" w14:textId="77777777" w:rsidR="002A2A5B" w:rsidRPr="002E69E2" w:rsidRDefault="002A2A5B" w:rsidP="00107D52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0C37E33D" w14:textId="7CD7D910" w:rsidR="002A2A5B" w:rsidRPr="002E69E2" w:rsidRDefault="002A2A5B" w:rsidP="002A2A5B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16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57155B3A" w14:textId="6BA27C37" w:rsidR="002A2A5B" w:rsidRPr="00B04098" w:rsidRDefault="002A2A5B" w:rsidP="00673D4E">
      <w:pPr>
        <w:pStyle w:val="a6"/>
        <w:ind w:left="0"/>
        <w:rPr>
          <w:rFonts w:ascii="GHEA Mariam" w:hAnsi="GHEA Mariam" w:cs="Calibri"/>
          <w:sz w:val="20"/>
          <w:lang w:val="hy-AM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="00673D4E" w:rsidRPr="00B04098">
        <w:rPr>
          <w:rFonts w:ascii="GHEA Mariam" w:hAnsi="GHEA Mariam" w:cs="Calibri"/>
          <w:color w:val="000000"/>
          <w:sz w:val="20"/>
          <w:lang w:val="hy-AM"/>
        </w:rPr>
        <w:t>Հաճար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3"/>
        <w:gridCol w:w="2406"/>
        <w:gridCol w:w="2543"/>
        <w:gridCol w:w="3046"/>
      </w:tblGrid>
      <w:tr w:rsidR="002A2A5B" w:rsidRPr="002E69E2" w14:paraId="30EBC880" w14:textId="77777777" w:rsidTr="00E354AB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959962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E23BC6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7E1BDA17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0D8AA94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1B8CEB7A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8326344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1016E72C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9AF30B0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A5B" w:rsidRPr="002E69E2" w14:paraId="5469EBE0" w14:textId="77777777" w:rsidTr="00E354AB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07793F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6735C4A" w14:textId="64A45A0F" w:rsidR="002A2A5B" w:rsidRPr="002E69E2" w:rsidRDefault="00673D4E" w:rsidP="00E354AB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2A8779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401E873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83F6DF4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7E8AE017" w14:textId="77777777" w:rsidR="002A2A5B" w:rsidRPr="002E69E2" w:rsidRDefault="002A2A5B" w:rsidP="002A2A5B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A2A5B" w:rsidRPr="002E69E2" w14:paraId="11EBA4B9" w14:textId="77777777" w:rsidTr="00E354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0C3CBE4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271B521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F3EA1E2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D52E58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6D5FDE9A" w14:textId="5D38F6C2" w:rsidR="002A2A5B" w:rsidRPr="002E69E2" w:rsidRDefault="00164F52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2A2A5B" w:rsidRPr="002E69E2" w14:paraId="61814A4F" w14:textId="77777777" w:rsidTr="00E354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81AFA8B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0A55D9" w14:textId="734DAA37" w:rsidR="002A2A5B" w:rsidRPr="002E69E2" w:rsidRDefault="00673D4E" w:rsidP="00E354AB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Ֆոտոն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D8C5E3E" w14:textId="77777777" w:rsidR="002A2A5B" w:rsidRPr="002E69E2" w:rsidRDefault="002A2A5B" w:rsidP="00E354A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084665" w14:textId="5C1E0E49" w:rsidR="002A2A5B" w:rsidRPr="002E69E2" w:rsidRDefault="00673D4E" w:rsidP="002A2A5B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180 000</w:t>
            </w:r>
          </w:p>
        </w:tc>
      </w:tr>
    </w:tbl>
    <w:p w14:paraId="380CACB0" w14:textId="77777777" w:rsidR="002A2A5B" w:rsidRPr="002E69E2" w:rsidRDefault="002A2A5B" w:rsidP="002A2A5B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2AEDC66F" w14:textId="7EE247D8" w:rsidR="00B04098" w:rsidRDefault="00B04098" w:rsidP="00107D52">
      <w:pPr>
        <w:pStyle w:val="a6"/>
        <w:ind w:left="1080"/>
        <w:jc w:val="both"/>
        <w:rPr>
          <w:rFonts w:ascii="GHEA Mariam" w:hAnsi="GHEA Mariam" w:cs="Sylfaen"/>
          <w:sz w:val="20"/>
          <w:lang w:val="af-ZA"/>
        </w:rPr>
      </w:pPr>
    </w:p>
    <w:p w14:paraId="1EC3A25F" w14:textId="4FB883F6" w:rsidR="00164F52" w:rsidRPr="002E69E2" w:rsidRDefault="00164F52" w:rsidP="00164F52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17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5238DA19" w14:textId="16830A36" w:rsidR="00164F52" w:rsidRPr="002E69E2" w:rsidRDefault="00164F52" w:rsidP="00164F52">
      <w:pPr>
        <w:rPr>
          <w:rFonts w:ascii="GHEA Mariam" w:hAnsi="GHEA Mariam"/>
          <w:b/>
          <w:color w:val="000000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</w:t>
      </w:r>
      <w:proofErr w:type="spellStart"/>
      <w:r w:rsidR="00DB13F9" w:rsidRPr="002E69E2">
        <w:rPr>
          <w:rFonts w:ascii="GHEA Mariam" w:hAnsi="GHEA Mariam" w:cs="Calibri"/>
          <w:color w:val="000000"/>
          <w:sz w:val="20"/>
        </w:rPr>
        <w:t>հաց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3"/>
        <w:gridCol w:w="2406"/>
        <w:gridCol w:w="2543"/>
        <w:gridCol w:w="3046"/>
      </w:tblGrid>
      <w:tr w:rsidR="00164F52" w:rsidRPr="002E69E2" w14:paraId="3740962A" w14:textId="77777777" w:rsidTr="00301C51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A13C4C6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lastRenderedPageBreak/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370DC04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6BB53122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212AE196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051CF144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26072E7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0924E069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6C1E379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4F52" w:rsidRPr="002E69E2" w14:paraId="10A24713" w14:textId="77777777" w:rsidTr="00301C51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3CD90BD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368770" w14:textId="1703F49D" w:rsidR="00164F52" w:rsidRPr="00B04098" w:rsidRDefault="00DB13F9" w:rsidP="00301C51">
            <w:pPr>
              <w:rPr>
                <w:rFonts w:ascii="GHEA Mariam" w:hAnsi="GHEA Mariam" w:cs="Arial"/>
                <w:sz w:val="20"/>
              </w:rPr>
            </w:pPr>
            <w:r w:rsidRPr="00B04098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B04098">
              <w:rPr>
                <w:rFonts w:ascii="GHEA Mariam" w:hAnsi="GHEA Mariam"/>
                <w:bCs/>
                <w:sz w:val="20"/>
                <w:lang w:val="af-ZA"/>
              </w:rPr>
              <w:t>Էդգար Գյուլումյան</w:t>
            </w:r>
            <w:r w:rsidRPr="00B04098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B04098">
              <w:rPr>
                <w:rFonts w:ascii="GHEA Mariam" w:hAnsi="GHEA Mariam"/>
                <w:bCs/>
                <w:sz w:val="20"/>
                <w:lang w:val="af-ZA"/>
              </w:rPr>
              <w:t xml:space="preserve"> Ա/Ձ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6F6B94B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22F3169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78767B5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B04098" w:rsidRPr="002E69E2" w14:paraId="67A8EB24" w14:textId="77777777" w:rsidTr="00301C51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63A7A12" w14:textId="37A5402A" w:rsidR="00B04098" w:rsidRPr="00B04098" w:rsidRDefault="00B04098" w:rsidP="00301C51">
            <w:pPr>
              <w:jc w:val="center"/>
              <w:rPr>
                <w:rFonts w:ascii="GHEA Mariam" w:hAnsi="GHEA Mariam"/>
                <w:b/>
                <w:sz w:val="20"/>
                <w:lang w:val="hy-AM"/>
              </w:rPr>
            </w:pPr>
            <w:r>
              <w:rPr>
                <w:rFonts w:ascii="GHEA Mariam" w:hAnsi="GHEA Mariam"/>
                <w:b/>
                <w:sz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69D996" w14:textId="52B94EE7" w:rsidR="00B04098" w:rsidRPr="00B04098" w:rsidRDefault="00B04098" w:rsidP="00301C51">
            <w:pPr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</w:pPr>
            <w:r w:rsidRPr="00B04098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B04098">
              <w:rPr>
                <w:rFonts w:ascii="GHEA Mariam" w:hAnsi="GHEA Mariam"/>
                <w:bCs/>
                <w:color w:val="000000" w:themeColor="text1"/>
                <w:sz w:val="20"/>
                <w:lang w:val="hy-AM"/>
              </w:rPr>
              <w:t>Սևանի հաց</w:t>
            </w:r>
            <w:r w:rsidRPr="00B04098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B04098">
              <w:rPr>
                <w:rFonts w:ascii="GHEA Mariam" w:hAnsi="GHEA Mariam"/>
                <w:bCs/>
                <w:color w:val="000000" w:themeColor="text1"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3CD092F" w14:textId="0EC44C01" w:rsidR="00B04098" w:rsidRPr="002E69E2" w:rsidRDefault="00B04098" w:rsidP="00301C51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BE64B09" w14:textId="77777777" w:rsidR="00B04098" w:rsidRPr="002E69E2" w:rsidRDefault="00B04098" w:rsidP="00301C51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6CD94E97" w14:textId="77777777" w:rsidR="00B04098" w:rsidRPr="002E69E2" w:rsidRDefault="00B04098" w:rsidP="00301C51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</w:tbl>
    <w:p w14:paraId="3C8D5FD8" w14:textId="77777777" w:rsidR="00164F52" w:rsidRPr="002E69E2" w:rsidRDefault="00164F52" w:rsidP="00164F52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64F52" w:rsidRPr="002E69E2" w14:paraId="60767BEE" w14:textId="77777777" w:rsidTr="00301C5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6A2C74D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DC482AD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D61F67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7FBCAA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32757E2E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164F52" w:rsidRPr="002E69E2" w14:paraId="1352294D" w14:textId="77777777" w:rsidTr="00301C5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C7D55C4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F502728" w14:textId="42D16690" w:rsidR="00164F52" w:rsidRPr="00B04098" w:rsidRDefault="00DB13F9" w:rsidP="00301C51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B04098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B04098">
              <w:rPr>
                <w:rFonts w:ascii="GHEA Mariam" w:hAnsi="GHEA Mariam"/>
                <w:bCs/>
                <w:sz w:val="20"/>
                <w:lang w:val="af-ZA"/>
              </w:rPr>
              <w:t>Էդգար Գյուլումյան</w:t>
            </w:r>
            <w:r w:rsidRPr="00B04098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B04098">
              <w:rPr>
                <w:rFonts w:ascii="GHEA Mariam" w:hAnsi="GHEA Mariam"/>
                <w:bCs/>
                <w:sz w:val="20"/>
                <w:lang w:val="af-ZA"/>
              </w:rPr>
              <w:t xml:space="preserve">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0FAF30A" w14:textId="77777777" w:rsidR="00164F52" w:rsidRPr="002E69E2" w:rsidRDefault="00164F52" w:rsidP="00301C51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4A8161" w14:textId="07998C32" w:rsidR="00164F52" w:rsidRPr="00B04098" w:rsidRDefault="00DB13F9" w:rsidP="00301C51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B04098">
              <w:rPr>
                <w:rFonts w:ascii="GHEA Mariam" w:hAnsi="GHEA Mariam"/>
                <w:bCs/>
                <w:sz w:val="20"/>
                <w:lang w:val="hy-AM"/>
              </w:rPr>
              <w:t>978 750</w:t>
            </w:r>
          </w:p>
        </w:tc>
      </w:tr>
      <w:tr w:rsidR="00B04098" w:rsidRPr="002E69E2" w14:paraId="1C02EF5B" w14:textId="77777777" w:rsidTr="00301C5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DE623C5" w14:textId="599B5762" w:rsidR="00B04098" w:rsidRPr="00B04098" w:rsidRDefault="00B04098" w:rsidP="00301C51">
            <w:pPr>
              <w:jc w:val="center"/>
              <w:rPr>
                <w:rFonts w:ascii="GHEA Mariam" w:hAnsi="GHEA Mariam"/>
                <w:b/>
                <w:sz w:val="20"/>
                <w:lang w:val="hy-AM"/>
              </w:rPr>
            </w:pPr>
            <w:r>
              <w:rPr>
                <w:rFonts w:ascii="GHEA Mariam" w:hAnsi="GHEA Mariam"/>
                <w:b/>
                <w:sz w:val="20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F70039" w14:textId="629BD355" w:rsidR="00B04098" w:rsidRPr="00B04098" w:rsidRDefault="00B04098" w:rsidP="00301C51">
            <w:pPr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</w:pPr>
            <w:r w:rsidRPr="00B04098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B04098">
              <w:rPr>
                <w:rFonts w:ascii="GHEA Mariam" w:hAnsi="GHEA Mariam"/>
                <w:bCs/>
                <w:color w:val="000000" w:themeColor="text1"/>
                <w:sz w:val="20"/>
                <w:lang w:val="hy-AM"/>
              </w:rPr>
              <w:t>Սևանի հաց</w:t>
            </w:r>
            <w:r w:rsidRPr="00B04098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B04098">
              <w:rPr>
                <w:rFonts w:ascii="GHEA Mariam" w:hAnsi="GHEA Mariam"/>
                <w:bCs/>
                <w:color w:val="000000" w:themeColor="text1"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ED08BBC" w14:textId="77777777" w:rsidR="00B04098" w:rsidRPr="002E69E2" w:rsidRDefault="00B04098" w:rsidP="00301C51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18D7D0B" w14:textId="106FECBF" w:rsidR="00B04098" w:rsidRPr="00B04098" w:rsidRDefault="00B04098" w:rsidP="00301C51">
            <w:pPr>
              <w:jc w:val="center"/>
              <w:rPr>
                <w:rFonts w:ascii="GHEA Mariam" w:hAnsi="GHEA Mariam"/>
                <w:bCs/>
                <w:sz w:val="20"/>
                <w:lang w:val="hy-AM"/>
              </w:rPr>
            </w:pPr>
            <w:r w:rsidRPr="00B04098">
              <w:rPr>
                <w:rFonts w:ascii="GHEA Mariam" w:hAnsi="GHEA Mariam"/>
                <w:bCs/>
                <w:sz w:val="20"/>
                <w:lang w:val="hy-AM"/>
              </w:rPr>
              <w:t>1</w:t>
            </w:r>
            <w:r w:rsidRPr="00B04098">
              <w:rPr>
                <w:rFonts w:cs="Calibri"/>
                <w:bCs/>
                <w:sz w:val="20"/>
                <w:lang w:val="hy-AM"/>
              </w:rPr>
              <w:t> </w:t>
            </w:r>
            <w:r w:rsidRPr="00B04098">
              <w:rPr>
                <w:rFonts w:ascii="GHEA Mariam" w:hAnsi="GHEA Mariam"/>
                <w:bCs/>
                <w:sz w:val="20"/>
                <w:lang w:val="hy-AM"/>
              </w:rPr>
              <w:t>350 000</w:t>
            </w:r>
          </w:p>
        </w:tc>
      </w:tr>
    </w:tbl>
    <w:p w14:paraId="52073840" w14:textId="654B5989" w:rsidR="00164F52" w:rsidRPr="002E69E2" w:rsidRDefault="00164F52" w:rsidP="00164F52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16B6C96B" w14:textId="77777777" w:rsidR="00673D4E" w:rsidRPr="002E69E2" w:rsidRDefault="00673D4E" w:rsidP="00164F52">
      <w:pPr>
        <w:ind w:right="-192" w:firstLine="708"/>
        <w:jc w:val="both"/>
        <w:rPr>
          <w:rFonts w:ascii="GHEA Mariam" w:hAnsi="GHEA Mariam"/>
          <w:sz w:val="20"/>
          <w:lang w:val="af-ZA"/>
        </w:rPr>
      </w:pPr>
    </w:p>
    <w:p w14:paraId="791F28B7" w14:textId="25810011" w:rsidR="00673D4E" w:rsidRPr="002E69E2" w:rsidRDefault="00673D4E" w:rsidP="00673D4E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1</w:t>
      </w:r>
      <w:r w:rsidR="00DB13F9" w:rsidRPr="002E69E2">
        <w:rPr>
          <w:rFonts w:ascii="GHEA Mariam" w:hAnsi="GHEA Mariam"/>
          <w:sz w:val="20"/>
          <w:lang w:val="hy-AM"/>
        </w:rPr>
        <w:t>8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3B69E0AD" w14:textId="77777777" w:rsidR="00673D4E" w:rsidRPr="002E69E2" w:rsidRDefault="00673D4E" w:rsidP="00673D4E">
      <w:pPr>
        <w:rPr>
          <w:rFonts w:ascii="GHEA Mariam" w:hAnsi="GHEA Mariam"/>
          <w:b/>
          <w:color w:val="000000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Pr="002E69E2">
        <w:rPr>
          <w:rFonts w:ascii="GHEA Mariam" w:hAnsi="GHEA Mariam"/>
          <w:color w:val="000000"/>
          <w:sz w:val="20"/>
          <w:lang w:val="hy-AM"/>
        </w:rPr>
        <w:t>Շաքարավազ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7"/>
        <w:gridCol w:w="2406"/>
        <w:gridCol w:w="2539"/>
        <w:gridCol w:w="3046"/>
      </w:tblGrid>
      <w:tr w:rsidR="00673D4E" w:rsidRPr="002E69E2" w14:paraId="31A97331" w14:textId="77777777" w:rsidTr="007E4BCA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7DD31C6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BCB6C78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360D14E1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2EE6DB0C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696E36FF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440B418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0149E64C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B14A277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D4E" w:rsidRPr="002E69E2" w14:paraId="1A690404" w14:textId="77777777" w:rsidTr="007E4BCA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4CB4FA7A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5F9EA15" w14:textId="424ED4FE" w:rsidR="00673D4E" w:rsidRPr="002E69E2" w:rsidRDefault="00DB13F9" w:rsidP="007E4BCA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F95FBFF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7F153B4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0251A26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49CBC99F" w14:textId="77777777" w:rsidR="00673D4E" w:rsidRPr="002E69E2" w:rsidRDefault="00673D4E" w:rsidP="00673D4E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73D4E" w:rsidRPr="002E69E2" w14:paraId="16875168" w14:textId="77777777" w:rsidTr="007E4BC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02AD22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3B8B90F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0A047C6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EE29CE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2EC6AA7D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673D4E" w:rsidRPr="002E69E2" w14:paraId="1B1258A1" w14:textId="77777777" w:rsidTr="007E4B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04ACE02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0CE0AA7" w14:textId="79E05F86" w:rsidR="00673D4E" w:rsidRPr="002E69E2" w:rsidRDefault="00DB13F9" w:rsidP="007E4BCA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B7B8008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EBAB2A" w14:textId="38B5A72B" w:rsidR="00673D4E" w:rsidRPr="002E69E2" w:rsidRDefault="00DB13F9" w:rsidP="007E4BCA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107 500</w:t>
            </w:r>
          </w:p>
        </w:tc>
      </w:tr>
    </w:tbl>
    <w:p w14:paraId="29DEE165" w14:textId="77777777" w:rsidR="00673D4E" w:rsidRPr="002E69E2" w:rsidRDefault="00673D4E" w:rsidP="00673D4E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6679AF6A" w14:textId="77777777" w:rsidR="00673D4E" w:rsidRPr="002E69E2" w:rsidRDefault="00673D4E" w:rsidP="00673D4E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7D59CFE1" w14:textId="652FBA5C" w:rsidR="00673D4E" w:rsidRPr="002E69E2" w:rsidRDefault="00673D4E" w:rsidP="00673D4E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/>
          <w:sz w:val="20"/>
          <w:lang w:val="hy-AM"/>
        </w:rPr>
        <w:t>1</w:t>
      </w:r>
      <w:r w:rsidR="00DB13F9" w:rsidRPr="002E69E2">
        <w:rPr>
          <w:rFonts w:ascii="GHEA Mariam" w:hAnsi="GHEA Mariam"/>
          <w:sz w:val="20"/>
          <w:lang w:val="hy-AM"/>
        </w:rPr>
        <w:t>9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7988EBE9" w14:textId="4292A21E" w:rsidR="00673D4E" w:rsidRPr="002E69E2" w:rsidRDefault="00673D4E" w:rsidP="00DB13F9">
      <w:pPr>
        <w:pStyle w:val="a6"/>
        <w:ind w:left="0"/>
        <w:rPr>
          <w:rFonts w:ascii="GHEA Mariam" w:hAnsi="GHEA Mariam" w:cs="Calibri"/>
          <w:sz w:val="20"/>
          <w:lang w:val="hy-AM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="00DB13F9" w:rsidRPr="002E69E2">
        <w:rPr>
          <w:rFonts w:ascii="GHEA Mariam" w:hAnsi="GHEA Mariam" w:cs="Calibri"/>
          <w:color w:val="000000"/>
          <w:sz w:val="20"/>
          <w:lang w:val="hy-AM"/>
        </w:rPr>
        <w:t>Մակարոն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7"/>
        <w:gridCol w:w="2406"/>
        <w:gridCol w:w="2539"/>
        <w:gridCol w:w="3046"/>
      </w:tblGrid>
      <w:tr w:rsidR="00673D4E" w:rsidRPr="002E69E2" w14:paraId="63DF2328" w14:textId="77777777" w:rsidTr="007E4BCA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4CF4F8B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02B51BF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48EC0CD0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22B46E4B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7EF7E7D8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78636F1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42F67D90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53BD821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D4E" w:rsidRPr="002E69E2" w14:paraId="12367FAC" w14:textId="77777777" w:rsidTr="007E4BCA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254A614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473FA00" w14:textId="06AC06D8" w:rsidR="00673D4E" w:rsidRPr="002E69E2" w:rsidRDefault="00DB13F9" w:rsidP="007E4BCA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04A9656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87644E2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C3D997F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4FCC9791" w14:textId="77777777" w:rsidR="00673D4E" w:rsidRPr="002E69E2" w:rsidRDefault="00673D4E" w:rsidP="00673D4E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73D4E" w:rsidRPr="002E69E2" w14:paraId="1DE0EB3E" w14:textId="77777777" w:rsidTr="007E4BC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6DF6459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3199FE4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17EDE2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0DBAE9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37C8653F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673D4E" w:rsidRPr="002E69E2" w14:paraId="5A0C18C8" w14:textId="77777777" w:rsidTr="007E4B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8AD7CB1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29583F8" w14:textId="7466151D" w:rsidR="00673D4E" w:rsidRPr="002E69E2" w:rsidRDefault="00DB13F9" w:rsidP="007E4BCA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CF489A1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50925F" w14:textId="54F010B8" w:rsidR="00673D4E" w:rsidRPr="002E69E2" w:rsidRDefault="00DB13F9" w:rsidP="007E4BCA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225 000</w:t>
            </w:r>
          </w:p>
        </w:tc>
      </w:tr>
    </w:tbl>
    <w:p w14:paraId="1D1F9B6E" w14:textId="77777777" w:rsidR="00673D4E" w:rsidRPr="002E69E2" w:rsidRDefault="00673D4E" w:rsidP="00673D4E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lastRenderedPageBreak/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609A9E94" w14:textId="77777777" w:rsidR="00673D4E" w:rsidRPr="002E69E2" w:rsidRDefault="00673D4E" w:rsidP="00673D4E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26C288E1" w14:textId="5F330B9F" w:rsidR="00673D4E" w:rsidRPr="002E69E2" w:rsidRDefault="00673D4E" w:rsidP="00673D4E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Չափաբաժին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="00DB13F9" w:rsidRPr="002E69E2">
        <w:rPr>
          <w:rFonts w:ascii="GHEA Mariam" w:hAnsi="GHEA Mariam"/>
          <w:sz w:val="20"/>
          <w:lang w:val="hy-AM"/>
        </w:rPr>
        <w:t>20</w:t>
      </w:r>
      <w:r w:rsidRPr="002E69E2">
        <w:rPr>
          <w:rFonts w:ascii="GHEA Mariam" w:hAnsi="GHEA Mariam" w:cs="Arial Armenian"/>
          <w:sz w:val="20"/>
          <w:lang w:val="af-ZA"/>
        </w:rPr>
        <w:t>։</w:t>
      </w:r>
      <w:r w:rsidRPr="002E69E2">
        <w:rPr>
          <w:rFonts w:ascii="GHEA Mariam" w:hAnsi="GHEA Mariam"/>
          <w:sz w:val="20"/>
          <w:lang w:val="af-ZA"/>
        </w:rPr>
        <w:t xml:space="preserve"> </w:t>
      </w:r>
    </w:p>
    <w:p w14:paraId="1009F5E9" w14:textId="67CB08B3" w:rsidR="00673D4E" w:rsidRPr="002E69E2" w:rsidRDefault="00673D4E" w:rsidP="00673D4E">
      <w:pPr>
        <w:rPr>
          <w:rFonts w:ascii="GHEA Mariam" w:hAnsi="GHEA Mariam"/>
          <w:b/>
          <w:color w:val="000000"/>
          <w:sz w:val="20"/>
          <w:lang w:val="hy-AM"/>
        </w:rPr>
      </w:pPr>
      <w:r w:rsidRPr="002E69E2">
        <w:rPr>
          <w:rFonts w:ascii="GHEA Mariam" w:hAnsi="GHEA Mariam" w:cs="Sylfaen"/>
          <w:sz w:val="20"/>
          <w:lang w:val="af-ZA"/>
        </w:rPr>
        <w:t>Գնման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առարկա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է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 xml:space="preserve">հանդիսանում  </w:t>
      </w:r>
      <w:r w:rsidR="00DB13F9" w:rsidRPr="002E69E2">
        <w:rPr>
          <w:rFonts w:ascii="GHEA Mariam" w:hAnsi="GHEA Mariam" w:cs="Calibri"/>
          <w:color w:val="000000"/>
          <w:sz w:val="20"/>
          <w:lang w:val="hy-AM"/>
        </w:rPr>
        <w:t>Աղ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7"/>
        <w:gridCol w:w="2406"/>
        <w:gridCol w:w="2539"/>
        <w:gridCol w:w="3046"/>
      </w:tblGrid>
      <w:tr w:rsidR="00673D4E" w:rsidRPr="002E69E2" w14:paraId="7BB89D62" w14:textId="77777777" w:rsidTr="007E4BCA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92B9AC6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8DD816F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74BB618D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539A6372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14:paraId="64E5E4C1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2859FDF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3B530D19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/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C2A3ED0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D4E" w:rsidRPr="002E69E2" w14:paraId="6866E4DA" w14:textId="77777777" w:rsidTr="007E4BCA">
        <w:trPr>
          <w:trHeight w:val="5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47AA120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F843174" w14:textId="2EDF420C" w:rsidR="00673D4E" w:rsidRPr="002E69E2" w:rsidRDefault="00DB13F9" w:rsidP="007E4BCA">
            <w:pPr>
              <w:rPr>
                <w:rFonts w:ascii="GHEA Mariam" w:hAnsi="GHEA Mariam" w:cs="Arial"/>
                <w:sz w:val="20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D69E71D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highlight w:val="yellow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2D4114F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CA8F25F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4E665DD4" w14:textId="77777777" w:rsidR="00673D4E" w:rsidRPr="002E69E2" w:rsidRDefault="00673D4E" w:rsidP="00673D4E">
      <w:pPr>
        <w:spacing w:after="240"/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73D4E" w:rsidRPr="002E69E2" w14:paraId="2F08F3F5" w14:textId="77777777" w:rsidTr="007E4BC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82A77AA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3D92F2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53B0DC0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8B75A9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2E69E2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2E69E2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022DB86E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Cambria Math" w:hAnsi="Cambria Math" w:cs="Cambria Math"/>
                <w:b/>
                <w:sz w:val="20"/>
                <w:lang w:val="af-ZA"/>
              </w:rPr>
              <w:t>․</w:t>
            </w:r>
          </w:p>
        </w:tc>
      </w:tr>
      <w:tr w:rsidR="00673D4E" w:rsidRPr="002E69E2" w14:paraId="74F65244" w14:textId="77777777" w:rsidTr="007E4B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583C6FE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E69E2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B759F3E" w14:textId="1F72BA81" w:rsidR="00673D4E" w:rsidRPr="002E69E2" w:rsidRDefault="00DB13F9" w:rsidP="007E4BCA">
            <w:pPr>
              <w:rPr>
                <w:rFonts w:ascii="GHEA Mariam" w:hAnsi="GHEA Mariam" w:cs="Arial"/>
                <w:sz w:val="20"/>
                <w:highlight w:val="yellow"/>
              </w:rPr>
            </w:pP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«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>Հայկազունք</w:t>
            </w:r>
            <w:r w:rsidRPr="002E69E2">
              <w:rPr>
                <w:rFonts w:ascii="GHEA Mariam" w:hAnsi="GHEA Mariam" w:cs="Calibri"/>
                <w:bCs/>
                <w:color w:val="000000" w:themeColor="text1"/>
                <w:sz w:val="20"/>
                <w:lang w:val="hy-AM"/>
              </w:rPr>
              <w:t>»</w:t>
            </w:r>
            <w:r w:rsidRPr="002E69E2">
              <w:rPr>
                <w:rFonts w:ascii="GHEA Mariam" w:hAnsi="GHEA Mariam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A6AE45D" w14:textId="77777777" w:rsidR="00673D4E" w:rsidRPr="002E69E2" w:rsidRDefault="00673D4E" w:rsidP="007E4BC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2E69E2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C7B1A1" w14:textId="7BFF5E50" w:rsidR="00673D4E" w:rsidRPr="002E69E2" w:rsidRDefault="00DB13F9" w:rsidP="007E4BCA">
            <w:pPr>
              <w:jc w:val="center"/>
              <w:rPr>
                <w:rFonts w:ascii="GHEA Mariam" w:hAnsi="GHEA Mariam"/>
                <w:color w:val="FF0000"/>
                <w:sz w:val="20"/>
                <w:lang w:val="hy-AM"/>
              </w:rPr>
            </w:pPr>
            <w:r w:rsidRPr="002E69E2">
              <w:rPr>
                <w:rFonts w:ascii="GHEA Mariam" w:hAnsi="GHEA Mariam"/>
                <w:b/>
                <w:sz w:val="20"/>
                <w:lang w:val="hy-AM"/>
              </w:rPr>
              <w:t>19 800</w:t>
            </w:r>
          </w:p>
        </w:tc>
      </w:tr>
    </w:tbl>
    <w:p w14:paraId="28BEE04F" w14:textId="77777777" w:rsidR="00673D4E" w:rsidRPr="002E69E2" w:rsidRDefault="00673D4E" w:rsidP="00673D4E">
      <w:pPr>
        <w:ind w:right="-192" w:firstLine="708"/>
        <w:jc w:val="both"/>
        <w:rPr>
          <w:rFonts w:ascii="GHEA Mariam" w:hAnsi="GHEA Mariam"/>
          <w:sz w:val="20"/>
          <w:lang w:val="af-ZA"/>
        </w:rPr>
      </w:pPr>
      <w:r w:rsidRPr="002E69E2">
        <w:rPr>
          <w:rFonts w:ascii="GHEA Mariam" w:hAnsi="GHEA Mariam" w:cs="Sylfaen"/>
          <w:sz w:val="20"/>
          <w:lang w:val="af-ZA"/>
        </w:rPr>
        <w:t>Ընտրված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մասնակցին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որոշելու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համար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կիրառված</w:t>
      </w:r>
      <w:r w:rsidRPr="002E69E2">
        <w:rPr>
          <w:rFonts w:ascii="GHEA Mariam" w:hAnsi="GHEA Mariam"/>
          <w:sz w:val="20"/>
          <w:lang w:val="af-ZA"/>
        </w:rPr>
        <w:t xml:space="preserve"> </w:t>
      </w:r>
      <w:r w:rsidRPr="002E69E2">
        <w:rPr>
          <w:rFonts w:ascii="GHEA Mariam" w:hAnsi="GHEA Mariam" w:cs="Sylfaen"/>
          <w:sz w:val="20"/>
          <w:lang w:val="af-ZA"/>
        </w:rPr>
        <w:t>չափանիշ՝</w:t>
      </w:r>
      <w:r w:rsidRPr="002E69E2">
        <w:rPr>
          <w:rFonts w:ascii="GHEA Mariam" w:hAnsi="GHEA Mariam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մասնակցին նախապատվություն տալու սկզբունք: </w:t>
      </w:r>
    </w:p>
    <w:p w14:paraId="3DAFF5DD" w14:textId="77777777" w:rsidR="00673D4E" w:rsidRPr="002E69E2" w:rsidRDefault="00673D4E" w:rsidP="00673D4E">
      <w:pPr>
        <w:pStyle w:val="a6"/>
        <w:ind w:left="1080"/>
        <w:jc w:val="both"/>
        <w:rPr>
          <w:rFonts w:ascii="GHEA Mariam" w:hAnsi="GHEA Mariam" w:cs="Sylfaen"/>
          <w:sz w:val="20"/>
          <w:lang w:val="hy-AM"/>
        </w:rPr>
      </w:pPr>
    </w:p>
    <w:p w14:paraId="1DB135AF" w14:textId="53254BE8" w:rsidR="002A2A5B" w:rsidRPr="00B04098" w:rsidRDefault="002A2A5B" w:rsidP="002A2A5B">
      <w:pPr>
        <w:spacing w:line="276" w:lineRule="auto"/>
        <w:ind w:right="-194" w:firstLine="708"/>
        <w:jc w:val="both"/>
        <w:rPr>
          <w:rFonts w:ascii="GHEA Mariam" w:hAnsi="GHEA Mariam"/>
          <w:sz w:val="20"/>
          <w:lang w:val="hy-AM"/>
        </w:rPr>
      </w:pPr>
      <w:r w:rsidRPr="002E69E2">
        <w:rPr>
          <w:rFonts w:ascii="GHEA Mariam" w:hAnsi="GHEA Mariam"/>
          <w:sz w:val="20"/>
          <w:lang w:val="af-ZA"/>
        </w:rPr>
        <w:t>«</w:t>
      </w:r>
      <w:r w:rsidRPr="00B04098">
        <w:rPr>
          <w:rFonts w:ascii="GHEA Mariam" w:hAnsi="GHEA Mariam"/>
          <w:sz w:val="20"/>
          <w:lang w:val="af-ZA"/>
        </w:rPr>
        <w:t xml:space="preserve">Գնումների մասին» ՀՀ օրենքի 10-րդ հոդվածի 4-րդ մասի համաձայն` անգործության ժամկետ </w:t>
      </w:r>
      <w:r w:rsidR="00B04098">
        <w:rPr>
          <w:rFonts w:ascii="GHEA Mariam" w:hAnsi="GHEA Mariam"/>
          <w:sz w:val="20"/>
          <w:lang w:val="hy-AM"/>
        </w:rPr>
        <w:t>է</w:t>
      </w:r>
      <w:r w:rsidRPr="00B04098">
        <w:rPr>
          <w:rFonts w:ascii="GHEA Mariam" w:hAnsi="GHEA Mariam"/>
          <w:sz w:val="20"/>
          <w:lang w:val="af-ZA"/>
        </w:rPr>
        <w:t xml:space="preserve"> սահմանվում</w:t>
      </w:r>
      <w:r w:rsidR="00DB13F9" w:rsidRPr="00B04098">
        <w:rPr>
          <w:rFonts w:ascii="GHEA Mariam" w:hAnsi="GHEA Mariam"/>
          <w:sz w:val="20"/>
          <w:lang w:val="hy-AM"/>
        </w:rPr>
        <w:t>,</w:t>
      </w:r>
      <w:r w:rsidR="002E69E2" w:rsidRPr="00B04098">
        <w:rPr>
          <w:rFonts w:ascii="GHEA Mariam" w:hAnsi="GHEA Mariam"/>
          <w:sz w:val="20"/>
          <w:lang w:val="hy-AM"/>
        </w:rPr>
        <w:t xml:space="preserve"> </w:t>
      </w:r>
      <w:r w:rsidR="00DB13F9" w:rsidRPr="00B04098">
        <w:rPr>
          <w:rFonts w:ascii="GHEA Mariam" w:hAnsi="GHEA Mariam"/>
          <w:sz w:val="20"/>
          <w:lang w:val="hy-AM"/>
        </w:rPr>
        <w:t>միայն 17-</w:t>
      </w:r>
      <w:r w:rsidR="002E69E2" w:rsidRPr="00B04098">
        <w:rPr>
          <w:rFonts w:ascii="GHEA Mariam" w:hAnsi="GHEA Mariam"/>
          <w:sz w:val="20"/>
          <w:lang w:val="hy-AM"/>
        </w:rPr>
        <w:t xml:space="preserve">րդ չափաբաժնի </w:t>
      </w:r>
      <w:r w:rsidR="00B04098">
        <w:rPr>
          <w:rFonts w:ascii="GHEA Mariam" w:hAnsi="GHEA Mariam"/>
          <w:sz w:val="20"/>
          <w:lang w:val="hy-AM"/>
        </w:rPr>
        <w:t>համար</w:t>
      </w:r>
      <w:r w:rsidR="002E69E2" w:rsidRPr="00B04098">
        <w:rPr>
          <w:rFonts w:ascii="GHEA Mariam" w:hAnsi="GHEA Mariam"/>
          <w:sz w:val="20"/>
          <w:lang w:val="hy-AM"/>
        </w:rPr>
        <w:t>։</w:t>
      </w:r>
    </w:p>
    <w:p w14:paraId="7EC16CB7" w14:textId="77777777" w:rsidR="002E5872" w:rsidRPr="00B04098" w:rsidRDefault="002E5872" w:rsidP="002E5872">
      <w:pPr>
        <w:spacing w:line="276" w:lineRule="auto"/>
        <w:ind w:right="-194" w:firstLine="708"/>
        <w:jc w:val="both"/>
        <w:rPr>
          <w:rFonts w:ascii="GHEA Mariam" w:hAnsi="GHEA Mariam"/>
          <w:sz w:val="20"/>
          <w:lang w:val="af-ZA"/>
        </w:rPr>
      </w:pPr>
      <w:r w:rsidRPr="00B04098">
        <w:rPr>
          <w:rFonts w:ascii="GHEA Mariam" w:hAnsi="GHEA Mariam"/>
          <w:sz w:val="2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քարտուղար` Աիդա Այվազյանին:</w:t>
      </w:r>
    </w:p>
    <w:p w14:paraId="5D74A875" w14:textId="77777777" w:rsidR="002E5872" w:rsidRPr="00B04098" w:rsidRDefault="002E5872" w:rsidP="002E5872">
      <w:pPr>
        <w:spacing w:line="276" w:lineRule="auto"/>
        <w:ind w:right="-194" w:firstLine="708"/>
        <w:jc w:val="both"/>
        <w:rPr>
          <w:rFonts w:ascii="GHEA Mariam" w:hAnsi="GHEA Mariam"/>
          <w:sz w:val="20"/>
          <w:lang w:val="af-ZA"/>
        </w:rPr>
      </w:pPr>
      <w:r w:rsidRPr="00B04098">
        <w:rPr>
          <w:rFonts w:ascii="GHEA Mariam" w:hAnsi="GHEA Mariam"/>
          <w:sz w:val="20"/>
          <w:lang w:val="af-ZA"/>
        </w:rPr>
        <w:t>Հեռախոս +374 99 04 12 92</w:t>
      </w:r>
    </w:p>
    <w:p w14:paraId="5FCE7123" w14:textId="77777777" w:rsidR="002E5872" w:rsidRPr="00B04098" w:rsidRDefault="002E5872" w:rsidP="002E5872">
      <w:pPr>
        <w:pStyle w:val="a9"/>
        <w:ind w:firstLine="425"/>
        <w:rPr>
          <w:rFonts w:ascii="GHEA Mariam" w:hAnsi="GHEA Mariam"/>
          <w:sz w:val="20"/>
          <w:u w:val="single"/>
          <w:lang w:val="hy-AM"/>
        </w:rPr>
      </w:pPr>
      <w:r w:rsidRPr="00B04098">
        <w:rPr>
          <w:rFonts w:ascii="GHEA Mariam" w:hAnsi="GHEA Mariam"/>
          <w:sz w:val="20"/>
          <w:lang w:val="af-ZA"/>
        </w:rPr>
        <w:t>Էլ. փոստ</w:t>
      </w:r>
      <w:r w:rsidRPr="00B04098">
        <w:rPr>
          <w:rFonts w:ascii="GHEA Mariam" w:hAnsi="GHEA Mariam" w:cs="Arial"/>
          <w:color w:val="333333"/>
          <w:sz w:val="20"/>
          <w:shd w:val="clear" w:color="auto" w:fill="FFFFFF"/>
          <w:lang w:val="af-ZA"/>
        </w:rPr>
        <w:t xml:space="preserve"> </w:t>
      </w:r>
      <w:hyperlink r:id="rId7" w:history="1">
        <w:r w:rsidRPr="00B04098">
          <w:rPr>
            <w:rStyle w:val="ab"/>
            <w:rFonts w:ascii="GHEA Mariam" w:hAnsi="GHEA Mariam" w:cs="Arial"/>
            <w:sz w:val="20"/>
            <w:shd w:val="clear" w:color="auto" w:fill="FFFFFF"/>
            <w:lang w:val="af-ZA"/>
          </w:rPr>
          <w:t>aida.ayvazyan@legesgroup.com</w:t>
        </w:r>
      </w:hyperlink>
      <w:r w:rsidRPr="00B04098">
        <w:rPr>
          <w:rFonts w:ascii="GHEA Mariam" w:hAnsi="GHEA Mariam" w:cs="Arial"/>
          <w:color w:val="333333"/>
          <w:sz w:val="20"/>
          <w:shd w:val="clear" w:color="auto" w:fill="FFFFFF"/>
          <w:lang w:val="af-ZA"/>
        </w:rPr>
        <w:t xml:space="preserve"> </w:t>
      </w:r>
    </w:p>
    <w:p w14:paraId="14077065" w14:textId="77777777" w:rsidR="002E5872" w:rsidRPr="00B04098" w:rsidRDefault="002E5872" w:rsidP="002E5872">
      <w:pPr>
        <w:pStyle w:val="a9"/>
        <w:ind w:firstLine="425"/>
        <w:jc w:val="both"/>
        <w:rPr>
          <w:rFonts w:ascii="GHEA Mariam" w:hAnsi="GHEA Mariam"/>
          <w:sz w:val="20"/>
          <w:u w:val="single"/>
          <w:lang w:val="hy-AM"/>
        </w:rPr>
      </w:pPr>
    </w:p>
    <w:p w14:paraId="1DEDE877" w14:textId="5FCC86E6" w:rsidR="007A1C6F" w:rsidRPr="00B04098" w:rsidRDefault="002A2A5B" w:rsidP="002A2A5B">
      <w:pPr>
        <w:pStyle w:val="a9"/>
        <w:ind w:firstLine="425"/>
        <w:jc w:val="both"/>
        <w:rPr>
          <w:rFonts w:ascii="GHEA Mariam" w:hAnsi="GHEA Mariam"/>
          <w:b/>
          <w:sz w:val="20"/>
          <w:lang w:val="af-ZA"/>
        </w:rPr>
      </w:pPr>
      <w:r w:rsidRPr="00B04098">
        <w:rPr>
          <w:rFonts w:ascii="GHEA Mariam" w:hAnsi="GHEA Mariam"/>
          <w:b/>
          <w:sz w:val="20"/>
          <w:lang w:val="af-ZA"/>
        </w:rPr>
        <w:t>Պատվիրատո</w:t>
      </w:r>
      <w:r w:rsidRPr="00B04098">
        <w:rPr>
          <w:rFonts w:ascii="GHEA Mariam" w:hAnsi="GHEA Mariam"/>
          <w:b/>
          <w:sz w:val="20"/>
          <w:lang w:val="hy-AM"/>
        </w:rPr>
        <w:t>ւ՝</w:t>
      </w:r>
      <w:r w:rsidR="002E5872" w:rsidRPr="00B04098">
        <w:rPr>
          <w:rFonts w:ascii="GHEA Mariam" w:hAnsi="GHEA Mariam"/>
          <w:b/>
          <w:sz w:val="20"/>
          <w:lang w:val="af-ZA"/>
        </w:rPr>
        <w:t xml:space="preserve"> </w:t>
      </w:r>
      <w:r w:rsidRPr="00B04098">
        <w:rPr>
          <w:rFonts w:ascii="GHEA Mariam" w:hAnsi="GHEA Mariam"/>
          <w:b/>
          <w:sz w:val="20"/>
          <w:lang w:val="af-ZA"/>
        </w:rPr>
        <w:t>«Ջրվեժի միջնակարդ դպրոց»  ՊՈԱԿ</w:t>
      </w:r>
    </w:p>
    <w:sectPr w:rsidR="007A1C6F" w:rsidRPr="00B04098" w:rsidSect="004744DF">
      <w:headerReference w:type="default" r:id="rId8"/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EE3E" w14:textId="77777777" w:rsidR="00EA3D67" w:rsidRDefault="00EA3D67" w:rsidP="00FD4AD9">
      <w:r>
        <w:separator/>
      </w:r>
    </w:p>
  </w:endnote>
  <w:endnote w:type="continuationSeparator" w:id="0">
    <w:p w14:paraId="3B037E86" w14:textId="77777777" w:rsidR="00EA3D67" w:rsidRDefault="00EA3D6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390C1B" w:rsidRDefault="0000000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A2A5B">
      <w:rPr>
        <w:rStyle w:val="a3"/>
        <w:noProof/>
      </w:rPr>
      <w:t>6</w:t>
    </w:r>
    <w:r>
      <w:rPr>
        <w:rStyle w:val="a3"/>
      </w:rPr>
      <w:fldChar w:fldCharType="end"/>
    </w:r>
  </w:p>
  <w:p w14:paraId="67021542" w14:textId="77777777" w:rsidR="00390C1B" w:rsidRDefault="0000000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4D5D" w14:textId="77777777" w:rsidR="00EA3D67" w:rsidRDefault="00EA3D67" w:rsidP="00FD4AD9">
      <w:r>
        <w:separator/>
      </w:r>
    </w:p>
  </w:footnote>
  <w:footnote w:type="continuationSeparator" w:id="0">
    <w:p w14:paraId="6CEE6F59" w14:textId="77777777" w:rsidR="00EA3D67" w:rsidRDefault="00EA3D67" w:rsidP="00FD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A223" w14:textId="0489CCF3" w:rsidR="00425A69" w:rsidRDefault="00425A69">
    <w:pPr>
      <w:pStyle w:val="a7"/>
    </w:pPr>
    <w:r w:rsidRPr="00E24E5B">
      <w:rPr>
        <w:rFonts w:ascii="Sylfaen" w:hAnsi="Sylfaen" w:cs="Sylfaen"/>
        <w:b/>
        <w:noProof/>
        <w:sz w:val="22"/>
        <w:szCs w:val="22"/>
        <w:lang w:val="ru-RU"/>
      </w:rPr>
      <w:drawing>
        <wp:anchor distT="0" distB="0" distL="114300" distR="114300" simplePos="0" relativeHeight="251658752" behindDoc="1" locked="0" layoutInCell="1" allowOverlap="1" wp14:anchorId="35882EE4" wp14:editId="2A185504">
          <wp:simplePos x="0" y="0"/>
          <wp:positionH relativeFrom="column">
            <wp:posOffset>5803469</wp:posOffset>
          </wp:positionH>
          <wp:positionV relativeFrom="paragraph">
            <wp:posOffset>-411480</wp:posOffset>
          </wp:positionV>
          <wp:extent cx="1024917" cy="5143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898" cy="515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228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27FCF"/>
    <w:rsid w:val="00107D52"/>
    <w:rsid w:val="00164F52"/>
    <w:rsid w:val="002A2A5B"/>
    <w:rsid w:val="002A54AA"/>
    <w:rsid w:val="002E5872"/>
    <w:rsid w:val="002E69E2"/>
    <w:rsid w:val="00323DAA"/>
    <w:rsid w:val="003C58A8"/>
    <w:rsid w:val="00407420"/>
    <w:rsid w:val="00425A69"/>
    <w:rsid w:val="00441C13"/>
    <w:rsid w:val="004F00F7"/>
    <w:rsid w:val="00527AE0"/>
    <w:rsid w:val="00590C7C"/>
    <w:rsid w:val="00673D4E"/>
    <w:rsid w:val="00694384"/>
    <w:rsid w:val="007A1C6F"/>
    <w:rsid w:val="007B597D"/>
    <w:rsid w:val="007C160D"/>
    <w:rsid w:val="00857D27"/>
    <w:rsid w:val="008C6020"/>
    <w:rsid w:val="009837F5"/>
    <w:rsid w:val="009C5D51"/>
    <w:rsid w:val="00A9056D"/>
    <w:rsid w:val="00B04098"/>
    <w:rsid w:val="00B35560"/>
    <w:rsid w:val="00B40E03"/>
    <w:rsid w:val="00BA07B3"/>
    <w:rsid w:val="00BB10A2"/>
    <w:rsid w:val="00C01B51"/>
    <w:rsid w:val="00C216FF"/>
    <w:rsid w:val="00C41084"/>
    <w:rsid w:val="00C672FF"/>
    <w:rsid w:val="00C9435A"/>
    <w:rsid w:val="00D5553D"/>
    <w:rsid w:val="00DB13F9"/>
    <w:rsid w:val="00DB795A"/>
    <w:rsid w:val="00E24E5B"/>
    <w:rsid w:val="00EA3D67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21702383-B6BB-430F-8FB6-98FDB745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paragraph" w:styleId="ac">
    <w:name w:val="No Spacing"/>
    <w:uiPriority w:val="1"/>
    <w:qFormat/>
    <w:rsid w:val="002A2A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d">
    <w:name w:val="Table Grid"/>
    <w:basedOn w:val="a1"/>
    <w:uiPriority w:val="59"/>
    <w:rsid w:val="00B40E03"/>
    <w:pPr>
      <w:spacing w:after="0" w:line="240" w:lineRule="auto"/>
    </w:pPr>
    <w:rPr>
      <w:rFonts w:ascii="Calibri" w:eastAsia="Batang" w:hAnsi="Calibri" w:cs="Times New Roman"/>
      <w:sz w:val="20"/>
      <w:szCs w:val="20"/>
      <w:lang w:val="ru-RU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xasheniaap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2087</Words>
  <Characters>11897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https://mul2-kotayk.gov.am/tasks/498444/oneclick/79e43a1f9f99924cc5846430c984fa962be4c936081e8ac746d453dbb51387d6.docx?token=a9a5bd95394d6b49c61914e6173faad7</cp:keywords>
  <dc:description/>
  <cp:lastModifiedBy>Ada Ayvazyan</cp:lastModifiedBy>
  <cp:revision>20</cp:revision>
  <dcterms:created xsi:type="dcterms:W3CDTF">2018-10-04T11:35:00Z</dcterms:created>
  <dcterms:modified xsi:type="dcterms:W3CDTF">2022-09-01T11:15:00Z</dcterms:modified>
</cp:coreProperties>
</file>