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B001E2">
        <w:rPr>
          <w:rFonts w:ascii="GHEA Grapalat" w:hAnsi="GHEA Grapalat" w:cs="Sylfaen"/>
          <w:sz w:val="24"/>
          <w:szCs w:val="24"/>
          <w:lang w:val="hy-AM"/>
        </w:rPr>
        <w:t>1</w:t>
      </w:r>
      <w:r w:rsidR="00E02A4F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E02A4F">
        <w:rPr>
          <w:rFonts w:ascii="GHEA Grapalat" w:hAnsi="GHEA Grapalat" w:cs="Sylfaen"/>
          <w:sz w:val="24"/>
          <w:szCs w:val="24"/>
          <w:lang w:val="hy-AM"/>
        </w:rPr>
        <w:t>ԲԻ ԷԼ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2A4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02A4F">
        <w:rPr>
          <w:rFonts w:ascii="GHEA Grapalat" w:hAnsi="GHEA Grapalat" w:cs="Sylfaen"/>
          <w:sz w:val="24"/>
          <w:szCs w:val="24"/>
          <w:lang w:val="hy-AM"/>
        </w:rPr>
        <w:t>ՀՀ ՊՆ-ԳՀԱՇՁԲ-22-8/1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731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620</cp:revision>
  <cp:lastPrinted>2022-05-31T11:41:00Z</cp:lastPrinted>
  <dcterms:created xsi:type="dcterms:W3CDTF">2016-04-19T09:12:00Z</dcterms:created>
  <dcterms:modified xsi:type="dcterms:W3CDTF">2022-05-31T12:01:00Z</dcterms:modified>
</cp:coreProperties>
</file>