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CE65C7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CE65C7">
        <w:rPr>
          <w:rFonts w:ascii="Sylfaen" w:hAnsi="Sylfaen" w:cs="Sylfaen"/>
          <w:sz w:val="20"/>
          <w:szCs w:val="20"/>
          <w:lang w:val="af-ZA"/>
        </w:rPr>
        <w:t>0</w:t>
      </w:r>
      <w:r w:rsidR="009A29EC">
        <w:rPr>
          <w:rFonts w:ascii="Sylfaen" w:hAnsi="Sylfaen" w:cs="Sylfaen"/>
          <w:sz w:val="20"/>
          <w:szCs w:val="20"/>
          <w:lang w:val="af-ZA"/>
        </w:rPr>
        <w:t>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CE65C7">
        <w:rPr>
          <w:rFonts w:ascii="Sylfaen" w:hAnsi="Sylfaen" w:cs="Sylfaen"/>
          <w:sz w:val="20"/>
          <w:szCs w:val="20"/>
          <w:lang w:val="af-ZA"/>
        </w:rPr>
        <w:t>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9A29EC" w:rsidRPr="009A29EC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CF4B97">
        <w:rPr>
          <w:rFonts w:ascii="Sylfaen" w:hAnsi="Sylfaen" w:cs="Sylfaen"/>
          <w:sz w:val="22"/>
          <w:szCs w:val="22"/>
        </w:rPr>
        <w:t xml:space="preserve">ром Армения» № </w:t>
      </w:r>
      <w:r w:rsidR="009A29EC" w:rsidRPr="009A29EC">
        <w:rPr>
          <w:rFonts w:ascii="Sylfaen" w:hAnsi="Sylfaen" w:cs="Sylfaen"/>
          <w:sz w:val="22"/>
          <w:szCs w:val="22"/>
        </w:rPr>
        <w:t xml:space="preserve">49 </w:t>
      </w:r>
      <w:r w:rsidR="009A29EC">
        <w:rPr>
          <w:rFonts w:ascii="Sylfaen" w:hAnsi="Sylfaen" w:cs="Sylfaen"/>
          <w:sz w:val="22"/>
          <w:szCs w:val="22"/>
        </w:rPr>
        <w:t>от 16.04</w:t>
      </w:r>
      <w:r w:rsidR="00CE65C7">
        <w:rPr>
          <w:rFonts w:ascii="Sylfaen" w:hAnsi="Sylfaen" w:cs="Sylfaen"/>
          <w:sz w:val="22"/>
          <w:szCs w:val="22"/>
        </w:rPr>
        <w:t>.2024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9A29EC">
        <w:rPr>
          <w:rFonts w:ascii="Sylfaen" w:hAnsi="Sylfaen" w:cs="Sylfaen"/>
          <w:sz w:val="22"/>
          <w:szCs w:val="22"/>
          <w:lang w:val="en-US"/>
        </w:rPr>
        <w:t>49</w:t>
      </w:r>
      <w:r w:rsidR="00CE65C7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57E5C">
        <w:rPr>
          <w:rFonts w:ascii="Sylfaen" w:hAnsi="Sylfaen" w:cs="Sylfaen"/>
          <w:sz w:val="22"/>
          <w:szCs w:val="22"/>
          <w:lang w:val="hy-AM"/>
        </w:rPr>
        <w:t>16.0</w:t>
      </w:r>
      <w:r w:rsidR="009A29EC">
        <w:rPr>
          <w:rFonts w:ascii="Sylfaen" w:hAnsi="Sylfaen" w:cs="Sylfaen"/>
          <w:sz w:val="22"/>
          <w:szCs w:val="22"/>
          <w:lang w:val="hy-AM"/>
        </w:rPr>
        <w:t>4</w:t>
      </w:r>
      <w:r w:rsidR="00CF4B97">
        <w:rPr>
          <w:rFonts w:ascii="Sylfaen" w:hAnsi="Sylfaen" w:cs="Sylfaen"/>
          <w:sz w:val="22"/>
          <w:szCs w:val="22"/>
          <w:lang w:val="hy-AM"/>
        </w:rPr>
        <w:t>.202</w:t>
      </w:r>
      <w:r w:rsidR="00CE65C7">
        <w:rPr>
          <w:rFonts w:ascii="Sylfaen" w:hAnsi="Sylfaen" w:cs="Sylfaen"/>
          <w:sz w:val="22"/>
          <w:szCs w:val="22"/>
          <w:lang w:val="en-US"/>
        </w:rPr>
        <w:t xml:space="preserve">4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857E5C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57E5C">
              <w:rPr>
                <w:rFonts w:ascii="Sylfaen" w:hAnsi="Sylfaen" w:cs="Sylfaen"/>
                <w:sz w:val="20"/>
                <w:lang w:val="af-ZA"/>
              </w:rPr>
              <w:t>№106-GArm-24_5.4_090-13.03.24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A29EC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9A29EC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C80604" w:rsidRDefault="00857E5C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857E5C">
              <w:rPr>
                <w:rFonts w:ascii="Sylfaen" w:hAnsi="Sylfaen" w:cs="Sylfaen"/>
                <w:color w:val="000000"/>
                <w:sz w:val="20"/>
                <w:szCs w:val="20"/>
                <w:lang w:val="pt-BR"/>
              </w:rPr>
              <w:t xml:space="preserve">Նախագծա-նախահաշվային փաստաթղթերի պարզ փորձաքննության  ծառայություններ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857E5C" w:rsidRDefault="00857E5C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857E5C">
              <w:rPr>
                <w:rFonts w:ascii="Cambria" w:hAnsi="Cambria" w:cs="Cambria"/>
              </w:rPr>
              <w:t>Услуги простой экспертизы проектно-сметной документации</w:t>
            </w:r>
          </w:p>
        </w:tc>
      </w:tr>
      <w:tr w:rsidR="00B74ADB" w:rsidRPr="009A29EC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C80604" w:rsidRDefault="00857E5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57E5C">
              <w:rPr>
                <w:rFonts w:ascii="Sylfaen" w:hAnsi="Sylfaen"/>
                <w:sz w:val="20"/>
                <w:lang w:val="en-US"/>
              </w:rPr>
              <w:t>Simple expertise services for design and estimate documents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45"/>
        <w:gridCol w:w="5523"/>
      </w:tblGrid>
      <w:tr w:rsidR="00D51424" w:rsidRPr="009A29EC" w:rsidTr="005B0180">
        <w:tc>
          <w:tcPr>
            <w:tcW w:w="10368" w:type="dxa"/>
            <w:gridSpan w:val="2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  <w:gridSpan w:val="2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A29EC" w:rsidTr="005B0180">
        <w:tc>
          <w:tcPr>
            <w:tcW w:w="10368" w:type="dxa"/>
            <w:gridSpan w:val="2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407B22">
              <w:rPr>
                <w:rFonts w:ascii="Sylfaen" w:hAnsi="Sylfaen" w:cs="Sylfaen"/>
                <w:lang w:val="en-US"/>
              </w:rPr>
              <w:t>i</w:t>
            </w:r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E45E2" w:rsidRPr="009A29EC" w:rsidTr="00DE45E2">
        <w:tc>
          <w:tcPr>
            <w:tcW w:w="10368" w:type="dxa"/>
            <w:gridSpan w:val="2"/>
            <w:tcBorders>
              <w:left w:val="nil"/>
              <w:right w:val="nil"/>
            </w:tcBorders>
          </w:tcPr>
          <w:p w:rsidR="00DE45E2" w:rsidRPr="00407B22" w:rsidRDefault="00DE45E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</w:p>
        </w:tc>
      </w:tr>
      <w:tr w:rsidR="00DE45E2" w:rsidRPr="00AF013B" w:rsidTr="00DE45E2">
        <w:tc>
          <w:tcPr>
            <w:tcW w:w="4845" w:type="dxa"/>
          </w:tcPr>
          <w:p w:rsidR="00DE45E2" w:rsidRDefault="00DE45E2" w:rsidP="00DE45E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5523" w:type="dxa"/>
            <w:vMerge w:val="restart"/>
          </w:tcPr>
          <w:p w:rsidR="00DE45E2" w:rsidRDefault="00DE45E2" w:rsidP="00DE45E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</w:p>
          <w:p w:rsidR="00DE45E2" w:rsidRDefault="00DE45E2" w:rsidP="00DE45E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bookmarkStart w:id="0" w:name="_GoBack"/>
            <w:bookmarkEnd w:id="0"/>
          </w:p>
          <w:p w:rsidR="00DE45E2" w:rsidRDefault="00DE45E2" w:rsidP="00DE45E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</w:p>
          <w:p w:rsidR="00DE45E2" w:rsidRDefault="00DE45E2" w:rsidP="00DE45E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</w:p>
          <w:p w:rsidR="00DE45E2" w:rsidRDefault="00DE45E2" w:rsidP="00DE45E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</w:p>
          <w:p w:rsidR="00DE45E2" w:rsidRDefault="00DE45E2" w:rsidP="00DE45E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</w:p>
          <w:p w:rsidR="00DE45E2" w:rsidRPr="0020463D" w:rsidRDefault="00DE45E2" w:rsidP="00DE45E2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F013B" w:rsidRPr="00AF013B">
              <w:rPr>
                <w:rFonts w:ascii="Sylfaen" w:hAnsi="Sylfaen" w:cs="Sylfaen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F013B">
              <w:rPr>
                <w:rFonts w:ascii="Sylfaen" w:hAnsi="Sylfaen" w:cs="Sylfaen"/>
                <w:lang w:val="af-ZA"/>
              </w:rPr>
              <w:t xml:space="preserve"> 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 xml:space="preserve">4  </w:t>
            </w:r>
            <w:r w:rsidRPr="009772E6">
              <w:rPr>
                <w:rFonts w:ascii="Sylfaen" w:hAnsi="Sylfaen" w:cs="Sylfaen"/>
                <w:lang w:val="af-ZA"/>
              </w:rPr>
              <w:t>№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="00273C3E">
              <w:rPr>
                <w:rFonts w:ascii="Sylfaen" w:hAnsi="Sylfaen" w:cs="Sylfaen"/>
                <w:lang w:val="af-ZA"/>
              </w:rPr>
              <w:t>2</w:t>
            </w:r>
          </w:p>
          <w:p w:rsidR="00DE45E2" w:rsidRPr="00407B22" w:rsidRDefault="00DE45E2" w:rsidP="00DE45E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</w:p>
        </w:tc>
      </w:tr>
      <w:tr w:rsidR="00DE45E2" w:rsidRPr="00DE45E2" w:rsidTr="00DE45E2">
        <w:tc>
          <w:tcPr>
            <w:tcW w:w="4845" w:type="dxa"/>
          </w:tcPr>
          <w:p w:rsidR="00DE45E2" w:rsidRPr="00F45ABC" w:rsidRDefault="00DE45E2" w:rsidP="00DE45E2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Номер и дата протокола заседания закупочной комиссии, являющегося основанием для заключения договора</w:t>
            </w:r>
            <w:r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523" w:type="dxa"/>
            <w:vMerge/>
          </w:tcPr>
          <w:p w:rsidR="00DE45E2" w:rsidRPr="00407B22" w:rsidRDefault="00DE45E2" w:rsidP="00DE45E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</w:p>
        </w:tc>
      </w:tr>
      <w:tr w:rsidR="00DE45E2" w:rsidRPr="009A29EC" w:rsidTr="00DE45E2">
        <w:tc>
          <w:tcPr>
            <w:tcW w:w="4845" w:type="dxa"/>
          </w:tcPr>
          <w:p w:rsidR="00DE45E2" w:rsidRPr="00507823" w:rsidRDefault="00DE45E2" w:rsidP="00DE45E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523" w:type="dxa"/>
            <w:vMerge/>
          </w:tcPr>
          <w:p w:rsidR="00DE45E2" w:rsidRPr="00407B22" w:rsidRDefault="00DE45E2" w:rsidP="00DE45E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DE45E2" w:rsidRPr="00407B22" w:rsidRDefault="00DE45E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CE65C7" w:rsidTr="005B0180">
        <w:tc>
          <w:tcPr>
            <w:tcW w:w="4957" w:type="dxa"/>
          </w:tcPr>
          <w:p w:rsidR="00D51424" w:rsidRPr="00407B22" w:rsidRDefault="00DE45E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4</w:t>
            </w:r>
            <w:r w:rsidR="00D51424" w:rsidRPr="00407B22">
              <w:rPr>
                <w:rFonts w:ascii="Sylfaen" w:hAnsi="Sylfaen" w:cs="Sylfaen"/>
                <w:lang w:val="hy-AM"/>
              </w:rPr>
              <w:t>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CE65C7">
              <w:rPr>
                <w:rFonts w:ascii="Sylfaen" w:hAnsi="Sylfaen" w:cs="Sylfaen"/>
                <w:lang w:val="af-ZA"/>
              </w:rPr>
              <w:t>0</w:t>
            </w:r>
            <w:r w:rsidR="00D329BD">
              <w:rPr>
                <w:rFonts w:ascii="Sylfaen" w:hAnsi="Sylfaen" w:cs="Sylfaen"/>
                <w:lang w:val="af-ZA"/>
              </w:rPr>
              <w:t>5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25D26">
              <w:rPr>
                <w:rFonts w:ascii="Sylfaen" w:hAnsi="Sylfaen" w:cs="Sylfaen"/>
                <w:lang w:val="af-ZA"/>
              </w:rPr>
              <w:t>0</w:t>
            </w:r>
            <w:r w:rsidR="00CE65C7">
              <w:rPr>
                <w:rFonts w:ascii="Sylfaen" w:hAnsi="Sylfaen" w:cs="Sylfaen"/>
                <w:lang w:val="af-ZA"/>
              </w:rPr>
              <w:t>4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CE65C7">
              <w:rPr>
                <w:rFonts w:ascii="Sylfaen" w:hAnsi="Sylfaen" w:cs="Sylfaen"/>
                <w:lang w:val="af-ZA"/>
              </w:rPr>
              <w:t>24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E65C7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25D26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E65C7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25D26">
              <w:rPr>
                <w:rFonts w:ascii="Sylfaen" w:hAnsi="Sylfaen" w:cs="Sylfaen"/>
                <w:lang w:val="af-ZA"/>
              </w:rPr>
              <w:lastRenderedPageBreak/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9A29EC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D735E4" w:rsidRDefault="00E76522" w:rsidP="00E76522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sz w:val="24"/>
                <w:szCs w:val="24"/>
                <w:lang w:val="af-ZA"/>
              </w:rPr>
              <w:t xml:space="preserve">«ԳՎԳ» Ինժիներինգ </w:t>
            </w:r>
            <w:r w:rsidR="00D735E4" w:rsidRPr="00D735E4">
              <w:rPr>
                <w:sz w:val="24"/>
                <w:szCs w:val="24"/>
                <w:lang w:val="af-ZA"/>
              </w:rPr>
              <w:t>ՍՊԸ</w:t>
            </w:r>
            <w:r w:rsidR="007B6491" w:rsidRPr="00D735E4">
              <w:rPr>
                <w:rFonts w:ascii="Sylfaen" w:hAnsi="Sylfaen" w:cs="Sylfaen"/>
                <w:lang w:val="af-ZA"/>
              </w:rPr>
              <w:t xml:space="preserve">, </w:t>
            </w:r>
            <w:r w:rsidR="00CE26CB" w:rsidRPr="00D735E4">
              <w:rPr>
                <w:rFonts w:ascii="regular" w:hAnsi="regular"/>
                <w:shd w:val="clear" w:color="auto" w:fill="FFFFFF"/>
              </w:rPr>
              <w:t>Հ</w:t>
            </w:r>
            <w:r w:rsidR="00CE26CB" w:rsidRPr="00D735E4">
              <w:rPr>
                <w:rFonts w:ascii="regular" w:hAnsi="regular"/>
                <w:shd w:val="clear" w:color="auto" w:fill="FFFFFF"/>
                <w:lang w:val="en-US"/>
              </w:rPr>
              <w:t>Հ</w:t>
            </w:r>
            <w:r w:rsidR="00CE26CB" w:rsidRPr="00D735E4">
              <w:rPr>
                <w:rFonts w:ascii="regular" w:hAnsi="regular"/>
                <w:shd w:val="clear" w:color="auto" w:fill="FFFFFF"/>
                <w:lang w:val="af-ZA"/>
              </w:rPr>
              <w:t xml:space="preserve">, </w:t>
            </w:r>
            <w:r w:rsidR="007B23FB" w:rsidRPr="00D735E4">
              <w:rPr>
                <w:rFonts w:ascii="Sylfaen" w:hAnsi="Sylfaen"/>
                <w:sz w:val="20"/>
                <w:szCs w:val="20"/>
                <w:lang w:val="hy-AM"/>
              </w:rPr>
              <w:t>ՀՀ, Ք.Երևան ,</w:t>
            </w:r>
            <w:r w:rsidR="00D735E4"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="00D735E4"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Շահամիրյանների</w:t>
            </w:r>
            <w:proofErr w:type="spellEnd"/>
            <w:r w:rsidR="00D735E4"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="00D735E4"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փող</w:t>
            </w:r>
            <w:proofErr w:type="spellEnd"/>
            <w:r w:rsidR="00D735E4"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., 1/2 </w:t>
            </w:r>
            <w:proofErr w:type="spellStart"/>
            <w:r w:rsidR="00D735E4"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շենք</w:t>
            </w:r>
            <w:proofErr w:type="spellEnd"/>
            <w:r w:rsidR="00D735E4"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proofErr w:type="spellStart"/>
            <w:r w:rsidR="00D735E4"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բն</w:t>
            </w:r>
            <w:proofErr w:type="spellEnd"/>
            <w:r w:rsidR="00D735E4"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>.73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CE26CB" w:rsidRDefault="00D735E4" w:rsidP="007B23FB">
            <w:pPr>
              <w:widowControl w:val="0"/>
              <w:jc w:val="center"/>
              <w:rPr>
                <w:rFonts w:ascii="Sylfaen" w:hAnsi="Sylfaen"/>
              </w:rPr>
            </w:pPr>
            <w:r w:rsidRPr="00D735E4">
              <w:rPr>
                <w:rFonts w:ascii="Sylfaen" w:hAnsi="Sylfaen"/>
              </w:rPr>
              <w:t xml:space="preserve">ООО "ГВГ" ИНЖИНИРИНГ, РА, РА, Ереван, </w:t>
            </w:r>
            <w:proofErr w:type="spellStart"/>
            <w:r w:rsidRPr="00D735E4">
              <w:rPr>
                <w:rFonts w:ascii="Sylfaen" w:hAnsi="Sylfaen"/>
              </w:rPr>
              <w:t>Шаамиряннер</w:t>
            </w:r>
            <w:proofErr w:type="spellEnd"/>
            <w:r w:rsidRPr="00D735E4">
              <w:rPr>
                <w:rFonts w:ascii="Sylfaen" w:hAnsi="Sylfaen"/>
              </w:rPr>
              <w:t xml:space="preserve"> ул., дом 1/2, кв.73</w:t>
            </w:r>
          </w:p>
        </w:tc>
      </w:tr>
      <w:tr w:rsidR="007B6491" w:rsidRPr="009A29EC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D735E4" w:rsidP="007B23F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35E4">
              <w:rPr>
                <w:rFonts w:ascii="Sylfaen" w:hAnsi="Sylfaen"/>
                <w:lang w:val="hy-AM"/>
              </w:rPr>
              <w:t>"GVG" ENGINEERING LLC, RA, RA, Yerevan, Shahamiryanner St., 1/2 building, apt. 73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DE45E2" w:rsidRPr="00407B22" w:rsidTr="005B0180">
        <w:tc>
          <w:tcPr>
            <w:tcW w:w="4839" w:type="dxa"/>
          </w:tcPr>
          <w:p w:rsidR="00DE45E2" w:rsidRPr="00407B22" w:rsidRDefault="00DE45E2" w:rsidP="00DE45E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Pr="00C165B4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DE45E2" w:rsidRPr="00407B22" w:rsidRDefault="00DE45E2" w:rsidP="00DE45E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329BD">
              <w:rPr>
                <w:rFonts w:ascii="Sylfaen" w:eastAsia="Calibri" w:hAnsi="Sylfaen"/>
                <w:lang w:val="af-ZA"/>
              </w:rPr>
              <w:t xml:space="preserve">                             </w:t>
            </w:r>
            <w:r w:rsidRPr="00CE65C7">
              <w:rPr>
                <w:rFonts w:ascii="Sylfaen" w:eastAsia="Calibri" w:hAnsi="Sylfaen"/>
                <w:lang w:val="af-ZA"/>
              </w:rPr>
              <w:t xml:space="preserve"> </w:t>
            </w:r>
            <w:r w:rsidRPr="00857E5C">
              <w:rPr>
                <w:rFonts w:ascii="Sylfaen" w:eastAsia="Calibri" w:hAnsi="Sylfaen"/>
                <w:lang w:val="af-ZA"/>
              </w:rPr>
              <w:t>15768000</w:t>
            </w:r>
          </w:p>
        </w:tc>
        <w:tc>
          <w:tcPr>
            <w:tcW w:w="3994" w:type="dxa"/>
          </w:tcPr>
          <w:p w:rsidR="00DE45E2" w:rsidRPr="00CC190D" w:rsidRDefault="00DE45E2" w:rsidP="00DE45E2">
            <w:r w:rsidRPr="00CC190D">
              <w:t xml:space="preserve">ՀՀ </w:t>
            </w:r>
            <w:proofErr w:type="spellStart"/>
            <w:r w:rsidRPr="00CC190D">
              <w:t>դրամ</w:t>
            </w:r>
            <w:proofErr w:type="spellEnd"/>
            <w:r w:rsidRPr="00CC190D">
              <w:t xml:space="preserve">՝ </w:t>
            </w:r>
            <w:proofErr w:type="spellStart"/>
            <w:r w:rsidRPr="00CC190D">
              <w:t>առանց</w:t>
            </w:r>
            <w:proofErr w:type="spellEnd"/>
            <w:r w:rsidRPr="00CC190D">
              <w:t xml:space="preserve">  ԱԱՀ</w:t>
            </w:r>
          </w:p>
        </w:tc>
      </w:tr>
      <w:tr w:rsidR="00DE45E2" w:rsidRPr="00407B22" w:rsidTr="005B0180">
        <w:tc>
          <w:tcPr>
            <w:tcW w:w="4839" w:type="dxa"/>
          </w:tcPr>
          <w:p w:rsidR="00DE45E2" w:rsidRPr="00407B22" w:rsidRDefault="00DE45E2" w:rsidP="00DE45E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E45E2" w:rsidRPr="00407B22" w:rsidRDefault="00DE45E2" w:rsidP="00DE45E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DE45E2" w:rsidRPr="00CC190D" w:rsidRDefault="00DE45E2" w:rsidP="00DE45E2">
            <w:r w:rsidRPr="00CC190D">
              <w:t>драм РА без НДС</w:t>
            </w:r>
          </w:p>
        </w:tc>
      </w:tr>
      <w:tr w:rsidR="00DE45E2" w:rsidRPr="00407B22" w:rsidTr="005B0180">
        <w:tc>
          <w:tcPr>
            <w:tcW w:w="4839" w:type="dxa"/>
          </w:tcPr>
          <w:p w:rsidR="00DE45E2" w:rsidRPr="00407B22" w:rsidRDefault="00DE45E2" w:rsidP="00DE45E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DE45E2" w:rsidRPr="00407B22" w:rsidRDefault="00DE45E2" w:rsidP="00DE45E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DE45E2" w:rsidRDefault="00DE45E2" w:rsidP="00DE45E2">
            <w:r w:rsidRPr="00CC190D">
              <w:t xml:space="preserve">AMD </w:t>
            </w:r>
            <w:proofErr w:type="spellStart"/>
            <w:r w:rsidRPr="00CC190D">
              <w:t>excluding</w:t>
            </w:r>
            <w:proofErr w:type="spellEnd"/>
            <w:r w:rsidRPr="00CC190D"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egula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73C3E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D6F61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5E429E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3FB"/>
    <w:rsid w:val="007B6491"/>
    <w:rsid w:val="008540C7"/>
    <w:rsid w:val="00857E5C"/>
    <w:rsid w:val="008923CF"/>
    <w:rsid w:val="008A575D"/>
    <w:rsid w:val="008D231C"/>
    <w:rsid w:val="00914E5A"/>
    <w:rsid w:val="009A0B06"/>
    <w:rsid w:val="009A29EC"/>
    <w:rsid w:val="009D08B7"/>
    <w:rsid w:val="009E46C5"/>
    <w:rsid w:val="009E7DDA"/>
    <w:rsid w:val="00A0294B"/>
    <w:rsid w:val="00A204F1"/>
    <w:rsid w:val="00A21DB0"/>
    <w:rsid w:val="00A30631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013B"/>
    <w:rsid w:val="00AF55FB"/>
    <w:rsid w:val="00B234FE"/>
    <w:rsid w:val="00B2395A"/>
    <w:rsid w:val="00B246B6"/>
    <w:rsid w:val="00B31105"/>
    <w:rsid w:val="00B5218D"/>
    <w:rsid w:val="00B74ADB"/>
    <w:rsid w:val="00BA4D32"/>
    <w:rsid w:val="00BB6811"/>
    <w:rsid w:val="00BC5781"/>
    <w:rsid w:val="00BE08A8"/>
    <w:rsid w:val="00BE1441"/>
    <w:rsid w:val="00C165B4"/>
    <w:rsid w:val="00C26EAF"/>
    <w:rsid w:val="00C71401"/>
    <w:rsid w:val="00C80604"/>
    <w:rsid w:val="00CA0383"/>
    <w:rsid w:val="00CC2C08"/>
    <w:rsid w:val="00CE26CB"/>
    <w:rsid w:val="00CE65C7"/>
    <w:rsid w:val="00CF4B97"/>
    <w:rsid w:val="00D329BD"/>
    <w:rsid w:val="00D51424"/>
    <w:rsid w:val="00D52129"/>
    <w:rsid w:val="00D66E5F"/>
    <w:rsid w:val="00D735E4"/>
    <w:rsid w:val="00D74E2D"/>
    <w:rsid w:val="00DC36CA"/>
    <w:rsid w:val="00DE45E2"/>
    <w:rsid w:val="00DF0822"/>
    <w:rsid w:val="00E36582"/>
    <w:rsid w:val="00E76522"/>
    <w:rsid w:val="00E94EE2"/>
    <w:rsid w:val="00EB1B4E"/>
    <w:rsid w:val="00EB6995"/>
    <w:rsid w:val="00F25D26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3A2BA"/>
  <w15:docId w15:val="{1A52D484-D6F2-4724-AB5F-5426DC00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DE45E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  <w:style w:type="character" w:customStyle="1" w:styleId="Heading1Char">
    <w:name w:val="Heading 1 Char"/>
    <w:basedOn w:val="DefaultParagraphFont"/>
    <w:link w:val="Heading1"/>
    <w:uiPriority w:val="9"/>
    <w:rsid w:val="00DE45E2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739E5-8C22-49F8-BB07-4E4B38143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3</Pages>
  <Words>532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52</cp:revision>
  <dcterms:created xsi:type="dcterms:W3CDTF">2021-03-28T06:23:00Z</dcterms:created>
  <dcterms:modified xsi:type="dcterms:W3CDTF">2024-04-29T12:47:00Z</dcterms:modified>
</cp:coreProperties>
</file>