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7F" w:rsidRPr="00756C7F" w:rsidRDefault="00756C7F" w:rsidP="00756C7F">
      <w:pPr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</w:rPr>
      </w:pPr>
      <w:bookmarkStart w:id="0" w:name="_GoBack"/>
      <w:bookmarkEnd w:id="0"/>
      <w:proofErr w:type="spellStart"/>
      <w:r w:rsidRPr="00756C7F">
        <w:rPr>
          <w:rFonts w:ascii="Sylfaen" w:eastAsia="Times New Roman" w:hAnsi="Sylfaen" w:cs="Sylfaen"/>
          <w:color w:val="000000"/>
          <w:sz w:val="28"/>
          <w:szCs w:val="28"/>
        </w:rPr>
        <w:t>Իրական</w:t>
      </w:r>
      <w:proofErr w:type="spellEnd"/>
      <w:r w:rsidRPr="00756C7F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color w:val="000000"/>
          <w:sz w:val="28"/>
          <w:szCs w:val="28"/>
        </w:rPr>
        <w:t>շահառուների</w:t>
      </w:r>
      <w:proofErr w:type="spellEnd"/>
      <w:r w:rsidRPr="00756C7F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color w:val="000000"/>
          <w:sz w:val="28"/>
          <w:szCs w:val="28"/>
        </w:rPr>
        <w:t>վերաբերյալ</w:t>
      </w:r>
      <w:proofErr w:type="spellEnd"/>
      <w:r w:rsidRPr="00756C7F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color w:val="000000"/>
          <w:sz w:val="28"/>
          <w:szCs w:val="28"/>
        </w:rPr>
        <w:t>հայտարարագիր</w:t>
      </w:r>
      <w:proofErr w:type="spellEnd"/>
    </w:p>
    <w:p w:rsidR="00756C7F" w:rsidRPr="00756C7F" w:rsidRDefault="00756C7F" w:rsidP="00756C7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756C7F">
        <w:rPr>
          <w:rFonts w:ascii="Sylfaen" w:eastAsia="Times New Roman" w:hAnsi="Sylfaen" w:cs="Sylfaen"/>
          <w:color w:val="000000"/>
          <w:sz w:val="24"/>
          <w:szCs w:val="24"/>
        </w:rPr>
        <w:t>հայտարարագրի</w:t>
      </w:r>
      <w:proofErr w:type="spellEnd"/>
      <w:r w:rsidRPr="00756C7F">
        <w:rPr>
          <w:rFonts w:ascii="Georgia" w:eastAsia="Times New Roman" w:hAnsi="Georgia" w:cs="Georgia"/>
          <w:color w:val="000000"/>
          <w:sz w:val="24"/>
          <w:szCs w:val="24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color w:val="000000"/>
          <w:sz w:val="24"/>
          <w:szCs w:val="24"/>
        </w:rPr>
        <w:t>հաստատման</w:t>
      </w:r>
      <w:proofErr w:type="spellEnd"/>
      <w:r w:rsidRPr="00756C7F">
        <w:rPr>
          <w:rFonts w:ascii="Georgia" w:eastAsia="Times New Roman" w:hAnsi="Georgia" w:cs="Georgia"/>
          <w:color w:val="000000"/>
          <w:sz w:val="24"/>
          <w:szCs w:val="24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color w:val="000000"/>
          <w:sz w:val="24"/>
          <w:szCs w:val="24"/>
        </w:rPr>
        <w:t>ամսաթիվ</w:t>
      </w:r>
      <w:proofErr w:type="spellEnd"/>
      <w:r w:rsidRPr="00756C7F">
        <w:rPr>
          <w:rFonts w:ascii="Georgia" w:eastAsia="Times New Roman" w:hAnsi="Georgia" w:cs="Georgia"/>
          <w:color w:val="000000"/>
          <w:sz w:val="24"/>
          <w:szCs w:val="24"/>
        </w:rPr>
        <w:t xml:space="preserve"> </w:t>
      </w:r>
    </w:p>
    <w:p w:rsidR="00756C7F" w:rsidRPr="00756C7F" w:rsidRDefault="00756C7F" w:rsidP="00756C7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0"/>
          <w:szCs w:val="20"/>
        </w:rPr>
      </w:pPr>
      <w:proofErr w:type="spellStart"/>
      <w:r w:rsidRPr="00756C7F">
        <w:rPr>
          <w:rFonts w:ascii="Sylfaen" w:eastAsia="Times New Roman" w:hAnsi="Sylfaen" w:cs="Sylfaen"/>
          <w:b/>
          <w:bCs/>
          <w:color w:val="2D4454"/>
          <w:sz w:val="20"/>
          <w:szCs w:val="20"/>
        </w:rPr>
        <w:t>Կազմակերպություն</w:t>
      </w:r>
      <w:proofErr w:type="spellEnd"/>
    </w:p>
    <w:p w:rsidR="00756C7F" w:rsidRPr="00756C7F" w:rsidRDefault="00756C7F" w:rsidP="00756C7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5"/>
          <w:szCs w:val="15"/>
        </w:rPr>
      </w:pPr>
      <w:proofErr w:type="spellStart"/>
      <w:r w:rsidRPr="00756C7F">
        <w:rPr>
          <w:rFonts w:ascii="Sylfaen" w:eastAsia="Times New Roman" w:hAnsi="Sylfaen" w:cs="Sylfaen"/>
          <w:color w:val="2D4454"/>
          <w:sz w:val="15"/>
          <w:szCs w:val="15"/>
        </w:rPr>
        <w:t>Կազմակերպության</w:t>
      </w:r>
      <w:proofErr w:type="spellEnd"/>
      <w:r w:rsidRPr="00756C7F">
        <w:rPr>
          <w:rFonts w:ascii="Times New Roman" w:eastAsia="Times New Roman" w:hAnsi="Times New Roman" w:cs="Times New Roman"/>
          <w:color w:val="2D4454"/>
          <w:sz w:val="15"/>
          <w:szCs w:val="15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color w:val="2D4454"/>
          <w:sz w:val="15"/>
          <w:szCs w:val="15"/>
        </w:rPr>
        <w:t>տվյալներ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18"/>
          <w:szCs w:val="18"/>
        </w:rPr>
      </w:pPr>
      <w:r w:rsidRPr="00756C7F">
        <w:rPr>
          <w:rFonts w:ascii="Sylfaen" w:eastAsia="Times New Roman" w:hAnsi="Sylfaen" w:cs="Sylfaen"/>
          <w:b/>
          <w:bCs/>
          <w:color w:val="009CBA"/>
          <w:sz w:val="18"/>
          <w:szCs w:val="18"/>
        </w:rPr>
        <w:t>ՏՎՅԱԼՆԵՐ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</w:pP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Անվանում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5"/>
          <w:szCs w:val="15"/>
        </w:rPr>
      </w:pPr>
      <w:r w:rsidRPr="00756C7F">
        <w:rPr>
          <w:rFonts w:ascii="DejaVuSans" w:eastAsia="Times New Roman" w:hAnsi="DejaVuSans" w:cs="Times New Roman"/>
          <w:color w:val="000000"/>
          <w:sz w:val="15"/>
          <w:szCs w:val="15"/>
        </w:rPr>
        <w:t>«</w:t>
      </w:r>
      <w:r w:rsidRPr="00756C7F">
        <w:rPr>
          <w:rFonts w:ascii="Sylfaen" w:eastAsia="Times New Roman" w:hAnsi="Sylfaen" w:cs="Sylfaen"/>
          <w:color w:val="000000"/>
          <w:sz w:val="15"/>
          <w:szCs w:val="15"/>
        </w:rPr>
        <w:t>ՍՔԱՅՍԹԱՐ</w:t>
      </w:r>
      <w:r w:rsidRPr="00756C7F">
        <w:rPr>
          <w:rFonts w:ascii="Times New Roman" w:eastAsia="Times New Roman" w:hAnsi="Times New Roman" w:cs="Times New Roman"/>
          <w:color w:val="000000"/>
          <w:sz w:val="15"/>
          <w:szCs w:val="15"/>
        </w:rPr>
        <w:t>»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56C7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</w:pP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Անուն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լատինատառ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*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5"/>
          <w:szCs w:val="15"/>
        </w:rPr>
      </w:pPr>
      <w:r w:rsidRPr="00756C7F">
        <w:rPr>
          <w:rFonts w:ascii="DejaVuSans" w:eastAsia="Times New Roman" w:hAnsi="DejaVuSans" w:cs="Times New Roman"/>
          <w:color w:val="000000"/>
          <w:sz w:val="15"/>
          <w:szCs w:val="15"/>
        </w:rPr>
        <w:t>SKYSTAR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56C7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</w:pP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Գրանցման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համար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5"/>
          <w:szCs w:val="15"/>
        </w:rPr>
      </w:pPr>
      <w:r w:rsidRPr="00756C7F">
        <w:rPr>
          <w:rFonts w:ascii="DejaVuSans" w:eastAsia="Times New Roman" w:hAnsi="DejaVuSans" w:cs="Times New Roman"/>
          <w:color w:val="000000"/>
          <w:sz w:val="15"/>
          <w:szCs w:val="15"/>
        </w:rPr>
        <w:t>11.110.02259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56C7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</w:pP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Գրանցման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ամսաթիվ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5"/>
          <w:szCs w:val="15"/>
        </w:rPr>
      </w:pPr>
      <w:r w:rsidRPr="00756C7F">
        <w:rPr>
          <w:rFonts w:ascii="DejaVuSans" w:eastAsia="Times New Roman" w:hAnsi="DejaVuSans" w:cs="Times New Roman"/>
          <w:color w:val="000000"/>
          <w:sz w:val="15"/>
          <w:szCs w:val="15"/>
        </w:rPr>
        <w:t>2005-08-16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56C7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</w:pP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Հայտարարագրի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տեսակ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56C7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</w:pP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Կազմակերպությունը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ցուցակված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է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5"/>
          <w:szCs w:val="15"/>
        </w:rPr>
      </w:pPr>
      <w:proofErr w:type="spellStart"/>
      <w:r w:rsidRPr="00756C7F">
        <w:rPr>
          <w:rFonts w:ascii="Sylfaen" w:eastAsia="Times New Roman" w:hAnsi="Sylfaen" w:cs="Sylfaen"/>
          <w:color w:val="000000"/>
          <w:sz w:val="15"/>
          <w:szCs w:val="15"/>
        </w:rPr>
        <w:t>Ոչ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18"/>
          <w:szCs w:val="18"/>
        </w:rPr>
      </w:pPr>
      <w:r w:rsidRPr="00756C7F">
        <w:rPr>
          <w:rFonts w:ascii="Sylfaen" w:eastAsia="Times New Roman" w:hAnsi="Sylfaen" w:cs="Sylfaen"/>
          <w:b/>
          <w:bCs/>
          <w:color w:val="009CBA"/>
          <w:sz w:val="18"/>
          <w:szCs w:val="18"/>
        </w:rPr>
        <w:t>ՀԱՏՈՒԿ</w:t>
      </w:r>
      <w:r w:rsidRPr="00756C7F">
        <w:rPr>
          <w:rFonts w:ascii="Times New Roman" w:eastAsia="Times New Roman" w:hAnsi="Times New Roman" w:cs="Times New Roman"/>
          <w:b/>
          <w:bCs/>
          <w:color w:val="009CBA"/>
          <w:sz w:val="18"/>
          <w:szCs w:val="18"/>
        </w:rPr>
        <w:t xml:space="preserve"> </w:t>
      </w:r>
      <w:r w:rsidRPr="00756C7F">
        <w:rPr>
          <w:rFonts w:ascii="Sylfaen" w:eastAsia="Times New Roman" w:hAnsi="Sylfaen" w:cs="Sylfaen"/>
          <w:b/>
          <w:bCs/>
          <w:color w:val="009CBA"/>
          <w:sz w:val="18"/>
          <w:szCs w:val="18"/>
        </w:rPr>
        <w:t>ՄԱՍՆԱԿՑՈՒԹՅՈՒՆ</w:t>
      </w:r>
    </w:p>
    <w:p w:rsidR="00756C7F" w:rsidRPr="00756C7F" w:rsidRDefault="00756C7F" w:rsidP="00756C7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0"/>
          <w:szCs w:val="20"/>
        </w:rPr>
      </w:pPr>
      <w:proofErr w:type="spellStart"/>
      <w:r w:rsidRPr="00756C7F">
        <w:rPr>
          <w:rFonts w:ascii="Sylfaen" w:eastAsia="Times New Roman" w:hAnsi="Sylfaen" w:cs="Sylfaen"/>
          <w:b/>
          <w:bCs/>
          <w:color w:val="2D4454"/>
          <w:sz w:val="20"/>
          <w:szCs w:val="20"/>
        </w:rPr>
        <w:t>Իրական</w:t>
      </w:r>
      <w:proofErr w:type="spellEnd"/>
      <w:r w:rsidRPr="00756C7F">
        <w:rPr>
          <w:rFonts w:ascii="Times New Roman" w:eastAsia="Times New Roman" w:hAnsi="Times New Roman" w:cs="Times New Roman"/>
          <w:b/>
          <w:bCs/>
          <w:color w:val="2D4454"/>
          <w:sz w:val="20"/>
          <w:szCs w:val="20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b/>
          <w:bCs/>
          <w:color w:val="2D4454"/>
          <w:sz w:val="20"/>
          <w:szCs w:val="20"/>
        </w:rPr>
        <w:t>շահառուներ</w:t>
      </w:r>
      <w:proofErr w:type="spellEnd"/>
    </w:p>
    <w:p w:rsidR="00756C7F" w:rsidRPr="00756C7F" w:rsidRDefault="00756C7F" w:rsidP="00756C7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5"/>
          <w:szCs w:val="15"/>
        </w:rPr>
      </w:pPr>
      <w:proofErr w:type="spellStart"/>
      <w:r w:rsidRPr="00756C7F">
        <w:rPr>
          <w:rFonts w:ascii="Sylfaen" w:eastAsia="Times New Roman" w:hAnsi="Sylfaen" w:cs="Sylfaen"/>
          <w:color w:val="2D4454"/>
          <w:sz w:val="15"/>
          <w:szCs w:val="15"/>
        </w:rPr>
        <w:t>Իրական</w:t>
      </w:r>
      <w:proofErr w:type="spellEnd"/>
      <w:r w:rsidRPr="00756C7F">
        <w:rPr>
          <w:rFonts w:ascii="Times New Roman" w:eastAsia="Times New Roman" w:hAnsi="Times New Roman" w:cs="Times New Roman"/>
          <w:color w:val="2D4454"/>
          <w:sz w:val="15"/>
          <w:szCs w:val="15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color w:val="2D4454"/>
          <w:sz w:val="15"/>
          <w:szCs w:val="15"/>
        </w:rPr>
        <w:t>շահառուներ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18"/>
          <w:szCs w:val="18"/>
        </w:rPr>
      </w:pPr>
      <w:r w:rsidRPr="00756C7F">
        <w:rPr>
          <w:rFonts w:ascii="Sylfaen" w:eastAsia="Times New Roman" w:hAnsi="Sylfaen" w:cs="Sylfaen"/>
          <w:b/>
          <w:bCs/>
          <w:color w:val="009CBA"/>
          <w:sz w:val="18"/>
          <w:szCs w:val="18"/>
        </w:rPr>
        <w:t>ԱՆՁՆԱԿԱՆ</w:t>
      </w:r>
      <w:r w:rsidRPr="00756C7F">
        <w:rPr>
          <w:rFonts w:ascii="Times New Roman" w:eastAsia="Times New Roman" w:hAnsi="Times New Roman" w:cs="Times New Roman"/>
          <w:b/>
          <w:bCs/>
          <w:color w:val="009CBA"/>
          <w:sz w:val="18"/>
          <w:szCs w:val="18"/>
        </w:rPr>
        <w:t xml:space="preserve"> </w:t>
      </w:r>
      <w:r w:rsidRPr="00756C7F">
        <w:rPr>
          <w:rFonts w:ascii="Sylfaen" w:eastAsia="Times New Roman" w:hAnsi="Sylfaen" w:cs="Sylfaen"/>
          <w:b/>
          <w:bCs/>
          <w:color w:val="009CBA"/>
          <w:sz w:val="18"/>
          <w:szCs w:val="18"/>
        </w:rPr>
        <w:t>ՏՎՅԱԼՆԵՐ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</w:pP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Անուն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5"/>
          <w:szCs w:val="15"/>
        </w:rPr>
      </w:pPr>
      <w:proofErr w:type="spellStart"/>
      <w:r w:rsidRPr="00756C7F">
        <w:rPr>
          <w:rFonts w:ascii="Sylfaen" w:eastAsia="Times New Roman" w:hAnsi="Sylfaen" w:cs="Sylfaen"/>
          <w:color w:val="000000"/>
          <w:sz w:val="15"/>
          <w:szCs w:val="15"/>
        </w:rPr>
        <w:t>Անդրանիկ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56C7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</w:pP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Ազգանուն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5"/>
          <w:szCs w:val="15"/>
        </w:rPr>
      </w:pPr>
      <w:proofErr w:type="spellStart"/>
      <w:r w:rsidRPr="00756C7F">
        <w:rPr>
          <w:rFonts w:ascii="Sylfaen" w:eastAsia="Times New Roman" w:hAnsi="Sylfaen" w:cs="Sylfaen"/>
          <w:color w:val="000000"/>
          <w:sz w:val="15"/>
          <w:szCs w:val="15"/>
        </w:rPr>
        <w:t>Սեյրանյան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56C7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</w:pP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Քաղաքացիություն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5"/>
          <w:szCs w:val="15"/>
        </w:rPr>
      </w:pPr>
      <w:proofErr w:type="spellStart"/>
      <w:r w:rsidRPr="00756C7F">
        <w:rPr>
          <w:rFonts w:ascii="Sylfaen" w:eastAsia="Times New Roman" w:hAnsi="Sylfaen" w:cs="Sylfaen"/>
          <w:color w:val="000000"/>
          <w:sz w:val="15"/>
          <w:szCs w:val="15"/>
        </w:rPr>
        <w:t>Հայաստան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56C7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</w:pP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Իրական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շահառու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դառնալու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ամսաթիվ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5"/>
          <w:szCs w:val="15"/>
        </w:rPr>
      </w:pPr>
      <w:r w:rsidRPr="00756C7F">
        <w:rPr>
          <w:rFonts w:ascii="DejaVuSans" w:eastAsia="Times New Roman" w:hAnsi="DejaVuSans" w:cs="Times New Roman"/>
          <w:color w:val="000000"/>
          <w:sz w:val="15"/>
          <w:szCs w:val="15"/>
        </w:rPr>
        <w:t>08/16/2005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18"/>
          <w:szCs w:val="18"/>
        </w:rPr>
      </w:pPr>
      <w:r w:rsidRPr="00756C7F">
        <w:rPr>
          <w:rFonts w:ascii="Sylfaen" w:eastAsia="Times New Roman" w:hAnsi="Sylfaen" w:cs="Sylfaen"/>
          <w:b/>
          <w:bCs/>
          <w:color w:val="009CBA"/>
          <w:sz w:val="18"/>
          <w:szCs w:val="18"/>
        </w:rPr>
        <w:t>ԻՐԱԿԱՆ</w:t>
      </w:r>
      <w:r w:rsidRPr="00756C7F">
        <w:rPr>
          <w:rFonts w:ascii="Times New Roman" w:eastAsia="Times New Roman" w:hAnsi="Times New Roman" w:cs="Times New Roman"/>
          <w:b/>
          <w:bCs/>
          <w:color w:val="009CBA"/>
          <w:sz w:val="18"/>
          <w:szCs w:val="18"/>
        </w:rPr>
        <w:t xml:space="preserve"> </w:t>
      </w:r>
      <w:r w:rsidRPr="00756C7F">
        <w:rPr>
          <w:rFonts w:ascii="Sylfaen" w:eastAsia="Times New Roman" w:hAnsi="Sylfaen" w:cs="Sylfaen"/>
          <w:b/>
          <w:bCs/>
          <w:color w:val="009CBA"/>
          <w:sz w:val="18"/>
          <w:szCs w:val="18"/>
        </w:rPr>
        <w:t>ՇԱՀԱՌՈՒ</w:t>
      </w:r>
      <w:r w:rsidRPr="00756C7F">
        <w:rPr>
          <w:rFonts w:ascii="Times New Roman" w:eastAsia="Times New Roman" w:hAnsi="Times New Roman" w:cs="Times New Roman"/>
          <w:b/>
          <w:bCs/>
          <w:color w:val="009CBA"/>
          <w:sz w:val="18"/>
          <w:szCs w:val="18"/>
        </w:rPr>
        <w:t xml:space="preserve"> </w:t>
      </w:r>
      <w:r w:rsidRPr="00756C7F">
        <w:rPr>
          <w:rFonts w:ascii="Sylfaen" w:eastAsia="Times New Roman" w:hAnsi="Sylfaen" w:cs="Sylfaen"/>
          <w:b/>
          <w:bCs/>
          <w:color w:val="009CBA"/>
          <w:sz w:val="18"/>
          <w:szCs w:val="18"/>
        </w:rPr>
        <w:t>ՀԱՆԴԻՍԱՆԱԼՈՒ</w:t>
      </w:r>
      <w:r w:rsidRPr="00756C7F">
        <w:rPr>
          <w:rFonts w:ascii="Times New Roman" w:eastAsia="Times New Roman" w:hAnsi="Times New Roman" w:cs="Times New Roman"/>
          <w:b/>
          <w:bCs/>
          <w:color w:val="009CBA"/>
          <w:sz w:val="18"/>
          <w:szCs w:val="18"/>
        </w:rPr>
        <w:t xml:space="preserve"> </w:t>
      </w:r>
      <w:r w:rsidRPr="00756C7F">
        <w:rPr>
          <w:rFonts w:ascii="Sylfaen" w:eastAsia="Times New Roman" w:hAnsi="Sylfaen" w:cs="Sylfaen"/>
          <w:b/>
          <w:bCs/>
          <w:color w:val="009CBA"/>
          <w:sz w:val="18"/>
          <w:szCs w:val="18"/>
        </w:rPr>
        <w:t>ՀԻՄՔ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</w:pPr>
      <w:r w:rsidRPr="00756C7F"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  <w:t>&lt;b&gt;1. &lt;/b&gt;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Ուղղակի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կամ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անուղղակի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կերպով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տիրապետում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է</w:t>
      </w:r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տվյալ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իրավաբանական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անձի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`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ձայնի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իրավունք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տվող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բաժնեմասերի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բաժնետոմսերի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փայերի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) 20 </w:t>
      </w:r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և</w:t>
      </w:r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ավելի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տոկոսին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կամ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ուղղակի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կամ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անուղղակի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կերպով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ունի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20 </w:t>
      </w:r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և</w:t>
      </w:r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ավելի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տոկոս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մասնակցություն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իրավաբանական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անձի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կանոնադրական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կապիտալում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*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5"/>
          <w:szCs w:val="15"/>
        </w:rPr>
      </w:pPr>
      <w:proofErr w:type="spellStart"/>
      <w:r w:rsidRPr="00756C7F">
        <w:rPr>
          <w:rFonts w:ascii="Sylfaen" w:eastAsia="Times New Roman" w:hAnsi="Sylfaen" w:cs="Sylfaen"/>
          <w:color w:val="000000"/>
          <w:sz w:val="15"/>
          <w:szCs w:val="15"/>
        </w:rPr>
        <w:t>Այո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56C7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</w:pP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Մասնակցության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չափ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 %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5"/>
          <w:szCs w:val="15"/>
        </w:rPr>
      </w:pPr>
      <w:r w:rsidRPr="00756C7F">
        <w:rPr>
          <w:rFonts w:ascii="DejaVuSans" w:eastAsia="Times New Roman" w:hAnsi="DejaVuSans" w:cs="Times New Roman"/>
          <w:color w:val="000000"/>
          <w:sz w:val="15"/>
          <w:szCs w:val="15"/>
        </w:rPr>
        <w:t>100 %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56C7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</w:pP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Իրական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շահառուն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Կազմակերպության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կանոնադրական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կապիտալում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ունի</w:t>
      </w:r>
      <w:proofErr w:type="spellEnd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՝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5"/>
          <w:szCs w:val="15"/>
        </w:rPr>
      </w:pPr>
      <w:proofErr w:type="spellStart"/>
      <w:r w:rsidRPr="00756C7F">
        <w:rPr>
          <w:rFonts w:ascii="Sylfaen" w:eastAsia="Times New Roman" w:hAnsi="Sylfaen" w:cs="Sylfaen"/>
          <w:color w:val="000000"/>
          <w:sz w:val="15"/>
          <w:szCs w:val="15"/>
        </w:rPr>
        <w:t>Ուղղակի</w:t>
      </w:r>
      <w:proofErr w:type="spellEnd"/>
      <w:r w:rsidRPr="00756C7F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color w:val="000000"/>
          <w:sz w:val="15"/>
          <w:szCs w:val="15"/>
        </w:rPr>
        <w:t>մասնակցություն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756C7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</w:pPr>
      <w:r w:rsidRPr="00756C7F"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  <w:t>&lt;b&gt;3. &lt;/b&gt;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Հանդիսանում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է</w:t>
      </w:r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տվյալ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իրավաբանական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անձի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գործունեության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ընդհանուր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կամ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ընթացիկ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ղեկավարումն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իրականացնող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պաշտոնատար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անձ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5"/>
          <w:szCs w:val="15"/>
        </w:rPr>
      </w:pPr>
      <w:proofErr w:type="spellStart"/>
      <w:r w:rsidRPr="00756C7F">
        <w:rPr>
          <w:rFonts w:ascii="Sylfaen" w:eastAsia="Times New Roman" w:hAnsi="Sylfaen" w:cs="Sylfaen"/>
          <w:color w:val="000000"/>
          <w:sz w:val="15"/>
          <w:szCs w:val="15"/>
        </w:rPr>
        <w:t>Այո</w:t>
      </w:r>
      <w:proofErr w:type="spellEnd"/>
    </w:p>
    <w:p w:rsidR="00756C7F" w:rsidRPr="00756C7F" w:rsidRDefault="00756C7F" w:rsidP="00756C7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0"/>
          <w:szCs w:val="20"/>
        </w:rPr>
      </w:pPr>
      <w:proofErr w:type="spellStart"/>
      <w:r w:rsidRPr="00756C7F">
        <w:rPr>
          <w:rFonts w:ascii="Sylfaen" w:eastAsia="Times New Roman" w:hAnsi="Sylfaen" w:cs="Sylfaen"/>
          <w:b/>
          <w:bCs/>
          <w:color w:val="2D4454"/>
          <w:sz w:val="20"/>
          <w:szCs w:val="20"/>
        </w:rPr>
        <w:t>Ցուցակված</w:t>
      </w:r>
      <w:proofErr w:type="spellEnd"/>
      <w:r w:rsidRPr="00756C7F">
        <w:rPr>
          <w:rFonts w:ascii="Times New Roman" w:eastAsia="Times New Roman" w:hAnsi="Times New Roman" w:cs="Times New Roman"/>
          <w:b/>
          <w:bCs/>
          <w:color w:val="2D4454"/>
          <w:sz w:val="20"/>
          <w:szCs w:val="20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b/>
          <w:bCs/>
          <w:color w:val="2D4454"/>
          <w:sz w:val="20"/>
          <w:szCs w:val="20"/>
        </w:rPr>
        <w:t>մասնակիցներ</w:t>
      </w:r>
      <w:proofErr w:type="spellEnd"/>
    </w:p>
    <w:p w:rsidR="00756C7F" w:rsidRPr="00756C7F" w:rsidRDefault="00756C7F" w:rsidP="00756C7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5"/>
          <w:szCs w:val="15"/>
        </w:rPr>
      </w:pPr>
      <w:proofErr w:type="spellStart"/>
      <w:r w:rsidRPr="00756C7F">
        <w:rPr>
          <w:rFonts w:ascii="Sylfaen" w:eastAsia="Times New Roman" w:hAnsi="Sylfaen" w:cs="Sylfaen"/>
          <w:color w:val="2D4454"/>
          <w:sz w:val="15"/>
          <w:szCs w:val="15"/>
        </w:rPr>
        <w:t>Ցուցակված</w:t>
      </w:r>
      <w:proofErr w:type="spellEnd"/>
      <w:r w:rsidRPr="00756C7F">
        <w:rPr>
          <w:rFonts w:ascii="Times New Roman" w:eastAsia="Times New Roman" w:hAnsi="Times New Roman" w:cs="Times New Roman"/>
          <w:color w:val="2D4454"/>
          <w:sz w:val="15"/>
          <w:szCs w:val="15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color w:val="2D4454"/>
          <w:sz w:val="15"/>
          <w:szCs w:val="15"/>
        </w:rPr>
        <w:t>մասնակիցներ</w:t>
      </w:r>
      <w:proofErr w:type="spellEnd"/>
    </w:p>
    <w:p w:rsidR="00756C7F" w:rsidRPr="00756C7F" w:rsidRDefault="00756C7F" w:rsidP="00756C7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0"/>
          <w:szCs w:val="20"/>
        </w:rPr>
      </w:pPr>
      <w:proofErr w:type="spellStart"/>
      <w:r w:rsidRPr="00756C7F">
        <w:rPr>
          <w:rFonts w:ascii="Sylfaen" w:eastAsia="Times New Roman" w:hAnsi="Sylfaen" w:cs="Sylfaen"/>
          <w:b/>
          <w:bCs/>
          <w:color w:val="2D4454"/>
          <w:sz w:val="20"/>
          <w:szCs w:val="20"/>
        </w:rPr>
        <w:t>Միջանկյալ</w:t>
      </w:r>
      <w:proofErr w:type="spellEnd"/>
      <w:r w:rsidRPr="00756C7F">
        <w:rPr>
          <w:rFonts w:ascii="Times New Roman" w:eastAsia="Times New Roman" w:hAnsi="Times New Roman" w:cs="Times New Roman"/>
          <w:b/>
          <w:bCs/>
          <w:color w:val="2D4454"/>
          <w:sz w:val="20"/>
          <w:szCs w:val="20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b/>
          <w:bCs/>
          <w:color w:val="2D4454"/>
          <w:sz w:val="20"/>
          <w:szCs w:val="20"/>
        </w:rPr>
        <w:t>ընկերություններ</w:t>
      </w:r>
      <w:proofErr w:type="spellEnd"/>
    </w:p>
    <w:p w:rsidR="00756C7F" w:rsidRPr="00756C7F" w:rsidRDefault="00756C7F" w:rsidP="00756C7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5"/>
          <w:szCs w:val="15"/>
        </w:rPr>
      </w:pPr>
      <w:proofErr w:type="spellStart"/>
      <w:r w:rsidRPr="00756C7F">
        <w:rPr>
          <w:rFonts w:ascii="Sylfaen" w:eastAsia="Times New Roman" w:hAnsi="Sylfaen" w:cs="Sylfaen"/>
          <w:color w:val="2D4454"/>
          <w:sz w:val="15"/>
          <w:szCs w:val="15"/>
        </w:rPr>
        <w:t>Մասնակցության</w:t>
      </w:r>
      <w:proofErr w:type="spellEnd"/>
      <w:r w:rsidRPr="00756C7F">
        <w:rPr>
          <w:rFonts w:ascii="Times New Roman" w:eastAsia="Times New Roman" w:hAnsi="Times New Roman" w:cs="Times New Roman"/>
          <w:color w:val="2D4454"/>
          <w:sz w:val="15"/>
          <w:szCs w:val="15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color w:val="2D4454"/>
          <w:sz w:val="15"/>
          <w:szCs w:val="15"/>
        </w:rPr>
        <w:t>շղթա</w:t>
      </w:r>
      <w:proofErr w:type="spellEnd"/>
    </w:p>
    <w:p w:rsidR="00756C7F" w:rsidRPr="00756C7F" w:rsidRDefault="00756C7F" w:rsidP="00756C7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0"/>
          <w:szCs w:val="20"/>
        </w:rPr>
      </w:pPr>
      <w:proofErr w:type="spellStart"/>
      <w:r w:rsidRPr="00756C7F">
        <w:rPr>
          <w:rFonts w:ascii="Sylfaen" w:eastAsia="Times New Roman" w:hAnsi="Sylfaen" w:cs="Sylfaen"/>
          <w:b/>
          <w:bCs/>
          <w:color w:val="2D4454"/>
          <w:sz w:val="20"/>
          <w:szCs w:val="20"/>
        </w:rPr>
        <w:t>Նշումներ</w:t>
      </w:r>
      <w:proofErr w:type="spellEnd"/>
    </w:p>
    <w:p w:rsidR="00756C7F" w:rsidRPr="00756C7F" w:rsidRDefault="00756C7F" w:rsidP="00756C7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5"/>
          <w:szCs w:val="15"/>
        </w:rPr>
      </w:pPr>
      <w:proofErr w:type="spellStart"/>
      <w:r w:rsidRPr="00756C7F">
        <w:rPr>
          <w:rFonts w:ascii="Sylfaen" w:eastAsia="Times New Roman" w:hAnsi="Sylfaen" w:cs="Sylfaen"/>
          <w:color w:val="2D4454"/>
          <w:sz w:val="15"/>
          <w:szCs w:val="15"/>
        </w:rPr>
        <w:t>Նշումներ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18"/>
          <w:szCs w:val="18"/>
        </w:rPr>
      </w:pPr>
      <w:proofErr w:type="spellStart"/>
      <w:r w:rsidRPr="00756C7F">
        <w:rPr>
          <w:rFonts w:ascii="Sylfaen" w:eastAsia="Times New Roman" w:hAnsi="Sylfaen" w:cs="Sylfaen"/>
          <w:b/>
          <w:bCs/>
          <w:color w:val="009CBA"/>
          <w:sz w:val="18"/>
          <w:szCs w:val="18"/>
        </w:rPr>
        <w:t>Նշումներ</w:t>
      </w:r>
      <w:proofErr w:type="spellEnd"/>
    </w:p>
    <w:p w:rsidR="00756C7F" w:rsidRPr="00756C7F" w:rsidRDefault="00756C7F" w:rsidP="00756C7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18"/>
          <w:szCs w:val="18"/>
        </w:rPr>
      </w:pP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Լրացուցիչ</w:t>
      </w:r>
      <w:proofErr w:type="spellEnd"/>
      <w:r w:rsidRPr="00756C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756C7F">
        <w:rPr>
          <w:rFonts w:ascii="Sylfaen" w:eastAsia="Times New Roman" w:hAnsi="Sylfaen" w:cs="Sylfaen"/>
          <w:i/>
          <w:iCs/>
          <w:color w:val="000000"/>
          <w:sz w:val="18"/>
          <w:szCs w:val="18"/>
        </w:rPr>
        <w:t>նշումներ</w:t>
      </w:r>
      <w:proofErr w:type="spellEnd"/>
    </w:p>
    <w:p w:rsidR="00756C7F" w:rsidRDefault="00756C7F"/>
    <w:sectPr w:rsidR="00756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7F"/>
    <w:rsid w:val="004F733F"/>
    <w:rsid w:val="0075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F77E0F"/>
                <w:right w:val="none" w:sz="0" w:space="0" w:color="auto"/>
              </w:divBdr>
              <w:divsChild>
                <w:div w:id="10982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0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3515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5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2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98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3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96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58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2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8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63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79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24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0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9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5144701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4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F77E0F"/>
                <w:right w:val="none" w:sz="0" w:space="0" w:color="auto"/>
              </w:divBdr>
              <w:divsChild>
                <w:div w:id="14522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6040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3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1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5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73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0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8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59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22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2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2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7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36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4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1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5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F77E0F"/>
                <w:right w:val="none" w:sz="0" w:space="0" w:color="auto"/>
              </w:divBdr>
              <w:divsChild>
                <w:div w:id="6790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F77E0F"/>
                <w:right w:val="none" w:sz="0" w:space="0" w:color="auto"/>
              </w:divBdr>
              <w:divsChild>
                <w:div w:id="6833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6" w:color="F77E0F"/>
                <w:right w:val="none" w:sz="0" w:space="0" w:color="auto"/>
              </w:divBdr>
              <w:divsChild>
                <w:div w:id="4138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3400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Nor-Gyugh</cp:lastModifiedBy>
  <cp:revision>2</cp:revision>
  <dcterms:created xsi:type="dcterms:W3CDTF">2024-03-22T06:26:00Z</dcterms:created>
  <dcterms:modified xsi:type="dcterms:W3CDTF">2024-03-22T06:26:00Z</dcterms:modified>
  <cp:keywords>https://mul2-kotayk.gov.am/tasks/573840/oneclick/7a409fe1d517e503c48022121bc87cbd46ceb3cb9882c821e2f85b01ce7fc755.docx?token=6d43dd9ae1d7611499835f72b36dfa7a</cp:keywords>
</cp:coreProperties>
</file>