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0B5607">
      <w:pPr>
        <w:pStyle w:val="aa"/>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7C05" w:rsidRPr="00D17C05">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B18AC">
        <w:rPr>
          <w:rFonts w:ascii="GHEA Grapalat" w:hAnsi="GHEA Grapalat"/>
          <w:i w:val="0"/>
          <w:lang w:val="ru-RU"/>
        </w:rPr>
        <w:t>Դեկ</w:t>
      </w:r>
      <w:r w:rsidR="00D17C05">
        <w:rPr>
          <w:rFonts w:ascii="GHEA Grapalat" w:hAnsi="GHEA Grapalat"/>
          <w:i w:val="0"/>
          <w:lang w:val="ru-RU"/>
        </w:rPr>
        <w:t>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8B18AC">
        <w:rPr>
          <w:rFonts w:ascii="GHEA Grapalat" w:hAnsi="GHEA Grapalat"/>
          <w:i w:val="0"/>
          <w:lang w:val="af-ZA"/>
        </w:rPr>
        <w:t>10</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17C05" w:rsidRPr="009D56DD">
        <w:rPr>
          <w:rFonts w:ascii="GHEA Grapalat" w:hAnsi="GHEA Grapalat"/>
          <w:i w:val="0"/>
          <w:lang w:val="af-ZA"/>
        </w:rPr>
        <w:t>-23/</w:t>
      </w:r>
      <w:r w:rsidR="00F3239C" w:rsidRPr="00F3239C">
        <w:rPr>
          <w:rFonts w:ascii="GHEA Grapalat" w:hAnsi="GHEA Grapalat"/>
          <w:i w:val="0"/>
          <w:lang w:val="af-ZA"/>
        </w:rPr>
        <w:t>3</w:t>
      </w:r>
      <w:r w:rsidR="00A46217">
        <w:rPr>
          <w:rFonts w:ascii="GHEA Grapalat" w:hAnsi="GHEA Grapalat"/>
          <w:i w:val="0"/>
          <w:lang w:val="af-ZA"/>
        </w:rPr>
        <w:t>6</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00A7A">
        <w:rPr>
          <w:rFonts w:ascii="GHEA Grapalat" w:hAnsi="GHEA Grapalat"/>
          <w:i w:val="0"/>
          <w:lang w:val="ru-RU"/>
        </w:rPr>
        <w:t>հեղուկ</w:t>
      </w:r>
      <w:r w:rsidR="00F00A7A" w:rsidRPr="00F00A7A">
        <w:rPr>
          <w:rFonts w:ascii="GHEA Grapalat" w:hAnsi="GHEA Grapalat"/>
          <w:i w:val="0"/>
          <w:lang w:val="af-ZA"/>
        </w:rPr>
        <w:t xml:space="preserve"> </w:t>
      </w:r>
      <w:r w:rsidR="00F00A7A">
        <w:rPr>
          <w:rFonts w:ascii="GHEA Grapalat" w:hAnsi="GHEA Grapalat"/>
          <w:i w:val="0"/>
          <w:lang w:val="ru-RU"/>
        </w:rPr>
        <w:t>վառելիք</w:t>
      </w:r>
      <w:r w:rsidR="00F00A7A" w:rsidRPr="00F00A7A">
        <w:rPr>
          <w:rFonts w:ascii="GHEA Grapalat" w:hAnsi="GHEA Grapalat"/>
          <w:i w:val="0"/>
          <w:lang w:val="af-ZA"/>
        </w:rPr>
        <w:t xml:space="preserve"> </w:t>
      </w:r>
      <w:r w:rsidR="00F00A7A">
        <w:rPr>
          <w:rFonts w:ascii="GHEA Grapalat" w:hAnsi="GHEA Grapalat"/>
          <w:i w:val="0"/>
          <w:lang w:val="ru-RU"/>
        </w:rPr>
        <w:t>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176742">
        <w:rPr>
          <w:rFonts w:ascii="GHEA Grapalat" w:hAnsi="GHEA Grapalat"/>
          <w:i w:val="0"/>
          <w:lang w:val="af-ZA"/>
        </w:rPr>
        <w:t xml:space="preserve">հասցեում,  « </w:t>
      </w:r>
      <w:r w:rsidR="00176742" w:rsidRPr="00176742">
        <w:rPr>
          <w:rFonts w:ascii="GHEA Grapalat" w:hAnsi="GHEA Grapalat"/>
          <w:i w:val="0"/>
          <w:lang w:val="af-ZA"/>
        </w:rPr>
        <w:t>2023</w:t>
      </w:r>
      <w:r w:rsidR="00E05874">
        <w:rPr>
          <w:rFonts w:ascii="GHEA Grapalat" w:hAnsi="GHEA Grapalat"/>
          <w:i w:val="0"/>
          <w:lang w:val="af-ZA"/>
        </w:rPr>
        <w:t xml:space="preserve">  » «</w:t>
      </w:r>
      <w:r w:rsidR="00E05874">
        <w:rPr>
          <w:rFonts w:ascii="GHEA Grapalat" w:hAnsi="GHEA Grapalat"/>
          <w:i w:val="0"/>
          <w:lang w:val="ru-RU"/>
        </w:rPr>
        <w:t>դեկտեմ</w:t>
      </w:r>
      <w:r w:rsidR="00176742">
        <w:rPr>
          <w:rFonts w:ascii="GHEA Grapalat" w:hAnsi="GHEA Grapalat"/>
          <w:i w:val="0"/>
          <w:lang w:val="ru-RU"/>
        </w:rPr>
        <w:t>բերի</w:t>
      </w:r>
      <w:r w:rsidR="00176742">
        <w:rPr>
          <w:rFonts w:ascii="GHEA Grapalat" w:hAnsi="GHEA Grapalat"/>
          <w:i w:val="0"/>
          <w:lang w:val="af-ZA"/>
        </w:rPr>
        <w:t>» «</w:t>
      </w:r>
      <w:r w:rsidR="00A46217" w:rsidRPr="00A46217">
        <w:rPr>
          <w:rFonts w:ascii="GHEA Grapalat" w:hAnsi="GHEA Grapalat"/>
          <w:i w:val="0"/>
          <w:lang w:val="af-ZA"/>
        </w:rPr>
        <w:t>2</w:t>
      </w:r>
      <w:r w:rsidR="00A46217">
        <w:rPr>
          <w:rFonts w:ascii="GHEA Grapalat" w:hAnsi="GHEA Grapalat"/>
          <w:i w:val="0"/>
          <w:lang w:val="af-ZA"/>
        </w:rPr>
        <w:t>1</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0D199D">
        <w:rPr>
          <w:rFonts w:ascii="GHEA Grapalat" w:hAnsi="GHEA Grapalat" w:cs="Sylfaen"/>
          <w:i/>
          <w:sz w:val="20"/>
          <w:szCs w:val="20"/>
          <w:lang w:val="af-ZA"/>
        </w:rPr>
        <w:t>-23/</w:t>
      </w:r>
      <w:r w:rsidR="005A5D38">
        <w:rPr>
          <w:rFonts w:ascii="GHEA Grapalat" w:hAnsi="GHEA Grapalat" w:cs="Sylfaen"/>
          <w:i/>
          <w:sz w:val="20"/>
          <w:szCs w:val="20"/>
          <w:lang w:val="af-ZA"/>
        </w:rPr>
        <w:t>3</w:t>
      </w:r>
      <w:r w:rsidR="00A46217" w:rsidRPr="00A46217">
        <w:rPr>
          <w:rFonts w:ascii="GHEA Grapalat" w:hAnsi="GHEA Grapalat" w:cs="Sylfaen"/>
          <w:i/>
          <w:sz w:val="20"/>
          <w:szCs w:val="20"/>
          <w:lang w:val="af-ZA"/>
        </w:rPr>
        <w:t>6</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4D279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9D56DD">
        <w:rPr>
          <w:rFonts w:ascii="GHEA Grapalat" w:hAnsi="GHEA Grapalat" w:cs="Sylfaen"/>
          <w:i/>
          <w:sz w:val="20"/>
          <w:szCs w:val="20"/>
          <w:lang w:val="af-ZA"/>
        </w:rPr>
        <w:t>23</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F00A7A">
        <w:rPr>
          <w:rFonts w:ascii="GHEA Grapalat" w:hAnsi="GHEA Grapalat" w:cs="Times Armenian"/>
          <w:i/>
          <w:sz w:val="20"/>
          <w:szCs w:val="20"/>
          <w:u w:val="single"/>
          <w:lang w:val="ru-RU"/>
        </w:rPr>
        <w:t>Դեկտեմբեր</w:t>
      </w:r>
      <w:r>
        <w:rPr>
          <w:rFonts w:ascii="GHEA Grapalat" w:hAnsi="GHEA Grapalat" w:cs="Times Armenian"/>
          <w:i/>
          <w:sz w:val="20"/>
          <w:szCs w:val="20"/>
          <w:u w:val="single"/>
          <w:lang w:val="ru-RU"/>
        </w:rPr>
        <w:t>ի</w:t>
      </w:r>
      <w:r w:rsidR="00F3239C">
        <w:rPr>
          <w:rFonts w:ascii="GHEA Grapalat" w:hAnsi="GHEA Grapalat" w:cs="Times Armenian"/>
          <w:i/>
          <w:sz w:val="20"/>
          <w:szCs w:val="20"/>
          <w:u w:val="single"/>
          <w:lang w:val="af-ZA"/>
        </w:rPr>
        <w:t xml:space="preserve"> </w:t>
      </w:r>
      <w:r w:rsidR="00F00A7A" w:rsidRPr="00F00A7A">
        <w:rPr>
          <w:rFonts w:ascii="GHEA Grapalat" w:hAnsi="GHEA Grapalat" w:cs="Times Armenian"/>
          <w:i/>
          <w:sz w:val="20"/>
          <w:szCs w:val="20"/>
          <w:u w:val="single"/>
          <w:lang w:val="af-ZA"/>
        </w:rPr>
        <w:t>1</w:t>
      </w:r>
      <w:r w:rsidR="00561D86" w:rsidRPr="00561D86">
        <w:rPr>
          <w:rFonts w:ascii="GHEA Grapalat" w:hAnsi="GHEA Grapalat" w:cs="Times Armenian"/>
          <w:i/>
          <w:sz w:val="20"/>
          <w:szCs w:val="20"/>
          <w:u w:val="single"/>
          <w:lang w:val="af-ZA"/>
        </w:rPr>
        <w:t>0</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A5D38" w:rsidRPr="005A5D38">
        <w:rPr>
          <w:rFonts w:ascii="GHEA Grapalat" w:hAnsi="GHEA Grapalat" w:cs="Sylfaen"/>
          <w:lang w:val="af-ZA"/>
        </w:rPr>
        <w:t xml:space="preserve"> </w:t>
      </w:r>
      <w:r w:rsidR="002B32D6" w:rsidRPr="00A71D81">
        <w:rPr>
          <w:rFonts w:ascii="GHEA Grapalat" w:hAnsi="GHEA Grapalat" w:cs="Sylfaen"/>
          <w:lang w:val="af-ZA"/>
        </w:rPr>
        <w:t xml:space="preserve"> </w:t>
      </w:r>
      <w:proofErr w:type="gramStart"/>
      <w:r w:rsidR="00561D86">
        <w:rPr>
          <w:rFonts w:ascii="GHEA Grapalat" w:hAnsi="GHEA Grapalat" w:cs="Sylfaen"/>
          <w:lang w:val="ru-RU"/>
        </w:rPr>
        <w:t>ԱՊՐԱՆՔՆԵՐԻ</w:t>
      </w:r>
      <w:r w:rsidR="00E05874" w:rsidRPr="00E05874">
        <w:rPr>
          <w:rFonts w:ascii="GHEA Grapalat" w:hAnsi="GHEA Grapalat" w:cs="Sylfaen"/>
          <w:lang w:val="af-ZA"/>
        </w:rPr>
        <w:t xml:space="preserve">  </w:t>
      </w:r>
      <w:r w:rsidR="002B32D6" w:rsidRPr="00A71D81">
        <w:rPr>
          <w:rFonts w:ascii="GHEA Grapalat" w:hAnsi="GHEA Grapalat" w:cs="Sylfaen"/>
        </w:rPr>
        <w:t>ՁԵՌՔԲԵՐՄԱՆ</w:t>
      </w:r>
      <w:proofErr w:type="gramEnd"/>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561D86">
        <w:rPr>
          <w:rFonts w:ascii="GHEA Grapalat" w:hAnsi="GHEA Grapalat"/>
          <w:b/>
          <w:sz w:val="20"/>
          <w:lang w:val="ru-RU"/>
        </w:rPr>
        <w:t>ԱՊՐԱՆՔՆԵՐԻ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gramStart"/>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proofErr w:type="gramEnd"/>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F0178" w:rsidRPr="005F0178">
        <w:rPr>
          <w:rFonts w:ascii="GHEA Grapalat" w:hAnsi="GHEA Grapalat" w:cs="Sylfaen"/>
          <w:sz w:val="20"/>
          <w:lang w:val="af-ZA"/>
        </w:rPr>
        <w:t>23</w:t>
      </w:r>
      <w:r w:rsidR="005F0178">
        <w:rPr>
          <w:rFonts w:ascii="GHEA Grapalat" w:hAnsi="GHEA Grapalat" w:cs="Times Armenian"/>
          <w:sz w:val="20"/>
          <w:lang w:val="af-ZA"/>
        </w:rPr>
        <w:t>/</w:t>
      </w:r>
      <w:proofErr w:type="gramStart"/>
      <w:r w:rsidR="005A5D38">
        <w:rPr>
          <w:rFonts w:ascii="GHEA Grapalat" w:hAnsi="GHEA Grapalat" w:cs="Times Armenian"/>
          <w:sz w:val="20"/>
          <w:lang w:val="af-ZA"/>
        </w:rPr>
        <w:t>3</w:t>
      </w:r>
      <w:r w:rsidR="00561D86">
        <w:rPr>
          <w:rFonts w:ascii="GHEA Grapalat" w:hAnsi="GHEA Grapalat" w:cs="Times Armenian"/>
          <w:sz w:val="20"/>
          <w:lang w:val="af-ZA"/>
        </w:rPr>
        <w:t>6</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561D86">
        <w:rPr>
          <w:rFonts w:ascii="GHEA Grapalat" w:hAnsi="GHEA Grapalat" w:cs="Sylfaen"/>
          <w:i w:val="0"/>
          <w:lang w:val="ru-RU"/>
        </w:rPr>
        <w:t>Ապրանքների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B84C98" w:rsidRPr="00B84C98">
        <w:rPr>
          <w:rFonts w:ascii="GHEA Grapalat" w:hAnsi="GHEA Grapalat"/>
          <w:i w:val="0"/>
          <w:lang w:val="en-US"/>
        </w:rPr>
        <w:t>13</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C7B23" w:rsidRPr="005C7B23" w:rsidTr="005C7B23">
        <w:tc>
          <w:tcPr>
            <w:tcW w:w="1701" w:type="dxa"/>
            <w:vAlign w:val="center"/>
          </w:tcPr>
          <w:p w:rsidR="005C7B23" w:rsidRPr="00A71D81" w:rsidRDefault="005C7B23" w:rsidP="005C7B2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rsidR="005C7B23" w:rsidRPr="00342263" w:rsidRDefault="005C7B23" w:rsidP="005C7B23">
            <w:pPr>
              <w:jc w:val="center"/>
              <w:rPr>
                <w:rFonts w:ascii="Sylfaen" w:hAnsi="Sylfaen"/>
                <w:sz w:val="18"/>
                <w:szCs w:val="18"/>
                <w:lang w:val="ru-RU"/>
              </w:rPr>
            </w:pPr>
            <w:r>
              <w:rPr>
                <w:rFonts w:ascii="Sylfaen" w:hAnsi="Sylfaen"/>
                <w:sz w:val="18"/>
                <w:szCs w:val="18"/>
                <w:lang w:val="ru-RU"/>
              </w:rPr>
              <w:t>62500</w:t>
            </w:r>
            <w:bookmarkStart w:id="2" w:name="_GoBack"/>
            <w:bookmarkEnd w:id="2"/>
          </w:p>
        </w:tc>
        <w:tc>
          <w:tcPr>
            <w:tcW w:w="7231" w:type="dxa"/>
            <w:shd w:val="clear" w:color="auto" w:fill="auto"/>
            <w:vAlign w:val="center"/>
          </w:tcPr>
          <w:p w:rsidR="005C7B23" w:rsidRPr="00342263" w:rsidRDefault="005C7B23" w:rsidP="005C7B23">
            <w:pPr>
              <w:jc w:val="center"/>
              <w:rPr>
                <w:rFonts w:ascii="Sylfaen" w:hAnsi="Sylfaen"/>
                <w:color w:val="000000"/>
                <w:sz w:val="18"/>
                <w:szCs w:val="18"/>
                <w:lang w:val="ru-RU"/>
              </w:rPr>
            </w:pPr>
            <w:r>
              <w:rPr>
                <w:rFonts w:ascii="Sylfaen" w:hAnsi="Sylfaen"/>
                <w:color w:val="000000"/>
                <w:sz w:val="18"/>
                <w:szCs w:val="18"/>
                <w:lang w:val="ru-RU"/>
              </w:rPr>
              <w:t>Պոլիէթիլենային խողովակ PE-100 PN8 d=25մմ</w:t>
            </w:r>
          </w:p>
        </w:tc>
      </w:tr>
      <w:tr w:rsidR="005C7B23" w:rsidRPr="005C7B23"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shd w:val="clear" w:color="auto" w:fill="auto"/>
          </w:tcPr>
          <w:p w:rsidR="005C7B23" w:rsidRPr="00342263" w:rsidRDefault="005C7B23" w:rsidP="005C7B23">
            <w:pPr>
              <w:jc w:val="center"/>
              <w:rPr>
                <w:rFonts w:ascii="Sylfaen" w:hAnsi="Sylfaen"/>
                <w:sz w:val="18"/>
                <w:szCs w:val="18"/>
                <w:lang w:val="ru-RU"/>
              </w:rPr>
            </w:pPr>
            <w:r>
              <w:rPr>
                <w:rFonts w:ascii="Sylfaen" w:hAnsi="Sylfaen"/>
                <w:sz w:val="18"/>
                <w:szCs w:val="18"/>
                <w:lang w:val="ru-RU"/>
              </w:rPr>
              <w:t>60000</w:t>
            </w:r>
          </w:p>
        </w:tc>
        <w:tc>
          <w:tcPr>
            <w:tcW w:w="7231" w:type="dxa"/>
            <w:shd w:val="clear" w:color="auto" w:fill="auto"/>
          </w:tcPr>
          <w:p w:rsidR="005C7B23" w:rsidRPr="00342263" w:rsidRDefault="005C7B23" w:rsidP="005C7B23">
            <w:pPr>
              <w:jc w:val="center"/>
              <w:rPr>
                <w:rFonts w:ascii="Sylfaen" w:hAnsi="Sylfaen"/>
                <w:sz w:val="18"/>
                <w:szCs w:val="18"/>
                <w:lang w:val="ru-RU"/>
              </w:rPr>
            </w:pPr>
            <w:r>
              <w:rPr>
                <w:rFonts w:ascii="Sylfaen" w:hAnsi="Sylfaen"/>
                <w:color w:val="000000"/>
                <w:sz w:val="18"/>
                <w:szCs w:val="18"/>
                <w:lang w:val="ru-RU"/>
              </w:rPr>
              <w:t>Պոլիէթիլենային խողովակ PE-100 PN8 d=50մմ</w:t>
            </w:r>
          </w:p>
        </w:tc>
      </w:tr>
      <w:tr w:rsidR="005C7B23" w:rsidRPr="005C7B23"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150000</w:t>
            </w:r>
          </w:p>
        </w:tc>
        <w:tc>
          <w:tcPr>
            <w:tcW w:w="7231" w:type="dxa"/>
            <w:shd w:val="clear" w:color="auto" w:fill="auto"/>
          </w:tcPr>
          <w:p w:rsidR="005C7B23" w:rsidRPr="00342263" w:rsidRDefault="005C7B23" w:rsidP="005C7B23">
            <w:pPr>
              <w:jc w:val="center"/>
              <w:rPr>
                <w:rFonts w:ascii="Sylfaen" w:hAnsi="Sylfaen"/>
                <w:sz w:val="18"/>
                <w:szCs w:val="18"/>
                <w:lang w:val="ru-RU"/>
              </w:rPr>
            </w:pPr>
            <w:r>
              <w:rPr>
                <w:rFonts w:ascii="Sylfaen" w:hAnsi="Sylfaen"/>
                <w:color w:val="000000"/>
                <w:sz w:val="18"/>
                <w:szCs w:val="18"/>
                <w:lang w:val="ru-RU"/>
              </w:rPr>
              <w:t>Պոլիէթիլենային խողովակ PE-100 PN8 d=63մմ</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12000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Խամուտ-անցում PN-16 d=90-50</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8000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Խամուտ-անցում PN-16 d=75-25</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1418" w:type="dxa"/>
            <w:shd w:val="clear" w:color="auto" w:fill="auto"/>
          </w:tcPr>
          <w:p w:rsidR="005C7B23" w:rsidRPr="00342263" w:rsidRDefault="005C7B23" w:rsidP="005C7B23">
            <w:pPr>
              <w:jc w:val="center"/>
              <w:rPr>
                <w:rFonts w:ascii="Sylfaen" w:hAnsi="Sylfaen"/>
                <w:sz w:val="18"/>
                <w:szCs w:val="18"/>
                <w:lang w:val="ru-RU"/>
              </w:rPr>
            </w:pPr>
            <w:r>
              <w:rPr>
                <w:rFonts w:ascii="Sylfaen" w:hAnsi="Sylfaen"/>
                <w:sz w:val="18"/>
                <w:szCs w:val="18"/>
                <w:lang w:val="ru-RU"/>
              </w:rPr>
              <w:t>30000</w:t>
            </w:r>
          </w:p>
        </w:tc>
        <w:tc>
          <w:tcPr>
            <w:tcW w:w="7231" w:type="dxa"/>
            <w:shd w:val="clear" w:color="auto" w:fill="auto"/>
          </w:tcPr>
          <w:p w:rsidR="005C7B23" w:rsidRPr="00342263" w:rsidRDefault="005C7B23" w:rsidP="005C7B23">
            <w:pPr>
              <w:jc w:val="center"/>
              <w:rPr>
                <w:rFonts w:ascii="Sylfaen" w:hAnsi="Sylfaen"/>
                <w:sz w:val="18"/>
                <w:szCs w:val="18"/>
                <w:lang w:val="ru-RU"/>
              </w:rPr>
            </w:pPr>
            <w:r>
              <w:rPr>
                <w:rFonts w:ascii="Sylfaen" w:hAnsi="Sylfaen"/>
                <w:sz w:val="18"/>
                <w:szCs w:val="18"/>
                <w:lang w:val="ru-RU"/>
              </w:rPr>
              <w:t>Կտրող քար</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1418" w:type="dxa"/>
            <w:shd w:val="clear" w:color="auto" w:fill="auto"/>
          </w:tcPr>
          <w:p w:rsidR="005C7B23" w:rsidRPr="00325698" w:rsidRDefault="005C7B23" w:rsidP="005C7B23">
            <w:pPr>
              <w:jc w:val="center"/>
              <w:rPr>
                <w:rFonts w:ascii="Sylfaen" w:hAnsi="Sylfaen"/>
                <w:sz w:val="18"/>
                <w:szCs w:val="18"/>
                <w:lang w:val="ru-RU"/>
              </w:rPr>
            </w:pPr>
            <w:r>
              <w:rPr>
                <w:rFonts w:ascii="Sylfaen" w:hAnsi="Sylfaen"/>
                <w:sz w:val="18"/>
                <w:szCs w:val="18"/>
                <w:lang w:val="ru-RU"/>
              </w:rPr>
              <w:t>85000</w:t>
            </w:r>
          </w:p>
        </w:tc>
        <w:tc>
          <w:tcPr>
            <w:tcW w:w="7231" w:type="dxa"/>
            <w:shd w:val="clear" w:color="auto" w:fill="auto"/>
          </w:tcPr>
          <w:p w:rsidR="005C7B23" w:rsidRPr="00342263" w:rsidRDefault="005C7B23" w:rsidP="005C7B23">
            <w:pPr>
              <w:jc w:val="center"/>
              <w:rPr>
                <w:rFonts w:ascii="Sylfaen" w:hAnsi="Sylfaen"/>
                <w:sz w:val="18"/>
                <w:szCs w:val="18"/>
                <w:lang w:val="ru-RU"/>
              </w:rPr>
            </w:pPr>
            <w:r>
              <w:rPr>
                <w:rFonts w:ascii="Sylfaen" w:hAnsi="Sylfaen"/>
                <w:sz w:val="18"/>
                <w:szCs w:val="18"/>
                <w:lang w:val="ru-RU"/>
              </w:rPr>
              <w:t>Էլեկտրոդ 3մմ</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245000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Մետաղական անկյունակ 75մմx5մմ</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300000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Թիթեղ մետաղական</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10000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Պոլիէթիլենային խողովակի կցամաս PN-16</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1418"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12000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Պոլիէթիլենային խողովակի կցամաս PN-16</w:t>
            </w:r>
          </w:p>
        </w:tc>
      </w:tr>
      <w:tr w:rsidR="005C7B23" w:rsidRPr="00D17C05" w:rsidTr="005C7B23">
        <w:tc>
          <w:tcPr>
            <w:tcW w:w="1701" w:type="dxa"/>
            <w:vAlign w:val="center"/>
          </w:tcPr>
          <w:p w:rsidR="005C7B23" w:rsidRPr="008B18AC" w:rsidRDefault="005C7B23" w:rsidP="005C7B23">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1418" w:type="dxa"/>
            <w:shd w:val="clear" w:color="auto" w:fill="auto"/>
          </w:tcPr>
          <w:p w:rsidR="005C7B23" w:rsidRPr="00A46349" w:rsidRDefault="005C7B23" w:rsidP="005C7B23">
            <w:pPr>
              <w:jc w:val="center"/>
              <w:rPr>
                <w:rFonts w:ascii="Sylfaen" w:hAnsi="Sylfaen"/>
                <w:sz w:val="18"/>
                <w:szCs w:val="18"/>
                <w:lang w:val="ru-RU"/>
              </w:rPr>
            </w:pPr>
            <w:r>
              <w:rPr>
                <w:rFonts w:ascii="Sylfaen" w:hAnsi="Sylfaen"/>
                <w:sz w:val="18"/>
                <w:szCs w:val="18"/>
                <w:lang w:val="ru-RU"/>
              </w:rPr>
              <w:t>15000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Պոլիէթիլենային խողովակի կցամաս PN-16</w:t>
            </w:r>
          </w:p>
        </w:tc>
      </w:tr>
      <w:tr w:rsidR="005C7B23" w:rsidRPr="00D17C05" w:rsidTr="005C7B23">
        <w:tc>
          <w:tcPr>
            <w:tcW w:w="1701" w:type="dxa"/>
            <w:vAlign w:val="center"/>
          </w:tcPr>
          <w:p w:rsidR="005C7B23" w:rsidRPr="008B18AC" w:rsidRDefault="005C7B23" w:rsidP="005C7B23">
            <w:pPr>
              <w:pStyle w:val="23"/>
              <w:spacing w:line="240" w:lineRule="auto"/>
              <w:ind w:firstLine="0"/>
              <w:rPr>
                <w:rFonts w:ascii="GHEA Grapalat" w:hAnsi="GHEA Grapalat"/>
                <w:sz w:val="16"/>
                <w:lang w:val="ru-RU"/>
              </w:rPr>
            </w:pPr>
            <w:r>
              <w:rPr>
                <w:rFonts w:ascii="GHEA Grapalat" w:hAnsi="GHEA Grapalat"/>
                <w:sz w:val="16"/>
                <w:lang w:val="ru-RU"/>
              </w:rPr>
              <w:t xml:space="preserve">              13</w:t>
            </w:r>
          </w:p>
        </w:tc>
        <w:tc>
          <w:tcPr>
            <w:tcW w:w="1418" w:type="dxa"/>
            <w:shd w:val="clear" w:color="auto" w:fill="auto"/>
          </w:tcPr>
          <w:p w:rsidR="005C7B23" w:rsidRPr="00A46349" w:rsidRDefault="005C7B23" w:rsidP="005C7B23">
            <w:pPr>
              <w:jc w:val="center"/>
              <w:rPr>
                <w:rFonts w:ascii="Sylfaen" w:hAnsi="Sylfaen"/>
                <w:sz w:val="18"/>
                <w:szCs w:val="18"/>
                <w:lang w:val="ru-RU"/>
              </w:rPr>
            </w:pPr>
            <w:r>
              <w:rPr>
                <w:rFonts w:ascii="Sylfaen" w:hAnsi="Sylfaen"/>
                <w:sz w:val="18"/>
                <w:szCs w:val="18"/>
                <w:lang w:val="ru-RU"/>
              </w:rPr>
              <w:t>17000</w:t>
            </w:r>
          </w:p>
        </w:tc>
        <w:tc>
          <w:tcPr>
            <w:tcW w:w="7231" w:type="dxa"/>
            <w:shd w:val="clear" w:color="auto" w:fill="auto"/>
          </w:tcPr>
          <w:p w:rsidR="005C7B23" w:rsidRDefault="005C7B23" w:rsidP="005C7B23">
            <w:pPr>
              <w:jc w:val="center"/>
              <w:rPr>
                <w:rFonts w:ascii="Sylfaen" w:hAnsi="Sylfaen"/>
                <w:sz w:val="18"/>
                <w:szCs w:val="18"/>
                <w:lang w:val="ru-RU"/>
              </w:rPr>
            </w:pPr>
            <w:r>
              <w:rPr>
                <w:rFonts w:ascii="Sylfaen" w:hAnsi="Sylfaen"/>
                <w:sz w:val="18"/>
                <w:szCs w:val="18"/>
                <w:lang w:val="ru-RU"/>
              </w:rPr>
              <w:t>Պոլիէթիլենային խողովակի կցամաս PN-16</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71D81">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lastRenderedPageBreak/>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292FD4" w:rsidRPr="009D56DD">
        <w:rPr>
          <w:rFonts w:ascii="GHEA Grapalat" w:hAnsi="GHEA Grapalat"/>
          <w:b/>
          <w:lang w:val="es-ES"/>
        </w:rPr>
        <w:t>-23</w:t>
      </w:r>
      <w:r w:rsidRPr="00A71D81">
        <w:rPr>
          <w:rFonts w:ascii="GHEA Grapalat" w:hAnsi="GHEA Grapalat"/>
          <w:b/>
          <w:lang w:val="es-ES"/>
        </w:rPr>
        <w:t>/</w:t>
      </w:r>
      <w:r w:rsidR="004B114F" w:rsidRPr="009C66BB">
        <w:rPr>
          <w:rFonts w:ascii="GHEA Grapalat" w:hAnsi="GHEA Grapalat"/>
          <w:b/>
          <w:lang w:val="es-ES"/>
        </w:rPr>
        <w:t>3</w:t>
      </w:r>
      <w:r w:rsidR="00561D86">
        <w:rPr>
          <w:rFonts w:ascii="GHEA Grapalat" w:hAnsi="GHEA Grapalat"/>
          <w:b/>
          <w:lang w:val="es-ES"/>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proofErr w:type="gramStart"/>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w:t>
      </w:r>
      <w:proofErr w:type="gramEnd"/>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5D7FBB" w:rsidRPr="005D7FBB">
        <w:rPr>
          <w:rFonts w:ascii="GHEA Grapalat" w:hAnsi="GHEA Grapalat" w:cs="Arial"/>
          <w:sz w:val="20"/>
          <w:szCs w:val="20"/>
          <w:lang w:val="es-ES"/>
        </w:rPr>
        <w:t>-23</w:t>
      </w:r>
      <w:r w:rsidR="009D56DD" w:rsidRPr="009D56DD">
        <w:rPr>
          <w:rFonts w:ascii="GHEA Grapalat" w:hAnsi="GHEA Grapalat" w:cs="Arial"/>
          <w:sz w:val="20"/>
          <w:szCs w:val="20"/>
          <w:lang w:val="es-ES"/>
        </w:rPr>
        <w:t>/</w:t>
      </w:r>
      <w:r w:rsidR="004B114F" w:rsidRPr="004B114F">
        <w:rPr>
          <w:rFonts w:ascii="GHEA Grapalat" w:hAnsi="GHEA Grapalat" w:cs="Arial"/>
          <w:sz w:val="20"/>
          <w:szCs w:val="20"/>
          <w:lang w:val="es-ES"/>
        </w:rPr>
        <w:t>3</w:t>
      </w:r>
      <w:r w:rsidR="00561D86">
        <w:rPr>
          <w:rFonts w:ascii="GHEA Grapalat" w:hAnsi="GHEA Grapalat" w:cs="Arial"/>
          <w:sz w:val="20"/>
          <w:szCs w:val="20"/>
          <w:lang w:val="es-ES"/>
        </w:rPr>
        <w:t>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proofErr w:type="gramStart"/>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proofErr w:type="gram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5D7FBB" w:rsidRPr="005D7FBB">
        <w:rPr>
          <w:rFonts w:ascii="GHEA Grapalat" w:hAnsi="GHEA Grapalat" w:cs="Arial"/>
          <w:sz w:val="20"/>
          <w:szCs w:val="20"/>
          <w:lang w:val="es-ES"/>
        </w:rPr>
        <w:t>23</w:t>
      </w:r>
      <w:r w:rsidR="005D7FBB">
        <w:rPr>
          <w:rFonts w:ascii="GHEA Grapalat" w:hAnsi="GHEA Grapalat" w:cs="Arial"/>
          <w:sz w:val="20"/>
          <w:szCs w:val="20"/>
          <w:lang w:val="es-ES"/>
        </w:rPr>
        <w:t>/</w:t>
      </w:r>
      <w:r w:rsidR="0040024A">
        <w:rPr>
          <w:rFonts w:ascii="GHEA Grapalat" w:hAnsi="GHEA Grapalat" w:cs="Arial"/>
          <w:sz w:val="20"/>
          <w:szCs w:val="20"/>
          <w:lang w:val="es-ES"/>
        </w:rPr>
        <w:t>3</w:t>
      </w:r>
      <w:r w:rsidR="00561D86">
        <w:rPr>
          <w:rFonts w:ascii="GHEA Grapalat" w:hAnsi="GHEA Grapalat" w:cs="Arial"/>
          <w:sz w:val="20"/>
          <w:szCs w:val="20"/>
          <w:lang w:val="es-ES"/>
        </w:rPr>
        <w:t>6</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5D7FBB" w:rsidRPr="005D7FB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4B114F" w:rsidRPr="004B114F">
        <w:rPr>
          <w:rFonts w:ascii="GHEA Grapalat" w:hAnsi="GHEA Grapalat" w:cs="Sylfaen"/>
          <w:sz w:val="22"/>
          <w:szCs w:val="22"/>
          <w:lang w:val="hy-AM"/>
        </w:rPr>
        <w:t>3</w:t>
      </w:r>
      <w:r w:rsidR="00561D86">
        <w:rPr>
          <w:rFonts w:ascii="GHEA Grapalat" w:hAnsi="GHEA Grapalat" w:cs="Sylfaen"/>
          <w:sz w:val="22"/>
          <w:szCs w:val="22"/>
          <w:lang w:val="hy-AM"/>
        </w:rPr>
        <w:t>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292FD4" w:rsidRPr="009D56DD">
        <w:rPr>
          <w:rFonts w:ascii="GHEA Grapalat" w:hAnsi="GHEA Grapalat" w:cs="Arial"/>
          <w:b/>
          <w:lang w:val="hy-AM"/>
        </w:rPr>
        <w:t>23</w:t>
      </w:r>
      <w:r w:rsidR="00292FD4">
        <w:rPr>
          <w:rFonts w:ascii="GHEA Grapalat" w:hAnsi="GHEA Grapalat" w:cs="Arial"/>
          <w:b/>
          <w:lang w:val="hy-AM"/>
        </w:rPr>
        <w:t>/</w:t>
      </w:r>
      <w:r w:rsidR="004B114F" w:rsidRPr="009C66BB">
        <w:rPr>
          <w:rFonts w:ascii="GHEA Grapalat" w:hAnsi="GHEA Grapalat" w:cs="Arial"/>
          <w:b/>
          <w:lang w:val="hy-AM"/>
        </w:rPr>
        <w:t>3</w:t>
      </w:r>
      <w:r w:rsidR="00561D86">
        <w:rPr>
          <w:rFonts w:ascii="GHEA Grapalat" w:hAnsi="GHEA Grapalat" w:cs="Arial"/>
          <w:b/>
          <w:lang w:val="hy-AM"/>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292FD4" w:rsidRPr="009D56DD">
        <w:rPr>
          <w:rFonts w:ascii="GHEA Grapalat" w:hAnsi="GHEA Grapalat" w:cs="Arial"/>
          <w:sz w:val="20"/>
          <w:szCs w:val="20"/>
          <w:lang w:val="hy-AM"/>
        </w:rPr>
        <w:t>-23</w:t>
      </w:r>
      <w:r w:rsidR="00292FD4">
        <w:rPr>
          <w:rFonts w:ascii="GHEA Grapalat" w:hAnsi="GHEA Grapalat" w:cs="Arial"/>
          <w:sz w:val="20"/>
          <w:szCs w:val="20"/>
          <w:lang w:val="es-ES"/>
        </w:rPr>
        <w:t>/</w:t>
      </w:r>
      <w:r w:rsidR="00061DC4">
        <w:rPr>
          <w:rFonts w:ascii="GHEA Grapalat" w:hAnsi="GHEA Grapalat" w:cs="Arial"/>
          <w:sz w:val="20"/>
          <w:szCs w:val="20"/>
          <w:lang w:val="hy-AM"/>
        </w:rPr>
        <w:t>3</w:t>
      </w:r>
      <w:r w:rsidR="00561D86">
        <w:rPr>
          <w:rFonts w:ascii="GHEA Grapalat" w:hAnsi="GHEA Grapalat" w:cs="Arial"/>
          <w:sz w:val="20"/>
          <w:szCs w:val="20"/>
          <w:lang w:val="hy-AM"/>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hy-AM"/>
        </w:rPr>
        <w:t>-23</w:t>
      </w:r>
      <w:r w:rsidRPr="00A71D81">
        <w:rPr>
          <w:rFonts w:ascii="GHEA Grapalat" w:hAnsi="GHEA Grapalat" w:cs="Arial"/>
          <w:b/>
          <w:lang w:val="hy-AM"/>
        </w:rPr>
        <w:t>/</w:t>
      </w:r>
      <w:r w:rsidR="004B114F" w:rsidRPr="009C66BB">
        <w:rPr>
          <w:rFonts w:ascii="GHEA Grapalat" w:hAnsi="GHEA Grapalat" w:cs="Arial"/>
          <w:b/>
          <w:lang w:val="hy-AM"/>
        </w:rPr>
        <w:t>3</w:t>
      </w:r>
      <w:r w:rsidR="00561D86">
        <w:rPr>
          <w:rFonts w:ascii="GHEA Grapalat" w:hAnsi="GHEA Grapalat" w:cs="Arial"/>
          <w:b/>
          <w:lang w:val="hy-AM"/>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5D7FBB" w:rsidRPr="009D56DD">
        <w:rPr>
          <w:rFonts w:ascii="GHEA Grapalat" w:hAnsi="GHEA Grapalat" w:cs="Arial"/>
          <w:b/>
          <w:lang w:val="hy-AM"/>
        </w:rPr>
        <w:t>23</w:t>
      </w:r>
      <w:r w:rsidRPr="00A71D81">
        <w:rPr>
          <w:rFonts w:ascii="GHEA Grapalat" w:hAnsi="GHEA Grapalat" w:cs="Arial"/>
          <w:b/>
          <w:lang w:val="hy-AM"/>
        </w:rPr>
        <w:t>/</w:t>
      </w:r>
      <w:r w:rsidR="008A31D3" w:rsidRPr="009C66BB">
        <w:rPr>
          <w:rFonts w:ascii="GHEA Grapalat" w:hAnsi="GHEA Grapalat" w:cs="Arial"/>
          <w:b/>
          <w:lang w:val="hy-AM"/>
        </w:rPr>
        <w:t>3</w:t>
      </w:r>
      <w:r w:rsidR="00EA756E">
        <w:rPr>
          <w:rFonts w:ascii="GHEA Grapalat" w:hAnsi="GHEA Grapalat" w:cs="Arial"/>
          <w:b/>
          <w:lang w:val="hy-AM"/>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Pr="005D7FBB">
        <w:rPr>
          <w:rFonts w:ascii="GHEA Grapalat" w:hAnsi="GHEA Grapalat" w:cs="Arial"/>
          <w:sz w:val="20"/>
          <w:szCs w:val="20"/>
          <w:lang w:val="hy-AM"/>
        </w:rPr>
        <w:t>23</w:t>
      </w:r>
      <w:r>
        <w:rPr>
          <w:rFonts w:ascii="GHEA Grapalat" w:hAnsi="GHEA Grapalat" w:cs="Arial"/>
          <w:sz w:val="20"/>
          <w:szCs w:val="20"/>
          <w:lang w:val="es-ES"/>
        </w:rPr>
        <w:t>/</w:t>
      </w:r>
      <w:r w:rsidR="00061DC4">
        <w:rPr>
          <w:rFonts w:ascii="GHEA Grapalat" w:hAnsi="GHEA Grapalat" w:cs="Arial"/>
          <w:sz w:val="20"/>
          <w:szCs w:val="20"/>
          <w:lang w:val="hy-AM"/>
        </w:rPr>
        <w:t>3</w:t>
      </w:r>
      <w:r w:rsidR="009E3EFA">
        <w:rPr>
          <w:rFonts w:ascii="GHEA Grapalat" w:hAnsi="GHEA Grapalat" w:cs="Arial"/>
          <w:sz w:val="20"/>
          <w:szCs w:val="20"/>
          <w:lang w:val="hy-AM"/>
        </w:rPr>
        <w:t>6</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C7B2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C7B2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C7B2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C7B2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es-ES"/>
        </w:rPr>
        <w:t>-23/</w:t>
      </w:r>
      <w:r w:rsidR="008A31D3" w:rsidRPr="009C66BB">
        <w:rPr>
          <w:rFonts w:ascii="GHEA Grapalat" w:hAnsi="GHEA Grapalat" w:cs="Arial"/>
          <w:b/>
          <w:lang w:val="es-ES"/>
        </w:rPr>
        <w:t>3</w:t>
      </w:r>
      <w:r w:rsidR="00EA756E">
        <w:rPr>
          <w:rFonts w:ascii="GHEA Grapalat" w:hAnsi="GHEA Grapalat" w:cs="Arial"/>
          <w:b/>
          <w:lang w:val="es-ES"/>
        </w:rPr>
        <w:t>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5D7FBB" w:rsidRPr="005D7FBB">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EA756E">
        <w:rPr>
          <w:rStyle w:val="af5"/>
          <w:rFonts w:ascii="GHEA Grapalat" w:hAnsi="GHEA Grapalat"/>
          <w:b w:val="0"/>
          <w:bCs w:val="0"/>
          <w:sz w:val="20"/>
          <w:szCs w:val="20"/>
          <w:u w:val="single"/>
          <w:lang w:val="hy-AM"/>
        </w:rPr>
        <w:t>6</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8A31D3"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ԲԿԾՀ-ԳՀԱՊՁԲ-23/</w:t>
      </w:r>
      <w:r w:rsidR="00061DC4">
        <w:rPr>
          <w:rFonts w:ascii="GHEA Grapalat" w:hAnsi="GHEA Grapalat"/>
          <w:color w:val="000000"/>
          <w:sz w:val="20"/>
          <w:szCs w:val="20"/>
          <w:u w:val="single"/>
          <w:lang w:val="hy-AM"/>
        </w:rPr>
        <w:t>3</w:t>
      </w:r>
      <w:r w:rsidR="00EA756E">
        <w:rPr>
          <w:rFonts w:ascii="GHEA Grapalat" w:hAnsi="GHEA Grapalat"/>
          <w:color w:val="000000"/>
          <w:sz w:val="20"/>
          <w:szCs w:val="20"/>
          <w:u w:val="single"/>
          <w:lang w:val="hy-AM"/>
        </w:rPr>
        <w:t>6</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hy-AM"/>
        </w:rPr>
        <w:t>23/</w:t>
      </w:r>
      <w:r w:rsidR="00EA756E">
        <w:rPr>
          <w:rFonts w:ascii="GHEA Grapalat" w:hAnsi="GHEA Grapalat" w:cs="Arial"/>
          <w:b/>
          <w:lang w:val="hy-AM"/>
        </w:rPr>
        <w:t>36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EA756E">
        <w:rPr>
          <w:rStyle w:val="af5"/>
          <w:rFonts w:ascii="GHEA Grapalat" w:hAnsi="GHEA Grapalat"/>
          <w:b w:val="0"/>
          <w:bCs w:val="0"/>
          <w:sz w:val="20"/>
          <w:szCs w:val="20"/>
          <w:u w:val="single"/>
          <w:lang w:val="hy-AM"/>
        </w:rPr>
        <w:t>36</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Pr="00A71D81">
        <w:rPr>
          <w:rFonts w:ascii="GHEA Grapalat" w:hAnsi="GHEA Grapalat" w:cs="Arial"/>
          <w:b/>
          <w:lang w:val="hy-AM"/>
        </w:rPr>
        <w:t>/</w:t>
      </w:r>
      <w:r w:rsidR="008A31D3" w:rsidRPr="009C66BB">
        <w:rPr>
          <w:rFonts w:ascii="GHEA Grapalat" w:hAnsi="GHEA Grapalat" w:cs="Arial"/>
          <w:b/>
          <w:lang w:val="af-ZA"/>
        </w:rPr>
        <w:t>3</w:t>
      </w:r>
      <w:r w:rsidR="00EA756E">
        <w:rPr>
          <w:rFonts w:ascii="GHEA Grapalat" w:hAnsi="GHEA Grapalat" w:cs="Arial"/>
          <w:b/>
          <w:lang w:val="af-ZA"/>
        </w:rPr>
        <w:t>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EA756E">
        <w:rPr>
          <w:rStyle w:val="af5"/>
          <w:rFonts w:ascii="GHEA Grapalat" w:hAnsi="GHEA Grapalat"/>
          <w:b w:val="0"/>
          <w:bCs w:val="0"/>
          <w:sz w:val="20"/>
          <w:szCs w:val="20"/>
          <w:u w:val="single"/>
          <w:lang w:val="hy-AM"/>
        </w:rPr>
        <w:t>6</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008A31D3" w:rsidRPr="009C66BB">
        <w:rPr>
          <w:rFonts w:ascii="GHEA Grapalat" w:hAnsi="GHEA Grapalat" w:cs="Arial"/>
          <w:b/>
          <w:lang w:val="af-ZA"/>
        </w:rPr>
        <w:t>3</w:t>
      </w:r>
      <w:r w:rsidR="00EA756E">
        <w:rPr>
          <w:rFonts w:ascii="GHEA Grapalat" w:hAnsi="GHEA Grapalat" w:cs="Arial"/>
          <w:b/>
          <w:lang w:val="af-ZA"/>
        </w:rPr>
        <w:t>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8A31D3">
        <w:rPr>
          <w:rFonts w:ascii="GHEA Grapalat" w:hAnsi="GHEA Grapalat" w:cs="GHEA Grapalat"/>
          <w:sz w:val="20"/>
          <w:szCs w:val="20"/>
          <w:u w:val="single"/>
          <w:lang w:val="pt-BR"/>
        </w:rPr>
        <w:t>-23/</w:t>
      </w:r>
      <w:r w:rsidR="00061DC4">
        <w:rPr>
          <w:rFonts w:ascii="GHEA Grapalat" w:hAnsi="GHEA Grapalat" w:cs="GHEA Grapalat"/>
          <w:sz w:val="20"/>
          <w:szCs w:val="20"/>
          <w:u w:val="single"/>
          <w:lang w:val="pt-BR"/>
        </w:rPr>
        <w:t>3</w:t>
      </w:r>
      <w:r w:rsidR="00EA756E">
        <w:rPr>
          <w:rFonts w:ascii="GHEA Grapalat" w:hAnsi="GHEA Grapalat" w:cs="GHEA Grapalat"/>
          <w:sz w:val="20"/>
          <w:szCs w:val="20"/>
          <w:u w:val="single"/>
          <w:lang w:val="pt-BR"/>
        </w:rPr>
        <w:t>6</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C7B2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C7B2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C7B2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C7B2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C7B2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B856D4" w:rsidRPr="009D56DD">
        <w:rPr>
          <w:rFonts w:ascii="GHEA Grapalat" w:hAnsi="GHEA Grapalat" w:cs="Arial"/>
          <w:b/>
        </w:rPr>
        <w:t>23</w:t>
      </w:r>
      <w:r w:rsidRPr="00A71D81">
        <w:rPr>
          <w:rFonts w:ascii="GHEA Grapalat" w:hAnsi="GHEA Grapalat" w:cs="Arial"/>
          <w:b/>
          <w:lang w:val="hy-AM"/>
        </w:rPr>
        <w:t>/</w:t>
      </w:r>
      <w:r w:rsidR="008A31D3" w:rsidRPr="009C66BB">
        <w:rPr>
          <w:rFonts w:ascii="GHEA Grapalat" w:hAnsi="GHEA Grapalat" w:cs="Arial"/>
          <w:b/>
        </w:rPr>
        <w:t>3</w:t>
      </w:r>
      <w:r w:rsidR="00EA756E">
        <w:rPr>
          <w:rFonts w:ascii="GHEA Grapalat" w:hAnsi="GHEA Grapalat" w:cs="Arial"/>
          <w:b/>
        </w:rPr>
        <w:t>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EA756E">
        <w:rPr>
          <w:rFonts w:ascii="GHEA Grapalat" w:hAnsi="GHEA Grapalat" w:cs="Sylfaen"/>
          <w:b/>
          <w:lang w:val="hy-AM"/>
        </w:rPr>
        <w:t>6</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B856D4" w:rsidRPr="00B856D4">
        <w:rPr>
          <w:rFonts w:ascii="GHEA Grapalat" w:hAnsi="GHEA Grapalat" w:cs="GHEA Grapalat"/>
          <w:sz w:val="20"/>
          <w:szCs w:val="20"/>
          <w:u w:val="single"/>
          <w:lang w:val="pt-BR"/>
        </w:rPr>
        <w:t>-23/</w:t>
      </w:r>
      <w:r w:rsidR="008A31D3" w:rsidRPr="008A31D3">
        <w:rPr>
          <w:rFonts w:ascii="GHEA Grapalat" w:hAnsi="GHEA Grapalat" w:cs="GHEA Grapalat"/>
          <w:sz w:val="20"/>
          <w:szCs w:val="20"/>
          <w:u w:val="single"/>
          <w:lang w:val="pt-BR"/>
        </w:rPr>
        <w:t>3</w:t>
      </w:r>
      <w:r w:rsidR="00EA756E">
        <w:rPr>
          <w:rFonts w:ascii="GHEA Grapalat" w:hAnsi="GHEA Grapalat" w:cs="GHEA Grapalat"/>
          <w:sz w:val="20"/>
          <w:szCs w:val="20"/>
          <w:u w:val="single"/>
          <w:lang w:val="pt-BR"/>
        </w:rPr>
        <w:t>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C7B2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C7B2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C7B2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C7B2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C7B2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Pr="009D56DD">
        <w:rPr>
          <w:rFonts w:ascii="GHEA Grapalat" w:hAnsi="GHEA Grapalat" w:cs="Sylfaen"/>
          <w:b/>
        </w:rPr>
        <w:t>23</w:t>
      </w:r>
      <w:r>
        <w:rPr>
          <w:rFonts w:ascii="GHEA Grapalat" w:hAnsi="GHEA Grapalat" w:cs="Sylfaen"/>
          <w:b/>
          <w:lang w:val="hy-AM"/>
        </w:rPr>
        <w:t>/</w:t>
      </w:r>
      <w:r w:rsidR="00061DC4">
        <w:rPr>
          <w:rFonts w:ascii="GHEA Grapalat" w:hAnsi="GHEA Grapalat" w:cs="Sylfaen"/>
          <w:b/>
        </w:rPr>
        <w:t>3</w:t>
      </w:r>
      <w:r w:rsidR="00EA756E">
        <w:rPr>
          <w:rFonts w:ascii="GHEA Grapalat" w:hAnsi="GHEA Grapalat" w:cs="Sylfaen"/>
          <w:b/>
        </w:rPr>
        <w:t>6</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EA756E">
        <w:rPr>
          <w:rFonts w:ascii="GHEA Grapalat" w:hAnsi="GHEA Grapalat" w:cs="Sylfaen"/>
          <w:b/>
          <w:lang w:val="hy-AM"/>
        </w:rPr>
        <w:t>6</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9E3EFA"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գ</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40024A" w:rsidRPr="009A3D4E">
        <w:rPr>
          <w:rFonts w:ascii="GHEA Grapalat" w:hAnsi="GHEA Grapalat"/>
          <w:i/>
          <w:sz w:val="18"/>
          <w:lang w:val="hy-AM"/>
        </w:rPr>
        <w:t>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31D3">
        <w:rPr>
          <w:rFonts w:ascii="GHEA Grapalat" w:hAnsi="GHEA Grapalat"/>
          <w:i/>
          <w:sz w:val="18"/>
          <w:lang w:val="hy-AM"/>
        </w:rPr>
        <w:t>ԲԿԾՀ-ԳՀԱՊՁԲ-23/</w:t>
      </w:r>
      <w:r w:rsidR="008265A7">
        <w:rPr>
          <w:rFonts w:ascii="GHEA Grapalat" w:hAnsi="GHEA Grapalat"/>
          <w:i/>
          <w:sz w:val="18"/>
          <w:lang w:val="hy-AM"/>
        </w:rPr>
        <w:t>3</w:t>
      </w:r>
      <w:r w:rsidR="00EA756E">
        <w:rPr>
          <w:rFonts w:ascii="GHEA Grapalat" w:hAnsi="GHEA Grapalat"/>
          <w:i/>
          <w:sz w:val="18"/>
          <w:lang w:val="hy-AM"/>
        </w:rPr>
        <w:t>6</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93"/>
        <w:gridCol w:w="1554"/>
        <w:gridCol w:w="1357"/>
        <w:gridCol w:w="1851"/>
        <w:gridCol w:w="966"/>
        <w:gridCol w:w="924"/>
        <w:gridCol w:w="1127"/>
        <w:gridCol w:w="1127"/>
        <w:gridCol w:w="995"/>
        <w:gridCol w:w="108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05DCC">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9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73"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305DCC">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693" w:type="dxa"/>
            <w:vMerge/>
            <w:vAlign w:val="center"/>
          </w:tcPr>
          <w:p w:rsidR="00071D1C" w:rsidRPr="00A71D81" w:rsidRDefault="00071D1C" w:rsidP="00EF3662">
            <w:pPr>
              <w:jc w:val="center"/>
              <w:rPr>
                <w:rFonts w:ascii="GHEA Grapalat" w:hAnsi="GHEA Grapalat"/>
                <w:sz w:val="18"/>
              </w:rPr>
            </w:pPr>
          </w:p>
        </w:tc>
        <w:tc>
          <w:tcPr>
            <w:tcW w:w="1554"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851"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9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8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jc w:val="center"/>
              <w:rPr>
                <w:rFonts w:ascii="GHEA Grapalat" w:hAnsi="GHEA Grapalat"/>
                <w:sz w:val="20"/>
                <w:lang w:val="ru-RU"/>
              </w:rPr>
            </w:pPr>
          </w:p>
          <w:p w:rsidR="00305DCC" w:rsidRDefault="00305DCC" w:rsidP="00305DCC">
            <w:pPr>
              <w:rPr>
                <w:rFonts w:ascii="GHEA Grapalat" w:hAnsi="GHEA Grapalat"/>
                <w:sz w:val="20"/>
                <w:lang w:val="ru-RU"/>
              </w:rPr>
            </w:pPr>
          </w:p>
          <w:p w:rsidR="00305DCC" w:rsidRPr="00B856D4" w:rsidRDefault="00305DCC" w:rsidP="00305DCC">
            <w:pPr>
              <w:rPr>
                <w:rFonts w:ascii="GHEA Grapalat" w:hAnsi="GHEA Grapalat"/>
                <w:sz w:val="20"/>
                <w:lang w:val="ru-RU"/>
              </w:rPr>
            </w:pPr>
            <w:r>
              <w:rPr>
                <w:rFonts w:ascii="GHEA Grapalat" w:hAnsi="GHEA Grapalat"/>
                <w:sz w:val="20"/>
                <w:lang w:val="ru-RU"/>
              </w:rPr>
              <w:t xml:space="preserve">       1</w:t>
            </w:r>
          </w:p>
        </w:tc>
        <w:tc>
          <w:tcPr>
            <w:tcW w:w="1693" w:type="dxa"/>
            <w:shd w:val="clear" w:color="auto" w:fill="auto"/>
            <w:vAlign w:val="center"/>
          </w:tcPr>
          <w:p w:rsidR="00305DCC" w:rsidRPr="006537AD" w:rsidRDefault="00305DCC" w:rsidP="00305DCC">
            <w:pPr>
              <w:tabs>
                <w:tab w:val="left" w:pos="3030"/>
              </w:tabs>
              <w:jc w:val="center"/>
              <w:rPr>
                <w:rFonts w:ascii="Sylfaen" w:hAnsi="Sylfaen"/>
                <w:sz w:val="18"/>
                <w:szCs w:val="18"/>
                <w:lang w:val="ru-RU"/>
              </w:rPr>
            </w:pPr>
            <w:r>
              <w:rPr>
                <w:rFonts w:ascii="Sylfaen" w:hAnsi="Sylfaen"/>
                <w:sz w:val="18"/>
                <w:szCs w:val="18"/>
                <w:lang w:val="ru-RU"/>
              </w:rPr>
              <w:t>44161270</w:t>
            </w:r>
          </w:p>
        </w:tc>
        <w:tc>
          <w:tcPr>
            <w:tcW w:w="1554" w:type="dxa"/>
            <w:shd w:val="clear" w:color="auto" w:fill="auto"/>
            <w:vAlign w:val="center"/>
          </w:tcPr>
          <w:p w:rsidR="00305DCC" w:rsidRPr="00342263" w:rsidRDefault="00305DCC" w:rsidP="00305DCC">
            <w:pPr>
              <w:jc w:val="center"/>
              <w:rPr>
                <w:rFonts w:ascii="Sylfaen" w:hAnsi="Sylfaen"/>
                <w:color w:val="000000"/>
                <w:sz w:val="18"/>
                <w:szCs w:val="18"/>
                <w:lang w:val="ru-RU"/>
              </w:rPr>
            </w:pPr>
            <w:r>
              <w:rPr>
                <w:rFonts w:ascii="Sylfaen" w:hAnsi="Sylfaen"/>
                <w:color w:val="000000"/>
                <w:sz w:val="18"/>
                <w:szCs w:val="18"/>
                <w:lang w:val="ru-RU"/>
              </w:rPr>
              <w:t>Պոլիէթիլենային խողովակ PE-100 PN8 d=25մմ</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7E398D" w:rsidRDefault="00305DCC" w:rsidP="00305DCC">
            <w:pPr>
              <w:jc w:val="center"/>
              <w:rPr>
                <w:rFonts w:ascii="Sylfaen" w:hAnsi="Sylfaen"/>
                <w:color w:val="000000"/>
                <w:sz w:val="18"/>
                <w:szCs w:val="18"/>
                <w:lang w:val="ru-RU"/>
              </w:rPr>
            </w:pPr>
          </w:p>
        </w:tc>
        <w:tc>
          <w:tcPr>
            <w:tcW w:w="966" w:type="dxa"/>
            <w:shd w:val="clear" w:color="auto" w:fill="auto"/>
            <w:vAlign w:val="center"/>
          </w:tcPr>
          <w:p w:rsidR="00305DCC" w:rsidRPr="00342263" w:rsidRDefault="00305DCC" w:rsidP="00305DCC">
            <w:pPr>
              <w:jc w:val="center"/>
              <w:rPr>
                <w:rFonts w:ascii="Sylfaen" w:hAnsi="Sylfaen"/>
                <w:sz w:val="18"/>
                <w:szCs w:val="18"/>
                <w:lang w:val="ru-RU"/>
              </w:rPr>
            </w:pPr>
            <w:r>
              <w:rPr>
                <w:rFonts w:ascii="Sylfaen" w:hAnsi="Sylfaen"/>
                <w:sz w:val="18"/>
                <w:szCs w:val="18"/>
                <w:lang w:val="ru-RU"/>
              </w:rPr>
              <w:t>Մ</w:t>
            </w:r>
          </w:p>
        </w:tc>
        <w:tc>
          <w:tcPr>
            <w:tcW w:w="924" w:type="dxa"/>
          </w:tcPr>
          <w:p w:rsidR="00305DCC" w:rsidRPr="007E398D" w:rsidRDefault="00305DCC" w:rsidP="00305DCC">
            <w:pPr>
              <w:jc w:val="center"/>
              <w:rPr>
                <w:rFonts w:ascii="GHEA Grapalat" w:hAnsi="GHEA Grapalat"/>
                <w:sz w:val="20"/>
                <w:lang w:val="ru-RU"/>
              </w:rPr>
            </w:pPr>
          </w:p>
        </w:tc>
        <w:tc>
          <w:tcPr>
            <w:tcW w:w="1127" w:type="dxa"/>
          </w:tcPr>
          <w:p w:rsidR="00305DCC" w:rsidRPr="007E398D" w:rsidRDefault="00305DCC" w:rsidP="00305DCC">
            <w:pPr>
              <w:jc w:val="center"/>
              <w:rPr>
                <w:rFonts w:ascii="GHEA Grapalat" w:hAnsi="GHEA Grapalat"/>
                <w:sz w:val="20"/>
                <w:lang w:val="ru-RU"/>
              </w:rPr>
            </w:pPr>
          </w:p>
        </w:tc>
        <w:tc>
          <w:tcPr>
            <w:tcW w:w="1127" w:type="dxa"/>
            <w:shd w:val="clear" w:color="auto" w:fill="auto"/>
            <w:vAlign w:val="center"/>
          </w:tcPr>
          <w:p w:rsidR="00305DCC" w:rsidRPr="00342263" w:rsidRDefault="00305DCC" w:rsidP="00305DCC">
            <w:pPr>
              <w:jc w:val="center"/>
              <w:rPr>
                <w:rFonts w:ascii="Sylfaen" w:hAnsi="Sylfaen"/>
                <w:color w:val="000000"/>
                <w:sz w:val="18"/>
                <w:szCs w:val="18"/>
                <w:lang w:val="ru-RU"/>
              </w:rPr>
            </w:pPr>
            <w:r>
              <w:rPr>
                <w:rFonts w:ascii="Sylfaen" w:hAnsi="Sylfaen"/>
                <w:color w:val="000000"/>
                <w:sz w:val="18"/>
                <w:szCs w:val="18"/>
                <w:lang w:val="ru-RU"/>
              </w:rPr>
              <w:t>250</w:t>
            </w:r>
          </w:p>
        </w:tc>
        <w:tc>
          <w:tcPr>
            <w:tcW w:w="995" w:type="dxa"/>
          </w:tcPr>
          <w:p w:rsidR="00305DCC" w:rsidRPr="006E712D"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vAlign w:val="center"/>
          </w:tcPr>
          <w:p w:rsidR="00305DCC" w:rsidRPr="00342263" w:rsidRDefault="00305DCC" w:rsidP="00305DCC">
            <w:pPr>
              <w:jc w:val="center"/>
              <w:rPr>
                <w:rFonts w:ascii="Sylfaen" w:hAnsi="Sylfaen"/>
                <w:color w:val="000000"/>
                <w:sz w:val="18"/>
                <w:szCs w:val="18"/>
                <w:lang w:val="ru-RU"/>
              </w:rPr>
            </w:pPr>
            <w:r>
              <w:rPr>
                <w:rFonts w:ascii="Sylfaen" w:hAnsi="Sylfaen"/>
                <w:color w:val="000000"/>
                <w:sz w:val="18"/>
                <w:szCs w:val="18"/>
                <w:lang w:val="ru-RU"/>
              </w:rPr>
              <w:t>250</w:t>
            </w:r>
          </w:p>
        </w:tc>
        <w:tc>
          <w:tcPr>
            <w:tcW w:w="1293" w:type="dxa"/>
          </w:tcPr>
          <w:p w:rsidR="00305DCC" w:rsidRPr="006E712D" w:rsidRDefault="00305DCC" w:rsidP="00305DCC">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r>
              <w:rPr>
                <w:rFonts w:ascii="GHEA Grapalat" w:hAnsi="GHEA Grapalat"/>
                <w:sz w:val="20"/>
                <w:lang w:val="ru-RU"/>
              </w:rPr>
              <w:t xml:space="preserve">       </w:t>
            </w: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2</w:t>
            </w:r>
          </w:p>
        </w:tc>
        <w:tc>
          <w:tcPr>
            <w:tcW w:w="1693" w:type="dxa"/>
            <w:shd w:val="clear" w:color="auto" w:fill="auto"/>
          </w:tcPr>
          <w:p w:rsidR="00305DCC" w:rsidRPr="00A96E2D" w:rsidRDefault="00305DCC" w:rsidP="00305DCC">
            <w:pPr>
              <w:jc w:val="center"/>
              <w:rPr>
                <w:sz w:val="18"/>
                <w:szCs w:val="18"/>
                <w:lang w:val="ru-RU"/>
              </w:rPr>
            </w:pPr>
            <w:r>
              <w:rPr>
                <w:sz w:val="18"/>
                <w:szCs w:val="18"/>
                <w:lang w:val="ru-RU"/>
              </w:rPr>
              <w:t>44161270</w:t>
            </w:r>
          </w:p>
        </w:tc>
        <w:tc>
          <w:tcPr>
            <w:tcW w:w="1554" w:type="dxa"/>
            <w:shd w:val="clear" w:color="auto" w:fill="auto"/>
          </w:tcPr>
          <w:p w:rsidR="00305DCC" w:rsidRPr="00342263" w:rsidRDefault="00305DCC" w:rsidP="00305DCC">
            <w:pPr>
              <w:jc w:val="center"/>
              <w:rPr>
                <w:rFonts w:ascii="Sylfaen" w:hAnsi="Sylfaen"/>
                <w:sz w:val="18"/>
                <w:szCs w:val="18"/>
                <w:lang w:val="ru-RU"/>
              </w:rPr>
            </w:pPr>
            <w:r>
              <w:rPr>
                <w:rFonts w:ascii="Sylfaen" w:hAnsi="Sylfaen"/>
                <w:color w:val="000000"/>
                <w:sz w:val="18"/>
                <w:szCs w:val="18"/>
                <w:lang w:val="ru-RU"/>
              </w:rPr>
              <w:t>Պոլիէթիլենային խողովակ PE-100 PN8 d=50մմ</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7E398D" w:rsidRDefault="00305DCC" w:rsidP="00305DCC">
            <w:pPr>
              <w:jc w:val="center"/>
              <w:rPr>
                <w:rFonts w:ascii="Sylfaen" w:hAnsi="Sylfaen"/>
                <w:color w:val="000000"/>
                <w:sz w:val="18"/>
                <w:szCs w:val="18"/>
                <w:lang w:val="ru-RU"/>
              </w:rPr>
            </w:pPr>
          </w:p>
        </w:tc>
        <w:tc>
          <w:tcPr>
            <w:tcW w:w="966"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Մ</w:t>
            </w:r>
          </w:p>
        </w:tc>
        <w:tc>
          <w:tcPr>
            <w:tcW w:w="924" w:type="dxa"/>
          </w:tcPr>
          <w:p w:rsidR="00305DCC" w:rsidRPr="007E398D" w:rsidRDefault="00305DCC" w:rsidP="00305DCC">
            <w:pPr>
              <w:jc w:val="center"/>
              <w:rPr>
                <w:rFonts w:ascii="GHEA Grapalat" w:hAnsi="GHEA Grapalat"/>
                <w:sz w:val="20"/>
                <w:lang w:val="ru-RU"/>
              </w:rPr>
            </w:pPr>
          </w:p>
        </w:tc>
        <w:tc>
          <w:tcPr>
            <w:tcW w:w="1127" w:type="dxa"/>
          </w:tcPr>
          <w:p w:rsidR="00305DCC" w:rsidRPr="007E398D" w:rsidRDefault="00305DCC" w:rsidP="00305DCC">
            <w:pPr>
              <w:jc w:val="center"/>
              <w:rPr>
                <w:rFonts w:ascii="GHEA Grapalat" w:hAnsi="GHEA Grapalat"/>
                <w:sz w:val="20"/>
                <w:lang w:val="ru-RU"/>
              </w:rPr>
            </w:pPr>
          </w:p>
        </w:tc>
        <w:tc>
          <w:tcPr>
            <w:tcW w:w="1127"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200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200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r>
              <w:rPr>
                <w:rFonts w:ascii="GHEA Grapalat" w:hAnsi="GHEA Grapalat"/>
                <w:sz w:val="20"/>
                <w:lang w:val="ru-RU"/>
              </w:rPr>
              <w:t xml:space="preserve">        </w:t>
            </w: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3</w:t>
            </w:r>
          </w:p>
        </w:tc>
        <w:tc>
          <w:tcPr>
            <w:tcW w:w="1693" w:type="dxa"/>
            <w:shd w:val="clear" w:color="auto" w:fill="auto"/>
          </w:tcPr>
          <w:p w:rsidR="00305DCC" w:rsidRDefault="00305DCC" w:rsidP="00305DCC">
            <w:pPr>
              <w:jc w:val="center"/>
              <w:rPr>
                <w:sz w:val="18"/>
                <w:szCs w:val="18"/>
                <w:lang w:val="ru-RU"/>
              </w:rPr>
            </w:pPr>
            <w:r>
              <w:rPr>
                <w:sz w:val="18"/>
                <w:szCs w:val="18"/>
                <w:lang w:val="ru-RU"/>
              </w:rPr>
              <w:t>44161270</w:t>
            </w:r>
          </w:p>
        </w:tc>
        <w:tc>
          <w:tcPr>
            <w:tcW w:w="1554" w:type="dxa"/>
            <w:shd w:val="clear" w:color="auto" w:fill="auto"/>
          </w:tcPr>
          <w:p w:rsidR="00305DCC" w:rsidRPr="00342263" w:rsidRDefault="00305DCC" w:rsidP="00305DCC">
            <w:pPr>
              <w:jc w:val="center"/>
              <w:rPr>
                <w:rFonts w:ascii="Sylfaen" w:hAnsi="Sylfaen"/>
                <w:sz w:val="18"/>
                <w:szCs w:val="18"/>
                <w:lang w:val="ru-RU"/>
              </w:rPr>
            </w:pPr>
            <w:r>
              <w:rPr>
                <w:rFonts w:ascii="Sylfaen" w:hAnsi="Sylfaen"/>
                <w:color w:val="000000"/>
                <w:sz w:val="18"/>
                <w:szCs w:val="18"/>
                <w:lang w:val="ru-RU"/>
              </w:rPr>
              <w:t>Պոլիէթիլենային խողովակ PE-100 PN8 d=63մմ</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7E398D" w:rsidRDefault="00305DCC" w:rsidP="00305DCC">
            <w:pPr>
              <w:jc w:val="center"/>
              <w:rPr>
                <w:rFonts w:ascii="Sylfaen" w:hAnsi="Sylfaen"/>
                <w:color w:val="000000"/>
                <w:sz w:val="18"/>
                <w:szCs w:val="18"/>
                <w:lang w:val="ru-RU"/>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մ</w:t>
            </w:r>
          </w:p>
        </w:tc>
        <w:tc>
          <w:tcPr>
            <w:tcW w:w="924" w:type="dxa"/>
          </w:tcPr>
          <w:p w:rsidR="00305DCC" w:rsidRPr="007E398D" w:rsidRDefault="00305DCC" w:rsidP="00305DCC">
            <w:pPr>
              <w:jc w:val="center"/>
              <w:rPr>
                <w:rFonts w:ascii="GHEA Grapalat" w:hAnsi="GHEA Grapalat"/>
                <w:sz w:val="20"/>
                <w:lang w:val="ru-RU"/>
              </w:rPr>
            </w:pPr>
          </w:p>
        </w:tc>
        <w:tc>
          <w:tcPr>
            <w:tcW w:w="1127" w:type="dxa"/>
          </w:tcPr>
          <w:p w:rsidR="00305DCC" w:rsidRPr="007E398D" w:rsidRDefault="00305DCC" w:rsidP="00305DCC">
            <w:pPr>
              <w:jc w:val="center"/>
              <w:rPr>
                <w:rFonts w:ascii="GHEA Grapalat" w:hAnsi="GHEA Grapalat"/>
                <w:sz w:val="20"/>
                <w:lang w:val="ru-RU"/>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300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300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4</w:t>
            </w:r>
          </w:p>
        </w:tc>
        <w:tc>
          <w:tcPr>
            <w:tcW w:w="1693" w:type="dxa"/>
            <w:shd w:val="clear" w:color="auto" w:fill="auto"/>
          </w:tcPr>
          <w:p w:rsidR="00305DCC" w:rsidRDefault="00305DCC" w:rsidP="00305DCC">
            <w:pPr>
              <w:jc w:val="center"/>
              <w:rPr>
                <w:sz w:val="18"/>
                <w:szCs w:val="18"/>
                <w:lang w:val="ru-RU"/>
              </w:rPr>
            </w:pPr>
            <w:r>
              <w:rPr>
                <w:sz w:val="18"/>
                <w:szCs w:val="18"/>
                <w:lang w:val="ru-RU"/>
              </w:rPr>
              <w:t>42131360</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Խամուտ-անցում PN-16 d=90-50</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8</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8</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5</w:t>
            </w:r>
          </w:p>
        </w:tc>
        <w:tc>
          <w:tcPr>
            <w:tcW w:w="1693" w:type="dxa"/>
            <w:shd w:val="clear" w:color="auto" w:fill="auto"/>
          </w:tcPr>
          <w:p w:rsidR="00305DCC" w:rsidRDefault="00305DCC" w:rsidP="00305DCC">
            <w:pPr>
              <w:jc w:val="center"/>
              <w:rPr>
                <w:sz w:val="18"/>
                <w:szCs w:val="18"/>
                <w:lang w:val="ru-RU"/>
              </w:rPr>
            </w:pPr>
            <w:r>
              <w:rPr>
                <w:sz w:val="18"/>
                <w:szCs w:val="18"/>
                <w:lang w:val="ru-RU"/>
              </w:rPr>
              <w:t>42131360</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Խամուտ-անցում PN-16 d=75-25</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8</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8</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6</w:t>
            </w:r>
          </w:p>
        </w:tc>
        <w:tc>
          <w:tcPr>
            <w:tcW w:w="1693" w:type="dxa"/>
            <w:shd w:val="clear" w:color="auto" w:fill="auto"/>
          </w:tcPr>
          <w:p w:rsidR="00305DCC" w:rsidRPr="00C32881" w:rsidRDefault="00305DCC" w:rsidP="00305DCC">
            <w:pPr>
              <w:jc w:val="center"/>
              <w:rPr>
                <w:sz w:val="18"/>
                <w:szCs w:val="18"/>
                <w:lang w:val="ru-RU"/>
              </w:rPr>
            </w:pPr>
            <w:r>
              <w:rPr>
                <w:sz w:val="18"/>
                <w:szCs w:val="18"/>
                <w:lang w:val="ru-RU"/>
              </w:rPr>
              <w:t>34911150</w:t>
            </w:r>
          </w:p>
        </w:tc>
        <w:tc>
          <w:tcPr>
            <w:tcW w:w="1554"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Կտրող քար</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50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50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7</w:t>
            </w:r>
          </w:p>
        </w:tc>
        <w:tc>
          <w:tcPr>
            <w:tcW w:w="1693" w:type="dxa"/>
            <w:shd w:val="clear" w:color="auto" w:fill="auto"/>
          </w:tcPr>
          <w:p w:rsidR="00305DCC" w:rsidRPr="00A96E2D" w:rsidRDefault="00305DCC" w:rsidP="00305DCC">
            <w:pPr>
              <w:jc w:val="center"/>
              <w:rPr>
                <w:sz w:val="18"/>
                <w:szCs w:val="18"/>
                <w:lang w:val="ru-RU"/>
              </w:rPr>
            </w:pPr>
            <w:r>
              <w:rPr>
                <w:sz w:val="18"/>
                <w:szCs w:val="18"/>
                <w:lang w:val="ru-RU"/>
              </w:rPr>
              <w:t>42666300</w:t>
            </w:r>
          </w:p>
        </w:tc>
        <w:tc>
          <w:tcPr>
            <w:tcW w:w="1554" w:type="dxa"/>
            <w:shd w:val="clear" w:color="auto" w:fill="auto"/>
          </w:tcPr>
          <w:p w:rsidR="00305DCC" w:rsidRPr="00342263" w:rsidRDefault="00305DCC" w:rsidP="00305DCC">
            <w:pPr>
              <w:jc w:val="center"/>
              <w:rPr>
                <w:rFonts w:ascii="Sylfaen" w:hAnsi="Sylfaen"/>
                <w:sz w:val="18"/>
                <w:szCs w:val="18"/>
                <w:lang w:val="ru-RU"/>
              </w:rPr>
            </w:pPr>
            <w:r>
              <w:rPr>
                <w:rFonts w:ascii="Sylfaen" w:hAnsi="Sylfaen"/>
                <w:sz w:val="18"/>
                <w:szCs w:val="18"/>
                <w:lang w:val="ru-RU"/>
              </w:rPr>
              <w:t>Էլեկտրոդ 3մմ</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Pr="00325698" w:rsidRDefault="00305DCC" w:rsidP="00305DCC">
            <w:pPr>
              <w:jc w:val="center"/>
              <w:rPr>
                <w:rFonts w:ascii="Sylfaen" w:hAnsi="Sylfaen"/>
                <w:sz w:val="18"/>
                <w:szCs w:val="18"/>
                <w:lang w:val="ru-RU"/>
              </w:rPr>
            </w:pPr>
            <w:r>
              <w:rPr>
                <w:rFonts w:ascii="Sylfaen" w:hAnsi="Sylfaen"/>
                <w:sz w:val="18"/>
                <w:szCs w:val="18"/>
                <w:lang w:val="ru-RU"/>
              </w:rPr>
              <w:t>կգ</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Pr="00325698" w:rsidRDefault="00305DCC" w:rsidP="00305DCC">
            <w:pPr>
              <w:jc w:val="center"/>
              <w:rPr>
                <w:rFonts w:ascii="Sylfaen" w:hAnsi="Sylfaen"/>
                <w:sz w:val="18"/>
                <w:szCs w:val="18"/>
                <w:lang w:val="ru-RU"/>
              </w:rPr>
            </w:pPr>
            <w:r>
              <w:rPr>
                <w:rFonts w:ascii="Sylfaen" w:hAnsi="Sylfaen"/>
                <w:sz w:val="18"/>
                <w:szCs w:val="18"/>
                <w:lang w:val="ru-RU"/>
              </w:rPr>
              <w:t>100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Pr="00325698" w:rsidRDefault="00305DCC" w:rsidP="00305DCC">
            <w:pPr>
              <w:jc w:val="center"/>
              <w:rPr>
                <w:rFonts w:ascii="Sylfaen" w:hAnsi="Sylfaen"/>
                <w:sz w:val="18"/>
                <w:szCs w:val="18"/>
                <w:lang w:val="ru-RU"/>
              </w:rPr>
            </w:pPr>
            <w:r>
              <w:rPr>
                <w:rFonts w:ascii="Sylfaen" w:hAnsi="Sylfaen"/>
                <w:sz w:val="18"/>
                <w:szCs w:val="18"/>
                <w:lang w:val="ru-RU"/>
              </w:rPr>
              <w:t>100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8</w:t>
            </w:r>
          </w:p>
        </w:tc>
        <w:tc>
          <w:tcPr>
            <w:tcW w:w="1693" w:type="dxa"/>
            <w:shd w:val="clear" w:color="auto" w:fill="auto"/>
          </w:tcPr>
          <w:p w:rsidR="00305DCC" w:rsidRPr="00A96E2D" w:rsidRDefault="00305DCC" w:rsidP="00305DCC">
            <w:pPr>
              <w:jc w:val="center"/>
              <w:rPr>
                <w:sz w:val="18"/>
                <w:szCs w:val="18"/>
                <w:lang w:val="ru-RU"/>
              </w:rPr>
            </w:pPr>
            <w:r>
              <w:rPr>
                <w:sz w:val="18"/>
                <w:szCs w:val="18"/>
                <w:lang w:val="ru-RU"/>
              </w:rPr>
              <w:t>44531193</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Մետաղական անկյունակ 75մմx5մմ</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գծմ</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100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100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9</w:t>
            </w:r>
          </w:p>
        </w:tc>
        <w:tc>
          <w:tcPr>
            <w:tcW w:w="1693" w:type="dxa"/>
            <w:shd w:val="clear" w:color="auto" w:fill="auto"/>
          </w:tcPr>
          <w:p w:rsidR="00305DCC" w:rsidRPr="00AB0054" w:rsidRDefault="00305DCC" w:rsidP="00305DCC">
            <w:pPr>
              <w:jc w:val="center"/>
              <w:rPr>
                <w:sz w:val="18"/>
                <w:szCs w:val="18"/>
                <w:lang w:val="ru-RU"/>
              </w:rPr>
            </w:pPr>
            <w:r>
              <w:rPr>
                <w:sz w:val="18"/>
                <w:szCs w:val="18"/>
                <w:lang w:val="ru-RU"/>
              </w:rPr>
              <w:t>39224344</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Թիթեղ մետաղական</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քմ</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50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50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10</w:t>
            </w:r>
          </w:p>
        </w:tc>
        <w:tc>
          <w:tcPr>
            <w:tcW w:w="1693" w:type="dxa"/>
            <w:shd w:val="clear" w:color="auto" w:fill="auto"/>
          </w:tcPr>
          <w:p w:rsidR="00305DCC" w:rsidRPr="00AB0054" w:rsidRDefault="00305DCC" w:rsidP="00305DCC">
            <w:pPr>
              <w:jc w:val="center"/>
              <w:rPr>
                <w:sz w:val="18"/>
                <w:szCs w:val="18"/>
                <w:lang w:val="ru-RU"/>
              </w:rPr>
            </w:pPr>
            <w:r>
              <w:rPr>
                <w:sz w:val="18"/>
                <w:szCs w:val="18"/>
                <w:lang w:val="ru-RU"/>
              </w:rPr>
              <w:t>44163220</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10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10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11</w:t>
            </w:r>
          </w:p>
        </w:tc>
        <w:tc>
          <w:tcPr>
            <w:tcW w:w="1693" w:type="dxa"/>
            <w:shd w:val="clear" w:color="auto" w:fill="auto"/>
          </w:tcPr>
          <w:p w:rsidR="00305DCC" w:rsidRPr="002D1B54" w:rsidRDefault="00305DCC" w:rsidP="00305DCC">
            <w:pPr>
              <w:jc w:val="center"/>
              <w:rPr>
                <w:sz w:val="18"/>
                <w:szCs w:val="18"/>
                <w:lang w:val="ru-RU"/>
              </w:rPr>
            </w:pPr>
            <w:r>
              <w:rPr>
                <w:sz w:val="18"/>
                <w:szCs w:val="18"/>
                <w:lang w:val="ru-RU"/>
              </w:rPr>
              <w:t>44163220</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10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10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12</w:t>
            </w:r>
          </w:p>
        </w:tc>
        <w:tc>
          <w:tcPr>
            <w:tcW w:w="1693" w:type="dxa"/>
            <w:shd w:val="clear" w:color="auto" w:fill="auto"/>
          </w:tcPr>
          <w:p w:rsidR="00305DCC" w:rsidRDefault="00305DCC" w:rsidP="00305DCC">
            <w:pPr>
              <w:jc w:val="center"/>
              <w:rPr>
                <w:sz w:val="18"/>
                <w:szCs w:val="18"/>
                <w:lang w:val="ru-RU"/>
              </w:rPr>
            </w:pPr>
            <w:r>
              <w:rPr>
                <w:sz w:val="18"/>
                <w:szCs w:val="18"/>
                <w:lang w:val="ru-RU"/>
              </w:rPr>
              <w:t>44163220</w:t>
            </w:r>
          </w:p>
          <w:p w:rsidR="00305DCC" w:rsidRPr="006537AD" w:rsidRDefault="00305DCC" w:rsidP="00305DCC">
            <w:pPr>
              <w:jc w:val="center"/>
              <w:rPr>
                <w:sz w:val="18"/>
                <w:szCs w:val="18"/>
                <w:lang w:val="ru-RU"/>
              </w:rPr>
            </w:pP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Pr="00A46349"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Pr="00A46349" w:rsidRDefault="00305DCC" w:rsidP="00305DCC">
            <w:pPr>
              <w:jc w:val="center"/>
              <w:rPr>
                <w:rFonts w:ascii="Sylfaen" w:hAnsi="Sylfaen"/>
                <w:sz w:val="18"/>
                <w:szCs w:val="18"/>
                <w:lang w:val="ru-RU"/>
              </w:rPr>
            </w:pPr>
            <w:r>
              <w:rPr>
                <w:rFonts w:ascii="Sylfaen" w:hAnsi="Sylfaen"/>
                <w:sz w:val="18"/>
                <w:szCs w:val="18"/>
                <w:lang w:val="ru-RU"/>
              </w:rPr>
              <w:t>10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Pr="00A46349" w:rsidRDefault="00305DCC" w:rsidP="00305DCC">
            <w:pPr>
              <w:jc w:val="center"/>
              <w:rPr>
                <w:rFonts w:ascii="Sylfaen" w:hAnsi="Sylfaen"/>
                <w:sz w:val="18"/>
                <w:szCs w:val="18"/>
                <w:lang w:val="ru-RU"/>
              </w:rPr>
            </w:pPr>
            <w:r>
              <w:rPr>
                <w:rFonts w:ascii="Sylfaen" w:hAnsi="Sylfaen"/>
                <w:sz w:val="18"/>
                <w:szCs w:val="18"/>
                <w:lang w:val="ru-RU"/>
              </w:rPr>
              <w:t>10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r w:rsidR="00305DCC" w:rsidRPr="005C7B23" w:rsidTr="008E336A">
        <w:trPr>
          <w:trHeight w:val="1671"/>
        </w:trPr>
        <w:tc>
          <w:tcPr>
            <w:tcW w:w="1451" w:type="dxa"/>
          </w:tcPr>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p>
          <w:p w:rsidR="00305DCC" w:rsidRDefault="00305DCC" w:rsidP="00305DCC">
            <w:pPr>
              <w:rPr>
                <w:rFonts w:ascii="GHEA Grapalat" w:hAnsi="GHEA Grapalat"/>
                <w:sz w:val="20"/>
                <w:lang w:val="ru-RU"/>
              </w:rPr>
            </w:pPr>
            <w:r>
              <w:rPr>
                <w:rFonts w:ascii="GHEA Grapalat" w:hAnsi="GHEA Grapalat"/>
                <w:sz w:val="20"/>
                <w:lang w:val="ru-RU"/>
              </w:rPr>
              <w:t xml:space="preserve">        13</w:t>
            </w:r>
          </w:p>
        </w:tc>
        <w:tc>
          <w:tcPr>
            <w:tcW w:w="1693" w:type="dxa"/>
            <w:shd w:val="clear" w:color="auto" w:fill="auto"/>
          </w:tcPr>
          <w:p w:rsidR="00305DCC" w:rsidRPr="00E915AE" w:rsidRDefault="00305DCC" w:rsidP="00305DCC">
            <w:pPr>
              <w:jc w:val="center"/>
              <w:rPr>
                <w:sz w:val="18"/>
                <w:szCs w:val="18"/>
                <w:lang w:val="ru-RU"/>
              </w:rPr>
            </w:pPr>
            <w:r>
              <w:rPr>
                <w:sz w:val="18"/>
                <w:szCs w:val="18"/>
                <w:lang w:val="ru-RU"/>
              </w:rPr>
              <w:t>44163220</w:t>
            </w:r>
          </w:p>
        </w:tc>
        <w:tc>
          <w:tcPr>
            <w:tcW w:w="1554" w:type="dxa"/>
            <w:shd w:val="clear" w:color="auto" w:fill="auto"/>
          </w:tcPr>
          <w:p w:rsidR="00305DCC" w:rsidRDefault="00305DCC" w:rsidP="00305DCC">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1357" w:type="dxa"/>
          </w:tcPr>
          <w:p w:rsidR="00305DCC" w:rsidRPr="00CB79B1" w:rsidRDefault="00305DCC" w:rsidP="00305DCC">
            <w:pPr>
              <w:jc w:val="center"/>
              <w:rPr>
                <w:rFonts w:ascii="GHEA Grapalat" w:hAnsi="GHEA Grapalat"/>
                <w:sz w:val="20"/>
                <w:lang w:val="ru-RU"/>
              </w:rPr>
            </w:pPr>
          </w:p>
        </w:tc>
        <w:tc>
          <w:tcPr>
            <w:tcW w:w="1851" w:type="dxa"/>
            <w:vAlign w:val="center"/>
          </w:tcPr>
          <w:p w:rsidR="00305DCC" w:rsidRPr="006524D6" w:rsidRDefault="00305DCC" w:rsidP="00305DCC">
            <w:pPr>
              <w:jc w:val="center"/>
              <w:rPr>
                <w:rFonts w:ascii="Sylfaen" w:hAnsi="Sylfaen"/>
                <w:color w:val="000000"/>
                <w:sz w:val="18"/>
                <w:szCs w:val="18"/>
              </w:rPr>
            </w:pPr>
          </w:p>
        </w:tc>
        <w:tc>
          <w:tcPr>
            <w:tcW w:w="966" w:type="dxa"/>
            <w:shd w:val="clear" w:color="auto" w:fill="auto"/>
          </w:tcPr>
          <w:p w:rsidR="00305DCC" w:rsidRPr="00A46349" w:rsidRDefault="00305DCC" w:rsidP="00305DCC">
            <w:pPr>
              <w:jc w:val="center"/>
              <w:rPr>
                <w:rFonts w:ascii="Sylfaen" w:hAnsi="Sylfaen"/>
                <w:sz w:val="18"/>
                <w:szCs w:val="18"/>
                <w:lang w:val="ru-RU"/>
              </w:rPr>
            </w:pPr>
            <w:r>
              <w:rPr>
                <w:rFonts w:ascii="Sylfaen" w:hAnsi="Sylfaen"/>
                <w:sz w:val="18"/>
                <w:szCs w:val="18"/>
                <w:lang w:val="ru-RU"/>
              </w:rPr>
              <w:t>հատ</w:t>
            </w:r>
          </w:p>
        </w:tc>
        <w:tc>
          <w:tcPr>
            <w:tcW w:w="924" w:type="dxa"/>
          </w:tcPr>
          <w:p w:rsidR="00305DCC" w:rsidRPr="006E712D" w:rsidRDefault="00305DCC" w:rsidP="00305DCC">
            <w:pPr>
              <w:jc w:val="center"/>
              <w:rPr>
                <w:rFonts w:ascii="GHEA Grapalat" w:hAnsi="GHEA Grapalat"/>
                <w:sz w:val="20"/>
              </w:rPr>
            </w:pPr>
          </w:p>
        </w:tc>
        <w:tc>
          <w:tcPr>
            <w:tcW w:w="1127" w:type="dxa"/>
          </w:tcPr>
          <w:p w:rsidR="00305DCC" w:rsidRPr="006E712D" w:rsidRDefault="00305DCC" w:rsidP="00305DCC">
            <w:pPr>
              <w:jc w:val="center"/>
              <w:rPr>
                <w:rFonts w:ascii="GHEA Grapalat" w:hAnsi="GHEA Grapalat"/>
                <w:sz w:val="20"/>
              </w:rPr>
            </w:pPr>
          </w:p>
        </w:tc>
        <w:tc>
          <w:tcPr>
            <w:tcW w:w="1127" w:type="dxa"/>
            <w:shd w:val="clear" w:color="auto" w:fill="auto"/>
          </w:tcPr>
          <w:p w:rsidR="00305DCC" w:rsidRPr="00A46349" w:rsidRDefault="00305DCC" w:rsidP="00305DCC">
            <w:pPr>
              <w:jc w:val="center"/>
              <w:rPr>
                <w:rFonts w:ascii="Sylfaen" w:hAnsi="Sylfaen"/>
                <w:sz w:val="18"/>
                <w:szCs w:val="18"/>
                <w:lang w:val="ru-RU"/>
              </w:rPr>
            </w:pPr>
            <w:r>
              <w:rPr>
                <w:rFonts w:ascii="Sylfaen" w:hAnsi="Sylfaen"/>
                <w:sz w:val="18"/>
                <w:szCs w:val="18"/>
                <w:lang w:val="ru-RU"/>
              </w:rPr>
              <w:t>10</w:t>
            </w:r>
          </w:p>
        </w:tc>
        <w:tc>
          <w:tcPr>
            <w:tcW w:w="995" w:type="dxa"/>
          </w:tcPr>
          <w:p w:rsidR="00305DCC" w:rsidRDefault="00305DCC" w:rsidP="00305DCC">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85" w:type="dxa"/>
            <w:shd w:val="clear" w:color="auto" w:fill="auto"/>
          </w:tcPr>
          <w:p w:rsidR="00305DCC" w:rsidRPr="00A46349" w:rsidRDefault="00305DCC" w:rsidP="00305DCC">
            <w:pPr>
              <w:jc w:val="center"/>
              <w:rPr>
                <w:rFonts w:ascii="Sylfaen" w:hAnsi="Sylfaen"/>
                <w:sz w:val="18"/>
                <w:szCs w:val="18"/>
                <w:lang w:val="ru-RU"/>
              </w:rPr>
            </w:pPr>
            <w:r>
              <w:rPr>
                <w:rFonts w:ascii="Sylfaen" w:hAnsi="Sylfaen"/>
                <w:sz w:val="18"/>
                <w:szCs w:val="18"/>
                <w:lang w:val="ru-RU"/>
              </w:rPr>
              <w:t>10</w:t>
            </w:r>
          </w:p>
        </w:tc>
        <w:tc>
          <w:tcPr>
            <w:tcW w:w="1293" w:type="dxa"/>
          </w:tcPr>
          <w:p w:rsidR="00305DCC" w:rsidRPr="008970DA" w:rsidRDefault="00305DCC" w:rsidP="00305DCC">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071D1C" w:rsidP="00EF3662">
      <w:pPr>
        <w:jc w:val="both"/>
        <w:rPr>
          <w:rFonts w:ascii="GHEA Grapalat" w:hAnsi="GHEA Grapalat"/>
          <w:sz w:val="20"/>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D307C1" w:rsidRPr="00A46217">
        <w:rPr>
          <w:rFonts w:ascii="GHEA Grapalat" w:hAnsi="GHEA Grapalat"/>
          <w:i/>
          <w:sz w:val="18"/>
          <w:lang w:val="hy-AM"/>
        </w:rPr>
        <w:t xml:space="preserve"> </w:t>
      </w:r>
      <w:r w:rsidR="009E07D1" w:rsidRPr="00A46217">
        <w:rPr>
          <w:rFonts w:ascii="GHEA Grapalat" w:hAnsi="GHEA Grapalat"/>
          <w:i/>
          <w:sz w:val="18"/>
          <w:lang w:val="hy-AM"/>
        </w:rPr>
        <w:t>3</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A756E" w:rsidRPr="00A46217">
        <w:rPr>
          <w:rFonts w:ascii="GHEA Grapalat" w:hAnsi="GHEA Grapalat"/>
          <w:i/>
          <w:sz w:val="18"/>
          <w:lang w:val="hy-AM"/>
        </w:rPr>
        <w:t>ԲԿԾՀ-ԳՀԱՊՁԲ-23/36</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652"/>
        <w:gridCol w:w="652"/>
        <w:gridCol w:w="652"/>
        <w:gridCol w:w="1963"/>
      </w:tblGrid>
      <w:tr w:rsidR="00071D1C" w:rsidRPr="00A71D81" w:rsidTr="004228E3">
        <w:tc>
          <w:tcPr>
            <w:tcW w:w="15385"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C7B23" w:rsidTr="004228E3">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8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4228E3">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305DCC" w:rsidRPr="00A71D81" w:rsidTr="004C1AE9">
        <w:trPr>
          <w:trHeight w:val="408"/>
        </w:trPr>
        <w:tc>
          <w:tcPr>
            <w:tcW w:w="1980" w:type="dxa"/>
          </w:tcPr>
          <w:p w:rsidR="00305DCC" w:rsidRPr="00B856D4" w:rsidRDefault="00305DCC" w:rsidP="00305DCC">
            <w:pPr>
              <w:jc w:val="center"/>
              <w:rPr>
                <w:rFonts w:ascii="GHEA Grapalat" w:hAnsi="GHEA Grapalat"/>
                <w:sz w:val="20"/>
                <w:lang w:val="ru-RU"/>
              </w:rPr>
            </w:pPr>
            <w:r>
              <w:rPr>
                <w:rFonts w:ascii="GHEA Grapalat" w:hAnsi="GHEA Grapalat"/>
                <w:sz w:val="20"/>
                <w:lang w:val="ru-RU"/>
              </w:rPr>
              <w:t>1</w:t>
            </w:r>
          </w:p>
        </w:tc>
        <w:tc>
          <w:tcPr>
            <w:tcW w:w="2700" w:type="dxa"/>
            <w:shd w:val="clear" w:color="auto" w:fill="auto"/>
            <w:vAlign w:val="center"/>
          </w:tcPr>
          <w:p w:rsidR="00305DCC" w:rsidRPr="006537AD" w:rsidRDefault="00305DCC" w:rsidP="00305DCC">
            <w:pPr>
              <w:tabs>
                <w:tab w:val="left" w:pos="3030"/>
              </w:tabs>
              <w:jc w:val="center"/>
              <w:rPr>
                <w:rFonts w:ascii="Sylfaen" w:hAnsi="Sylfaen"/>
                <w:sz w:val="18"/>
                <w:szCs w:val="18"/>
                <w:lang w:val="ru-RU"/>
              </w:rPr>
            </w:pPr>
            <w:r>
              <w:rPr>
                <w:rFonts w:ascii="Sylfaen" w:hAnsi="Sylfaen"/>
                <w:sz w:val="18"/>
                <w:szCs w:val="18"/>
                <w:lang w:val="ru-RU"/>
              </w:rPr>
              <w:t>44161270</w:t>
            </w:r>
          </w:p>
        </w:tc>
        <w:tc>
          <w:tcPr>
            <w:tcW w:w="2520" w:type="dxa"/>
            <w:shd w:val="clear" w:color="auto" w:fill="auto"/>
            <w:vAlign w:val="center"/>
          </w:tcPr>
          <w:p w:rsidR="00305DCC" w:rsidRPr="00342263" w:rsidRDefault="00305DCC" w:rsidP="00305DCC">
            <w:pPr>
              <w:jc w:val="center"/>
              <w:rPr>
                <w:rFonts w:ascii="Sylfaen" w:hAnsi="Sylfaen"/>
                <w:color w:val="000000"/>
                <w:sz w:val="18"/>
                <w:szCs w:val="18"/>
                <w:lang w:val="ru-RU"/>
              </w:rPr>
            </w:pPr>
            <w:r>
              <w:rPr>
                <w:rFonts w:ascii="Sylfaen" w:hAnsi="Sylfaen"/>
                <w:color w:val="000000"/>
                <w:sz w:val="18"/>
                <w:szCs w:val="18"/>
                <w:lang w:val="ru-RU"/>
              </w:rPr>
              <w:t>Պոլիէթիլենային խողովակ PE-100 PN8 d=25մմ</w:t>
            </w:r>
          </w:p>
        </w:tc>
        <w:tc>
          <w:tcPr>
            <w:tcW w:w="474" w:type="dxa"/>
          </w:tcPr>
          <w:p w:rsidR="00305DCC" w:rsidRPr="0085268D" w:rsidRDefault="00305DCC" w:rsidP="00305DCC">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305DCC" w:rsidRPr="0085268D" w:rsidRDefault="00305DCC" w:rsidP="00305DCC">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305DCC" w:rsidRPr="0085268D"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305DCC" w:rsidRPr="00843001"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305DCC" w:rsidRPr="00843001" w:rsidRDefault="00305DCC" w:rsidP="00305DCC">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305DCC" w:rsidRPr="00843001" w:rsidRDefault="00305DCC" w:rsidP="00305DCC">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305DCC" w:rsidRPr="00A71D81" w:rsidRDefault="00305DCC" w:rsidP="00305DCC">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305DCC"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2</w:t>
            </w:r>
          </w:p>
        </w:tc>
        <w:tc>
          <w:tcPr>
            <w:tcW w:w="2700" w:type="dxa"/>
            <w:shd w:val="clear" w:color="auto" w:fill="auto"/>
          </w:tcPr>
          <w:p w:rsidR="009E3EFA" w:rsidRPr="00A96E2D" w:rsidRDefault="009E3EFA" w:rsidP="009E3EFA">
            <w:pPr>
              <w:jc w:val="center"/>
              <w:rPr>
                <w:sz w:val="18"/>
                <w:szCs w:val="18"/>
                <w:lang w:val="ru-RU"/>
              </w:rPr>
            </w:pPr>
            <w:r>
              <w:rPr>
                <w:sz w:val="18"/>
                <w:szCs w:val="18"/>
                <w:lang w:val="ru-RU"/>
              </w:rPr>
              <w:t>44161270</w:t>
            </w:r>
          </w:p>
        </w:tc>
        <w:tc>
          <w:tcPr>
            <w:tcW w:w="2520" w:type="dxa"/>
            <w:shd w:val="clear" w:color="auto" w:fill="auto"/>
          </w:tcPr>
          <w:p w:rsidR="009E3EFA" w:rsidRPr="00342263" w:rsidRDefault="009E3EFA" w:rsidP="009E3EFA">
            <w:pPr>
              <w:jc w:val="center"/>
              <w:rPr>
                <w:rFonts w:ascii="Sylfaen" w:hAnsi="Sylfaen"/>
                <w:sz w:val="18"/>
                <w:szCs w:val="18"/>
                <w:lang w:val="ru-RU"/>
              </w:rPr>
            </w:pPr>
            <w:r>
              <w:rPr>
                <w:rFonts w:ascii="Sylfaen" w:hAnsi="Sylfaen"/>
                <w:color w:val="000000"/>
                <w:sz w:val="18"/>
                <w:szCs w:val="18"/>
                <w:lang w:val="ru-RU"/>
              </w:rPr>
              <w:t>Պոլիէթիլենային խողովակ PE-100 PN8 d=50մմ</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305DCC"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3</w:t>
            </w:r>
          </w:p>
        </w:tc>
        <w:tc>
          <w:tcPr>
            <w:tcW w:w="2700" w:type="dxa"/>
            <w:shd w:val="clear" w:color="auto" w:fill="auto"/>
          </w:tcPr>
          <w:p w:rsidR="009E3EFA" w:rsidRDefault="009E3EFA" w:rsidP="009E3EFA">
            <w:pPr>
              <w:jc w:val="center"/>
              <w:rPr>
                <w:sz w:val="18"/>
                <w:szCs w:val="18"/>
                <w:lang w:val="ru-RU"/>
              </w:rPr>
            </w:pPr>
            <w:r>
              <w:rPr>
                <w:sz w:val="18"/>
                <w:szCs w:val="18"/>
                <w:lang w:val="ru-RU"/>
              </w:rPr>
              <w:t>44161270</w:t>
            </w:r>
          </w:p>
        </w:tc>
        <w:tc>
          <w:tcPr>
            <w:tcW w:w="2520" w:type="dxa"/>
            <w:shd w:val="clear" w:color="auto" w:fill="auto"/>
          </w:tcPr>
          <w:p w:rsidR="009E3EFA" w:rsidRPr="00342263" w:rsidRDefault="009E3EFA" w:rsidP="009E3EFA">
            <w:pPr>
              <w:jc w:val="center"/>
              <w:rPr>
                <w:rFonts w:ascii="Sylfaen" w:hAnsi="Sylfaen"/>
                <w:sz w:val="18"/>
                <w:szCs w:val="18"/>
                <w:lang w:val="ru-RU"/>
              </w:rPr>
            </w:pPr>
            <w:r>
              <w:rPr>
                <w:rFonts w:ascii="Sylfaen" w:hAnsi="Sylfaen"/>
                <w:color w:val="000000"/>
                <w:sz w:val="18"/>
                <w:szCs w:val="18"/>
                <w:lang w:val="ru-RU"/>
              </w:rPr>
              <w:t>Պոլիէթիլենային խողովակ PE-100 PN8 d=63մմ</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4</w:t>
            </w:r>
          </w:p>
        </w:tc>
        <w:tc>
          <w:tcPr>
            <w:tcW w:w="2700" w:type="dxa"/>
            <w:shd w:val="clear" w:color="auto" w:fill="auto"/>
          </w:tcPr>
          <w:p w:rsidR="009E3EFA" w:rsidRDefault="009E3EFA" w:rsidP="009E3EFA">
            <w:pPr>
              <w:jc w:val="center"/>
              <w:rPr>
                <w:sz w:val="18"/>
                <w:szCs w:val="18"/>
                <w:lang w:val="ru-RU"/>
              </w:rPr>
            </w:pPr>
            <w:r>
              <w:rPr>
                <w:sz w:val="18"/>
                <w:szCs w:val="18"/>
                <w:lang w:val="ru-RU"/>
              </w:rPr>
              <w:t>42131360</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Խամուտ-անցում PN-16 d=90-50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5</w:t>
            </w:r>
          </w:p>
        </w:tc>
        <w:tc>
          <w:tcPr>
            <w:tcW w:w="2700" w:type="dxa"/>
            <w:shd w:val="clear" w:color="auto" w:fill="auto"/>
          </w:tcPr>
          <w:p w:rsidR="009E3EFA" w:rsidRDefault="009E3EFA" w:rsidP="009E3EFA">
            <w:pPr>
              <w:jc w:val="center"/>
              <w:rPr>
                <w:sz w:val="18"/>
                <w:szCs w:val="18"/>
                <w:lang w:val="ru-RU"/>
              </w:rPr>
            </w:pPr>
            <w:r>
              <w:rPr>
                <w:sz w:val="18"/>
                <w:szCs w:val="18"/>
                <w:lang w:val="ru-RU"/>
              </w:rPr>
              <w:t>42131360</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Խամուտ-անցում PN-16 d=75-25</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6</w:t>
            </w:r>
          </w:p>
        </w:tc>
        <w:tc>
          <w:tcPr>
            <w:tcW w:w="2700" w:type="dxa"/>
            <w:shd w:val="clear" w:color="auto" w:fill="auto"/>
          </w:tcPr>
          <w:p w:rsidR="009E3EFA" w:rsidRPr="00C32881" w:rsidRDefault="009E3EFA" w:rsidP="009E3EFA">
            <w:pPr>
              <w:jc w:val="center"/>
              <w:rPr>
                <w:sz w:val="18"/>
                <w:szCs w:val="18"/>
                <w:lang w:val="ru-RU"/>
              </w:rPr>
            </w:pPr>
            <w:r>
              <w:rPr>
                <w:sz w:val="18"/>
                <w:szCs w:val="18"/>
                <w:lang w:val="ru-RU"/>
              </w:rPr>
              <w:t>34911150</w:t>
            </w:r>
          </w:p>
        </w:tc>
        <w:tc>
          <w:tcPr>
            <w:tcW w:w="2520" w:type="dxa"/>
            <w:shd w:val="clear" w:color="auto" w:fill="auto"/>
          </w:tcPr>
          <w:p w:rsidR="009E3EFA" w:rsidRPr="00342263" w:rsidRDefault="009E3EFA" w:rsidP="009E3EFA">
            <w:pPr>
              <w:jc w:val="center"/>
              <w:rPr>
                <w:rFonts w:ascii="Sylfaen" w:hAnsi="Sylfaen"/>
                <w:sz w:val="18"/>
                <w:szCs w:val="18"/>
                <w:lang w:val="ru-RU"/>
              </w:rPr>
            </w:pPr>
            <w:r>
              <w:rPr>
                <w:rFonts w:ascii="Sylfaen" w:hAnsi="Sylfaen"/>
                <w:sz w:val="18"/>
                <w:szCs w:val="18"/>
                <w:lang w:val="ru-RU"/>
              </w:rPr>
              <w:t>Կտրող քար</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7</w:t>
            </w:r>
          </w:p>
        </w:tc>
        <w:tc>
          <w:tcPr>
            <w:tcW w:w="2700" w:type="dxa"/>
            <w:shd w:val="clear" w:color="auto" w:fill="auto"/>
          </w:tcPr>
          <w:p w:rsidR="009E3EFA" w:rsidRPr="00A96E2D" w:rsidRDefault="009E3EFA" w:rsidP="009E3EFA">
            <w:pPr>
              <w:jc w:val="center"/>
              <w:rPr>
                <w:sz w:val="18"/>
                <w:szCs w:val="18"/>
                <w:lang w:val="ru-RU"/>
              </w:rPr>
            </w:pPr>
            <w:r>
              <w:rPr>
                <w:sz w:val="18"/>
                <w:szCs w:val="18"/>
                <w:lang w:val="ru-RU"/>
              </w:rPr>
              <w:t>42666300</w:t>
            </w:r>
          </w:p>
        </w:tc>
        <w:tc>
          <w:tcPr>
            <w:tcW w:w="2520" w:type="dxa"/>
            <w:shd w:val="clear" w:color="auto" w:fill="auto"/>
          </w:tcPr>
          <w:p w:rsidR="009E3EFA" w:rsidRPr="00342263" w:rsidRDefault="009E3EFA" w:rsidP="009E3EFA">
            <w:pPr>
              <w:jc w:val="center"/>
              <w:rPr>
                <w:rFonts w:ascii="Sylfaen" w:hAnsi="Sylfaen"/>
                <w:sz w:val="18"/>
                <w:szCs w:val="18"/>
                <w:lang w:val="ru-RU"/>
              </w:rPr>
            </w:pPr>
            <w:r>
              <w:rPr>
                <w:rFonts w:ascii="Sylfaen" w:hAnsi="Sylfaen"/>
                <w:sz w:val="18"/>
                <w:szCs w:val="18"/>
                <w:lang w:val="ru-RU"/>
              </w:rPr>
              <w:t>Էլեկտրոդ 3մմ</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8</w:t>
            </w:r>
          </w:p>
        </w:tc>
        <w:tc>
          <w:tcPr>
            <w:tcW w:w="2700" w:type="dxa"/>
            <w:shd w:val="clear" w:color="auto" w:fill="auto"/>
          </w:tcPr>
          <w:p w:rsidR="009E3EFA" w:rsidRPr="00A96E2D" w:rsidRDefault="009E3EFA" w:rsidP="009E3EFA">
            <w:pPr>
              <w:jc w:val="center"/>
              <w:rPr>
                <w:sz w:val="18"/>
                <w:szCs w:val="18"/>
                <w:lang w:val="ru-RU"/>
              </w:rPr>
            </w:pPr>
            <w:r>
              <w:rPr>
                <w:sz w:val="18"/>
                <w:szCs w:val="18"/>
                <w:lang w:val="ru-RU"/>
              </w:rPr>
              <w:t>44531193</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Մետաղական անկյունակ 75մմx5մմ</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9</w:t>
            </w:r>
          </w:p>
        </w:tc>
        <w:tc>
          <w:tcPr>
            <w:tcW w:w="2700" w:type="dxa"/>
            <w:shd w:val="clear" w:color="auto" w:fill="auto"/>
          </w:tcPr>
          <w:p w:rsidR="009E3EFA" w:rsidRPr="00AB0054" w:rsidRDefault="009E3EFA" w:rsidP="009E3EFA">
            <w:pPr>
              <w:jc w:val="center"/>
              <w:rPr>
                <w:sz w:val="18"/>
                <w:szCs w:val="18"/>
                <w:lang w:val="ru-RU"/>
              </w:rPr>
            </w:pPr>
            <w:r>
              <w:rPr>
                <w:sz w:val="18"/>
                <w:szCs w:val="18"/>
                <w:lang w:val="ru-RU"/>
              </w:rPr>
              <w:t>39224344</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Թիթեղ մետաղական</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10</w:t>
            </w:r>
          </w:p>
        </w:tc>
        <w:tc>
          <w:tcPr>
            <w:tcW w:w="2700" w:type="dxa"/>
            <w:shd w:val="clear" w:color="auto" w:fill="auto"/>
          </w:tcPr>
          <w:p w:rsidR="009E3EFA" w:rsidRPr="00AB0054" w:rsidRDefault="009E3EFA" w:rsidP="009E3EFA">
            <w:pPr>
              <w:jc w:val="center"/>
              <w:rPr>
                <w:sz w:val="18"/>
                <w:szCs w:val="18"/>
                <w:lang w:val="ru-RU"/>
              </w:rPr>
            </w:pPr>
            <w:r>
              <w:rPr>
                <w:sz w:val="18"/>
                <w:szCs w:val="18"/>
                <w:lang w:val="ru-RU"/>
              </w:rPr>
              <w:t>44163220</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11</w:t>
            </w:r>
          </w:p>
        </w:tc>
        <w:tc>
          <w:tcPr>
            <w:tcW w:w="2700" w:type="dxa"/>
            <w:shd w:val="clear" w:color="auto" w:fill="auto"/>
          </w:tcPr>
          <w:p w:rsidR="009E3EFA" w:rsidRPr="002D1B54" w:rsidRDefault="009E3EFA" w:rsidP="009E3EFA">
            <w:pPr>
              <w:jc w:val="center"/>
              <w:rPr>
                <w:sz w:val="18"/>
                <w:szCs w:val="18"/>
                <w:lang w:val="ru-RU"/>
              </w:rPr>
            </w:pPr>
            <w:r>
              <w:rPr>
                <w:sz w:val="18"/>
                <w:szCs w:val="18"/>
                <w:lang w:val="ru-RU"/>
              </w:rPr>
              <w:t>44163220</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lastRenderedPageBreak/>
              <w:t>12</w:t>
            </w:r>
          </w:p>
        </w:tc>
        <w:tc>
          <w:tcPr>
            <w:tcW w:w="2700" w:type="dxa"/>
            <w:shd w:val="clear" w:color="auto" w:fill="auto"/>
          </w:tcPr>
          <w:p w:rsidR="009E3EFA" w:rsidRDefault="009E3EFA" w:rsidP="009E3EFA">
            <w:pPr>
              <w:jc w:val="center"/>
              <w:rPr>
                <w:sz w:val="18"/>
                <w:szCs w:val="18"/>
                <w:lang w:val="ru-RU"/>
              </w:rPr>
            </w:pPr>
            <w:r>
              <w:rPr>
                <w:sz w:val="18"/>
                <w:szCs w:val="18"/>
                <w:lang w:val="ru-RU"/>
              </w:rPr>
              <w:t>44163220</w:t>
            </w:r>
          </w:p>
          <w:p w:rsidR="009E3EFA" w:rsidRPr="006537AD" w:rsidRDefault="009E3EFA" w:rsidP="009E3EFA">
            <w:pPr>
              <w:jc w:val="center"/>
              <w:rPr>
                <w:sz w:val="18"/>
                <w:szCs w:val="18"/>
                <w:lang w:val="ru-RU"/>
              </w:rPr>
            </w:pP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9E3EFA" w:rsidRPr="00A71D81" w:rsidTr="004C1AE9">
        <w:trPr>
          <w:trHeight w:val="408"/>
        </w:trPr>
        <w:tc>
          <w:tcPr>
            <w:tcW w:w="1980" w:type="dxa"/>
          </w:tcPr>
          <w:p w:rsidR="009E3EFA" w:rsidRDefault="009E3EFA" w:rsidP="009E3EFA">
            <w:pPr>
              <w:jc w:val="center"/>
              <w:rPr>
                <w:rFonts w:ascii="GHEA Grapalat" w:hAnsi="GHEA Grapalat"/>
                <w:sz w:val="20"/>
                <w:lang w:val="ru-RU"/>
              </w:rPr>
            </w:pPr>
            <w:r>
              <w:rPr>
                <w:rFonts w:ascii="GHEA Grapalat" w:hAnsi="GHEA Grapalat"/>
                <w:sz w:val="20"/>
                <w:lang w:val="ru-RU"/>
              </w:rPr>
              <w:t>13</w:t>
            </w:r>
          </w:p>
        </w:tc>
        <w:tc>
          <w:tcPr>
            <w:tcW w:w="2700" w:type="dxa"/>
            <w:shd w:val="clear" w:color="auto" w:fill="auto"/>
          </w:tcPr>
          <w:p w:rsidR="009E3EFA" w:rsidRPr="00E915AE" w:rsidRDefault="009E3EFA" w:rsidP="009E3EFA">
            <w:pPr>
              <w:jc w:val="center"/>
              <w:rPr>
                <w:sz w:val="18"/>
                <w:szCs w:val="18"/>
                <w:lang w:val="ru-RU"/>
              </w:rPr>
            </w:pPr>
            <w:r>
              <w:rPr>
                <w:sz w:val="18"/>
                <w:szCs w:val="18"/>
                <w:lang w:val="ru-RU"/>
              </w:rPr>
              <w:t>44163220</w:t>
            </w:r>
          </w:p>
        </w:tc>
        <w:tc>
          <w:tcPr>
            <w:tcW w:w="2520" w:type="dxa"/>
            <w:shd w:val="clear" w:color="auto" w:fill="auto"/>
          </w:tcPr>
          <w:p w:rsidR="009E3EFA" w:rsidRDefault="009E3EFA" w:rsidP="009E3EFA">
            <w:pPr>
              <w:jc w:val="center"/>
              <w:rPr>
                <w:rFonts w:ascii="Sylfaen" w:hAnsi="Sylfaen"/>
                <w:sz w:val="18"/>
                <w:szCs w:val="18"/>
                <w:lang w:val="ru-RU"/>
              </w:rPr>
            </w:pPr>
            <w:r>
              <w:rPr>
                <w:rFonts w:ascii="Sylfaen" w:hAnsi="Sylfaen"/>
                <w:sz w:val="18"/>
                <w:szCs w:val="18"/>
                <w:lang w:val="ru-RU"/>
              </w:rPr>
              <w:t>Պոլիէթիլենային խողովակի կցամաս PN-16</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9E3EFA" w:rsidRPr="0085268D"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9E3EFA" w:rsidRPr="00843001" w:rsidRDefault="009E3EFA" w:rsidP="009E3EFA">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9E3EFA" w:rsidRPr="00A71D81" w:rsidRDefault="009E3EFA" w:rsidP="009E3EFA">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43001">
        <w:rPr>
          <w:rFonts w:ascii="GHEA Grapalat" w:hAnsi="GHEA Grapalat"/>
          <w:i/>
          <w:sz w:val="18"/>
          <w:lang w:val="ru-RU"/>
        </w:rPr>
        <w:t>23</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A756E">
        <w:rPr>
          <w:rFonts w:ascii="GHEA Grapalat" w:hAnsi="GHEA Grapalat"/>
          <w:i/>
          <w:sz w:val="18"/>
          <w:lang w:val="ru-RU"/>
        </w:rPr>
        <w:t>ԲԿԾՀ-ԳՀԱՊՁԲ-23/</w:t>
      </w:r>
      <w:proofErr w:type="gramStart"/>
      <w:r w:rsidR="00EA756E">
        <w:rPr>
          <w:rFonts w:ascii="GHEA Grapalat" w:hAnsi="GHEA Grapalat"/>
          <w:i/>
          <w:sz w:val="18"/>
          <w:lang w:val="ru-RU"/>
        </w:rPr>
        <w:t>36</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w:t>
      </w:r>
      <w:proofErr w:type="gramEnd"/>
      <w:r w:rsidRPr="00A71D81">
        <w:rPr>
          <w:rFonts w:ascii="GHEA Grapalat" w:hAnsi="GHEA Grapalat"/>
          <w:i/>
          <w:sz w:val="18"/>
          <w:lang w:val="hy-AM"/>
        </w:rPr>
        <w:t xml:space="preserve">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C7B23" w:rsidTr="007A2020">
        <w:trPr>
          <w:tblCellSpacing w:w="7" w:type="dxa"/>
          <w:jc w:val="center"/>
        </w:trPr>
        <w:tc>
          <w:tcPr>
            <w:tcW w:w="0" w:type="auto"/>
            <w:vAlign w:val="center"/>
          </w:tcPr>
          <w:p w:rsidR="0038400D" w:rsidRPr="00A71D81" w:rsidRDefault="005C7B23"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274727" w:rsidRPr="00F00A7A">
        <w:rPr>
          <w:rFonts w:ascii="GHEA Grapalat" w:hAnsi="GHEA Grapalat"/>
          <w:color w:val="000000"/>
          <w:sz w:val="21"/>
          <w:szCs w:val="21"/>
          <w:lang w:val="pt-BR" w:eastAsia="ru-RU"/>
        </w:rPr>
        <w:t>3</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274727" w:rsidRPr="00F00A7A">
        <w:rPr>
          <w:rFonts w:ascii="GHEA Grapalat" w:hAnsi="GHEA Grapalat"/>
          <w:color w:val="000000"/>
          <w:sz w:val="21"/>
          <w:szCs w:val="21"/>
          <w:lang w:val="es-ES"/>
        </w:rPr>
        <w:t>3</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43001">
        <w:rPr>
          <w:rFonts w:ascii="GHEA Grapalat" w:hAnsi="GHEA Grapalat" w:cs="Sylfaen"/>
          <w:i/>
          <w:sz w:val="20"/>
          <w:lang w:val="ru-RU"/>
        </w:rPr>
        <w:t>23</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A756E">
        <w:rPr>
          <w:rFonts w:ascii="GHEA Grapalat" w:hAnsi="GHEA Grapalat" w:cs="Sylfaen"/>
          <w:i/>
          <w:sz w:val="20"/>
          <w:lang w:val="ru-RU"/>
        </w:rPr>
        <w:t>ԲԿԾՀ-ԳՀԱՊՁԲ-23/</w:t>
      </w:r>
      <w:proofErr w:type="gramStart"/>
      <w:r w:rsidR="00EA756E">
        <w:rPr>
          <w:rFonts w:ascii="GHEA Grapalat" w:hAnsi="GHEA Grapalat" w:cs="Sylfaen"/>
          <w:i/>
          <w:sz w:val="20"/>
          <w:lang w:val="ru-RU"/>
        </w:rPr>
        <w:t>36</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w:t>
      </w:r>
      <w:proofErr w:type="gramEnd"/>
      <w:r w:rsidRPr="00A71D81">
        <w:rPr>
          <w:rFonts w:ascii="GHEA Grapalat" w:hAnsi="GHEA Grapalat" w:cs="Sylfaen"/>
          <w:i/>
          <w:sz w:val="20"/>
          <w:lang w:val="pt-BR"/>
        </w:rPr>
        <w:t xml:space="preserve">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E07D1" w:rsidRPr="00323218">
        <w:rPr>
          <w:rFonts w:ascii="GHEA Grapalat" w:hAnsi="GHEA Grapalat" w:cs="Sylfaen"/>
          <w:sz w:val="20"/>
          <w:lang w:val="ru-RU"/>
        </w:rPr>
        <w:t>23</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32" w:rsidRDefault="002F3432">
      <w:r>
        <w:separator/>
      </w:r>
    </w:p>
  </w:endnote>
  <w:endnote w:type="continuationSeparator" w:id="0">
    <w:p w:rsidR="002F3432" w:rsidRDefault="002F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32" w:rsidRDefault="002F3432">
      <w:r>
        <w:separator/>
      </w:r>
    </w:p>
  </w:footnote>
  <w:footnote w:type="continuationSeparator" w:id="0">
    <w:p w:rsidR="002F3432" w:rsidRDefault="002F3432">
      <w:r>
        <w:continuationSeparator/>
      </w:r>
    </w:p>
  </w:footnote>
  <w:footnote w:id="1">
    <w:p w:rsidR="005C7B23" w:rsidRPr="006265F4" w:rsidRDefault="005C7B23"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C7B23" w:rsidRPr="00D45BA2" w:rsidRDefault="005C7B23">
      <w:pPr>
        <w:pStyle w:val="af2"/>
      </w:pPr>
    </w:p>
  </w:footnote>
  <w:footnote w:id="2">
    <w:p w:rsidR="005C7B23" w:rsidRPr="00D45BA2" w:rsidRDefault="005C7B2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5C7B23" w:rsidRPr="006D2E03" w:rsidRDefault="005C7B2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5C7B23" w:rsidRPr="008C7473" w:rsidRDefault="005C7B2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5C7B23" w:rsidRPr="008C7473" w:rsidRDefault="005C7B2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5C7B23" w:rsidRPr="008C7473" w:rsidRDefault="005C7B2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5C7B23" w:rsidRPr="008C7473" w:rsidRDefault="005C7B23"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5C7B23" w:rsidRPr="00AE74A0" w:rsidRDefault="005C7B2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5C7B23" w:rsidRPr="006265F4" w:rsidRDefault="005C7B2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5C7B23" w:rsidRPr="006265F4" w:rsidRDefault="005C7B2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C7B23" w:rsidRPr="006265F4" w:rsidRDefault="005C7B2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C7B23" w:rsidRPr="00D45BA2" w:rsidRDefault="005C7B23">
      <w:pPr>
        <w:pStyle w:val="af2"/>
      </w:pPr>
    </w:p>
  </w:footnote>
  <w:footnote w:id="5">
    <w:p w:rsidR="005C7B23" w:rsidRPr="006265F4" w:rsidRDefault="005C7B23"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C7B23" w:rsidRPr="006265F4" w:rsidRDefault="005C7B23"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C7B23" w:rsidRPr="00D45BA2" w:rsidRDefault="005C7B23"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5C7B23" w:rsidRPr="006F2A6C" w:rsidRDefault="005C7B2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5C7B23" w:rsidRPr="00D45BA2" w:rsidRDefault="005C7B23"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5C7B23" w:rsidRPr="008A2E7F" w:rsidRDefault="005C7B23"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5C7B23" w:rsidRPr="00D45BA2" w:rsidRDefault="005C7B23">
      <w:pPr>
        <w:pStyle w:val="af2"/>
        <w:rPr>
          <w:lang w:val="hy-AM"/>
        </w:rPr>
      </w:pPr>
    </w:p>
  </w:footnote>
  <w:footnote w:id="9">
    <w:p w:rsidR="005C7B23" w:rsidRPr="004F5893" w:rsidRDefault="005C7B23"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5C7B23" w:rsidRPr="002D2421" w:rsidRDefault="005C7B2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5C7B23" w:rsidRPr="004F5893" w:rsidRDefault="005C7B23"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5C7B23" w:rsidRPr="0028748F" w:rsidRDefault="005C7B2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5C7B23" w:rsidRPr="002D2421" w:rsidRDefault="005C7B2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5C7B23" w:rsidRPr="004B72E3" w:rsidRDefault="005C7B23"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C7B23" w:rsidRPr="004B72E3" w:rsidRDefault="005C7B2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C7B23" w:rsidRPr="00084034" w:rsidRDefault="005C7B2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5C7B23" w:rsidRPr="000B7538" w:rsidRDefault="005C7B23"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C7B23" w:rsidRPr="000B7538" w:rsidRDefault="005C7B2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C7B23" w:rsidRPr="000B7538" w:rsidRDefault="005C7B2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C7B23" w:rsidRPr="006F2A6C" w:rsidRDefault="005C7B2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5C7B23" w:rsidRPr="000B7538" w:rsidRDefault="005C7B23"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5C7B23" w:rsidRPr="00F913EC" w:rsidRDefault="005C7B2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C7B23" w:rsidRPr="006F2A6C" w:rsidRDefault="005C7B2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5C7B23" w:rsidRPr="00084034" w:rsidRDefault="005C7B2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C7B23" w:rsidRPr="00084034" w:rsidRDefault="005C7B23">
      <w:pPr>
        <w:pStyle w:val="af2"/>
        <w:rPr>
          <w:rFonts w:asciiTheme="minorHAnsi" w:hAnsiTheme="minorHAnsi"/>
          <w:lang w:val="hy-AM"/>
        </w:rPr>
      </w:pPr>
    </w:p>
  </w:footnote>
  <w:footnote w:id="18">
    <w:p w:rsidR="005C7B23" w:rsidRPr="002D2421" w:rsidRDefault="005C7B23"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5C7B23" w:rsidRPr="00FD4E69" w:rsidRDefault="005C7B23"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5C7B23" w:rsidRPr="00AB6289" w:rsidRDefault="005C7B23"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5C7B23" w:rsidRPr="00FD4E69" w:rsidRDefault="005C7B23">
      <w:pPr>
        <w:pStyle w:val="af2"/>
        <w:rPr>
          <w:rFonts w:asciiTheme="minorHAnsi" w:hAnsiTheme="minorHAnsi"/>
          <w:lang w:val="af-ZA"/>
        </w:rPr>
      </w:pPr>
    </w:p>
  </w:footnote>
  <w:footnote w:id="21">
    <w:p w:rsidR="005C7B23" w:rsidRPr="000B7538" w:rsidRDefault="005C7B2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C7B23" w:rsidRPr="002D2421" w:rsidRDefault="005C7B23"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C7B23" w:rsidRPr="002D2421" w:rsidRDefault="005C7B23">
      <w:pPr>
        <w:pStyle w:val="af2"/>
        <w:rPr>
          <w:rFonts w:asciiTheme="minorHAnsi" w:hAnsiTheme="minorHAnsi"/>
          <w:lang w:val="hy-AM"/>
        </w:rPr>
      </w:pPr>
    </w:p>
  </w:footnote>
  <w:footnote w:id="22">
    <w:p w:rsidR="005C7B23" w:rsidRPr="00002A8F" w:rsidRDefault="005C7B23">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5C7B23" w:rsidRPr="002D2421" w:rsidRDefault="005C7B2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5C7B23" w:rsidRPr="004E599D" w:rsidRDefault="005C7B23">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5C7B23" w:rsidRPr="002D2421" w:rsidRDefault="005C7B2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5C7B23" w:rsidRPr="006265F4" w:rsidRDefault="005C7B23"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C7B23" w:rsidRPr="00416526" w:rsidRDefault="005C7B2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5C7B23" w:rsidRPr="002D2421" w:rsidRDefault="005C7B2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5C7B23" w:rsidRPr="00151EB5" w:rsidRDefault="005C7B23"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5C7B23" w:rsidRPr="002D2421" w:rsidRDefault="005C7B2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5C7B23" w:rsidRPr="008C7473" w:rsidRDefault="005C7B23"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5C7B23" w:rsidRPr="00BE68BB" w:rsidRDefault="005C7B2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78DB"/>
    <w:rsid w:val="00087A30"/>
    <w:rsid w:val="00090B1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D8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DD"/>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8B"/>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DB4"/>
    <w:rsid w:val="00E90E72"/>
    <w:rsid w:val="00E90FD0"/>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65D7F1"/>
  <w15:docId w15:val="{58345330-1EDE-4D7B-B742-BD03107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D558-00EF-4A34-BE43-799AD82F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24878</Words>
  <Characters>141811</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126</cp:revision>
  <cp:lastPrinted>2018-02-16T07:12:00Z</cp:lastPrinted>
  <dcterms:created xsi:type="dcterms:W3CDTF">2022-10-31T10:53:00Z</dcterms:created>
  <dcterms:modified xsi:type="dcterms:W3CDTF">2023-12-14T12:04:00Z</dcterms:modified>
</cp:coreProperties>
</file>