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35" w:rsidRDefault="00162635">
      <w:pPr>
        <w:rPr>
          <w:lang w:val="hy-AM"/>
        </w:rPr>
      </w:pPr>
      <w:r>
        <w:rPr>
          <w:lang w:val="hy-AM"/>
        </w:rPr>
        <w:t xml:space="preserve">Իրական շահառու՝ </w:t>
      </w:r>
    </w:p>
    <w:p w:rsidR="00162635" w:rsidRDefault="00162635">
      <w:pPr>
        <w:rPr>
          <w:lang w:val="hy-AM"/>
        </w:rPr>
      </w:pPr>
    </w:p>
    <w:p w:rsidR="00162635" w:rsidRDefault="00162635">
      <w:pPr>
        <w:rPr>
          <w:lang w:val="hy-AM"/>
        </w:rPr>
      </w:pPr>
    </w:p>
    <w:bookmarkStart w:id="0" w:name="_GoBack"/>
    <w:bookmarkEnd w:id="0"/>
    <w:p w:rsidR="000A65E4" w:rsidRPr="00162635" w:rsidRDefault="00162635">
      <w:pPr>
        <w:rPr>
          <w:lang w:val="hy-AM"/>
        </w:rPr>
      </w:pPr>
      <w:r>
        <w:fldChar w:fldCharType="begin"/>
      </w:r>
      <w:r w:rsidRPr="00162635">
        <w:rPr>
          <w:lang w:val="hy-AM"/>
        </w:rPr>
        <w:instrText xml:space="preserve"> HYPERLINK "https://www.e-register.am/am/companies/1461625/declaration/a0a9f520-bdc7-4222-ba50-50311ff31c32" </w:instrText>
      </w:r>
      <w:r>
        <w:fldChar w:fldCharType="separate"/>
      </w:r>
      <w:r w:rsidRPr="00162635">
        <w:rPr>
          <w:rStyle w:val="a3"/>
          <w:lang w:val="hy-AM"/>
        </w:rPr>
        <w:t>https://www.e-register.am/am/companies/1461625/declaration/a0a9f520-bdc7-4222-ba50-50311ff31c32</w:t>
      </w:r>
      <w:r>
        <w:fldChar w:fldCharType="end"/>
      </w:r>
      <w:r>
        <w:rPr>
          <w:lang w:val="hy-AM"/>
        </w:rPr>
        <w:t xml:space="preserve"> </w:t>
      </w:r>
    </w:p>
    <w:sectPr w:rsidR="000A65E4" w:rsidRPr="00162635" w:rsidSect="00C97BA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D7"/>
    <w:rsid w:val="00017AD7"/>
    <w:rsid w:val="000A65E4"/>
    <w:rsid w:val="00162635"/>
    <w:rsid w:val="00352A6B"/>
    <w:rsid w:val="003B66F1"/>
    <w:rsid w:val="00C97BAF"/>
    <w:rsid w:val="00E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E551"/>
  <w15:chartTrackingRefBased/>
  <w15:docId w15:val="{D9A8E482-7B80-4295-9B99-8480667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MkrtchyanRobert@outlook.com</dc:creator>
  <cp:keywords/>
  <dc:description/>
  <cp:lastModifiedBy>MkrtchyanRobert@outlook.com</cp:lastModifiedBy>
  <cp:revision>2</cp:revision>
  <dcterms:created xsi:type="dcterms:W3CDTF">2024-11-12T17:19:00Z</dcterms:created>
  <dcterms:modified xsi:type="dcterms:W3CDTF">2024-11-12T17:19:00Z</dcterms:modified>
</cp:coreProperties>
</file>