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C4638" w:rsidRDefault="00FC4638">
      <w:pPr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</w:rPr>
        <w:fldChar w:fldCharType="begin"/>
      </w:r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</w:rPr>
        <w:instrText xml:space="preserve"> HYPERLINK "</w:instrText>
      </w:r>
      <w:r w:rsidRPr="00FC4638"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</w:rPr>
        <w:instrText xml:space="preserve"> </w:instrText>
      </w:r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</w:rPr>
        <w:instrText>Իրական շահառուների վերաբերյալ հայտարարագիր</w:instrText>
      </w:r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  <w:lang w:val="en-US"/>
        </w:rPr>
        <w:instrText xml:space="preserve">                                                       </w:instrText>
      </w:r>
    </w:p>
    <w:p w:rsidR="00FC4638" w:rsidRPr="00761074" w:rsidRDefault="00FC4638">
      <w:pPr>
        <w:rPr>
          <w:rStyle w:val="a3"/>
          <w:rFonts w:ascii="Arial" w:hAnsi="Arial" w:cs="Arial"/>
          <w:b/>
          <w:bCs/>
          <w:sz w:val="42"/>
          <w:szCs w:val="42"/>
          <w:shd w:val="clear" w:color="auto" w:fill="FFFFFF"/>
          <w:lang w:val="en-US"/>
        </w:rPr>
      </w:pPr>
      <w:r w:rsidRPr="00FC4638">
        <w:rPr>
          <w:rFonts w:ascii="Arial" w:hAnsi="Arial" w:cs="Arial"/>
          <w:shd w:val="clear" w:color="auto" w:fill="FFFFFF"/>
          <w:lang w:val="en-US"/>
        </w:rPr>
        <w:instrText>https://e-register.moj.am/hy/companies/39366533/declarations/066a9fa1-074b-4251-8300-349dffae38d3</w:instrText>
      </w:r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</w:rPr>
        <w:instrText xml:space="preserve">" </w:instrText>
      </w:r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</w:rPr>
        <w:fldChar w:fldCharType="separate"/>
      </w:r>
      <w:r w:rsidRPr="00761074">
        <w:rPr>
          <w:rStyle w:val="a3"/>
          <w:rFonts w:ascii="Arial" w:hAnsi="Arial" w:cs="Arial"/>
          <w:b/>
          <w:bCs/>
          <w:sz w:val="42"/>
          <w:szCs w:val="42"/>
          <w:shd w:val="clear" w:color="auto" w:fill="FFFFFF"/>
        </w:rPr>
        <w:t xml:space="preserve"> Իրական շահառուների վերաբերյալ հայտարարագիր</w:t>
      </w:r>
      <w:r w:rsidRPr="00761074">
        <w:rPr>
          <w:rStyle w:val="a3"/>
          <w:rFonts w:ascii="Arial" w:hAnsi="Arial" w:cs="Arial"/>
          <w:b/>
          <w:bCs/>
          <w:sz w:val="42"/>
          <w:szCs w:val="42"/>
          <w:shd w:val="clear" w:color="auto" w:fill="FFFFFF"/>
          <w:lang w:val="en-US"/>
        </w:rPr>
        <w:t xml:space="preserve">                                                       </w:t>
      </w:r>
    </w:p>
    <w:p w:rsidR="00164F87" w:rsidRPr="00FC4638" w:rsidRDefault="00FC4638">
      <w:pPr>
        <w:rPr>
          <w:lang w:val="en-US"/>
        </w:rPr>
      </w:pPr>
      <w:r w:rsidRPr="00761074">
        <w:rPr>
          <w:rStyle w:val="a3"/>
          <w:rFonts w:ascii="Arial" w:hAnsi="Arial" w:cs="Arial"/>
          <w:shd w:val="clear" w:color="auto" w:fill="FFFFFF"/>
          <w:lang w:val="en-US"/>
        </w:rPr>
        <w:t>https://e-register.moj.am/hy/companies/39366533/declarations/066a9fa1-074b-4251-8300-349dffae38d3</w:t>
      </w:r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</w:rPr>
        <w:fldChar w:fldCharType="end"/>
      </w:r>
    </w:p>
    <w:sectPr w:rsidR="00164F87" w:rsidRPr="00FC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7A"/>
    <w:rsid w:val="00164F87"/>
    <w:rsid w:val="0093767A"/>
    <w:rsid w:val="00FC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01CFC-673E-409B-B6E8-49A847A2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6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4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Moso</dc:creator>
  <cp:keywords/>
  <dc:description/>
  <cp:lastModifiedBy>Moso</cp:lastModifiedBy>
  <cp:revision>2</cp:revision>
  <dcterms:created xsi:type="dcterms:W3CDTF">2026-04-20T11:54:00Z</dcterms:created>
  <dcterms:modified xsi:type="dcterms:W3CDTF">2026-04-20T11:55:00Z</dcterms:modified>
</cp:coreProperties>
</file>