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616EE1" w:rsidRPr="00616EE1">
        <w:rPr>
          <w:rFonts w:ascii="GHEA Grapalat" w:hAnsi="GHEA Grapalat"/>
          <w:b/>
          <w:sz w:val="20"/>
          <w:szCs w:val="20"/>
        </w:rPr>
        <w:t>PRICING REQUEST</w:t>
      </w:r>
      <w:r w:rsidR="00D760F3" w:rsidRPr="00EF7064">
        <w:rPr>
          <w:rFonts w:ascii="GHEA Grapalat" w:hAnsi="GHEA Grapalat"/>
          <w:b/>
          <w:sz w:val="20"/>
          <w:szCs w:val="20"/>
        </w:rPr>
        <w:t xml:space="preserve">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A670D5">
        <w:rPr>
          <w:rFonts w:ascii="Sylfaen" w:hAnsi="Sylfaen"/>
          <w:b/>
          <w:color w:val="FF0000"/>
          <w:szCs w:val="20"/>
        </w:rPr>
        <w:t>23</w:t>
      </w:r>
      <w:r w:rsidR="00EF7064" w:rsidRPr="00EF7064">
        <w:rPr>
          <w:rFonts w:ascii="Sylfaen" w:hAnsi="Sylfaen"/>
          <w:b/>
          <w:color w:val="FF0000"/>
          <w:szCs w:val="20"/>
        </w:rPr>
        <w:t>.0</w:t>
      </w:r>
      <w:r w:rsidR="00A670D5">
        <w:rPr>
          <w:rFonts w:ascii="Sylfaen" w:hAnsi="Sylfaen"/>
          <w:b/>
          <w:color w:val="FF0000"/>
          <w:szCs w:val="20"/>
        </w:rPr>
        <w:t>4</w:t>
      </w:r>
      <w:r w:rsidR="00EF7064" w:rsidRPr="00EF7064">
        <w:rPr>
          <w:rFonts w:ascii="Sylfaen" w:hAnsi="Sylfaen"/>
          <w:b/>
          <w:color w:val="FF0000"/>
          <w:szCs w:val="20"/>
        </w:rPr>
        <w:t>.202</w:t>
      </w:r>
      <w:r w:rsidR="00A670D5">
        <w:rPr>
          <w:rFonts w:ascii="Sylfaen" w:hAnsi="Sylfaen"/>
          <w:b/>
          <w:color w:val="FF0000"/>
          <w:szCs w:val="20"/>
        </w:rPr>
        <w:t>1</w:t>
      </w:r>
      <w:r w:rsidR="00616EE1">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 purchases».</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D760F3" w:rsidRPr="00EF7064">
        <w:rPr>
          <w:rFonts w:ascii="GHEA Grapalat" w:hAnsi="GHEA Grapalat"/>
          <w:b/>
          <w:color w:val="FF0000"/>
          <w:sz w:val="20"/>
          <w:szCs w:val="20"/>
        </w:rPr>
        <w:t>P</w:t>
      </w:r>
      <w:r w:rsidR="00616EE1" w:rsidRPr="00616EE1">
        <w:rPr>
          <w:rFonts w:ascii="GHEA Grapalat" w:hAnsi="GHEA Grapalat"/>
          <w:b/>
          <w:color w:val="FF0000"/>
          <w:sz w:val="20"/>
          <w:szCs w:val="20"/>
        </w:rPr>
        <w:t>GH</w:t>
      </w:r>
      <w:r w:rsidR="00D760F3" w:rsidRPr="00EF7064">
        <w:rPr>
          <w:rFonts w:ascii="GHEA Grapalat" w:hAnsi="GHEA Grapalat"/>
          <w:b/>
          <w:color w:val="FF0000"/>
          <w:sz w:val="20"/>
          <w:szCs w:val="20"/>
        </w:rPr>
        <w:t>TSDZB-</w:t>
      </w:r>
      <w:r w:rsidR="00EF7064" w:rsidRPr="00EF7064">
        <w:rPr>
          <w:rFonts w:ascii="GHEA Grapalat" w:hAnsi="GHEA Grapalat"/>
          <w:b/>
          <w:color w:val="FF0000"/>
          <w:sz w:val="20"/>
          <w:szCs w:val="20"/>
        </w:rPr>
        <w:t>2</w:t>
      </w:r>
      <w:r w:rsidR="00A670D5">
        <w:rPr>
          <w:rFonts w:ascii="GHEA Grapalat" w:hAnsi="GHEA Grapalat"/>
          <w:b/>
          <w:color w:val="FF0000"/>
          <w:sz w:val="20"/>
          <w:szCs w:val="20"/>
        </w:rPr>
        <w:t>1</w:t>
      </w:r>
      <w:r w:rsidR="00EF7064" w:rsidRPr="00EF7064">
        <w:rPr>
          <w:rFonts w:ascii="GHEA Grapalat" w:hAnsi="GHEA Grapalat"/>
          <w:b/>
          <w:color w:val="FF0000"/>
          <w:sz w:val="20"/>
          <w:szCs w:val="20"/>
        </w:rPr>
        <w:t>-</w:t>
      </w:r>
      <w:r w:rsidR="00616EE1">
        <w:rPr>
          <w:rFonts w:ascii="GHEA Grapalat" w:hAnsi="GHEA Grapalat"/>
          <w:b/>
          <w:color w:val="FF0000"/>
          <w:sz w:val="20"/>
          <w:szCs w:val="20"/>
        </w:rPr>
        <w:t>23/</w:t>
      </w:r>
      <w:r w:rsidR="00A670D5">
        <w:rPr>
          <w:rFonts w:ascii="GHEA Grapalat" w:hAnsi="GHEA Grapalat"/>
          <w:b/>
          <w:color w:val="FF0000"/>
          <w:sz w:val="20"/>
          <w:szCs w:val="20"/>
        </w:rPr>
        <w:t>2</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616EE1" w:rsidRPr="00616EE1" w:rsidRDefault="00484876" w:rsidP="00616EE1">
      <w:pPr>
        <w:pStyle w:val="HTMLPreformatted"/>
        <w:shd w:val="clear" w:color="auto" w:fill="F8F9FA"/>
        <w:spacing w:line="387" w:lineRule="atLeast"/>
        <w:rPr>
          <w:rFonts w:ascii="inherit" w:hAnsi="inherit"/>
          <w:color w:val="222222"/>
          <w:sz w:val="30"/>
          <w:szCs w:val="30"/>
        </w:rPr>
      </w:pPr>
      <w:r>
        <w:rPr>
          <w:rFonts w:ascii="GHEA Grapalat" w:hAnsi="GHEA Grapalat"/>
        </w:rPr>
        <w:t xml:space="preserve">1. </w:t>
      </w:r>
      <w:r w:rsidRPr="006A473C">
        <w:rPr>
          <w:rFonts w:ascii="GHEA Grapalat" w:hAnsi="GHEA Grapalat"/>
        </w:rPr>
        <w:t xml:space="preserve">The customer, the Ministry of </w:t>
      </w:r>
      <w:proofErr w:type="spellStart"/>
      <w:r w:rsidRPr="006A473C">
        <w:rPr>
          <w:rFonts w:ascii="GHEA Grapalat" w:hAnsi="GHEA Grapalat"/>
        </w:rPr>
        <w:t>Defence</w:t>
      </w:r>
      <w:proofErr w:type="spellEnd"/>
      <w:r w:rsidRPr="006A473C">
        <w:rPr>
          <w:rFonts w:ascii="GHEA Grapalat" w:hAnsi="GHEA Grapalat"/>
        </w:rPr>
        <w:t xml:space="preserve"> of the RA, located in </w:t>
      </w:r>
      <w:proofErr w:type="spellStart"/>
      <w:r w:rsidRPr="006A473C">
        <w:rPr>
          <w:rFonts w:ascii="GHEA Grapalat" w:hAnsi="GHEA Grapalat"/>
        </w:rPr>
        <w:t>Bagrevand</w:t>
      </w:r>
      <w:proofErr w:type="spellEnd"/>
      <w:r w:rsidRPr="006A473C">
        <w:rPr>
          <w:rFonts w:ascii="GHEA Grapalat" w:hAnsi="GHEA Grapalat"/>
        </w:rPr>
        <w:t xml:space="preserve">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 xml:space="preserve">quotation </w:t>
      </w:r>
      <w:proofErr w:type="spellStart"/>
      <w:r>
        <w:rPr>
          <w:rFonts w:ascii="GHEA Grapalat" w:hAnsi="GHEA Grapalat"/>
        </w:rPr>
        <w:t>request</w:t>
      </w:r>
      <w:r w:rsidRPr="006A473C">
        <w:rPr>
          <w:rFonts w:ascii="GHEA Grapalat" w:hAnsi="GHEA Grapalat"/>
        </w:rPr>
        <w:t>tender</w:t>
      </w:r>
      <w:proofErr w:type="spellEnd"/>
      <w:r w:rsidRPr="006A473C">
        <w:rPr>
          <w:rFonts w:ascii="GHEA Grapalat" w:hAnsi="GHEA Grapalat"/>
        </w:rPr>
        <w:t xml:space="preserve"> organized for purchases of</w:t>
      </w:r>
      <w:r w:rsidRPr="00616EE1">
        <w:rPr>
          <w:rFonts w:ascii="GHEA Grapalat" w:hAnsi="GHEA Grapalat"/>
          <w:color w:val="FF0000"/>
        </w:rPr>
        <w:t xml:space="preserve"> </w:t>
      </w:r>
      <w:r w:rsidR="00616EE1" w:rsidRPr="00616EE1">
        <w:rPr>
          <w:rFonts w:ascii="GHEA Grapalat" w:hAnsi="GHEA Grapalat"/>
          <w:color w:val="FF0000"/>
        </w:rPr>
        <w:t>aircraft insurance services</w:t>
      </w:r>
    </w:p>
    <w:p w:rsidR="00382D51" w:rsidRPr="006A473C" w:rsidRDefault="00382D51" w:rsidP="00382D51">
      <w:pPr>
        <w:pStyle w:val="ListParagraph1"/>
        <w:spacing w:after="0" w:line="240" w:lineRule="auto"/>
        <w:ind w:left="0" w:right="-2" w:firstLine="180"/>
        <w:jc w:val="both"/>
        <w:rPr>
          <w:rFonts w:ascii="GHEA Grapalat" w:hAnsi="GHEA Grapalat"/>
          <w:sz w:val="20"/>
          <w:szCs w:val="2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D760F3" w:rsidRPr="00264E95" w:rsidRDefault="00D760F3" w:rsidP="00D760F3">
      <w:pPr>
        <w:pStyle w:val="ListParagraph1"/>
        <w:spacing w:after="0" w:line="240" w:lineRule="auto"/>
        <w:ind w:left="0" w:right="-2" w:firstLine="360"/>
        <w:jc w:val="both"/>
        <w:rPr>
          <w:rFonts w:ascii="GHEA Grapalat" w:hAnsi="GHEA Grapalat"/>
          <w:sz w:val="20"/>
          <w:szCs w:val="20"/>
        </w:rPr>
      </w:pPr>
      <w:r>
        <w:rPr>
          <w:rFonts w:ascii="GHEA Grapalat" w:hAnsi="GHEA Grapalat"/>
          <w:sz w:val="20"/>
          <w:szCs w:val="20"/>
        </w:rPr>
        <w:t xml:space="preserve">1) </w:t>
      </w:r>
      <w:r w:rsidRPr="006A473C">
        <w:rPr>
          <w:rFonts w:ascii="GHEA Grapalat" w:eastAsia="Times New Roman"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eastAsia="Times New Roman" w:hAnsi="GHEA Grapalat"/>
          <w:color w:val="222222"/>
          <w:sz w:val="20"/>
          <w:szCs w:val="20"/>
          <w:lang w:eastAsia="ru-RU"/>
        </w:rPr>
        <w:t xml:space="preserve">The contracts </w:t>
      </w:r>
      <w:proofErr w:type="gramStart"/>
      <w:r w:rsidRPr="00AD7F09">
        <w:rPr>
          <w:rFonts w:ascii="GHEA Grapalat" w:eastAsia="Times New Roman" w:hAnsi="GHEA Grapalat"/>
          <w:color w:val="222222"/>
          <w:sz w:val="20"/>
          <w:szCs w:val="20"/>
          <w:lang w:eastAsia="ru-RU"/>
        </w:rPr>
        <w:t xml:space="preserve">of  </w:t>
      </w:r>
      <w:r w:rsidR="00616EE1" w:rsidRPr="00616EE1">
        <w:rPr>
          <w:rFonts w:ascii="GHEA Grapalat" w:hAnsi="GHEA Grapalat"/>
          <w:color w:val="FF0000"/>
          <w:sz w:val="20"/>
          <w:szCs w:val="20"/>
        </w:rPr>
        <w:t>aircraft</w:t>
      </w:r>
      <w:proofErr w:type="gramEnd"/>
      <w:r w:rsidR="00616EE1" w:rsidRPr="00616EE1">
        <w:rPr>
          <w:rFonts w:ascii="GHEA Grapalat" w:hAnsi="GHEA Grapalat"/>
          <w:color w:val="FF0000"/>
          <w:sz w:val="20"/>
          <w:szCs w:val="20"/>
        </w:rPr>
        <w:t xml:space="preserve"> insurance services</w:t>
      </w:r>
      <w:r w:rsidR="00616EE1" w:rsidRPr="00AD7F09">
        <w:rPr>
          <w:rFonts w:ascii="GHEA Grapalat" w:eastAsia="Times New Roman" w:hAnsi="GHEA Grapalat"/>
          <w:color w:val="222222"/>
          <w:sz w:val="20"/>
          <w:szCs w:val="20"/>
          <w:lang w:eastAsia="ru-RU"/>
        </w:rPr>
        <w:t xml:space="preserve"> </w:t>
      </w:r>
      <w:r w:rsidRPr="00AD7F09">
        <w:rPr>
          <w:rFonts w:ascii="GHEA Grapalat" w:eastAsia="Times New Roman" w:hAnsi="GHEA Grapalat"/>
          <w:color w:val="222222"/>
          <w:sz w:val="20"/>
          <w:szCs w:val="20"/>
          <w:lang w:eastAsia="ru-RU"/>
        </w:rPr>
        <w:t>considered similar</w:t>
      </w:r>
    </w:p>
    <w:p w:rsidR="00484876" w:rsidRPr="006A473C" w:rsidRDefault="00484876" w:rsidP="00D760F3">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 xml:space="preserve">The Participant is considered to satisfy the qualification criteria by this </w:t>
      </w:r>
      <w:proofErr w:type="spellStart"/>
      <w:r w:rsidRPr="006A473C">
        <w:rPr>
          <w:rFonts w:ascii="GHEA Grapalat" w:hAnsi="GHEA Grapalat"/>
          <w:color w:val="222222"/>
          <w:sz w:val="20"/>
          <w:szCs w:val="20"/>
        </w:rPr>
        <w:t>subarticle</w:t>
      </w:r>
      <w:proofErr w:type="spellEnd"/>
      <w:r w:rsidRPr="006A473C">
        <w:rPr>
          <w:rFonts w:ascii="GHEA Grapalat" w:hAnsi="GHEA Grapalat"/>
          <w:color w:val="222222"/>
          <w:sz w:val="20"/>
          <w:szCs w:val="20"/>
        </w:rPr>
        <w:t xml:space="preserve"> if the requested information is submitted;</w:t>
      </w:r>
    </w:p>
    <w:p w:rsidR="00484876" w:rsidRPr="006A473C" w:rsidRDefault="00484876" w:rsidP="00382D51">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382D51"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 xml:space="preserve">1) </w:t>
      </w:r>
      <w:proofErr w:type="gramStart"/>
      <w:r w:rsidRPr="006A473C">
        <w:rPr>
          <w:rFonts w:ascii="GHEA Grapalat" w:hAnsi="GHEA Grapalat"/>
          <w:color w:val="222222"/>
          <w:sz w:val="20"/>
          <w:szCs w:val="20"/>
        </w:rPr>
        <w:t>the</w:t>
      </w:r>
      <w:proofErr w:type="gramEnd"/>
      <w:r w:rsidRPr="006A473C">
        <w:rPr>
          <w:rFonts w:ascii="GHEA Grapalat" w:hAnsi="GHEA Grapalat"/>
          <w:color w:val="222222"/>
          <w:sz w:val="20"/>
          <w:szCs w:val="20"/>
        </w:rPr>
        <w:t xml:space="preserve"> prequalification application also includes a contract of joint activity;</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382D51">
      <w:pPr>
        <w:shd w:val="clear" w:color="auto" w:fill="FFFFFF"/>
        <w:spacing w:after="0" w:line="240" w:lineRule="auto"/>
        <w:ind w:right="-2" w:firstLine="36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382D51">
      <w:pPr>
        <w:shd w:val="clear" w:color="auto" w:fill="FFFFFF"/>
        <w:spacing w:after="0" w:line="240" w:lineRule="auto"/>
        <w:ind w:right="-2" w:firstLine="18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lastRenderedPageBreak/>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1) </w:t>
      </w:r>
      <w:proofErr w:type="gramStart"/>
      <w:r w:rsidRPr="006A473C">
        <w:rPr>
          <w:rFonts w:ascii="GHEA Grapalat" w:hAnsi="GHEA Grapalat" w:cs="Arial"/>
          <w:color w:val="222222"/>
          <w:sz w:val="20"/>
          <w:szCs w:val="20"/>
        </w:rPr>
        <w:t>electronic</w:t>
      </w:r>
      <w:proofErr w:type="gramEnd"/>
      <w:r w:rsidRPr="006A473C">
        <w:rPr>
          <w:rFonts w:ascii="GHEA Grapalat" w:hAnsi="GHEA Grapalat" w:cs="Arial"/>
          <w:color w:val="222222"/>
          <w:sz w:val="20"/>
          <w:szCs w:val="20"/>
        </w:rPr>
        <w:t xml:space="preserve"> form by sending the commission secretary to the e-mail provided by this announcement;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w:t>
      </w:r>
      <w:proofErr w:type="gramStart"/>
      <w:r w:rsidRPr="006A473C">
        <w:rPr>
          <w:rFonts w:ascii="GHEA Grapalat" w:hAnsi="GHEA Grapalat" w:cs="Arial"/>
          <w:color w:val="222222"/>
          <w:sz w:val="20"/>
          <w:szCs w:val="20"/>
        </w:rPr>
        <w:t>in</w:t>
      </w:r>
      <w:proofErr w:type="gramEnd"/>
      <w:r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A670D5">
        <w:rPr>
          <w:rFonts w:ascii="GHEA Grapalat" w:hAnsi="GHEA Grapalat" w:cs="Sylfaen"/>
          <w:color w:val="FF0000"/>
          <w:sz w:val="19"/>
          <w:szCs w:val="19"/>
        </w:rPr>
        <w:t>03</w:t>
      </w:r>
      <w:r w:rsidR="00EF7064" w:rsidRPr="00EF7064">
        <w:rPr>
          <w:rFonts w:ascii="GHEA Grapalat" w:hAnsi="GHEA Grapalat" w:cs="Sylfaen"/>
          <w:color w:val="FF0000"/>
          <w:sz w:val="19"/>
          <w:szCs w:val="19"/>
        </w:rPr>
        <w:t>.0</w:t>
      </w:r>
      <w:r w:rsidR="00616EE1">
        <w:rPr>
          <w:rFonts w:ascii="GHEA Grapalat" w:hAnsi="GHEA Grapalat" w:cs="Sylfaen"/>
          <w:color w:val="FF0000"/>
          <w:sz w:val="19"/>
          <w:szCs w:val="19"/>
        </w:rPr>
        <w:t>5</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A670D5">
        <w:rPr>
          <w:rFonts w:ascii="GHEA Grapalat" w:hAnsi="GHEA Grapalat" w:cs="Sylfaen"/>
          <w:color w:val="FF0000"/>
          <w:sz w:val="19"/>
          <w:szCs w:val="19"/>
          <w:lang w:val="af-ZA"/>
        </w:rPr>
        <w:t>1</w:t>
      </w:r>
      <w:r w:rsidRPr="00EF7064">
        <w:rPr>
          <w:rFonts w:ascii="GHEA Grapalat" w:hAnsi="GHEA Grapalat" w:cs="Arial"/>
          <w:color w:val="FF0000"/>
          <w:sz w:val="20"/>
          <w:szCs w:val="20"/>
          <w:lang w:eastAsia="ru-RU"/>
        </w:rPr>
        <w:t xml:space="preserve"> at 1</w:t>
      </w:r>
      <w:r w:rsidR="00A670D5">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w:t>
      </w:r>
      <w:r w:rsidR="00A670D5">
        <w:rPr>
          <w:rFonts w:ascii="GHEA Grapalat" w:hAnsi="GHEA Grapalat" w:cs="Arial"/>
          <w:color w:val="FF0000"/>
          <w:sz w:val="20"/>
          <w:szCs w:val="20"/>
          <w:lang w:eastAsia="ru-RU"/>
        </w:rPr>
        <w:t>3</w:t>
      </w:r>
      <w:r w:rsidRPr="00EF7064">
        <w:rPr>
          <w:rFonts w:ascii="GHEA Grapalat" w:hAnsi="GHEA Grapalat" w:cs="Arial"/>
          <w:color w:val="FF0000"/>
          <w:sz w:val="20"/>
          <w:szCs w:val="20"/>
          <w:lang w:eastAsia="ru-RU"/>
        </w:rPr>
        <w:t>0am.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 xml:space="preserve">Pre-qualification applications must be submitted to the Commission before the deadline prescribed in this paragraph by (Yerevan, </w:t>
      </w:r>
      <w:proofErr w:type="spellStart"/>
      <w:r w:rsidRPr="006A473C">
        <w:rPr>
          <w:rFonts w:ascii="GHEA Grapalat" w:hAnsi="GHEA Grapalat" w:cs="Arial"/>
          <w:color w:val="222222"/>
          <w:sz w:val="20"/>
          <w:szCs w:val="20"/>
          <w:lang w:eastAsia="ru-RU"/>
        </w:rPr>
        <w:t>Bagrevand</w:t>
      </w:r>
      <w:proofErr w:type="spellEnd"/>
      <w:r w:rsidRPr="006A473C">
        <w:rPr>
          <w:rFonts w:ascii="GHEA Grapalat" w:hAnsi="GHEA Grapalat" w:cs="Arial"/>
          <w:color w:val="222222"/>
          <w:sz w:val="20"/>
          <w:szCs w:val="20"/>
          <w:lang w:eastAsia="ru-RU"/>
        </w:rPr>
        <w:t xml:space="preserve"> 5, Department </w:t>
      </w:r>
      <w:proofErr w:type="gramStart"/>
      <w:r w:rsidRPr="006A473C">
        <w:rPr>
          <w:rFonts w:ascii="GHEA Grapalat" w:hAnsi="GHEA Grapalat" w:cs="Arial"/>
          <w:color w:val="222222"/>
          <w:sz w:val="20"/>
          <w:szCs w:val="20"/>
          <w:lang w:eastAsia="ru-RU"/>
        </w:rPr>
        <w:t xml:space="preserve">of </w:t>
      </w:r>
      <w:r w:rsidRPr="006A473C">
        <w:rPr>
          <w:rFonts w:ascii="GHEA Grapalat" w:hAnsi="GHEA Grapalat"/>
          <w:sz w:val="20"/>
          <w:szCs w:val="20"/>
        </w:rPr>
        <w:t xml:space="preserve"> Formulation</w:t>
      </w:r>
      <w:proofErr w:type="gramEnd"/>
      <w:r w:rsidRPr="006A473C">
        <w:rPr>
          <w:rFonts w:ascii="GHEA Grapalat" w:hAnsi="GHEA Grapalat"/>
          <w:sz w:val="20"/>
          <w:szCs w:val="20"/>
        </w:rPr>
        <w:t xml:space="preserve"> Procurement documents</w:t>
      </w:r>
      <w:r w:rsidRPr="006A473C">
        <w:rPr>
          <w:rFonts w:ascii="GHEA Grapalat" w:hAnsi="GHEA Grapalat" w:cs="Arial"/>
          <w:color w:val="222222"/>
          <w:sz w:val="20"/>
          <w:szCs w:val="20"/>
          <w:lang w:eastAsia="ru-RU"/>
        </w:rPr>
        <w:t xml:space="preserve"> of the Logistic Support Department of the Ministry of </w:t>
      </w:r>
      <w:proofErr w:type="spellStart"/>
      <w:r w:rsidRPr="006A473C">
        <w:rPr>
          <w:rFonts w:ascii="GHEA Grapalat" w:hAnsi="GHEA Grapalat" w:cs="Arial"/>
          <w:color w:val="222222"/>
          <w:sz w:val="20"/>
          <w:szCs w:val="20"/>
          <w:lang w:eastAsia="ru-RU"/>
        </w:rPr>
        <w:t>Defence</w:t>
      </w:r>
      <w:proofErr w:type="spellEnd"/>
      <w:r w:rsidRPr="006A473C">
        <w:rPr>
          <w:rFonts w:ascii="GHEA Grapalat" w:hAnsi="GHEA Grapalat" w:cs="Arial"/>
          <w:color w:val="222222"/>
          <w:sz w:val="20"/>
          <w:szCs w:val="20"/>
          <w:lang w:eastAsia="ru-RU"/>
        </w:rPr>
        <w:t xml:space="preserve"> of the Republic of Armenia).</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w:t>
      </w:r>
      <w:proofErr w:type="spellStart"/>
      <w:r w:rsidRPr="006A473C">
        <w:rPr>
          <w:rFonts w:ascii="GHEA Grapalat" w:hAnsi="GHEA Grapalat" w:cs="Arial"/>
          <w:color w:val="222222"/>
          <w:sz w:val="20"/>
          <w:szCs w:val="20"/>
          <w:lang w:eastAsia="ru-RU"/>
        </w:rPr>
        <w:t>Def</w:t>
      </w:r>
      <w:r w:rsidR="00A94EFE">
        <w:rPr>
          <w:rFonts w:ascii="GHEA Grapalat" w:hAnsi="GHEA Grapalat" w:cs="Arial"/>
          <w:color w:val="222222"/>
          <w:sz w:val="20"/>
          <w:szCs w:val="20"/>
          <w:lang w:eastAsia="ru-RU"/>
        </w:rPr>
        <w:t>ence</w:t>
      </w:r>
      <w:proofErr w:type="spellEnd"/>
      <w:r w:rsidR="00A94EFE">
        <w:rPr>
          <w:rFonts w:ascii="GHEA Grapalat" w:hAnsi="GHEA Grapalat" w:cs="Arial"/>
          <w:color w:val="222222"/>
          <w:sz w:val="20"/>
          <w:szCs w:val="20"/>
          <w:lang w:eastAsia="ru-RU"/>
        </w:rPr>
        <w:t xml:space="preserve"> of the Republic of Armenia</w:t>
      </w:r>
      <w:r w:rsidR="002638D3">
        <w:rPr>
          <w:rFonts w:ascii="GHEA Grapalat" w:hAnsi="GHEA Grapalat" w:cs="Arial"/>
          <w:color w:val="222222"/>
          <w:sz w:val="20"/>
          <w:szCs w:val="20"/>
          <w:lang w:eastAsia="ru-RU"/>
        </w:rPr>
        <w:t xml:space="preserve"> </w:t>
      </w:r>
      <w:r w:rsidR="00A94EFE" w:rsidRPr="00EF7064">
        <w:rPr>
          <w:rFonts w:ascii="GHEA Grapalat" w:hAnsi="GHEA Grapalat" w:cs="Arial"/>
          <w:color w:val="FF0000"/>
          <w:sz w:val="20"/>
          <w:szCs w:val="20"/>
          <w:lang w:eastAsia="ru-RU"/>
        </w:rPr>
        <w:t>G</w:t>
      </w:r>
      <w:r w:rsidR="0041610D" w:rsidRPr="00EF7064">
        <w:rPr>
          <w:rFonts w:ascii="GHEA Grapalat" w:hAnsi="GHEA Grapalat" w:cs="Arial"/>
          <w:color w:val="FF0000"/>
          <w:sz w:val="20"/>
          <w:szCs w:val="20"/>
          <w:lang w:eastAsia="ru-RU"/>
        </w:rPr>
        <w:t>.</w:t>
      </w:r>
      <w:r w:rsidR="00A94EFE" w:rsidRPr="00EF7064">
        <w:rPr>
          <w:rFonts w:ascii="GHEA Grapalat" w:hAnsi="GHEA Grapalat" w:cs="Arial"/>
          <w:color w:val="FF0000"/>
          <w:sz w:val="20"/>
          <w:szCs w:val="20"/>
          <w:lang w:eastAsia="ru-RU"/>
        </w:rPr>
        <w:t xml:space="preserve"> </w:t>
      </w:r>
      <w:proofErr w:type="spellStart"/>
      <w:r w:rsidR="00616EE1">
        <w:rPr>
          <w:rFonts w:ascii="GHEA Grapalat" w:hAnsi="GHEA Grapalat" w:cs="Arial"/>
          <w:color w:val="FF0000"/>
          <w:sz w:val="20"/>
          <w:szCs w:val="20"/>
          <w:lang w:eastAsia="ru-RU"/>
        </w:rPr>
        <w:t>Ter</w:t>
      </w:r>
      <w:r w:rsidR="0041610D" w:rsidRPr="00EF7064">
        <w:rPr>
          <w:rFonts w:ascii="GHEA Grapalat" w:hAnsi="GHEA Grapalat" w:cs="Arial"/>
          <w:color w:val="FF0000"/>
          <w:sz w:val="20"/>
          <w:szCs w:val="20"/>
          <w:lang w:eastAsia="ru-RU"/>
        </w:rPr>
        <w:t>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A94EFE" w:rsidRDefault="00484876" w:rsidP="00A94EFE">
      <w:pPr>
        <w:shd w:val="clear" w:color="auto" w:fill="FFFFFF"/>
        <w:spacing w:after="0" w:line="240" w:lineRule="auto"/>
        <w:ind w:right="-2"/>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EF7064">
        <w:rPr>
          <w:rFonts w:ascii="GHEA Grapalat" w:hAnsi="GHEA Grapalat" w:cs="Arial"/>
          <w:color w:val="FF0000"/>
          <w:sz w:val="20"/>
          <w:szCs w:val="20"/>
          <w:lang w:eastAsia="ru-RU"/>
        </w:rPr>
        <w:t>1</w:t>
      </w:r>
      <w:r w:rsidR="00A670D5">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w:t>
      </w:r>
      <w:r w:rsidR="00A670D5">
        <w:rPr>
          <w:rFonts w:ascii="GHEA Grapalat" w:hAnsi="GHEA Grapalat" w:cs="Arial"/>
          <w:color w:val="FF0000"/>
          <w:sz w:val="20"/>
          <w:szCs w:val="20"/>
          <w:lang w:eastAsia="ru-RU"/>
        </w:rPr>
        <w:t>3</w:t>
      </w:r>
      <w:r w:rsidRPr="00EF7064">
        <w:rPr>
          <w:rFonts w:ascii="GHEA Grapalat" w:hAnsi="GHEA Grapalat" w:cs="Arial"/>
          <w:color w:val="FF0000"/>
          <w:sz w:val="20"/>
          <w:szCs w:val="20"/>
          <w:lang w:eastAsia="ru-RU"/>
        </w:rPr>
        <w:t xml:space="preserve">0am, </w:t>
      </w:r>
      <w:r w:rsidR="00A670D5">
        <w:rPr>
          <w:rFonts w:ascii="GHEA Grapalat" w:hAnsi="GHEA Grapalat" w:cs="Sylfaen"/>
          <w:color w:val="FF0000"/>
          <w:sz w:val="19"/>
          <w:szCs w:val="19"/>
        </w:rPr>
        <w:t>03</w:t>
      </w:r>
      <w:r w:rsidR="00EF7064" w:rsidRPr="00EF7064">
        <w:rPr>
          <w:rFonts w:ascii="GHEA Grapalat" w:hAnsi="GHEA Grapalat" w:cs="Sylfaen"/>
          <w:color w:val="FF0000"/>
          <w:sz w:val="19"/>
          <w:szCs w:val="19"/>
        </w:rPr>
        <w:t>.0</w:t>
      </w:r>
      <w:r w:rsidR="00616EE1">
        <w:rPr>
          <w:rFonts w:ascii="GHEA Grapalat" w:hAnsi="GHEA Grapalat" w:cs="Sylfaen"/>
          <w:color w:val="FF0000"/>
          <w:sz w:val="19"/>
          <w:szCs w:val="19"/>
        </w:rPr>
        <w:t>5</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A670D5">
        <w:rPr>
          <w:rFonts w:ascii="GHEA Grapalat" w:hAnsi="GHEA Grapalat" w:cs="Sylfaen"/>
          <w:color w:val="FF0000"/>
          <w:sz w:val="19"/>
          <w:szCs w:val="19"/>
          <w:lang w:val="af-ZA"/>
        </w:rPr>
        <w:t>1</w:t>
      </w:r>
      <w:r w:rsidRPr="006A473C">
        <w:rPr>
          <w:rFonts w:ascii="GHEA Grapalat" w:hAnsi="GHEA Grapalat" w:cs="Arial"/>
          <w:color w:val="222222"/>
          <w:sz w:val="20"/>
          <w:szCs w:val="20"/>
          <w:lang w:eastAsia="ru-RU"/>
        </w:rPr>
        <w:t xml:space="preserve"> by the address Yerevan, 5 </w:t>
      </w:r>
      <w:proofErr w:type="spellStart"/>
      <w:r w:rsidRPr="006A473C">
        <w:rPr>
          <w:rFonts w:ascii="GHEA Grapalat" w:hAnsi="GHEA Grapalat" w:cs="Arial"/>
          <w:color w:val="222222"/>
          <w:sz w:val="20"/>
          <w:szCs w:val="20"/>
          <w:lang w:eastAsia="ru-RU"/>
        </w:rPr>
        <w:t>Bagrevand</w:t>
      </w:r>
      <w:proofErr w:type="spellEnd"/>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r w:rsidRPr="006A473C">
        <w:rPr>
          <w:rFonts w:ascii="GHEA Grapalat" w:hAnsi="GHEA Grapalat" w:cs="Arial"/>
          <w:color w:val="222222"/>
          <w:sz w:val="20"/>
          <w:szCs w:val="20"/>
        </w:rPr>
        <w:br/>
      </w: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2638D3" w:rsidRPr="00EF7064">
        <w:rPr>
          <w:rFonts w:ascii="GHEA Grapalat" w:hAnsi="GHEA Grapalat" w:cs="Arial"/>
          <w:color w:val="FF0000"/>
          <w:sz w:val="20"/>
          <w:szCs w:val="20"/>
          <w:lang w:eastAsia="ru-RU"/>
        </w:rPr>
        <w:t xml:space="preserve">G. </w:t>
      </w:r>
      <w:proofErr w:type="spellStart"/>
      <w:r w:rsidR="002638D3">
        <w:rPr>
          <w:rFonts w:ascii="GHEA Grapalat" w:hAnsi="GHEA Grapalat" w:cs="Arial"/>
          <w:color w:val="FF0000"/>
          <w:sz w:val="20"/>
          <w:szCs w:val="20"/>
          <w:lang w:eastAsia="ru-RU"/>
        </w:rPr>
        <w:t>Ter</w:t>
      </w:r>
      <w:r w:rsidR="002638D3" w:rsidRPr="00EF7064">
        <w:rPr>
          <w:rFonts w:ascii="GHEA Grapalat" w:hAnsi="GHEA Grapalat" w:cs="Arial"/>
          <w:color w:val="FF0000"/>
          <w:sz w:val="20"/>
          <w:szCs w:val="20"/>
          <w:lang w:eastAsia="ru-RU"/>
        </w:rPr>
        <w:t>yan</w:t>
      </w:r>
      <w:proofErr w:type="spellEnd"/>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EF7064">
        <w:rPr>
          <w:rFonts w:ascii="GHEA Grapalat" w:hAnsi="GHEA Grapalat"/>
          <w:bCs/>
          <w:lang w:val="af-ZA"/>
        </w:rPr>
        <w:t xml:space="preserve">010-29 </w:t>
      </w:r>
      <w:r w:rsidR="00D745EB">
        <w:rPr>
          <w:rFonts w:ascii="GHEA Grapalat" w:hAnsi="GHEA Grapalat"/>
          <w:bCs/>
          <w:lang w:val="af-ZA"/>
        </w:rPr>
        <w:t>44</w:t>
      </w:r>
      <w:r w:rsidRPr="00EF7064">
        <w:rPr>
          <w:rFonts w:ascii="GHEA Grapalat" w:hAnsi="GHEA Grapalat"/>
          <w:bCs/>
          <w:lang w:val="af-ZA"/>
        </w:rPr>
        <w:t xml:space="preserve"> </w:t>
      </w:r>
      <w:r w:rsidR="00D745EB">
        <w:rPr>
          <w:rFonts w:ascii="GHEA Grapalat" w:hAnsi="GHEA Grapalat"/>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7" w:history="1">
        <w:r w:rsidR="00D745EB" w:rsidRPr="004A2E9F">
          <w:rPr>
            <w:rStyle w:val="Hyperlink"/>
            <w:rFonts w:ascii="GHEA Grapalat" w:hAnsi="GHEA Grapalat"/>
            <w:b/>
            <w:i/>
            <w:sz w:val="20"/>
            <w:szCs w:val="20"/>
            <w:lang w:val="af-ZA"/>
          </w:rPr>
          <w:t>g.teryan@mil.am</w:t>
        </w:r>
      </w:hyperlink>
      <w:proofErr w:type="gramStart"/>
      <w:r w:rsidR="00D745EB" w:rsidRPr="004A2E9F">
        <w:rPr>
          <w:rFonts w:ascii="Sylfaen" w:hAnsi="Sylfaen"/>
          <w:sz w:val="20"/>
          <w:szCs w:val="20"/>
        </w:rPr>
        <w:t>.</w:t>
      </w:r>
      <w:r w:rsidRPr="006A473C">
        <w:rPr>
          <w:rFonts w:ascii="GHEA Grapalat" w:hAnsi="GHEA Grapalat"/>
          <w:sz w:val="20"/>
          <w:szCs w:val="20"/>
        </w:rPr>
        <w:t>.</w:t>
      </w:r>
      <w:proofErr w:type="gramEnd"/>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A94EFE" w:rsidRDefault="00A94EFE"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-P</w:t>
      </w:r>
      <w:r w:rsidR="009B7B58" w:rsidRPr="00616EE1">
        <w:rPr>
          <w:rFonts w:ascii="GHEA Grapalat" w:hAnsi="GHEA Grapalat"/>
          <w:b/>
          <w:color w:val="FF0000"/>
          <w:sz w:val="20"/>
          <w:szCs w:val="20"/>
        </w:rPr>
        <w:t>GH</w:t>
      </w:r>
      <w:r w:rsidR="009B7B58" w:rsidRPr="00EF7064">
        <w:rPr>
          <w:rFonts w:ascii="GHEA Grapalat" w:hAnsi="GHEA Grapalat"/>
          <w:b/>
          <w:color w:val="FF0000"/>
          <w:sz w:val="20"/>
          <w:szCs w:val="20"/>
        </w:rPr>
        <w:t>TSDZB-20-</w:t>
      </w:r>
      <w:r w:rsidR="009B7B58">
        <w:rPr>
          <w:rFonts w:ascii="GHEA Grapalat" w:hAnsi="GHEA Grapalat"/>
          <w:b/>
          <w:color w:val="FF0000"/>
          <w:sz w:val="20"/>
          <w:szCs w:val="20"/>
        </w:rPr>
        <w:t>23/</w:t>
      </w:r>
      <w:r w:rsidR="005F3FE4">
        <w:rPr>
          <w:rFonts w:ascii="GHEA Grapalat" w:hAnsi="GHEA Grapalat"/>
          <w:b/>
          <w:color w:val="FF0000"/>
          <w:sz w:val="20"/>
          <w:szCs w:val="20"/>
        </w:rPr>
        <w:t>2</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5F3FE4">
        <w:rPr>
          <w:rFonts w:ascii="Sylfaen" w:hAnsi="Sylfaen"/>
          <w:sz w:val="24"/>
          <w:szCs w:val="24"/>
        </w:rPr>
        <w:t>1</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proofErr w:type="spellStart"/>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bookmarkStart w:id="0" w:name="_GoBack"/>
      <w:bookmarkEnd w:id="0"/>
      <w:r w:rsidR="005F3FE4">
        <w:rPr>
          <w:rFonts w:ascii="Sylfaen" w:hAnsi="Sylfaen"/>
          <w:sz w:val="24"/>
          <w:szCs w:val="24"/>
        </w:rPr>
        <w:t>1</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712" w:rsidRDefault="00130712" w:rsidP="0054642F">
      <w:pPr>
        <w:spacing w:after="0" w:line="240" w:lineRule="auto"/>
      </w:pPr>
      <w:r>
        <w:separator/>
      </w:r>
    </w:p>
  </w:endnote>
  <w:endnote w:type="continuationSeparator" w:id="1">
    <w:p w:rsidR="00130712" w:rsidRDefault="00130712"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712" w:rsidRDefault="00130712" w:rsidP="0054642F">
      <w:pPr>
        <w:spacing w:after="0" w:line="240" w:lineRule="auto"/>
      </w:pPr>
      <w:r>
        <w:separator/>
      </w:r>
    </w:p>
  </w:footnote>
  <w:footnote w:type="continuationSeparator" w:id="1">
    <w:p w:rsidR="00130712" w:rsidRDefault="00130712"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262C7"/>
    <w:rsid w:val="000269F9"/>
    <w:rsid w:val="000324DC"/>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62AE0"/>
    <w:rsid w:val="00171857"/>
    <w:rsid w:val="001936E8"/>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33D4"/>
    <w:rsid w:val="00246778"/>
    <w:rsid w:val="00246DF9"/>
    <w:rsid w:val="00250016"/>
    <w:rsid w:val="00252774"/>
    <w:rsid w:val="00256D9D"/>
    <w:rsid w:val="00257FF0"/>
    <w:rsid w:val="002638D3"/>
    <w:rsid w:val="00264E95"/>
    <w:rsid w:val="00264F6B"/>
    <w:rsid w:val="00267AE3"/>
    <w:rsid w:val="002760BB"/>
    <w:rsid w:val="00283C5A"/>
    <w:rsid w:val="00296AC0"/>
    <w:rsid w:val="002A7085"/>
    <w:rsid w:val="002B2300"/>
    <w:rsid w:val="002B39B5"/>
    <w:rsid w:val="002B40B5"/>
    <w:rsid w:val="002E1993"/>
    <w:rsid w:val="00302425"/>
    <w:rsid w:val="003115DB"/>
    <w:rsid w:val="00322B8B"/>
    <w:rsid w:val="00323A8D"/>
    <w:rsid w:val="00353D9F"/>
    <w:rsid w:val="00372FA4"/>
    <w:rsid w:val="00382D51"/>
    <w:rsid w:val="003836D8"/>
    <w:rsid w:val="0038768F"/>
    <w:rsid w:val="003941A9"/>
    <w:rsid w:val="00395C8F"/>
    <w:rsid w:val="003965AC"/>
    <w:rsid w:val="003F1D51"/>
    <w:rsid w:val="003F7976"/>
    <w:rsid w:val="004031F5"/>
    <w:rsid w:val="0041610D"/>
    <w:rsid w:val="00420C8C"/>
    <w:rsid w:val="00425663"/>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3E2A"/>
    <w:rsid w:val="00577B9B"/>
    <w:rsid w:val="005A6163"/>
    <w:rsid w:val="005A70C5"/>
    <w:rsid w:val="005B6773"/>
    <w:rsid w:val="005B6D72"/>
    <w:rsid w:val="005D7A23"/>
    <w:rsid w:val="005E02D5"/>
    <w:rsid w:val="005F0656"/>
    <w:rsid w:val="005F1418"/>
    <w:rsid w:val="005F3FE4"/>
    <w:rsid w:val="006053BD"/>
    <w:rsid w:val="00607FDA"/>
    <w:rsid w:val="00611E41"/>
    <w:rsid w:val="00616EE1"/>
    <w:rsid w:val="00630AE7"/>
    <w:rsid w:val="00630D28"/>
    <w:rsid w:val="00643185"/>
    <w:rsid w:val="00644A68"/>
    <w:rsid w:val="00644B4A"/>
    <w:rsid w:val="00653F9A"/>
    <w:rsid w:val="00663B3E"/>
    <w:rsid w:val="006840D9"/>
    <w:rsid w:val="006930D4"/>
    <w:rsid w:val="006A473C"/>
    <w:rsid w:val="006A7D92"/>
    <w:rsid w:val="006B1F7C"/>
    <w:rsid w:val="006E72CF"/>
    <w:rsid w:val="007023C2"/>
    <w:rsid w:val="00704888"/>
    <w:rsid w:val="00723A80"/>
    <w:rsid w:val="007329FA"/>
    <w:rsid w:val="00741EFE"/>
    <w:rsid w:val="00761266"/>
    <w:rsid w:val="0077076C"/>
    <w:rsid w:val="00776A5D"/>
    <w:rsid w:val="007A713C"/>
    <w:rsid w:val="007B6635"/>
    <w:rsid w:val="007D4433"/>
    <w:rsid w:val="007F4652"/>
    <w:rsid w:val="00801451"/>
    <w:rsid w:val="00810F9A"/>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87A1D"/>
    <w:rsid w:val="009A3B31"/>
    <w:rsid w:val="009A5A7D"/>
    <w:rsid w:val="009B7B58"/>
    <w:rsid w:val="009C33C1"/>
    <w:rsid w:val="009D0668"/>
    <w:rsid w:val="009D342B"/>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670D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semiHidden/>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6EE1"/>
    <w:rPr>
      <w:rFonts w:ascii="Courier New" w:eastAsia="Times New Roman" w:hAnsi="Courier New" w:cs="Courier New"/>
    </w:rPr>
  </w:style>
  <w:style w:type="character" w:styleId="Hyperlink">
    <w:name w:val="Hyperlink"/>
    <w:rsid w:val="00D745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ter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1183</TotalTime>
  <Pages>5</Pages>
  <Words>2211</Words>
  <Characters>12606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156</cp:revision>
  <dcterms:created xsi:type="dcterms:W3CDTF">2017-06-27T09:46:00Z</dcterms:created>
  <dcterms:modified xsi:type="dcterms:W3CDTF">2021-04-22T04:58:00Z</dcterms:modified>
</cp:coreProperties>
</file>