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98" w:rsidRDefault="00A13798" w:rsidP="00A13798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     </w:t>
      </w:r>
    </w:p>
    <w:p w:rsidR="00A13798" w:rsidRPr="00713E1C" w:rsidRDefault="00A13798" w:rsidP="00A13798">
      <w:pPr>
        <w:jc w:val="center"/>
        <w:rPr>
          <w:rFonts w:ascii="GHEA Grapalat" w:hAnsi="GHEA Grapalat"/>
          <w:b/>
          <w:sz w:val="21"/>
          <w:szCs w:val="21"/>
          <w:lang w:val="af-ZA"/>
        </w:rPr>
      </w:pPr>
      <w:r w:rsidRPr="00713E1C">
        <w:rPr>
          <w:rFonts w:ascii="GHEA Grapalat" w:hAnsi="GHEA Grapalat" w:cs="Sylfaen"/>
          <w:b/>
          <w:sz w:val="21"/>
          <w:szCs w:val="21"/>
          <w:lang w:val="af-ZA"/>
        </w:rPr>
        <w:t>ՀԱՅՏԱՐԱՐՈՒԹՅՈՒՆ</w:t>
      </w:r>
    </w:p>
    <w:p w:rsidR="00A13798" w:rsidRPr="00713E1C" w:rsidRDefault="00A13798" w:rsidP="00A13798">
      <w:pPr>
        <w:jc w:val="center"/>
        <w:rPr>
          <w:rFonts w:ascii="GHEA Grapalat" w:hAnsi="GHEA Grapalat"/>
          <w:b/>
          <w:sz w:val="21"/>
          <w:szCs w:val="21"/>
          <w:lang w:val="af-ZA"/>
        </w:rPr>
      </w:pPr>
      <w:r w:rsidRPr="00713E1C">
        <w:rPr>
          <w:rFonts w:ascii="GHEA Grapalat" w:hAnsi="GHEA Grapalat"/>
          <w:b/>
          <w:sz w:val="21"/>
          <w:szCs w:val="21"/>
          <w:lang w:val="af-ZA"/>
        </w:rPr>
        <w:t>հրավերի պարզաբանման մասին</w:t>
      </w:r>
    </w:p>
    <w:p w:rsidR="00A13798" w:rsidRPr="00713E1C" w:rsidRDefault="00A13798" w:rsidP="00A13798">
      <w:pPr>
        <w:pStyle w:val="Heading3"/>
        <w:ind w:firstLine="0"/>
        <w:rPr>
          <w:rFonts w:ascii="GHEA Grapalat" w:hAnsi="GHEA Grapalat" w:cs="Sylfaen"/>
          <w:b w:val="0"/>
          <w:sz w:val="21"/>
          <w:szCs w:val="21"/>
          <w:lang w:val="af-ZA"/>
        </w:rPr>
      </w:pPr>
    </w:p>
    <w:p w:rsidR="00A13798" w:rsidRPr="00403AD6" w:rsidRDefault="00A13798" w:rsidP="00A13798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Հայտարարության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սույն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տեքստը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հաստատված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գնահատող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հանձնաժողովի</w:t>
      </w:r>
    </w:p>
    <w:p w:rsidR="00A13798" w:rsidRPr="00403AD6" w:rsidRDefault="00A13798" w:rsidP="00A13798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20</w:t>
      </w:r>
      <w:r w:rsidR="00E00AE9">
        <w:rPr>
          <w:rFonts w:ascii="GHEA Grapalat" w:hAnsi="GHEA Grapalat"/>
          <w:b w:val="0"/>
          <w:sz w:val="22"/>
          <w:szCs w:val="22"/>
          <w:lang w:val="af-ZA"/>
        </w:rPr>
        <w:t>20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թվականի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AF3E83">
        <w:rPr>
          <w:rFonts w:ascii="GHEA Grapalat" w:hAnsi="GHEA Grapalat"/>
          <w:b w:val="0"/>
          <w:sz w:val="22"/>
          <w:szCs w:val="22"/>
          <w:lang w:val="hy-AM"/>
        </w:rPr>
        <w:t>փետրվարի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AF3E83">
        <w:rPr>
          <w:rFonts w:ascii="GHEA Grapalat" w:hAnsi="GHEA Grapalat"/>
          <w:b w:val="0"/>
          <w:sz w:val="22"/>
          <w:szCs w:val="22"/>
          <w:lang w:val="hy-AM"/>
        </w:rPr>
        <w:t>1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>-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ի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թիվ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1337CA" w:rsidRPr="00403AD6">
        <w:rPr>
          <w:rFonts w:ascii="GHEA Grapalat" w:hAnsi="GHEA Grapalat"/>
          <w:b w:val="0"/>
          <w:sz w:val="22"/>
          <w:szCs w:val="22"/>
          <w:lang w:val="hy-AM"/>
        </w:rPr>
        <w:t>1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որոշմամբ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և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հրապարակվում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</w:p>
    <w:p w:rsidR="00A13798" w:rsidRPr="00403AD6" w:rsidRDefault="00A13798" w:rsidP="00A13798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403AD6">
        <w:rPr>
          <w:rFonts w:ascii="GHEA Grapalat" w:hAnsi="GHEA Grapalat"/>
          <w:b w:val="0"/>
          <w:sz w:val="22"/>
          <w:szCs w:val="22"/>
          <w:lang w:val="af-ZA"/>
        </w:rPr>
        <w:t>“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Գնումների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մասին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”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ՀՀ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օրենքի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29-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րդ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հոդվածի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համաձայն</w:t>
      </w:r>
    </w:p>
    <w:p w:rsidR="00A13798" w:rsidRPr="00403AD6" w:rsidRDefault="00A13798" w:rsidP="00A13798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</w:p>
    <w:p w:rsidR="00A13798" w:rsidRPr="00403AD6" w:rsidRDefault="00A13798" w:rsidP="00A13798">
      <w:pPr>
        <w:pStyle w:val="Heading3"/>
        <w:ind w:firstLine="0"/>
        <w:rPr>
          <w:rFonts w:ascii="GHEA Grapalat" w:hAnsi="GHEA Grapalat" w:cs="Sylfaen"/>
          <w:b w:val="0"/>
          <w:sz w:val="22"/>
          <w:szCs w:val="22"/>
          <w:u w:val="single"/>
          <w:lang w:val="hy-AM"/>
        </w:rPr>
      </w:pP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Ընթացակարգի ծածկագիրը </w:t>
      </w:r>
      <w:r w:rsidR="001337CA" w:rsidRPr="00403AD6">
        <w:rPr>
          <w:rFonts w:ascii="GHEA Grapalat" w:hAnsi="GHEA Grapalat"/>
          <w:b w:val="0"/>
          <w:sz w:val="22"/>
          <w:szCs w:val="22"/>
          <w:lang w:val="hy-AM"/>
        </w:rPr>
        <w:t>ԵՔ-</w:t>
      </w:r>
      <w:r w:rsidR="00AF3E83">
        <w:rPr>
          <w:rFonts w:ascii="GHEA Grapalat" w:hAnsi="GHEA Grapalat"/>
          <w:b w:val="0"/>
          <w:sz w:val="22"/>
          <w:szCs w:val="22"/>
          <w:lang w:val="hy-AM"/>
        </w:rPr>
        <w:t>ԳՀ</w:t>
      </w:r>
      <w:r w:rsidR="00466CDA" w:rsidRPr="00403AD6">
        <w:rPr>
          <w:rFonts w:ascii="GHEA Grapalat" w:hAnsi="GHEA Grapalat"/>
          <w:b w:val="0"/>
          <w:sz w:val="22"/>
          <w:szCs w:val="22"/>
          <w:lang w:val="hy-AM"/>
        </w:rPr>
        <w:t>ԱՊ</w:t>
      </w:r>
      <w:r w:rsidR="001337CA" w:rsidRPr="00403AD6">
        <w:rPr>
          <w:rFonts w:ascii="GHEA Grapalat" w:hAnsi="GHEA Grapalat"/>
          <w:b w:val="0"/>
          <w:sz w:val="22"/>
          <w:szCs w:val="22"/>
          <w:lang w:val="hy-AM"/>
        </w:rPr>
        <w:t>ՁԲ-</w:t>
      </w:r>
      <w:r w:rsidR="00E00AE9">
        <w:rPr>
          <w:rFonts w:ascii="GHEA Grapalat" w:hAnsi="GHEA Grapalat"/>
          <w:b w:val="0"/>
          <w:sz w:val="22"/>
          <w:szCs w:val="22"/>
          <w:lang w:val="hy-AM"/>
        </w:rPr>
        <w:t>20</w:t>
      </w:r>
      <w:r w:rsidR="001337CA" w:rsidRPr="00403AD6">
        <w:rPr>
          <w:rFonts w:ascii="GHEA Grapalat" w:hAnsi="GHEA Grapalat"/>
          <w:b w:val="0"/>
          <w:sz w:val="22"/>
          <w:szCs w:val="22"/>
          <w:lang w:val="hy-AM"/>
        </w:rPr>
        <w:t>/</w:t>
      </w:r>
      <w:r w:rsidR="00E00AE9">
        <w:rPr>
          <w:rFonts w:ascii="GHEA Grapalat" w:hAnsi="GHEA Grapalat"/>
          <w:b w:val="0"/>
          <w:sz w:val="22"/>
          <w:szCs w:val="22"/>
          <w:lang w:val="hy-AM"/>
        </w:rPr>
        <w:t>4</w:t>
      </w:r>
      <w:r w:rsidR="00AF3E83">
        <w:rPr>
          <w:rFonts w:ascii="GHEA Grapalat" w:hAnsi="GHEA Grapalat"/>
          <w:b w:val="0"/>
          <w:sz w:val="22"/>
          <w:szCs w:val="22"/>
          <w:lang w:val="hy-AM"/>
        </w:rPr>
        <w:t>5</w:t>
      </w:r>
    </w:p>
    <w:p w:rsidR="00A13798" w:rsidRPr="00403AD6" w:rsidRDefault="00A13798" w:rsidP="00A13798">
      <w:pPr>
        <w:rPr>
          <w:rFonts w:ascii="GHEA Grapalat" w:hAnsi="GHEA Grapalat" w:cs="Sylfaen"/>
          <w:lang w:val="hy-AM"/>
        </w:rPr>
      </w:pPr>
    </w:p>
    <w:p w:rsidR="00A13798" w:rsidRPr="00403AD6" w:rsidRDefault="00A13798" w:rsidP="001337CA">
      <w:pPr>
        <w:ind w:firstLine="709"/>
        <w:jc w:val="both"/>
        <w:rPr>
          <w:rFonts w:ascii="GHEA Grapalat" w:hAnsi="GHEA Grapalat" w:cs="Sylfaen"/>
          <w:lang w:val="af-ZA"/>
        </w:rPr>
      </w:pPr>
      <w:r w:rsidRPr="00403AD6">
        <w:rPr>
          <w:rFonts w:ascii="GHEA Grapalat" w:hAnsi="GHEA Grapalat" w:cs="Sylfaen"/>
          <w:lang w:val="hy-AM"/>
        </w:rPr>
        <w:tab/>
      </w:r>
      <w:r w:rsidR="001337CA" w:rsidRPr="00403AD6">
        <w:rPr>
          <w:rFonts w:ascii="GHEA Grapalat" w:hAnsi="GHEA Grapalat" w:cs="Sylfaen"/>
          <w:lang w:val="hy-AM"/>
        </w:rPr>
        <w:t>Երևանի քաղաքապետարանի</w:t>
      </w:r>
      <w:r w:rsidRPr="00403AD6">
        <w:rPr>
          <w:rFonts w:ascii="GHEA Grapalat" w:hAnsi="GHEA Grapalat" w:cs="Sylfaen"/>
          <w:lang w:val="hy-AM"/>
        </w:rPr>
        <w:t xml:space="preserve"> կարիքների համար </w:t>
      </w:r>
      <w:r w:rsidR="00AF3E83">
        <w:rPr>
          <w:rFonts w:ascii="GHEA Grapalat" w:hAnsi="GHEA Grapalat" w:cs="Sylfaen"/>
          <w:lang w:val="hy-AM"/>
        </w:rPr>
        <w:t>հատուկ տեխնիկայի</w:t>
      </w:r>
      <w:r w:rsidR="00E00AE9">
        <w:rPr>
          <w:rFonts w:ascii="GHEA Grapalat" w:hAnsi="GHEA Grapalat" w:cs="Sylfaen"/>
          <w:lang w:val="hy-AM"/>
        </w:rPr>
        <w:t xml:space="preserve"> </w:t>
      </w:r>
      <w:r w:rsidRPr="00403AD6">
        <w:rPr>
          <w:rFonts w:ascii="GHEA Grapalat" w:hAnsi="GHEA Grapalat" w:cs="Sylfaen"/>
          <w:lang w:val="hy-AM"/>
        </w:rPr>
        <w:t xml:space="preserve">ձեռքբերման նպատակով կազմակերպված </w:t>
      </w:r>
      <w:r w:rsidR="00CF6096" w:rsidRPr="00403AD6">
        <w:rPr>
          <w:rFonts w:ascii="GHEA Grapalat" w:hAnsi="GHEA Grapalat" w:cs="Sylfaen"/>
          <w:lang w:val="hy-AM"/>
        </w:rPr>
        <w:t>ԵՔ-</w:t>
      </w:r>
      <w:r w:rsidR="00AF3E83">
        <w:rPr>
          <w:rFonts w:ascii="GHEA Grapalat" w:hAnsi="GHEA Grapalat" w:cs="Sylfaen"/>
          <w:lang w:val="hy-AM"/>
        </w:rPr>
        <w:t>ԳՀ</w:t>
      </w:r>
      <w:r w:rsidR="00CF6096" w:rsidRPr="00403AD6">
        <w:rPr>
          <w:rFonts w:ascii="GHEA Grapalat" w:hAnsi="GHEA Grapalat" w:cs="Sylfaen"/>
          <w:lang w:val="hy-AM"/>
        </w:rPr>
        <w:t>ԱՊՁԲ</w:t>
      </w:r>
      <w:r w:rsidR="002979EA" w:rsidRPr="00403AD6">
        <w:rPr>
          <w:rFonts w:ascii="GHEA Grapalat" w:hAnsi="GHEA Grapalat" w:cs="Sylfaen"/>
          <w:lang w:val="hy-AM"/>
        </w:rPr>
        <w:t>-</w:t>
      </w:r>
      <w:r w:rsidR="00E00AE9">
        <w:rPr>
          <w:rFonts w:ascii="GHEA Grapalat" w:hAnsi="GHEA Grapalat" w:cs="Sylfaen"/>
          <w:lang w:val="hy-AM"/>
        </w:rPr>
        <w:t>20</w:t>
      </w:r>
      <w:r w:rsidR="002979EA" w:rsidRPr="00403AD6">
        <w:rPr>
          <w:rFonts w:ascii="GHEA Grapalat" w:hAnsi="GHEA Grapalat" w:cs="Sylfaen"/>
          <w:lang w:val="hy-AM"/>
        </w:rPr>
        <w:t>/</w:t>
      </w:r>
      <w:r w:rsidR="00E00AE9">
        <w:rPr>
          <w:rFonts w:ascii="GHEA Grapalat" w:hAnsi="GHEA Grapalat" w:cs="Sylfaen"/>
          <w:lang w:val="hy-AM"/>
        </w:rPr>
        <w:t>4</w:t>
      </w:r>
      <w:r w:rsidR="00AF3E83">
        <w:rPr>
          <w:rFonts w:ascii="GHEA Grapalat" w:hAnsi="GHEA Grapalat" w:cs="Sylfaen"/>
          <w:lang w:val="hy-AM"/>
        </w:rPr>
        <w:t>5</w:t>
      </w:r>
      <w:r w:rsidR="001337CA" w:rsidRPr="00403AD6">
        <w:rPr>
          <w:rFonts w:ascii="GHEA Grapalat" w:hAnsi="GHEA Grapalat" w:cs="Sylfaen"/>
          <w:lang w:val="hy-AM"/>
        </w:rPr>
        <w:t xml:space="preserve"> </w:t>
      </w:r>
      <w:r w:rsidRPr="00403AD6">
        <w:rPr>
          <w:rFonts w:ascii="GHEA Grapalat" w:hAnsi="GHEA Grapalat" w:cs="Sylfaen"/>
          <w:lang w:val="hy-AM"/>
        </w:rPr>
        <w:t>ծածկագրով գնման ընթացակարգի գնահատող հանձնաժողովը ստորև ներկայացնում է նույն ծածկագրով հրավերի վերաբերյալ</w:t>
      </w:r>
      <w:r w:rsidR="002979EA" w:rsidRPr="00403AD6">
        <w:rPr>
          <w:rFonts w:ascii="GHEA Grapalat" w:hAnsi="GHEA Grapalat" w:cs="Sylfaen"/>
          <w:lang w:val="hy-AM"/>
        </w:rPr>
        <w:t xml:space="preserve"> </w:t>
      </w:r>
      <w:r w:rsidR="00AF3E83">
        <w:rPr>
          <w:rFonts w:ascii="GHEA Grapalat" w:hAnsi="GHEA Grapalat" w:cs="Sylfaen"/>
          <w:lang w:val="hy-AM"/>
        </w:rPr>
        <w:t>01</w:t>
      </w:r>
      <w:r w:rsidR="002979EA" w:rsidRPr="00403AD6">
        <w:rPr>
          <w:rFonts w:ascii="GHEA Grapalat" w:hAnsi="GHEA Grapalat" w:cs="Sylfaen"/>
          <w:lang w:val="hy-AM"/>
        </w:rPr>
        <w:t>.0</w:t>
      </w:r>
      <w:r w:rsidR="00AF3E83">
        <w:rPr>
          <w:rFonts w:ascii="GHEA Grapalat" w:hAnsi="GHEA Grapalat" w:cs="Sylfaen"/>
          <w:lang w:val="hy-AM"/>
        </w:rPr>
        <w:t>2</w:t>
      </w:r>
      <w:r w:rsidR="002979EA" w:rsidRPr="00403AD6">
        <w:rPr>
          <w:rFonts w:ascii="GHEA Grapalat" w:hAnsi="GHEA Grapalat" w:cs="Sylfaen"/>
          <w:lang w:val="hy-AM"/>
        </w:rPr>
        <w:t>.20</w:t>
      </w:r>
      <w:r w:rsidR="00E00AE9">
        <w:rPr>
          <w:rFonts w:ascii="GHEA Grapalat" w:hAnsi="GHEA Grapalat" w:cs="Sylfaen"/>
          <w:lang w:val="hy-AM"/>
        </w:rPr>
        <w:t>20</w:t>
      </w:r>
      <w:r w:rsidR="002979EA" w:rsidRPr="00403AD6">
        <w:rPr>
          <w:rFonts w:ascii="GHEA Grapalat" w:hAnsi="GHEA Grapalat" w:cs="Sylfaen"/>
          <w:lang w:val="hy-AM"/>
        </w:rPr>
        <w:t xml:space="preserve">թ. </w:t>
      </w:r>
      <w:r w:rsidRPr="00403AD6">
        <w:rPr>
          <w:rFonts w:ascii="GHEA Grapalat" w:hAnsi="GHEA Grapalat" w:cs="Sylfaen"/>
          <w:lang w:val="hy-AM"/>
        </w:rPr>
        <w:t xml:space="preserve">ստացված հարցադրումը և </w:t>
      </w:r>
      <w:r w:rsidR="00E00AE9">
        <w:rPr>
          <w:rFonts w:ascii="GHEA Grapalat" w:hAnsi="GHEA Grapalat" w:cs="Sylfaen"/>
          <w:lang w:val="hy-AM"/>
        </w:rPr>
        <w:t>դրա</w:t>
      </w:r>
      <w:r w:rsidRPr="00403AD6">
        <w:rPr>
          <w:rFonts w:ascii="GHEA Grapalat" w:hAnsi="GHEA Grapalat" w:cs="Sylfaen"/>
          <w:lang w:val="af-ZA"/>
        </w:rPr>
        <w:t xml:space="preserve"> վերաբերյալ </w:t>
      </w:r>
      <w:r w:rsidR="00E00AE9">
        <w:rPr>
          <w:rFonts w:ascii="GHEA Grapalat" w:hAnsi="GHEA Grapalat" w:cs="Sylfaen"/>
          <w:lang w:val="hy-AM"/>
        </w:rPr>
        <w:t>31</w:t>
      </w:r>
      <w:r w:rsidR="001337CA" w:rsidRPr="00403AD6">
        <w:rPr>
          <w:rFonts w:ascii="GHEA Grapalat" w:hAnsi="GHEA Grapalat" w:cs="Sylfaen"/>
          <w:lang w:val="hy-AM"/>
        </w:rPr>
        <w:t>.</w:t>
      </w:r>
      <w:r w:rsidR="00E00AE9">
        <w:rPr>
          <w:rFonts w:ascii="GHEA Grapalat" w:hAnsi="GHEA Grapalat" w:cs="Sylfaen"/>
          <w:lang w:val="hy-AM"/>
        </w:rPr>
        <w:t>01</w:t>
      </w:r>
      <w:r w:rsidR="001337CA" w:rsidRPr="00403AD6">
        <w:rPr>
          <w:rFonts w:ascii="GHEA Grapalat" w:hAnsi="GHEA Grapalat" w:cs="Sylfaen"/>
          <w:lang w:val="hy-AM"/>
        </w:rPr>
        <w:t>.20</w:t>
      </w:r>
      <w:r w:rsidR="00E00AE9">
        <w:rPr>
          <w:rFonts w:ascii="GHEA Grapalat" w:hAnsi="GHEA Grapalat" w:cs="Sylfaen"/>
          <w:lang w:val="hy-AM"/>
        </w:rPr>
        <w:t>20</w:t>
      </w:r>
      <w:r w:rsidR="001337CA" w:rsidRPr="00403AD6">
        <w:rPr>
          <w:rFonts w:ascii="GHEA Grapalat" w:hAnsi="GHEA Grapalat" w:cs="Sylfaen"/>
          <w:lang w:val="hy-AM"/>
        </w:rPr>
        <w:t>թ.</w:t>
      </w:r>
      <w:r w:rsidRPr="00403AD6">
        <w:rPr>
          <w:rFonts w:ascii="GHEA Grapalat" w:hAnsi="GHEA Grapalat" w:cs="Sylfaen"/>
          <w:lang w:val="af-ZA"/>
        </w:rPr>
        <w:t xml:space="preserve"> տրամադրված պարզաբանումը`</w:t>
      </w:r>
    </w:p>
    <w:p w:rsidR="001337CA" w:rsidRPr="00403AD6" w:rsidRDefault="00A13798" w:rsidP="001337CA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 w:cs="Sylfaen"/>
          <w:sz w:val="22"/>
          <w:szCs w:val="22"/>
          <w:u w:val="single"/>
          <w:lang w:val="af-ZA"/>
        </w:rPr>
      </w:pPr>
      <w:r w:rsidRPr="00403AD6">
        <w:rPr>
          <w:rFonts w:ascii="GHEA Grapalat" w:hAnsi="GHEA Grapalat" w:cs="Sylfaen"/>
          <w:sz w:val="22"/>
          <w:szCs w:val="22"/>
          <w:u w:val="single"/>
          <w:lang w:val="af-ZA"/>
        </w:rPr>
        <w:t xml:space="preserve">Հարցադրում N 1 </w:t>
      </w:r>
    </w:p>
    <w:p w:rsidR="00AF3E83" w:rsidRPr="00125F9E" w:rsidRDefault="00AF3E83" w:rsidP="00AF3E83">
      <w:pPr>
        <w:rPr>
          <w:lang w:val="hy-AM"/>
        </w:rPr>
      </w:pPr>
      <w:r w:rsidRPr="00125F9E">
        <w:rPr>
          <w:rFonts w:ascii="Sylfaen" w:hAnsi="Sylfaen" w:cs="Sylfaen"/>
          <w:lang w:val="hy-AM"/>
        </w:rPr>
        <w:t>Հարց</w:t>
      </w:r>
    </w:p>
    <w:p w:rsidR="00AF3E83" w:rsidRPr="00125F9E" w:rsidRDefault="00AF3E83" w:rsidP="00AF3E83">
      <w:pPr>
        <w:rPr>
          <w:rFonts w:ascii="GHEA Grapalat" w:hAnsi="GHEA Grapalat" w:cs="Sylfaen"/>
          <w:lang w:val="hy-AM"/>
        </w:rPr>
      </w:pPr>
      <w:r w:rsidRPr="00125F9E">
        <w:rPr>
          <w:rFonts w:ascii="GHEA Grapalat" w:hAnsi="GHEA Grapalat" w:cs="Sylfaen"/>
          <w:lang w:val="hy-AM"/>
        </w:rPr>
        <w:t>1</w:t>
      </w:r>
      <w:r>
        <w:rPr>
          <w:rFonts w:ascii="GHEA Grapalat" w:hAnsi="GHEA Grapalat" w:cs="Sylfaen"/>
          <w:lang w:val="hy-AM"/>
        </w:rPr>
        <w:t>.</w:t>
      </w:r>
      <w:r w:rsidRPr="00125F9E">
        <w:rPr>
          <w:rFonts w:ascii="GHEA Grapalat" w:hAnsi="GHEA Grapalat" w:cs="Sylfaen"/>
          <w:lang w:val="hy-AM"/>
        </w:rPr>
        <w:t xml:space="preserve"> Ինչ տիպի մեքենայի բազայի վրա</w:t>
      </w:r>
    </w:p>
    <w:p w:rsidR="00AF3E83" w:rsidRPr="00125F9E" w:rsidRDefault="00AF3E83" w:rsidP="00AF3E83">
      <w:pPr>
        <w:rPr>
          <w:rFonts w:ascii="GHEA Grapalat" w:hAnsi="GHEA Grapalat" w:cs="Sylfaen"/>
          <w:lang w:val="hy-AM"/>
        </w:rPr>
      </w:pPr>
      <w:r w:rsidRPr="00125F9E">
        <w:rPr>
          <w:rFonts w:ascii="GHEA Grapalat" w:hAnsi="GHEA Grapalat" w:cs="Sylfaen"/>
          <w:lang w:val="hy-AM"/>
        </w:rPr>
        <w:t>2</w:t>
      </w:r>
      <w:r>
        <w:rPr>
          <w:rFonts w:ascii="GHEA Grapalat" w:hAnsi="GHEA Grapalat" w:cs="Sylfaen"/>
          <w:lang w:val="hy-AM"/>
        </w:rPr>
        <w:t>.</w:t>
      </w:r>
      <w:r w:rsidRPr="00125F9E">
        <w:rPr>
          <w:rFonts w:ascii="GHEA Grapalat" w:hAnsi="GHEA Grapalat" w:cs="Sylfaen"/>
          <w:lang w:val="hy-AM"/>
        </w:rPr>
        <w:t xml:space="preserve"> Աշխատանքային ծղոտ ինչ նկատի ունեք</w:t>
      </w:r>
    </w:p>
    <w:p w:rsidR="00AF3E83" w:rsidRPr="00125F9E" w:rsidRDefault="00AF3E83" w:rsidP="00AF3E83">
      <w:pPr>
        <w:rPr>
          <w:rFonts w:ascii="GHEA Grapalat" w:hAnsi="GHEA Grapalat" w:cs="Sylfaen"/>
          <w:lang w:val="hy-AM"/>
        </w:rPr>
      </w:pPr>
      <w:r w:rsidRPr="00125F9E">
        <w:rPr>
          <w:rFonts w:ascii="GHEA Grapalat" w:hAnsi="GHEA Grapalat" w:cs="Sylfaen"/>
          <w:lang w:val="hy-AM"/>
        </w:rPr>
        <w:t>3</w:t>
      </w:r>
      <w:r>
        <w:rPr>
          <w:rFonts w:ascii="GHEA Grapalat" w:hAnsi="GHEA Grapalat" w:cs="Sylfaen"/>
          <w:lang w:val="hy-AM"/>
        </w:rPr>
        <w:t>.</w:t>
      </w:r>
      <w:r w:rsidRPr="00125F9E">
        <w:rPr>
          <w:rFonts w:ascii="GHEA Grapalat" w:hAnsi="GHEA Grapalat" w:cs="Sylfaen"/>
          <w:lang w:val="hy-AM"/>
        </w:rPr>
        <w:t xml:space="preserve"> Վերելակի զամբյուղը ինչ տիպի պետք է լինի</w:t>
      </w:r>
    </w:p>
    <w:p w:rsidR="00AF3E83" w:rsidRPr="00125F9E" w:rsidRDefault="00AF3E83" w:rsidP="00AF3E83">
      <w:pPr>
        <w:rPr>
          <w:rFonts w:ascii="GHEA Grapalat" w:hAnsi="GHEA Grapalat" w:cs="Sylfaen"/>
          <w:lang w:val="hy-AM"/>
        </w:rPr>
      </w:pPr>
      <w:r w:rsidRPr="00125F9E">
        <w:rPr>
          <w:rFonts w:ascii="GHEA Grapalat" w:hAnsi="GHEA Grapalat" w:cs="Sylfaen"/>
          <w:lang w:val="hy-AM"/>
        </w:rPr>
        <w:t>7</w:t>
      </w:r>
      <w:r>
        <w:rPr>
          <w:rFonts w:ascii="GHEA Grapalat" w:hAnsi="GHEA Grapalat" w:cs="Sylfaen"/>
          <w:lang w:val="hy-AM"/>
        </w:rPr>
        <w:t>.</w:t>
      </w:r>
      <w:r w:rsidRPr="00125F9E">
        <w:rPr>
          <w:rFonts w:ascii="GHEA Grapalat" w:hAnsi="GHEA Grapalat" w:cs="Sylfaen"/>
          <w:lang w:val="hy-AM"/>
        </w:rPr>
        <w:t xml:space="preserve"> չափաբածնի մասով գրված է քաղը 30 35 կգ  միգուցե նկատի ունեք քաշը</w:t>
      </w:r>
    </w:p>
    <w:p w:rsidR="00824408" w:rsidRPr="00403AD6" w:rsidRDefault="00824408" w:rsidP="00824408">
      <w:pPr>
        <w:spacing w:after="0" w:line="240" w:lineRule="auto"/>
        <w:rPr>
          <w:rFonts w:ascii="GHEA Grapalat" w:hAnsi="GHEA Grapalat"/>
          <w:lang w:val="hy-AM"/>
        </w:rPr>
      </w:pPr>
    </w:p>
    <w:p w:rsidR="001337CA" w:rsidRDefault="00A13798" w:rsidP="00D67481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/>
          <w:sz w:val="22"/>
          <w:szCs w:val="22"/>
          <w:u w:val="single"/>
          <w:lang w:val="hy-AM"/>
        </w:rPr>
      </w:pPr>
      <w:r w:rsidRPr="00403AD6">
        <w:rPr>
          <w:rFonts w:ascii="GHEA Grapalat" w:hAnsi="GHEA Grapalat" w:cs="Sylfaen"/>
          <w:sz w:val="22"/>
          <w:szCs w:val="22"/>
          <w:u w:val="single"/>
          <w:lang w:val="af-ZA"/>
        </w:rPr>
        <w:t>Պարզաբանում</w:t>
      </w:r>
      <w:r w:rsidRPr="00403AD6">
        <w:rPr>
          <w:rFonts w:ascii="GHEA Grapalat" w:hAnsi="GHEA Grapalat" w:cs="Arial Armenian"/>
          <w:sz w:val="22"/>
          <w:szCs w:val="22"/>
          <w:u w:val="single"/>
          <w:lang w:val="af-ZA"/>
        </w:rPr>
        <w:t xml:space="preserve"> N 1</w:t>
      </w:r>
      <w:r w:rsidRPr="00403AD6">
        <w:rPr>
          <w:rFonts w:ascii="GHEA Grapalat" w:hAnsi="GHEA Grapalat"/>
          <w:sz w:val="22"/>
          <w:szCs w:val="22"/>
          <w:u w:val="single"/>
          <w:lang w:val="af-ZA"/>
        </w:rPr>
        <w:t xml:space="preserve"> </w:t>
      </w:r>
    </w:p>
    <w:p w:rsidR="00AF3E83" w:rsidRPr="00125F9E" w:rsidRDefault="00AF3E83" w:rsidP="00AF3E83">
      <w:pPr>
        <w:rPr>
          <w:rFonts w:ascii="GHEA Grapalat" w:hAnsi="GHEA Grapalat" w:cs="Sylfaen"/>
          <w:lang w:val="hy-AM"/>
        </w:rPr>
      </w:pPr>
      <w:r w:rsidRPr="00125F9E">
        <w:rPr>
          <w:rFonts w:ascii="GHEA Grapalat" w:hAnsi="GHEA Grapalat" w:cs="Sylfaen"/>
          <w:lang w:val="hy-AM"/>
        </w:rPr>
        <w:t>1.Բեռնատար մեքենա</w:t>
      </w:r>
    </w:p>
    <w:p w:rsidR="00AF3E83" w:rsidRPr="00125F9E" w:rsidRDefault="00AF3E83" w:rsidP="00AF3E83">
      <w:pPr>
        <w:rPr>
          <w:rFonts w:ascii="GHEA Grapalat" w:hAnsi="GHEA Grapalat" w:cs="Sylfaen"/>
          <w:lang w:val="hy-AM"/>
        </w:rPr>
      </w:pPr>
      <w:r w:rsidRPr="00125F9E">
        <w:rPr>
          <w:rFonts w:ascii="GHEA Grapalat" w:hAnsi="GHEA Grapalat" w:cs="Sylfaen"/>
          <w:lang w:val="hy-AM"/>
        </w:rPr>
        <w:t xml:space="preserve">2. Աշխատանքային ծղոտը նույն վերելակի զամբյուղն է </w:t>
      </w:r>
    </w:p>
    <w:p w:rsidR="00AF3E83" w:rsidRPr="00125F9E" w:rsidRDefault="00AF3E83" w:rsidP="00AF3E83">
      <w:pPr>
        <w:rPr>
          <w:rFonts w:ascii="GHEA Grapalat" w:hAnsi="GHEA Grapalat" w:cs="Sylfaen"/>
          <w:lang w:val="hy-AM"/>
        </w:rPr>
      </w:pPr>
      <w:r w:rsidRPr="00125F9E">
        <w:rPr>
          <w:rFonts w:ascii="GHEA Grapalat" w:hAnsi="GHEA Grapalat" w:cs="Sylfaen"/>
          <w:lang w:val="hy-AM"/>
        </w:rPr>
        <w:t xml:space="preserve">3. Ոչ պակաս, քան 80 սմ բարձրությամբ </w:t>
      </w:r>
    </w:p>
    <w:p w:rsidR="00AF3E83" w:rsidRPr="00125F9E" w:rsidRDefault="00AF3E83" w:rsidP="00AF3E83">
      <w:pPr>
        <w:rPr>
          <w:rFonts w:ascii="GHEA Grapalat" w:hAnsi="GHEA Grapalat" w:cs="Sylfaen"/>
          <w:lang w:val="hy-AM"/>
        </w:rPr>
      </w:pPr>
      <w:r w:rsidRPr="00125F9E">
        <w:rPr>
          <w:rFonts w:ascii="GHEA Grapalat" w:hAnsi="GHEA Grapalat" w:cs="Sylfaen"/>
          <w:lang w:val="hy-AM"/>
        </w:rPr>
        <w:t>7. Աշխատանքային քաղ է, խոտհնձիչի խոտի քաղի մասին է խոսքը</w:t>
      </w:r>
    </w:p>
    <w:p w:rsidR="00E00AE9" w:rsidRPr="00E00AE9" w:rsidRDefault="00E00AE9" w:rsidP="00D67481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/>
          <w:sz w:val="22"/>
          <w:szCs w:val="22"/>
          <w:u w:val="single"/>
          <w:lang w:val="hy-AM"/>
        </w:rPr>
      </w:pPr>
    </w:p>
    <w:p w:rsidR="00A13798" w:rsidRPr="00713E1C" w:rsidRDefault="00A13798" w:rsidP="00DF053F">
      <w:pPr>
        <w:jc w:val="both"/>
        <w:rPr>
          <w:rFonts w:ascii="GHEA Grapalat" w:hAnsi="GHEA Grapalat"/>
          <w:sz w:val="21"/>
          <w:szCs w:val="21"/>
          <w:lang w:val="af-ZA"/>
        </w:rPr>
      </w:pPr>
      <w:r w:rsidRPr="00713E1C">
        <w:rPr>
          <w:rFonts w:ascii="GHEA Grapalat" w:hAnsi="GHEA Grapalat" w:cs="Sylfaen"/>
          <w:sz w:val="21"/>
          <w:szCs w:val="21"/>
          <w:lang w:val="af-ZA"/>
        </w:rPr>
        <w:t>Սույն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հայտարարության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հետ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կապված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լրացուցիչ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տեղեկություններ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ստանալու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համար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կարող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եք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դիմել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</w:p>
    <w:p w:rsidR="00A13798" w:rsidRPr="00EB30C8" w:rsidRDefault="00DF053F" w:rsidP="00DF053F">
      <w:pPr>
        <w:pStyle w:val="Heading3"/>
        <w:ind w:firstLine="0"/>
        <w:jc w:val="left"/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</w:pPr>
      <w:r w:rsidRPr="00EB30C8"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  <w:t>ԵՔ-</w:t>
      </w:r>
      <w:r w:rsidR="00AF3E83" w:rsidRPr="00EB30C8"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  <w:t>ԳՀ</w:t>
      </w:r>
      <w:r w:rsidRPr="00EB30C8"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  <w:t>ԱՊՁԲ-</w:t>
      </w:r>
      <w:r w:rsidR="00AF3E83" w:rsidRPr="00EB30C8"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  <w:t>20</w:t>
      </w:r>
      <w:r w:rsidRPr="00EB30C8"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  <w:t>/</w:t>
      </w:r>
      <w:r w:rsidR="00AF3E83" w:rsidRPr="00EB30C8"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  <w:t>45</w:t>
      </w:r>
      <w:r w:rsidRPr="00EB30C8"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  <w:t xml:space="preserve"> </w:t>
      </w:r>
      <w:r w:rsidR="00A13798" w:rsidRPr="00EB30C8"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  <w:t>ծածկագրով գնահատող հանձնաժողովի քարտուղար</w:t>
      </w:r>
      <w:r w:rsidR="001337CA" w:rsidRPr="00EB30C8"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  <w:t xml:space="preserve"> Գ. Մուրադյանին</w:t>
      </w:r>
      <w:r w:rsidR="00A13798" w:rsidRPr="00EB30C8"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  <w:t>:</w:t>
      </w:r>
    </w:p>
    <w:p w:rsidR="00A13798" w:rsidRPr="00713E1C" w:rsidRDefault="00A13798" w:rsidP="00A13798">
      <w:pPr>
        <w:ind w:firstLine="709"/>
        <w:jc w:val="both"/>
        <w:rPr>
          <w:rFonts w:ascii="GHEA Grapalat" w:hAnsi="GHEA Grapalat" w:cs="Sylfaen"/>
          <w:i/>
          <w:sz w:val="21"/>
          <w:szCs w:val="21"/>
          <w:lang w:val="af-ZA"/>
        </w:rPr>
      </w:pP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</w:p>
    <w:p w:rsidR="00A13798" w:rsidRPr="00713E1C" w:rsidRDefault="00A13798" w:rsidP="00A13798">
      <w:pPr>
        <w:spacing w:after="240" w:line="360" w:lineRule="auto"/>
        <w:ind w:firstLine="709"/>
        <w:jc w:val="both"/>
        <w:rPr>
          <w:rFonts w:ascii="GHEA Grapalat" w:hAnsi="GHEA Grapalat"/>
          <w:sz w:val="21"/>
          <w:szCs w:val="21"/>
          <w:lang w:val="af-ZA"/>
        </w:rPr>
      </w:pPr>
      <w:r w:rsidRPr="00713E1C">
        <w:rPr>
          <w:rFonts w:ascii="GHEA Grapalat" w:hAnsi="GHEA Grapalat" w:cs="Sylfaen"/>
          <w:sz w:val="21"/>
          <w:szCs w:val="21"/>
          <w:lang w:val="af-ZA"/>
        </w:rPr>
        <w:t>Հեռախոս՝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="001337CA" w:rsidRPr="00713E1C">
        <w:rPr>
          <w:rFonts w:ascii="GHEA Grapalat" w:hAnsi="GHEA Grapalat"/>
          <w:sz w:val="21"/>
          <w:szCs w:val="21"/>
          <w:lang w:val="hy-AM"/>
        </w:rPr>
        <w:t>011514373</w:t>
      </w:r>
      <w:r w:rsidRPr="00713E1C">
        <w:rPr>
          <w:rFonts w:ascii="GHEA Grapalat" w:hAnsi="GHEA Grapalat" w:cs="Arial Armenian"/>
          <w:sz w:val="21"/>
          <w:szCs w:val="21"/>
          <w:lang w:val="af-ZA"/>
        </w:rPr>
        <w:t>։</w:t>
      </w:r>
    </w:p>
    <w:p w:rsidR="00A13798" w:rsidRPr="00713E1C" w:rsidRDefault="00A13798" w:rsidP="00A13798">
      <w:pPr>
        <w:spacing w:after="240" w:line="360" w:lineRule="auto"/>
        <w:ind w:firstLine="709"/>
        <w:jc w:val="both"/>
        <w:rPr>
          <w:rFonts w:ascii="GHEA Grapalat" w:hAnsi="GHEA Grapalat"/>
          <w:sz w:val="21"/>
          <w:szCs w:val="21"/>
          <w:lang w:val="af-ZA"/>
        </w:rPr>
      </w:pPr>
      <w:r w:rsidRPr="00713E1C">
        <w:rPr>
          <w:rFonts w:ascii="GHEA Grapalat" w:hAnsi="GHEA Grapalat" w:cs="Sylfaen"/>
          <w:sz w:val="21"/>
          <w:szCs w:val="21"/>
          <w:lang w:val="af-ZA"/>
        </w:rPr>
        <w:t>Էլեկոտրանային փոստ՝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="001337CA" w:rsidRPr="00713E1C">
        <w:rPr>
          <w:rFonts w:ascii="GHEA Grapalat" w:hAnsi="GHEA Grapalat"/>
          <w:sz w:val="21"/>
          <w:szCs w:val="21"/>
          <w:lang w:val="af-ZA"/>
        </w:rPr>
        <w:t>gor.muradyan@yerevan.am</w:t>
      </w:r>
      <w:r w:rsidRPr="00713E1C">
        <w:rPr>
          <w:rFonts w:ascii="GHEA Grapalat" w:hAnsi="GHEA Grapalat" w:cs="Arial Armenian"/>
          <w:sz w:val="21"/>
          <w:szCs w:val="21"/>
          <w:lang w:val="af-ZA"/>
        </w:rPr>
        <w:t>։</w:t>
      </w:r>
    </w:p>
    <w:p w:rsidR="00A13798" w:rsidRPr="00DF053F" w:rsidRDefault="00A13798" w:rsidP="00A13798">
      <w:pPr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="00403AD6" w:rsidRPr="00403AD6">
        <w:rPr>
          <w:rFonts w:ascii="GHEA Grapalat" w:hAnsi="GHEA Grapalat" w:cs="Sylfaen"/>
          <w:lang w:val="hy-AM"/>
        </w:rPr>
        <w:t>ԵՔ-</w:t>
      </w:r>
      <w:r w:rsidR="00EB30C8">
        <w:rPr>
          <w:rFonts w:ascii="GHEA Grapalat" w:hAnsi="GHEA Grapalat" w:cs="Sylfaen"/>
          <w:lang w:val="hy-AM"/>
        </w:rPr>
        <w:t>ԳՀ</w:t>
      </w:r>
      <w:r w:rsidR="00403AD6" w:rsidRPr="00403AD6">
        <w:rPr>
          <w:rFonts w:ascii="GHEA Grapalat" w:hAnsi="GHEA Grapalat" w:cs="Sylfaen"/>
          <w:lang w:val="hy-AM"/>
        </w:rPr>
        <w:t>ԱՊՁԲ-</w:t>
      </w:r>
      <w:r w:rsidR="00EB30C8">
        <w:rPr>
          <w:rFonts w:ascii="GHEA Grapalat" w:hAnsi="GHEA Grapalat" w:cs="Sylfaen"/>
          <w:lang w:val="hy-AM"/>
        </w:rPr>
        <w:t>20</w:t>
      </w:r>
      <w:r w:rsidR="00403AD6" w:rsidRPr="00403AD6">
        <w:rPr>
          <w:rFonts w:ascii="GHEA Grapalat" w:hAnsi="GHEA Grapalat" w:cs="Sylfaen"/>
          <w:lang w:val="hy-AM"/>
        </w:rPr>
        <w:t>/</w:t>
      </w:r>
      <w:r w:rsidR="00EB30C8">
        <w:rPr>
          <w:rFonts w:ascii="GHEA Grapalat" w:hAnsi="GHEA Grapalat" w:cs="Sylfaen"/>
          <w:lang w:val="hy-AM"/>
        </w:rPr>
        <w:t>45</w:t>
      </w:r>
      <w:r w:rsidR="001337CA" w:rsidRPr="00713E1C">
        <w:rPr>
          <w:rFonts w:ascii="GHEA Grapalat" w:hAnsi="GHEA Grapalat"/>
          <w:b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ծածկագրով գնման ընթացակարգի գնահատող հանձնաժողով</w:t>
      </w:r>
      <w:r w:rsidR="00DF053F">
        <w:rPr>
          <w:rFonts w:ascii="GHEA Grapalat" w:hAnsi="GHEA Grapalat" w:cs="Sylfaen"/>
          <w:sz w:val="21"/>
          <w:szCs w:val="21"/>
          <w:lang w:val="hy-AM"/>
        </w:rPr>
        <w:t>ը</w:t>
      </w:r>
    </w:p>
    <w:p w:rsidR="00A13798" w:rsidRPr="00713E1C" w:rsidRDefault="00A13798" w:rsidP="00A13798">
      <w:pPr>
        <w:jc w:val="both"/>
        <w:rPr>
          <w:rFonts w:ascii="GHEA Grapalat" w:hAnsi="GHEA Grapalat" w:cs="Sylfaen"/>
          <w:sz w:val="21"/>
          <w:szCs w:val="21"/>
          <w:lang w:val="af-ZA"/>
        </w:rPr>
      </w:pPr>
      <w:r w:rsidRPr="00713E1C">
        <w:rPr>
          <w:rFonts w:ascii="GHEA Grapalat" w:hAnsi="GHEA Grapalat" w:cs="Sylfaen"/>
          <w:sz w:val="21"/>
          <w:szCs w:val="21"/>
          <w:lang w:val="af-ZA"/>
        </w:rPr>
        <w:t xml:space="preserve">                            </w:t>
      </w:r>
    </w:p>
    <w:p w:rsidR="00AC37A6" w:rsidRPr="00713E1C" w:rsidRDefault="00AC37A6" w:rsidP="00A13798">
      <w:pPr>
        <w:rPr>
          <w:sz w:val="21"/>
          <w:szCs w:val="21"/>
          <w:lang w:val="af-ZA"/>
        </w:rPr>
      </w:pPr>
    </w:p>
    <w:sectPr w:rsidR="00AC37A6" w:rsidRPr="00713E1C" w:rsidSect="00FC7669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3E4" w:rsidRDefault="009B23E4" w:rsidP="00B430B8">
      <w:pPr>
        <w:spacing w:after="0" w:line="240" w:lineRule="auto"/>
      </w:pPr>
      <w:r>
        <w:separator/>
      </w:r>
    </w:p>
  </w:endnote>
  <w:endnote w:type="continuationSeparator" w:id="1">
    <w:p w:rsidR="009B23E4" w:rsidRDefault="009B23E4" w:rsidP="00B4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836E32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7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9B23E4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9B23E4" w:rsidP="00717888">
    <w:pPr>
      <w:pStyle w:val="Footer"/>
      <w:framePr w:wrap="around" w:vAnchor="text" w:hAnchor="margin" w:xAlign="right" w:y="1"/>
      <w:rPr>
        <w:rStyle w:val="PageNumber"/>
      </w:rPr>
    </w:pPr>
  </w:p>
  <w:p w:rsidR="00B21464" w:rsidRDefault="009B23E4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3E4" w:rsidRDefault="009B23E4" w:rsidP="00B430B8">
      <w:pPr>
        <w:spacing w:after="0" w:line="240" w:lineRule="auto"/>
      </w:pPr>
      <w:r>
        <w:separator/>
      </w:r>
    </w:p>
  </w:footnote>
  <w:footnote w:type="continuationSeparator" w:id="1">
    <w:p w:rsidR="009B23E4" w:rsidRDefault="009B23E4" w:rsidP="00B43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3798"/>
    <w:rsid w:val="00012AEF"/>
    <w:rsid w:val="00061F19"/>
    <w:rsid w:val="0009690F"/>
    <w:rsid w:val="000F3E63"/>
    <w:rsid w:val="001337CA"/>
    <w:rsid w:val="00171C81"/>
    <w:rsid w:val="00217DD4"/>
    <w:rsid w:val="002440B4"/>
    <w:rsid w:val="002979EA"/>
    <w:rsid w:val="00314799"/>
    <w:rsid w:val="003D5833"/>
    <w:rsid w:val="00403AD6"/>
    <w:rsid w:val="00466CDA"/>
    <w:rsid w:val="00491D7D"/>
    <w:rsid w:val="004B0392"/>
    <w:rsid w:val="004B1F4F"/>
    <w:rsid w:val="004C376E"/>
    <w:rsid w:val="004E45DF"/>
    <w:rsid w:val="005741E0"/>
    <w:rsid w:val="005D6E3A"/>
    <w:rsid w:val="00713E1C"/>
    <w:rsid w:val="007C2327"/>
    <w:rsid w:val="007C410B"/>
    <w:rsid w:val="007D4AA2"/>
    <w:rsid w:val="007E4DEC"/>
    <w:rsid w:val="00824408"/>
    <w:rsid w:val="00836E32"/>
    <w:rsid w:val="008C76F8"/>
    <w:rsid w:val="008D228E"/>
    <w:rsid w:val="00940F7C"/>
    <w:rsid w:val="0095342C"/>
    <w:rsid w:val="00982F10"/>
    <w:rsid w:val="009B1DEB"/>
    <w:rsid w:val="009B23E4"/>
    <w:rsid w:val="00A13798"/>
    <w:rsid w:val="00A810B2"/>
    <w:rsid w:val="00AB662B"/>
    <w:rsid w:val="00AC37A6"/>
    <w:rsid w:val="00AF3E83"/>
    <w:rsid w:val="00B430B8"/>
    <w:rsid w:val="00B751B8"/>
    <w:rsid w:val="00BA3A84"/>
    <w:rsid w:val="00BE64DB"/>
    <w:rsid w:val="00C354D2"/>
    <w:rsid w:val="00CF6096"/>
    <w:rsid w:val="00D105AB"/>
    <w:rsid w:val="00D416D4"/>
    <w:rsid w:val="00D53336"/>
    <w:rsid w:val="00D67481"/>
    <w:rsid w:val="00DB2AA1"/>
    <w:rsid w:val="00DF053F"/>
    <w:rsid w:val="00E00AE9"/>
    <w:rsid w:val="00E34D58"/>
    <w:rsid w:val="00E54AC9"/>
    <w:rsid w:val="00EB30C8"/>
    <w:rsid w:val="00EB61B3"/>
    <w:rsid w:val="00ED0A1B"/>
    <w:rsid w:val="00F41EFD"/>
    <w:rsid w:val="00F5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0B8"/>
  </w:style>
  <w:style w:type="paragraph" w:styleId="Heading3">
    <w:name w:val="heading 3"/>
    <w:basedOn w:val="Normal"/>
    <w:next w:val="Normal"/>
    <w:link w:val="Heading3Char"/>
    <w:qFormat/>
    <w:rsid w:val="00A1379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79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1379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1379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379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379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3798"/>
  </w:style>
  <w:style w:type="paragraph" w:styleId="Footer">
    <w:name w:val="footer"/>
    <w:basedOn w:val="Normal"/>
    <w:link w:val="FooterChar"/>
    <w:rsid w:val="00A1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A13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337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37C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Gor.Muradyan</cp:lastModifiedBy>
  <cp:revision>33</cp:revision>
  <cp:lastPrinted>2020-02-01T13:14:00Z</cp:lastPrinted>
  <dcterms:created xsi:type="dcterms:W3CDTF">2018-11-20T13:06:00Z</dcterms:created>
  <dcterms:modified xsi:type="dcterms:W3CDTF">2020-02-01T13:14:00Z</dcterms:modified>
</cp:coreProperties>
</file>