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2961C" w14:textId="77777777" w:rsidR="0041379C" w:rsidRDefault="0041379C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8A5B158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406828A7" w14:textId="77777777" w:rsidR="00A82AF8" w:rsidRPr="000D0C32" w:rsidRDefault="00A82AF8" w:rsidP="00A82AF8">
      <w:pPr>
        <w:jc w:val="both"/>
        <w:rPr>
          <w:rFonts w:ascii="GHEA Grapalat" w:hAnsi="GHEA Grapalat"/>
          <w:sz w:val="20"/>
          <w:lang w:val="af-ZA"/>
        </w:rPr>
      </w:pPr>
    </w:p>
    <w:p w14:paraId="68777D9E" w14:textId="3207A3CB" w:rsidR="00A82AF8" w:rsidRPr="00FF662F" w:rsidRDefault="00A82AF8" w:rsidP="00A82AF8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031CE">
        <w:rPr>
          <w:rFonts w:ascii="GHEA Grapalat" w:hAnsi="GHEA Grapalat"/>
          <w:b w:val="0"/>
          <w:sz w:val="20"/>
          <w:lang w:val="af-ZA"/>
        </w:rPr>
        <w:t>ՈՒԱԿ-ԳՀԱՊՁԲ-</w:t>
      </w:r>
      <w:r w:rsidR="003B1E17">
        <w:rPr>
          <w:rFonts w:ascii="GHEA Grapalat" w:hAnsi="GHEA Grapalat"/>
          <w:b w:val="0"/>
          <w:sz w:val="20"/>
          <w:lang w:val="af-ZA"/>
        </w:rPr>
        <w:t>2</w:t>
      </w:r>
      <w:r w:rsidR="00AD76AE">
        <w:rPr>
          <w:rFonts w:ascii="GHEA Grapalat" w:hAnsi="GHEA Grapalat"/>
          <w:b w:val="0"/>
          <w:sz w:val="20"/>
          <w:lang w:val="af-ZA"/>
        </w:rPr>
        <w:t>4</w:t>
      </w:r>
      <w:r w:rsidR="003B1E17">
        <w:rPr>
          <w:rFonts w:ascii="GHEA Grapalat" w:hAnsi="GHEA Grapalat"/>
          <w:b w:val="0"/>
          <w:sz w:val="20"/>
          <w:lang w:val="af-ZA"/>
        </w:rPr>
        <w:t>/</w:t>
      </w:r>
      <w:r w:rsidR="00FF662F">
        <w:rPr>
          <w:rFonts w:ascii="GHEA Grapalat" w:hAnsi="GHEA Grapalat"/>
          <w:b w:val="0"/>
          <w:sz w:val="20"/>
          <w:lang w:val="hy-AM"/>
        </w:rPr>
        <w:t>14</w:t>
      </w:r>
    </w:p>
    <w:p w14:paraId="4B1B096A" w14:textId="77777777"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6C48CA3C" w14:textId="46E65A60" w:rsidR="00171863" w:rsidRDefault="00FE4F78" w:rsidP="00DF686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60EA4">
        <w:rPr>
          <w:rFonts w:ascii="GHEA Grapalat" w:hAnsi="GHEA Grapalat" w:cs="Sylfaen"/>
          <w:sz w:val="18"/>
          <w:szCs w:val="18"/>
          <w:lang w:val="af-ZA"/>
        </w:rPr>
        <w:t>«Վ</w:t>
      </w:r>
      <w:r w:rsidRPr="00360EA4">
        <w:rPr>
          <w:rFonts w:ascii="Cambria Math" w:hAnsi="Cambria Math" w:cs="Cambria Math"/>
          <w:sz w:val="18"/>
          <w:szCs w:val="18"/>
          <w:lang w:val="af-ZA"/>
        </w:rPr>
        <w:t>․</w:t>
      </w:r>
      <w:r w:rsidRPr="00360EA4">
        <w:rPr>
          <w:rFonts w:ascii="GHEA Grapalat" w:hAnsi="GHEA Grapalat" w:cs="Sylfaen"/>
          <w:sz w:val="18"/>
          <w:szCs w:val="18"/>
          <w:lang w:val="af-ZA"/>
        </w:rPr>
        <w:t xml:space="preserve"> Ա</w:t>
      </w:r>
      <w:r w:rsidRPr="00360EA4">
        <w:rPr>
          <w:rFonts w:ascii="Cambria Math" w:hAnsi="Cambria Math" w:cs="Cambria Math"/>
          <w:sz w:val="18"/>
          <w:szCs w:val="18"/>
          <w:lang w:val="af-ZA"/>
        </w:rPr>
        <w:t>․</w:t>
      </w:r>
      <w:r w:rsidRPr="00360EA4">
        <w:rPr>
          <w:rFonts w:ascii="GHEA Grapalat" w:hAnsi="GHEA Grapalat" w:cs="Sylfaen"/>
          <w:sz w:val="18"/>
          <w:szCs w:val="18"/>
          <w:lang w:val="af-ZA"/>
        </w:rPr>
        <w:t xml:space="preserve"> Ֆանարջյանի անվան ուռուցքաբանության ազգային կենտրոն» ՓԲԸ-ն</w:t>
      </w:r>
      <w:r w:rsidR="00A82AF8" w:rsidRPr="00360EA4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360EA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C6598D">
        <w:rPr>
          <w:rFonts w:ascii="GHEA Grapalat" w:hAnsi="GHEA Grapalat" w:cs="Sylfaen"/>
          <w:sz w:val="18"/>
          <w:szCs w:val="18"/>
          <w:lang w:val="ru-RU"/>
        </w:rPr>
        <w:t>բժշկական</w:t>
      </w:r>
      <w:proofErr w:type="spellEnd"/>
      <w:r w:rsidR="00C6598D" w:rsidRPr="00C6598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C6598D">
        <w:rPr>
          <w:rFonts w:ascii="GHEA Grapalat" w:hAnsi="GHEA Grapalat" w:cs="Sylfaen"/>
          <w:sz w:val="18"/>
          <w:szCs w:val="18"/>
          <w:lang w:val="ru-RU"/>
        </w:rPr>
        <w:t>նշանակության</w:t>
      </w:r>
      <w:proofErr w:type="spellEnd"/>
      <w:r w:rsidR="00C6598D" w:rsidRPr="00C6598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C6598D">
        <w:rPr>
          <w:rFonts w:ascii="GHEA Grapalat" w:hAnsi="GHEA Grapalat" w:cs="Sylfaen"/>
          <w:sz w:val="18"/>
          <w:szCs w:val="18"/>
          <w:lang w:val="ru-RU"/>
        </w:rPr>
        <w:t>ապրանքների</w:t>
      </w:r>
      <w:proofErr w:type="spellEnd"/>
      <w:r w:rsidRPr="00360EA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82AF8" w:rsidRPr="00360EA4">
        <w:rPr>
          <w:rFonts w:ascii="GHEA Grapalat" w:hAnsi="GHEA Grapalat" w:cs="Sylfaen"/>
          <w:sz w:val="18"/>
          <w:szCs w:val="18"/>
          <w:lang w:val="af-ZA"/>
        </w:rPr>
        <w:t>ձեռքբերման նպատակով կազմակերպված</w:t>
      </w:r>
      <w:r w:rsidRPr="00360EA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031CE" w:rsidRPr="00360EA4">
        <w:rPr>
          <w:rFonts w:ascii="GHEA Grapalat" w:hAnsi="GHEA Grapalat" w:cs="Sylfaen"/>
          <w:sz w:val="18"/>
          <w:szCs w:val="18"/>
          <w:lang w:val="af-ZA"/>
        </w:rPr>
        <w:t>ՈՒԱԿ-ԳՀԱՊՁԲ-</w:t>
      </w:r>
      <w:r w:rsidR="003B1E17" w:rsidRPr="00360EA4">
        <w:rPr>
          <w:rFonts w:ascii="GHEA Grapalat" w:hAnsi="GHEA Grapalat" w:cs="Sylfaen"/>
          <w:sz w:val="18"/>
          <w:szCs w:val="18"/>
          <w:lang w:val="af-ZA"/>
        </w:rPr>
        <w:t>2</w:t>
      </w:r>
      <w:r w:rsidR="00AD76AE">
        <w:rPr>
          <w:rFonts w:ascii="GHEA Grapalat" w:hAnsi="GHEA Grapalat" w:cs="Sylfaen"/>
          <w:sz w:val="18"/>
          <w:szCs w:val="18"/>
          <w:lang w:val="af-ZA"/>
        </w:rPr>
        <w:t>4</w:t>
      </w:r>
      <w:r w:rsidR="003B1E17" w:rsidRPr="00360EA4">
        <w:rPr>
          <w:rFonts w:ascii="GHEA Grapalat" w:hAnsi="GHEA Grapalat" w:cs="Sylfaen"/>
          <w:sz w:val="18"/>
          <w:szCs w:val="18"/>
          <w:lang w:val="af-ZA"/>
        </w:rPr>
        <w:t>/</w:t>
      </w:r>
      <w:r w:rsidR="00FF662F">
        <w:rPr>
          <w:rFonts w:ascii="GHEA Grapalat" w:hAnsi="GHEA Grapalat" w:cs="Sylfaen"/>
          <w:sz w:val="18"/>
          <w:szCs w:val="18"/>
          <w:lang w:val="hy-AM"/>
        </w:rPr>
        <w:t>14</w:t>
      </w:r>
      <w:r w:rsidR="00A82AF8" w:rsidRPr="00360EA4">
        <w:rPr>
          <w:rFonts w:ascii="GHEA Grapalat" w:hAnsi="GHEA Grapalat" w:cs="Sylfaen"/>
          <w:sz w:val="18"/>
          <w:szCs w:val="18"/>
          <w:lang w:val="af-ZA"/>
        </w:rPr>
        <w:t xml:space="preserve"> ծածկագրով գնման ընթացակարգը</w:t>
      </w:r>
      <w:r w:rsidR="0046083B" w:rsidRPr="00360EA4">
        <w:rPr>
          <w:rFonts w:ascii="GHEA Grapalat" w:hAnsi="GHEA Grapalat" w:cs="Sylfaen"/>
          <w:sz w:val="18"/>
          <w:szCs w:val="18"/>
          <w:lang w:val="af-ZA"/>
        </w:rPr>
        <w:t>.</w:t>
      </w:r>
      <w:r w:rsidR="00DF6860" w:rsidRPr="00360EA4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82AF8" w:rsidRPr="00360EA4">
        <w:rPr>
          <w:rFonts w:ascii="GHEA Grapalat" w:hAnsi="GHEA Grapalat" w:cs="Sylfaen"/>
          <w:sz w:val="18"/>
          <w:szCs w:val="18"/>
          <w:lang w:val="af-ZA"/>
        </w:rPr>
        <w:t>չկայացած հայտարարելու մասին տեղեկատվությունը`</w:t>
      </w:r>
    </w:p>
    <w:tbl>
      <w:tblPr>
        <w:tblW w:w="11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591"/>
        <w:gridCol w:w="2713"/>
        <w:gridCol w:w="2434"/>
        <w:gridCol w:w="2012"/>
      </w:tblGrid>
      <w:tr w:rsidR="00A82AF8" w:rsidRPr="00FF662F" w14:paraId="490F87FD" w14:textId="77777777" w:rsidTr="00A76F6E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360EA4" w:rsidRDefault="00A82AF8" w:rsidP="00312B7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2591" w:type="dxa"/>
            <w:vMerge w:val="restart"/>
            <w:shd w:val="clear" w:color="auto" w:fill="auto"/>
            <w:vAlign w:val="center"/>
          </w:tcPr>
          <w:p w14:paraId="46D4CEBB" w14:textId="77777777" w:rsidR="00A82AF8" w:rsidRPr="00360EA4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360EA4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360EA4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6D09D549" w14:textId="77777777" w:rsidR="00A82AF8" w:rsidRPr="00360EA4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60E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60EA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360E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360E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360E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360EA4" w:rsidRDefault="00A82AF8" w:rsidP="00312B7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60E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60E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82AF8" w:rsidRPr="00FF662F" w14:paraId="0260467A" w14:textId="77777777" w:rsidTr="00360EA4">
        <w:trPr>
          <w:trHeight w:val="1118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591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598D" w:rsidRPr="00FF662F" w14:paraId="54A6564B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6025AA52" w14:textId="40C6F24F" w:rsidR="00C6598D" w:rsidRPr="00FF662F" w:rsidRDefault="00FF662F" w:rsidP="00C659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2003F990" w14:textId="7A4AB08C" w:rsidR="00C6598D" w:rsidRPr="006975BC" w:rsidRDefault="006975BC" w:rsidP="00C6598D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975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Միանգամյա օգտագործման ասեղ ՝ տրեպանոբիոպսիայի համար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389C0C2" w14:textId="36BA22BC" w:rsidR="00C6598D" w:rsidRPr="006975BC" w:rsidRDefault="006975BC" w:rsidP="00C6598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Կվանտա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Երմեդ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745833E" w14:textId="77777777" w:rsidR="00C6598D" w:rsidRPr="00753BD5" w:rsidRDefault="00C6598D" w:rsidP="00C6598D">
            <w:pPr>
              <w:jc w:val="center"/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</w:pPr>
            <w:r w:rsidRPr="00753BD5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1-ին կետի</w:t>
            </w:r>
          </w:p>
          <w:p w14:paraId="50C8C541" w14:textId="77777777" w:rsidR="00C6598D" w:rsidRPr="00FF0244" w:rsidRDefault="00C6598D" w:rsidP="00C6598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F0244">
              <w:rPr>
                <w:rFonts w:ascii="GHEA Grapalat" w:hAnsi="GHEA Grapalat" w:cs="Sylfaen"/>
                <w:sz w:val="16"/>
                <w:szCs w:val="16"/>
                <w:lang w:val="af-ZA"/>
              </w:rPr>
              <w:t>2-րդ կետի</w:t>
            </w:r>
          </w:p>
          <w:p w14:paraId="41441F63" w14:textId="77777777" w:rsidR="00C6598D" w:rsidRPr="00753BD5" w:rsidRDefault="00C6598D" w:rsidP="00C6598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753BD5">
              <w:rPr>
                <w:rFonts w:ascii="GHEA Grapalat" w:hAnsi="GHEA Grapalat" w:cs="Sylfaen"/>
                <w:sz w:val="16"/>
                <w:szCs w:val="16"/>
                <w:lang w:val="af-ZA"/>
              </w:rPr>
              <w:t>3-րդ կետի</w:t>
            </w:r>
          </w:p>
          <w:p w14:paraId="66B4BC33" w14:textId="6D74EB75" w:rsidR="00C6598D" w:rsidRPr="00E45DB1" w:rsidRDefault="00C6598D" w:rsidP="00C6598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0244">
              <w:rPr>
                <w:rFonts w:ascii="GHEA Grapalat" w:hAnsi="GHEA Grapalat" w:cs="Sylfaen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EA4D5AE" w14:textId="3979E72F" w:rsidR="00C6598D" w:rsidRPr="00FF66C4" w:rsidRDefault="00C6598D" w:rsidP="00C6598D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CE4FC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Գնային</w:t>
            </w:r>
            <w:r w:rsidRPr="00753BD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E4FC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առաջարկները</w:t>
            </w:r>
            <w:r w:rsidRPr="00753BD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E4FC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գերազանում</w:t>
            </w:r>
            <w:r w:rsidRPr="00753BD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E4FC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է</w:t>
            </w:r>
            <w:r w:rsidRPr="00753BD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E4FC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գնման</w:t>
            </w:r>
            <w:r w:rsidRPr="00753BD5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</w:t>
            </w:r>
            <w:r w:rsidRPr="00CE4FC7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գինը</w:t>
            </w:r>
          </w:p>
        </w:tc>
      </w:tr>
      <w:tr w:rsidR="00265837" w:rsidRPr="00FF662F" w14:paraId="09EA1730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3BB12E2" w14:textId="699B8058" w:rsidR="00265837" w:rsidRPr="00FF662F" w:rsidRDefault="00FF662F" w:rsidP="0026583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AD02B8B" w14:textId="47285B53" w:rsidR="00265837" w:rsidRPr="00EC086F" w:rsidRDefault="006975BC" w:rsidP="0026583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լարինգիալ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դիմակ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2.5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6F231E64" w14:textId="35BE6983" w:rsidR="00265837" w:rsidRPr="004B785E" w:rsidRDefault="00265837" w:rsidP="002658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7533AAE6" w14:textId="77777777" w:rsidR="00265837" w:rsidRPr="00E45DB1" w:rsidRDefault="00265837" w:rsidP="002658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5A30308A" w14:textId="77777777" w:rsidR="00265837" w:rsidRPr="00FF66C4" w:rsidRDefault="00265837" w:rsidP="002658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05C3090F" w14:textId="77777777" w:rsidR="00265837" w:rsidRPr="00E45DB1" w:rsidRDefault="00265837" w:rsidP="002658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3151CEF0" w14:textId="263F3FA5" w:rsidR="00265837" w:rsidRPr="00E45DB1" w:rsidRDefault="00265837" w:rsidP="002658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A7C9EF0" w14:textId="63796372" w:rsidR="00265837" w:rsidRPr="00FF66C4" w:rsidRDefault="00265837" w:rsidP="0026583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5376455D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5981649" w14:textId="0C5A5BAC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24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69BD350" w14:textId="18038D83" w:rsidR="006975BC" w:rsidRP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975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Վիրաբուժական թել չներծծվող  պոլիպրոպիլեն N 8/0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306A829" w14:textId="7D0ABE9B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FC9D8D2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5D8FE5DA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7471B5CF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416E0FBA" w14:textId="4958A954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65E1C73" w14:textId="6964E15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4E1A4D8C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E474DA8" w14:textId="7CA3A721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07B0139" w14:textId="5B58879F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Վիրաբուժական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թել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չներծծվող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Օպտիլեն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2/0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9EA9D5C" w14:textId="77777777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E25C109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696B6ED4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59879ED2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08A38800" w14:textId="42E4B608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4A5221C" w14:textId="5B281F48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360FDE76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590F06D" w14:textId="6103ACE2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26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44644BCE" w14:textId="6E57BEF8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Վիրաբուժական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թել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չներծծվող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Օպտիլեն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3/0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6BCFF3E" w14:textId="77777777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D44E6D9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4758D691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362C5A4F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2B98CC76" w14:textId="5E91562C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FE883AA" w14:textId="08A3CF26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51DB1C4C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C58A82A" w14:textId="22004167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27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038356B" w14:textId="374612A0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Վիրաբուժական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թել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չներծծվող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Օպտիլեն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4/0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765FB67" w14:textId="77777777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5D67EE3C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772B6469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56B81092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6E6A545E" w14:textId="6E6097C3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003379FA" w14:textId="0AAB152B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19845F49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3893748" w14:textId="069FF7F5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28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21AA585" w14:textId="16455892" w:rsidR="006975BC" w:rsidRPr="006975BC" w:rsidRDefault="006975BC" w:rsidP="006975BC">
            <w:pPr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6975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Վիրաբուժական թել չներծծվող Օպտիլեն 4/0 2 ասեղով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34C830E" w14:textId="2982A653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057D9E0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254E5C9D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4A43BEA3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394CA294" w14:textId="23F5579F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C05E739" w14:textId="162F318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01A22B37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5222D5B" w14:textId="66EDFAEC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29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0B32C1BF" w14:textId="7D63A7B6" w:rsidR="006975BC" w:rsidRP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975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Վիրաբուժական թել չներծծվող Օպտիլեն 5/0 2 ասեղով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53F6D04" w14:textId="77777777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B8BB573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29BCD977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4CEF7828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5D4607DF" w14:textId="19E16CC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2A8D28C" w14:textId="7816C463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6FDD6EF9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67BDC0B1" w14:textId="319FE000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5963471" w14:textId="7325E6AD" w:rsidR="006975BC" w:rsidRP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975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Վիրաբուժական թել չներծծվող 6/0 Օպտիլեն 2 ասեղով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1E66D3B4" w14:textId="7074CD99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1C790FB7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6B5C9BCC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5AD1C36A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69D47595" w14:textId="3C429F56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6AFC320" w14:textId="62E77A4F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21E50B49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E1272CE" w14:textId="72A7A4CC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31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4CB0BD2" w14:textId="100F7AE7" w:rsidR="006975BC" w:rsidRP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975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Վիրաբուժական թել չներծծվող Օպտիլեն 7/0 2 ասեղով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C915FF7" w14:textId="77777777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54C2142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34A4C4C8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301E0466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601B5720" w14:textId="0A9B8B6F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3EA6302" w14:textId="0C40D4A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7EF4108F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F12E5EC" w14:textId="14D43944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38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530B5F6E" w14:textId="12FDCF2C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Դրենաժի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ռեզերվուար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14:paraId="7658F0D9" w14:textId="0D267F62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E2ACE68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3B3D270D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340FEB33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4D1CB8A1" w14:textId="61BED652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61E3E5CF" w14:textId="7130FCF9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2B6E9D08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136121E1" w14:textId="66CFF871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105D691E" w14:textId="7309F878" w:rsidR="006975BC" w:rsidRP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975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Քթի հետվիրահատական տամպոն, սովորական, թելով 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6A965619" w14:textId="77777777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7F65DFF4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024D8B74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73EBA5B2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2471F1BF" w14:textId="3240A596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253FF1C" w14:textId="751D4913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5FF9ABF1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4F24A57" w14:textId="30E38505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43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1E1AC200" w14:textId="608E148B" w:rsidR="006975BC" w:rsidRP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975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Քթի հետվիրահատական տամպոն, սովորական առանց թելի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3913E0A" w14:textId="77777777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7F895915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532B6C25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43E0A879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7605B668" w14:textId="1CAC0C6A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433BD80" w14:textId="0F650BE9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Ոչ մի մասնակից հայտ չի ներկայացրել</w:t>
            </w:r>
          </w:p>
        </w:tc>
      </w:tr>
      <w:tr w:rsidR="006975BC" w:rsidRPr="00FF662F" w14:paraId="25D29B15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43A8FE9F" w14:textId="0A14270B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44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453CF014" w14:textId="45B70990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Քթի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անատոմիական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տամպոն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14:paraId="4DD312B2" w14:textId="77777777" w:rsidR="006975BC" w:rsidRPr="00791509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286B579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74ECB5E6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380B3BAE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358111ED" w14:textId="21FD5742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3999414" w14:textId="0F0938AD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222A85B1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4E10BB7" w14:textId="759BB6F1" w:rsidR="006975BC" w:rsidRPr="00FF662F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688B28B2" w14:textId="19F6B6D3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Հեմոստատիկ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սպունգ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դոնդողային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14:paraId="3DA51DDD" w14:textId="5BF66FCE" w:rsidR="006975BC" w:rsidRPr="00C6598D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6FCFF313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17AD22E1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681FD8B1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02778207" w14:textId="28C8FF08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3DC3F8BF" w14:textId="41EC8BA1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606C5017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F62CD9A" w14:textId="37B05858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46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C7656D2" w14:textId="28D08A81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Քթի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թերմոպլաստիկ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բեկակալ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14:paraId="62EDBA3C" w14:textId="77777777" w:rsidR="006975BC" w:rsidRPr="00C6598D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AB58265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10582D8B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21D7E099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550E8B0E" w14:textId="71D022C6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9F96A36" w14:textId="58D2F3EC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7B46CD50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358064F1" w14:textId="28B7C256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47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19AD3A89" w14:textId="635E4623" w:rsidR="006975BC" w:rsidRP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6975BC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Վիրաբուժական կպչուն /ցելյուլոզային/ ժապավեն, ստերիլ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5AB4A1A" w14:textId="77777777" w:rsidR="006975BC" w:rsidRPr="006975BC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FE49773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6F92F423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73ACC8FD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374680FE" w14:textId="46A78FDD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6CF56EF" w14:textId="2546F82A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  <w:tr w:rsidR="006975BC" w:rsidRPr="00FF662F" w14:paraId="1D03C4BB" w14:textId="77777777" w:rsidTr="00A76F6E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01ADA34A" w14:textId="51AA53EF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48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7D5E0314" w14:textId="32B58D4C" w:rsidR="006975BC" w:rsidRDefault="006975BC" w:rsidP="006975B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Քթի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սիլիկոնե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ներդիրներ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զույգ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14:paraId="1AA91520" w14:textId="77777777" w:rsidR="006975BC" w:rsidRPr="00C6598D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2EAB25CC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1-ին կետի</w:t>
            </w:r>
          </w:p>
          <w:p w14:paraId="76D5C1F9" w14:textId="77777777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2-րդ կետի</w:t>
            </w:r>
          </w:p>
          <w:p w14:paraId="017F5683" w14:textId="77777777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</w:pPr>
            <w:r w:rsidRPr="00E45DB1">
              <w:rPr>
                <w:rFonts w:ascii="GHEA Grapalat" w:hAnsi="GHEA Grapalat"/>
                <w:color w:val="000000"/>
                <w:sz w:val="16"/>
                <w:szCs w:val="16"/>
                <w:u w:val="single"/>
                <w:lang w:val="hy-AM"/>
              </w:rPr>
              <w:t>3-րդ կետի</w:t>
            </w:r>
          </w:p>
          <w:p w14:paraId="639C2498" w14:textId="0D26862E" w:rsidR="006975BC" w:rsidRPr="00E45DB1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4-րդ 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834CF5B" w14:textId="19F65B18" w:rsidR="006975BC" w:rsidRPr="00FF66C4" w:rsidRDefault="006975BC" w:rsidP="006975B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FF66C4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Ոչ մի մասնակից հայտ չի ներկայացրել</w:t>
            </w:r>
          </w:p>
        </w:tc>
      </w:tr>
    </w:tbl>
    <w:p w14:paraId="24CF1CAD" w14:textId="3A2DBAF6" w:rsidR="00D775A1" w:rsidRPr="00D775A1" w:rsidRDefault="00A82AF8" w:rsidP="00D775A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D775A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="00D775A1" w:rsidRPr="00D775A1">
        <w:rPr>
          <w:rFonts w:ascii="GHEA Grapalat" w:hAnsi="GHEA Grapalat" w:cs="Sylfaen"/>
          <w:sz w:val="20"/>
          <w:lang w:val="af-ZA"/>
        </w:rPr>
        <w:t xml:space="preserve"> </w:t>
      </w:r>
      <w:r w:rsidR="00B031CE">
        <w:rPr>
          <w:rFonts w:ascii="GHEA Grapalat" w:hAnsi="GHEA Grapalat" w:cs="Sylfaen"/>
          <w:sz w:val="20"/>
          <w:lang w:val="af-ZA"/>
        </w:rPr>
        <w:t>ՈՒԱԿ-ԳՀԱՊՁԲ-</w:t>
      </w:r>
      <w:r w:rsidR="003B1E17">
        <w:rPr>
          <w:rFonts w:ascii="GHEA Grapalat" w:hAnsi="GHEA Grapalat" w:cs="Sylfaen"/>
          <w:sz w:val="20"/>
          <w:lang w:val="af-ZA"/>
        </w:rPr>
        <w:t>2</w:t>
      </w:r>
      <w:r w:rsidR="004C62E2">
        <w:rPr>
          <w:rFonts w:ascii="GHEA Grapalat" w:hAnsi="GHEA Grapalat" w:cs="Sylfaen"/>
          <w:sz w:val="20"/>
          <w:lang w:val="af-ZA"/>
        </w:rPr>
        <w:t>4</w:t>
      </w:r>
      <w:r w:rsidR="003B1E17">
        <w:rPr>
          <w:rFonts w:ascii="GHEA Grapalat" w:hAnsi="GHEA Grapalat" w:cs="Sylfaen"/>
          <w:sz w:val="20"/>
          <w:lang w:val="af-ZA"/>
        </w:rPr>
        <w:t>/</w:t>
      </w:r>
      <w:r w:rsidR="006975BC">
        <w:rPr>
          <w:rFonts w:ascii="GHEA Grapalat" w:hAnsi="GHEA Grapalat" w:cs="Sylfaen"/>
          <w:sz w:val="20"/>
          <w:lang w:val="hy-AM"/>
        </w:rPr>
        <w:t xml:space="preserve">14 </w:t>
      </w:r>
      <w:r w:rsidR="00D775A1" w:rsidRPr="00D775A1">
        <w:rPr>
          <w:rFonts w:ascii="GHEA Grapalat" w:hAnsi="GHEA Grapalat" w:cs="Sylfaen"/>
          <w:sz w:val="20"/>
          <w:lang w:val="af-ZA"/>
        </w:rPr>
        <w:t xml:space="preserve"> ծածկա</w:t>
      </w:r>
      <w:r>
        <w:rPr>
          <w:rFonts w:ascii="GHEA Grapalat" w:hAnsi="GHEA Grapalat" w:cs="Sylfaen"/>
          <w:sz w:val="20"/>
          <w:lang w:val="af-ZA"/>
        </w:rPr>
        <w:t>գրով գնումների համակարգող</w:t>
      </w:r>
      <w:r w:rsidR="00D775A1" w:rsidRPr="00D775A1">
        <w:rPr>
          <w:rFonts w:ascii="GHEA Grapalat" w:hAnsi="GHEA Grapalat" w:cs="Sylfaen"/>
          <w:sz w:val="20"/>
          <w:lang w:val="af-ZA"/>
        </w:rPr>
        <w:t xml:space="preserve"> Ա</w:t>
      </w:r>
      <w:r w:rsidR="00DA31AC">
        <w:rPr>
          <w:rFonts w:ascii="GHEA Grapalat" w:hAnsi="GHEA Grapalat" w:cs="Sylfaen"/>
          <w:sz w:val="20"/>
          <w:lang w:val="hy-AM"/>
        </w:rPr>
        <w:t>րմինե Համբարձումյանին</w:t>
      </w:r>
      <w:r w:rsidR="00D775A1" w:rsidRPr="00D775A1">
        <w:rPr>
          <w:rFonts w:ascii="GHEA Grapalat" w:hAnsi="GHEA Grapalat" w:cs="Sylfaen"/>
          <w:sz w:val="20"/>
          <w:lang w:val="af-ZA"/>
        </w:rPr>
        <w:t>:</w:t>
      </w:r>
    </w:p>
    <w:p w14:paraId="6871E392" w14:textId="77777777" w:rsidR="00D775A1" w:rsidRPr="00D775A1" w:rsidRDefault="00D775A1" w:rsidP="00D775A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275AA63" w14:textId="77777777" w:rsidR="00D775A1" w:rsidRPr="00D775A1" w:rsidRDefault="00D775A1" w:rsidP="00D775A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C008E7D" w14:textId="3FC17E41" w:rsidR="00D775A1" w:rsidRPr="00D775A1" w:rsidRDefault="00D775A1" w:rsidP="00D775A1">
      <w:pPr>
        <w:pStyle w:val="a5"/>
        <w:rPr>
          <w:rFonts w:ascii="GHEA Grapalat" w:hAnsi="GHEA Grapalat"/>
          <w:i/>
          <w:iCs/>
          <w:sz w:val="20"/>
          <w:szCs w:val="16"/>
          <w:lang w:val="hy-AM"/>
        </w:rPr>
      </w:pPr>
      <w:r w:rsidRPr="00D775A1">
        <w:rPr>
          <w:rFonts w:ascii="GHEA Grapalat" w:hAnsi="GHEA Grapalat"/>
          <w:i/>
          <w:iCs/>
          <w:sz w:val="20"/>
          <w:szCs w:val="16"/>
          <w:lang w:val="af-ZA"/>
        </w:rPr>
        <w:t xml:space="preserve">Հեռախոս 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>/010/ 205050 /2</w:t>
      </w:r>
      <w:r w:rsidR="009472E7" w:rsidRPr="009472E7">
        <w:rPr>
          <w:rFonts w:ascii="GHEA Grapalat" w:hAnsi="GHEA Grapalat"/>
          <w:i/>
          <w:iCs/>
          <w:sz w:val="20"/>
          <w:szCs w:val="16"/>
          <w:lang w:val="af-ZA"/>
        </w:rPr>
        <w:t>18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>/</w:t>
      </w:r>
    </w:p>
    <w:p w14:paraId="1C6742DB" w14:textId="2AF181E9" w:rsidR="00D775A1" w:rsidRPr="00D775A1" w:rsidRDefault="00D775A1" w:rsidP="00D775A1">
      <w:pPr>
        <w:pStyle w:val="a5"/>
        <w:rPr>
          <w:rFonts w:ascii="GHEA Grapalat" w:hAnsi="GHEA Grapalat"/>
          <w:i/>
          <w:iCs/>
          <w:sz w:val="20"/>
          <w:szCs w:val="16"/>
          <w:lang w:val="af-ZA"/>
        </w:rPr>
      </w:pPr>
      <w:r w:rsidRPr="00D775A1">
        <w:rPr>
          <w:rFonts w:ascii="GHEA Grapalat" w:hAnsi="GHEA Grapalat"/>
          <w:i/>
          <w:iCs/>
          <w:sz w:val="20"/>
          <w:szCs w:val="16"/>
          <w:lang w:val="af-ZA"/>
        </w:rPr>
        <w:t xml:space="preserve">Էլ. փոստ </w:t>
      </w:r>
      <w:r w:rsidR="00750E3F">
        <w:fldChar w:fldCharType="begin"/>
      </w:r>
      <w:r w:rsidR="00750E3F" w:rsidRPr="00FF662F">
        <w:rPr>
          <w:lang w:val="af-ZA"/>
        </w:rPr>
        <w:instrText xml:space="preserve"> HYPERLINK "mailto:anahit.yeghiazaryan@oncology.am" </w:instrText>
      </w:r>
      <w:r w:rsidR="00750E3F">
        <w:fldChar w:fldCharType="separate"/>
      </w:r>
      <w:r w:rsidRPr="00D775A1">
        <w:rPr>
          <w:rStyle w:val="aa"/>
          <w:rFonts w:ascii="GHEA Grapalat" w:hAnsi="GHEA Grapalat"/>
          <w:i/>
          <w:iCs/>
          <w:sz w:val="20"/>
          <w:szCs w:val="16"/>
          <w:lang w:val="af-ZA"/>
        </w:rPr>
        <w:t>a</w:t>
      </w:r>
      <w:r w:rsidR="009472E7" w:rsidRPr="009472E7">
        <w:rPr>
          <w:rStyle w:val="aa"/>
          <w:rFonts w:ascii="GHEA Grapalat" w:hAnsi="GHEA Grapalat"/>
          <w:i/>
          <w:iCs/>
          <w:sz w:val="20"/>
          <w:szCs w:val="16"/>
          <w:lang w:val="hy-AM"/>
        </w:rPr>
        <w:t>rmine</w:t>
      </w:r>
      <w:r w:rsidRPr="00D775A1">
        <w:rPr>
          <w:rStyle w:val="aa"/>
          <w:rFonts w:ascii="GHEA Grapalat" w:hAnsi="GHEA Grapalat"/>
          <w:i/>
          <w:iCs/>
          <w:sz w:val="20"/>
          <w:szCs w:val="16"/>
          <w:lang w:val="af-ZA"/>
        </w:rPr>
        <w:t>.</w:t>
      </w:r>
      <w:r w:rsidR="009472E7" w:rsidRPr="009472E7">
        <w:rPr>
          <w:rStyle w:val="aa"/>
          <w:rFonts w:ascii="GHEA Grapalat" w:hAnsi="GHEA Grapalat"/>
          <w:i/>
          <w:iCs/>
          <w:sz w:val="20"/>
          <w:szCs w:val="16"/>
          <w:lang w:val="hy-AM"/>
        </w:rPr>
        <w:t>hambardzumyan</w:t>
      </w:r>
      <w:r w:rsidRPr="00D775A1">
        <w:rPr>
          <w:rStyle w:val="aa"/>
          <w:rFonts w:ascii="GHEA Grapalat" w:hAnsi="GHEA Grapalat"/>
          <w:i/>
          <w:iCs/>
          <w:sz w:val="20"/>
          <w:szCs w:val="16"/>
          <w:lang w:val="af-ZA"/>
        </w:rPr>
        <w:t>@oncology.am</w:t>
      </w:r>
      <w:r w:rsidR="00750E3F">
        <w:rPr>
          <w:rStyle w:val="aa"/>
          <w:rFonts w:ascii="GHEA Grapalat" w:hAnsi="GHEA Grapalat"/>
          <w:i/>
          <w:iCs/>
          <w:sz w:val="20"/>
          <w:szCs w:val="16"/>
          <w:lang w:val="af-ZA"/>
        </w:rPr>
        <w:fldChar w:fldCharType="end"/>
      </w:r>
    </w:p>
    <w:p w14:paraId="407C7F2F" w14:textId="1BAAD93B" w:rsidR="00D775A1" w:rsidRDefault="00D775A1" w:rsidP="00D775A1">
      <w:pPr>
        <w:pStyle w:val="a5"/>
        <w:rPr>
          <w:rFonts w:ascii="GHEA Grapalat" w:hAnsi="GHEA Grapalat"/>
          <w:i/>
          <w:iCs/>
          <w:sz w:val="20"/>
          <w:szCs w:val="16"/>
          <w:lang w:val="hy-AM"/>
        </w:rPr>
      </w:pPr>
      <w:r w:rsidRPr="00D775A1">
        <w:rPr>
          <w:rFonts w:ascii="GHEA Grapalat" w:hAnsi="GHEA Grapalat"/>
          <w:i/>
          <w:iCs/>
          <w:sz w:val="20"/>
          <w:szCs w:val="16"/>
          <w:lang w:val="af-ZA"/>
        </w:rPr>
        <w:t xml:space="preserve">Պատվիրատու 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>«Վ</w:t>
      </w:r>
      <w:r w:rsidRPr="00D775A1">
        <w:rPr>
          <w:rFonts w:ascii="Cambria Math" w:hAnsi="Cambria Math" w:cs="Cambria Math"/>
          <w:i/>
          <w:iCs/>
          <w:sz w:val="20"/>
          <w:szCs w:val="16"/>
          <w:lang w:val="hy-AM"/>
        </w:rPr>
        <w:t>․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 xml:space="preserve"> </w:t>
      </w:r>
      <w:r w:rsidRPr="00D775A1">
        <w:rPr>
          <w:rFonts w:ascii="GHEA Grapalat" w:hAnsi="GHEA Grapalat" w:cs="GHEA Grapalat"/>
          <w:i/>
          <w:iCs/>
          <w:sz w:val="20"/>
          <w:szCs w:val="16"/>
          <w:lang w:val="hy-AM"/>
        </w:rPr>
        <w:t>Ա</w:t>
      </w:r>
      <w:r w:rsidRPr="00D775A1">
        <w:rPr>
          <w:rFonts w:ascii="Cambria Math" w:hAnsi="Cambria Math" w:cs="Cambria Math"/>
          <w:i/>
          <w:iCs/>
          <w:sz w:val="20"/>
          <w:szCs w:val="16"/>
          <w:lang w:val="hy-AM"/>
        </w:rPr>
        <w:t>․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 xml:space="preserve"> </w:t>
      </w:r>
      <w:r w:rsidRPr="00D775A1">
        <w:rPr>
          <w:rFonts w:ascii="GHEA Grapalat" w:hAnsi="GHEA Grapalat" w:cs="GHEA Grapalat"/>
          <w:i/>
          <w:iCs/>
          <w:sz w:val="20"/>
          <w:szCs w:val="16"/>
          <w:lang w:val="hy-AM"/>
        </w:rPr>
        <w:t>Ֆանարջյանի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 xml:space="preserve"> </w:t>
      </w:r>
      <w:r w:rsidRPr="00D775A1">
        <w:rPr>
          <w:rFonts w:ascii="GHEA Grapalat" w:hAnsi="GHEA Grapalat" w:cs="GHEA Grapalat"/>
          <w:i/>
          <w:iCs/>
          <w:sz w:val="20"/>
          <w:szCs w:val="16"/>
          <w:lang w:val="hy-AM"/>
        </w:rPr>
        <w:t>անվան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 xml:space="preserve"> </w:t>
      </w:r>
      <w:r w:rsidRPr="00D775A1">
        <w:rPr>
          <w:rFonts w:ascii="GHEA Grapalat" w:hAnsi="GHEA Grapalat" w:cs="GHEA Grapalat"/>
          <w:i/>
          <w:iCs/>
          <w:sz w:val="20"/>
          <w:szCs w:val="16"/>
          <w:lang w:val="hy-AM"/>
        </w:rPr>
        <w:t>ուռուցքաբանության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 xml:space="preserve"> </w:t>
      </w:r>
      <w:r w:rsidRPr="00D775A1">
        <w:rPr>
          <w:rFonts w:ascii="GHEA Grapalat" w:hAnsi="GHEA Grapalat" w:cs="GHEA Grapalat"/>
          <w:i/>
          <w:iCs/>
          <w:sz w:val="20"/>
          <w:szCs w:val="16"/>
          <w:lang w:val="hy-AM"/>
        </w:rPr>
        <w:t>ազգային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 xml:space="preserve"> </w:t>
      </w:r>
      <w:r w:rsidRPr="00D775A1">
        <w:rPr>
          <w:rFonts w:ascii="GHEA Grapalat" w:hAnsi="GHEA Grapalat" w:cs="GHEA Grapalat"/>
          <w:i/>
          <w:iCs/>
          <w:sz w:val="20"/>
          <w:szCs w:val="16"/>
          <w:lang w:val="hy-AM"/>
        </w:rPr>
        <w:t>կենտորն</w:t>
      </w:r>
      <w:r w:rsidRPr="00D775A1">
        <w:rPr>
          <w:rFonts w:ascii="GHEA Grapalat" w:hAnsi="GHEA Grapalat"/>
          <w:i/>
          <w:iCs/>
          <w:sz w:val="20"/>
          <w:szCs w:val="16"/>
          <w:lang w:val="hy-AM"/>
        </w:rPr>
        <w:t>» ՓԲԸ</w:t>
      </w:r>
    </w:p>
    <w:p w14:paraId="1039A184" w14:textId="77777777" w:rsidR="001F2990" w:rsidRDefault="001F2990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3C2349B3" w14:textId="5C2A022A" w:rsidR="00C35B72" w:rsidRDefault="00C35B72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52A1F50D" w14:textId="2A42CDDD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5FE05E77" w14:textId="3D94EA80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14F5003A" w14:textId="16166EBD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75A30EF1" w14:textId="0B811BEE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73192DFC" w14:textId="2806030D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09AFCFC9" w14:textId="38C2FF21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2BC255CE" w14:textId="596277E2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319DEDD9" w14:textId="12BA6205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134F1889" w14:textId="5C6CF485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5AED675C" w14:textId="60A3147A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6B558746" w14:textId="4B338B67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1377DBBE" w14:textId="7835BC05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407B0E44" w14:textId="4BDF29AF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4B4EF664" w14:textId="2F4F2FAC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0BE4AF0E" w14:textId="5F1C7032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61090C46" w14:textId="3328B8AA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3C41266D" w14:textId="2A6C072E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0D5C328D" w14:textId="250BFF99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58596925" w14:textId="7923A51A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6781CF87" w14:textId="7A035C42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6DF75798" w14:textId="44E859BB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20C729FC" w14:textId="13A2743A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5A519A14" w14:textId="0790D646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5A78E936" w14:textId="6B9795C8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3159F957" w14:textId="6FA285F5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48FA0103" w14:textId="3A05B76B" w:rsidR="00265837" w:rsidRDefault="00265837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085A49DC" w14:textId="0AD02310" w:rsidR="00265837" w:rsidRDefault="00265837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6DDDE1BE" w14:textId="742A3A6B" w:rsidR="00265837" w:rsidRDefault="00265837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13101994" w14:textId="6BB1FC3C" w:rsidR="00265837" w:rsidRDefault="00265837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26266FDA" w14:textId="2B9DC0F5" w:rsidR="00265837" w:rsidRDefault="00265837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3B6A215E" w14:textId="718EDFA6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1126CE9B" w14:textId="77777777" w:rsidR="00C6598D" w:rsidRDefault="00C6598D" w:rsidP="00D775A1">
      <w:pPr>
        <w:pStyle w:val="a5"/>
        <w:rPr>
          <w:rFonts w:ascii="GHEA Grapalat" w:hAnsi="GHEA Grapalat" w:cs="Sylfaen"/>
          <w:b/>
          <w:i/>
          <w:iCs/>
          <w:sz w:val="20"/>
          <w:szCs w:val="16"/>
          <w:lang w:val="hy-AM"/>
        </w:rPr>
      </w:pPr>
    </w:p>
    <w:p w14:paraId="180255E0" w14:textId="77777777" w:rsidR="00E71EBA" w:rsidRPr="00116024" w:rsidRDefault="00E71EBA" w:rsidP="00E71EBA">
      <w:pPr>
        <w:widowControl w:val="0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  <w:r w:rsidRPr="00116024">
        <w:rPr>
          <w:rFonts w:ascii="GHEA Grapalat" w:hAnsi="GHEA Grapalat"/>
          <w:b/>
          <w:sz w:val="22"/>
          <w:szCs w:val="22"/>
          <w:lang w:val="ru-RU"/>
        </w:rPr>
        <w:t>ОБЪЯВЛЕНИЕ</w:t>
      </w:r>
    </w:p>
    <w:p w14:paraId="2CA53117" w14:textId="77777777" w:rsidR="00E71EBA" w:rsidRPr="00116024" w:rsidRDefault="00E71EBA" w:rsidP="00E71EBA">
      <w:pPr>
        <w:widowControl w:val="0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  <w:r w:rsidRPr="00116024">
        <w:rPr>
          <w:rFonts w:ascii="GHEA Grapalat" w:hAnsi="GHEA Grapalat"/>
          <w:b/>
          <w:sz w:val="22"/>
          <w:szCs w:val="22"/>
          <w:lang w:val="ru-RU"/>
        </w:rPr>
        <w:t>об объявлении процедуры закупки несостоявшейся</w:t>
      </w:r>
    </w:p>
    <w:p w14:paraId="58591A78" w14:textId="5DD4DC88" w:rsidR="00E71EBA" w:rsidRPr="00116024" w:rsidRDefault="00E71EBA" w:rsidP="00E71EBA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ru-RU"/>
        </w:rPr>
      </w:pPr>
      <w:r w:rsidRPr="00116024">
        <w:rPr>
          <w:rFonts w:ascii="GHEA Grapalat" w:hAnsi="GHEA Grapalat"/>
          <w:b w:val="0"/>
          <w:sz w:val="22"/>
          <w:szCs w:val="22"/>
          <w:lang w:val="ru-RU"/>
        </w:rPr>
        <w:t xml:space="preserve">Код процедуры </w:t>
      </w:r>
      <w:r w:rsidR="000B337F" w:rsidRPr="00116024">
        <w:rPr>
          <w:rFonts w:ascii="GHEA Grapalat" w:hAnsi="GHEA Grapalat"/>
          <w:b w:val="0"/>
          <w:sz w:val="22"/>
          <w:szCs w:val="22"/>
          <w:lang w:val="ru-RU"/>
        </w:rPr>
        <w:t>˝UAK-GHAPDzB-</w:t>
      </w:r>
      <w:r w:rsidR="003B1E17">
        <w:rPr>
          <w:rFonts w:ascii="GHEA Grapalat" w:hAnsi="GHEA Grapalat"/>
          <w:b w:val="0"/>
          <w:sz w:val="22"/>
          <w:szCs w:val="22"/>
          <w:lang w:val="ru-RU"/>
        </w:rPr>
        <w:t>2</w:t>
      </w:r>
      <w:r w:rsidR="007336B9">
        <w:rPr>
          <w:rFonts w:ascii="GHEA Grapalat" w:hAnsi="GHEA Grapalat"/>
          <w:b w:val="0"/>
          <w:sz w:val="22"/>
          <w:szCs w:val="22"/>
          <w:lang w:val="hy-AM"/>
        </w:rPr>
        <w:t>4</w:t>
      </w:r>
      <w:r w:rsidR="003B1E17">
        <w:rPr>
          <w:rFonts w:ascii="GHEA Grapalat" w:hAnsi="GHEA Grapalat"/>
          <w:b w:val="0"/>
          <w:sz w:val="22"/>
          <w:szCs w:val="22"/>
          <w:lang w:val="ru-RU"/>
        </w:rPr>
        <w:t>/</w:t>
      </w:r>
      <w:r w:rsidR="006975BC">
        <w:rPr>
          <w:rFonts w:ascii="GHEA Grapalat" w:hAnsi="GHEA Grapalat"/>
          <w:b w:val="0"/>
          <w:sz w:val="22"/>
          <w:szCs w:val="22"/>
          <w:lang w:val="hy-AM"/>
        </w:rPr>
        <w:t>14</w:t>
      </w:r>
      <w:r w:rsidR="000B337F" w:rsidRPr="00116024">
        <w:rPr>
          <w:rFonts w:ascii="GHEA Grapalat" w:hAnsi="GHEA Grapalat"/>
          <w:b w:val="0"/>
          <w:sz w:val="22"/>
          <w:szCs w:val="22"/>
          <w:lang w:val="ru-RU"/>
        </w:rPr>
        <w:t>˝</w:t>
      </w:r>
    </w:p>
    <w:p w14:paraId="6D5942A3" w14:textId="40572BE6" w:rsidR="00E71EBA" w:rsidRPr="00116024" w:rsidRDefault="00E71EBA" w:rsidP="007336B9">
      <w:pPr>
        <w:widowControl w:val="0"/>
        <w:tabs>
          <w:tab w:val="left" w:pos="567"/>
          <w:tab w:val="left" w:pos="1134"/>
          <w:tab w:val="left" w:pos="8931"/>
        </w:tabs>
        <w:jc w:val="center"/>
        <w:rPr>
          <w:rFonts w:ascii="GHEA Grapalat" w:hAnsi="GHEA Grapalat"/>
          <w:sz w:val="22"/>
          <w:szCs w:val="22"/>
          <w:lang w:val="ru-RU"/>
        </w:rPr>
      </w:pPr>
      <w:r w:rsidRPr="00116024">
        <w:rPr>
          <w:rFonts w:ascii="GHEA Grapalat" w:hAnsi="GHEA Grapalat" w:hint="eastAsia"/>
          <w:sz w:val="18"/>
          <w:szCs w:val="18"/>
          <w:lang w:val="ru-RU"/>
        </w:rPr>
        <w:t>ЗАО</w:t>
      </w:r>
      <w:r w:rsidRPr="00116024">
        <w:rPr>
          <w:rFonts w:ascii="GHEA Grapalat" w:hAnsi="GHEA Grapalat"/>
          <w:sz w:val="18"/>
          <w:szCs w:val="18"/>
          <w:lang w:val="ru-RU"/>
        </w:rPr>
        <w:t xml:space="preserve"> </w:t>
      </w:r>
      <w:r w:rsidRPr="00116024">
        <w:rPr>
          <w:rFonts w:ascii="GHEA Grapalat" w:hAnsi="GHEA Grapalat" w:hint="eastAsia"/>
          <w:sz w:val="18"/>
          <w:szCs w:val="18"/>
          <w:lang w:val="ru-RU"/>
        </w:rPr>
        <w:t>Национальный</w:t>
      </w:r>
      <w:r w:rsidRPr="00116024">
        <w:rPr>
          <w:rFonts w:ascii="GHEA Grapalat" w:hAnsi="GHEA Grapalat"/>
          <w:sz w:val="18"/>
          <w:szCs w:val="18"/>
          <w:lang w:val="ru-RU"/>
        </w:rPr>
        <w:t xml:space="preserve"> </w:t>
      </w:r>
      <w:r w:rsidRPr="00116024">
        <w:rPr>
          <w:rFonts w:ascii="GHEA Grapalat" w:hAnsi="GHEA Grapalat" w:hint="eastAsia"/>
          <w:sz w:val="18"/>
          <w:szCs w:val="18"/>
          <w:lang w:val="ru-RU"/>
        </w:rPr>
        <w:t>Центр</w:t>
      </w:r>
      <w:r w:rsidRPr="00116024">
        <w:rPr>
          <w:rFonts w:ascii="GHEA Grapalat" w:hAnsi="GHEA Grapalat"/>
          <w:sz w:val="18"/>
          <w:szCs w:val="18"/>
          <w:lang w:val="ru-RU"/>
        </w:rPr>
        <w:t xml:space="preserve"> </w:t>
      </w:r>
      <w:r w:rsidRPr="00116024">
        <w:rPr>
          <w:rFonts w:ascii="GHEA Grapalat" w:hAnsi="GHEA Grapalat" w:hint="eastAsia"/>
          <w:sz w:val="18"/>
          <w:szCs w:val="18"/>
          <w:lang w:val="ru-RU"/>
        </w:rPr>
        <w:t>онкологии</w:t>
      </w:r>
      <w:r w:rsidRPr="00116024">
        <w:rPr>
          <w:rFonts w:ascii="GHEA Grapalat" w:hAnsi="GHEA Grapalat"/>
          <w:sz w:val="18"/>
          <w:szCs w:val="18"/>
          <w:lang w:val="ru-RU"/>
        </w:rPr>
        <w:t xml:space="preserve"> </w:t>
      </w:r>
      <w:r w:rsidRPr="00116024">
        <w:rPr>
          <w:rFonts w:ascii="GHEA Grapalat" w:hAnsi="GHEA Grapalat" w:hint="eastAsia"/>
          <w:sz w:val="18"/>
          <w:szCs w:val="18"/>
          <w:lang w:val="ru-RU"/>
        </w:rPr>
        <w:t>имени</w:t>
      </w:r>
      <w:r w:rsidRPr="00116024">
        <w:rPr>
          <w:rFonts w:ascii="GHEA Grapalat" w:hAnsi="GHEA Grapalat"/>
          <w:sz w:val="18"/>
          <w:szCs w:val="18"/>
          <w:lang w:val="ru-RU"/>
        </w:rPr>
        <w:t xml:space="preserve"> </w:t>
      </w:r>
      <w:r w:rsidRPr="00116024">
        <w:rPr>
          <w:rFonts w:ascii="GHEA Grapalat" w:hAnsi="GHEA Grapalat" w:hint="eastAsia"/>
          <w:sz w:val="18"/>
          <w:szCs w:val="18"/>
          <w:lang w:val="ru-RU"/>
        </w:rPr>
        <w:t>В</w:t>
      </w:r>
      <w:r w:rsidRPr="00116024">
        <w:rPr>
          <w:rFonts w:ascii="GHEA Grapalat" w:hAnsi="GHEA Grapalat"/>
          <w:sz w:val="18"/>
          <w:szCs w:val="18"/>
          <w:lang w:val="ru-RU"/>
        </w:rPr>
        <w:t>.</w:t>
      </w:r>
      <w:r w:rsidRPr="00116024">
        <w:rPr>
          <w:rFonts w:ascii="GHEA Grapalat" w:hAnsi="GHEA Grapalat" w:hint="eastAsia"/>
          <w:sz w:val="18"/>
          <w:szCs w:val="18"/>
          <w:lang w:val="ru-RU"/>
        </w:rPr>
        <w:t>А</w:t>
      </w:r>
      <w:r w:rsidRPr="00116024">
        <w:rPr>
          <w:rFonts w:ascii="GHEA Grapalat" w:hAnsi="GHEA Grapalat"/>
          <w:sz w:val="18"/>
          <w:szCs w:val="18"/>
          <w:lang w:val="ru-RU"/>
        </w:rPr>
        <w:t xml:space="preserve">. </w:t>
      </w:r>
      <w:proofErr w:type="spellStart"/>
      <w:r w:rsidRPr="00116024">
        <w:rPr>
          <w:rFonts w:ascii="GHEA Grapalat" w:hAnsi="GHEA Grapalat" w:hint="eastAsia"/>
          <w:sz w:val="18"/>
          <w:szCs w:val="18"/>
          <w:lang w:val="ru-RU"/>
        </w:rPr>
        <w:t>Фанарджяна</w:t>
      </w:r>
      <w:proofErr w:type="spellEnd"/>
      <w:r w:rsidRPr="00116024">
        <w:rPr>
          <w:rFonts w:ascii="GHEA Grapalat" w:hAnsi="GHEA Grapalat"/>
          <w:sz w:val="18"/>
          <w:szCs w:val="18"/>
          <w:lang w:val="ru-RU"/>
        </w:rPr>
        <w:t xml:space="preserve"> ниже представляет информацию об объявлении несостоявшейся процедуры закупки под кодом </w:t>
      </w:r>
      <w:r w:rsidR="000B337F" w:rsidRPr="00116024">
        <w:rPr>
          <w:rFonts w:ascii="GHEA Grapalat" w:hAnsi="GHEA Grapalat"/>
          <w:sz w:val="18"/>
          <w:szCs w:val="18"/>
          <w:lang w:val="ru-RU"/>
        </w:rPr>
        <w:t>˝UAK-GHAPDzB-</w:t>
      </w:r>
      <w:r w:rsidR="003B1E17">
        <w:rPr>
          <w:rFonts w:ascii="GHEA Grapalat" w:hAnsi="GHEA Grapalat"/>
          <w:sz w:val="18"/>
          <w:szCs w:val="18"/>
          <w:lang w:val="ru-RU"/>
        </w:rPr>
        <w:t>2</w:t>
      </w:r>
      <w:r w:rsidR="007336B9">
        <w:rPr>
          <w:rFonts w:ascii="GHEA Grapalat" w:hAnsi="GHEA Grapalat"/>
          <w:sz w:val="18"/>
          <w:szCs w:val="18"/>
          <w:lang w:val="hy-AM"/>
        </w:rPr>
        <w:t>4</w:t>
      </w:r>
      <w:r w:rsidR="003B1E17">
        <w:rPr>
          <w:rFonts w:ascii="GHEA Grapalat" w:hAnsi="GHEA Grapalat"/>
          <w:sz w:val="18"/>
          <w:szCs w:val="18"/>
          <w:lang w:val="ru-RU"/>
        </w:rPr>
        <w:t>/</w:t>
      </w:r>
      <w:r w:rsidR="006975BC">
        <w:rPr>
          <w:rFonts w:ascii="GHEA Grapalat" w:hAnsi="GHEA Grapalat"/>
          <w:sz w:val="18"/>
          <w:szCs w:val="18"/>
          <w:lang w:val="hy-AM"/>
        </w:rPr>
        <w:t>14</w:t>
      </w:r>
      <w:r w:rsidR="000B337F" w:rsidRPr="00116024">
        <w:rPr>
          <w:rFonts w:ascii="GHEA Grapalat" w:hAnsi="GHEA Grapalat"/>
          <w:sz w:val="18"/>
          <w:szCs w:val="18"/>
          <w:lang w:val="ru-RU"/>
        </w:rPr>
        <w:t>˝</w:t>
      </w:r>
      <w:r w:rsidRPr="00116024">
        <w:rPr>
          <w:rFonts w:ascii="GHEA Grapalat" w:hAnsi="GHEA Grapalat"/>
          <w:sz w:val="18"/>
          <w:szCs w:val="18"/>
          <w:lang w:val="ru-RU"/>
        </w:rPr>
        <w:t xml:space="preserve">, организованной с целью приобретения </w:t>
      </w:r>
      <w:r w:rsidR="00265837">
        <w:rPr>
          <w:rFonts w:ascii="GHEA Grapalat" w:hAnsi="GHEA Grapalat"/>
          <w:sz w:val="18"/>
          <w:szCs w:val="18"/>
          <w:lang w:val="hy-AM"/>
        </w:rPr>
        <w:t>медиценские аксесуари</w:t>
      </w:r>
      <w:r w:rsidRPr="00435ACA">
        <w:rPr>
          <w:rFonts w:ascii="GHEA Grapalat" w:hAnsi="GHEA Grapalat"/>
          <w:sz w:val="18"/>
          <w:szCs w:val="18"/>
          <w:lang w:val="ru-RU"/>
        </w:rPr>
        <w:t xml:space="preserve"> </w:t>
      </w:r>
      <w:r w:rsidRPr="00116024">
        <w:rPr>
          <w:rFonts w:ascii="GHEA Grapalat" w:hAnsi="GHEA Grapalat"/>
          <w:sz w:val="18"/>
          <w:szCs w:val="18"/>
          <w:lang w:val="ru-RU"/>
        </w:rPr>
        <w:t>для</w:t>
      </w:r>
      <w:r w:rsidR="00387263" w:rsidRPr="007336B9">
        <w:rPr>
          <w:rFonts w:ascii="GHEA Grapalat" w:hAnsi="GHEA Grapalat"/>
          <w:sz w:val="18"/>
          <w:szCs w:val="18"/>
          <w:lang w:val="ru-RU"/>
        </w:rPr>
        <w:t xml:space="preserve"> </w:t>
      </w:r>
      <w:proofErr w:type="spellStart"/>
      <w:r w:rsidRPr="00116024">
        <w:rPr>
          <w:rFonts w:ascii="GHEA Grapalat" w:hAnsi="GHEA Grapalat"/>
          <w:sz w:val="18"/>
          <w:szCs w:val="18"/>
          <w:lang w:val="ru-RU"/>
        </w:rPr>
        <w:t>своихнужд</w:t>
      </w:r>
      <w:proofErr w:type="spellEnd"/>
      <w:r w:rsidRPr="007336B9">
        <w:rPr>
          <w:rFonts w:ascii="GHEA Grapalat" w:hAnsi="GHEA Grapalat"/>
          <w:sz w:val="18"/>
          <w:szCs w:val="18"/>
          <w:lang w:val="ru-RU"/>
        </w:rPr>
        <w:t>:</w:t>
      </w:r>
      <w:r w:rsidRPr="00116024">
        <w:rPr>
          <w:rFonts w:ascii="GHEA Grapalat" w:hAnsi="GHEA Grapalat"/>
          <w:sz w:val="20"/>
          <w:lang w:val="ru-RU"/>
        </w:rPr>
        <w:br/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30"/>
        <w:gridCol w:w="2519"/>
        <w:gridCol w:w="2433"/>
        <w:gridCol w:w="2241"/>
        <w:gridCol w:w="1982"/>
      </w:tblGrid>
      <w:tr w:rsidR="00E71EBA" w:rsidRPr="00FF662F" w14:paraId="1F8E9F8B" w14:textId="77777777" w:rsidTr="002B19BC">
        <w:trPr>
          <w:trHeight w:val="626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145E4747" w14:textId="77777777" w:rsidR="00E71EBA" w:rsidRPr="00292A89" w:rsidRDefault="00E71EBA" w:rsidP="00230FD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92A89">
              <w:rPr>
                <w:rFonts w:ascii="GHEA Grapalat" w:hAnsi="GHEA Grapalat"/>
                <w:b/>
                <w:sz w:val="16"/>
                <w:szCs w:val="16"/>
              </w:rPr>
              <w:t>Номер</w:t>
            </w:r>
            <w:proofErr w:type="spellEnd"/>
            <w:r w:rsidRPr="00292A8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92A89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  <w:proofErr w:type="spellEnd"/>
          </w:p>
        </w:tc>
        <w:tc>
          <w:tcPr>
            <w:tcW w:w="2519" w:type="dxa"/>
            <w:shd w:val="clear" w:color="auto" w:fill="auto"/>
            <w:vAlign w:val="center"/>
          </w:tcPr>
          <w:p w14:paraId="7FE11D2C" w14:textId="77777777" w:rsidR="00E71EBA" w:rsidRPr="00292A89" w:rsidRDefault="00E71EBA" w:rsidP="002B19B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292A89">
              <w:rPr>
                <w:rFonts w:ascii="GHEA Grapalat" w:hAnsi="GHEA Grapalat"/>
                <w:b/>
                <w:sz w:val="16"/>
                <w:szCs w:val="16"/>
              </w:rPr>
              <w:t>Краткое</w:t>
            </w:r>
            <w:proofErr w:type="spellEnd"/>
            <w:r w:rsidRPr="00292A8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92A89">
              <w:rPr>
                <w:rFonts w:ascii="GHEA Grapalat" w:hAnsi="GHEA Grapalat"/>
                <w:b/>
                <w:sz w:val="16"/>
                <w:szCs w:val="16"/>
              </w:rPr>
              <w:t>описание</w:t>
            </w:r>
            <w:proofErr w:type="spellEnd"/>
            <w:r w:rsidRPr="00292A8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92A89">
              <w:rPr>
                <w:rFonts w:ascii="GHEA Grapalat" w:hAnsi="GHEA Grapalat"/>
                <w:b/>
                <w:sz w:val="16"/>
                <w:szCs w:val="16"/>
              </w:rPr>
              <w:t>предмета</w:t>
            </w:r>
            <w:proofErr w:type="spellEnd"/>
            <w:r w:rsidRPr="00292A89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92A89">
              <w:rPr>
                <w:rFonts w:ascii="GHEA Grapalat" w:hAnsi="GHEA Grapalat"/>
                <w:b/>
                <w:sz w:val="16"/>
                <w:szCs w:val="16"/>
              </w:rPr>
              <w:t>закупки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7A290B87" w14:textId="77777777" w:rsidR="00E71EBA" w:rsidRPr="00E71EBA" w:rsidRDefault="00E71EBA" w:rsidP="00230F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b/>
                <w:sz w:val="16"/>
                <w:szCs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13AC45A3" w14:textId="77777777" w:rsidR="00E71EBA" w:rsidRPr="00E71EBA" w:rsidRDefault="00E71EBA" w:rsidP="00230F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b/>
                <w:sz w:val="16"/>
                <w:szCs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52F840FA" w14:textId="77777777" w:rsidR="00E71EBA" w:rsidRPr="00292A89" w:rsidRDefault="00E71EBA" w:rsidP="00230F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подчеркнуть</w:t>
            </w:r>
            <w:proofErr w:type="spellEnd"/>
            <w:r w:rsidRPr="00292A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соответствующую</w:t>
            </w:r>
            <w:proofErr w:type="spellEnd"/>
            <w:r w:rsidRPr="00292A89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строку</w:t>
            </w:r>
            <w:proofErr w:type="spellEnd"/>
            <w:r w:rsidRPr="00292A89">
              <w:rPr>
                <w:rFonts w:ascii="GHEA Grapalat" w:hAnsi="GHEA Grapalat"/>
                <w:sz w:val="16"/>
                <w:szCs w:val="16"/>
              </w:rPr>
              <w:t>/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8E18A98" w14:textId="77777777" w:rsidR="00E71EBA" w:rsidRPr="00E71EBA" w:rsidRDefault="00E71EBA" w:rsidP="00230F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b/>
                <w:sz w:val="16"/>
                <w:szCs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610889" w:rsidRPr="006975BC" w14:paraId="0E0A16B8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1D79C9F2" w14:textId="7438C2FB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445042E" w14:textId="3B70EAAA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Одноразовая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игла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для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трепанобиопсии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.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46BE4C8D" w14:textId="25BF3FAC" w:rsidR="00610889" w:rsidRPr="00265837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ООО ''Кванта''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 ООО ''Ермед''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72190FD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1DC40BF6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050B8BE0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0D8B9006" w14:textId="2701C9FF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3E20DEA4" w14:textId="0AAF0944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4E7162AA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3CBDE4A4" w14:textId="6620FC81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BF9428A" w14:textId="45F12A15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ларингеальная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маска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2,5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047A959B" w14:textId="24D1E202" w:rsidR="00610889" w:rsidRPr="00265837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  <w:bookmarkStart w:id="0" w:name="_GoBack"/>
            <w:bookmarkEnd w:id="0"/>
          </w:p>
        </w:tc>
        <w:tc>
          <w:tcPr>
            <w:tcW w:w="2241" w:type="dxa"/>
            <w:shd w:val="clear" w:color="auto" w:fill="auto"/>
            <w:vAlign w:val="center"/>
          </w:tcPr>
          <w:p w14:paraId="726FD250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46E446AA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3E77CE7C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6DCA1D3E" w14:textId="15394603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7DD0CDBA" w14:textId="513FA832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46DD0922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199596C0" w14:textId="4AB27C28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24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AC4F49B" w14:textId="1D0A5FEC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Хирургическая нить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нерассасывающаяся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полипропиленовая N 8/0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10E8A246" w14:textId="5CCA5100" w:rsidR="00610889" w:rsidRPr="006975BC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6B5BD8C0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3D973197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6C5640CC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47A6013D" w14:textId="4400D53C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468A68A3" w14:textId="1C2E9F2B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37FA322E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32839469" w14:textId="2E0EB289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CE15EA0" w14:textId="769D532A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Нить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хирургическая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нерассасывающаяся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Оптилен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2/0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6CF82233" w14:textId="1E1B83C2" w:rsidR="00610889" w:rsidRPr="0079150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74BD618C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20541CF1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55E6FE60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0644E4F5" w14:textId="19B984E4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1C104A2C" w14:textId="15804864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7FBE8A64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589AA280" w14:textId="3B8FD1FE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26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F58E03E" w14:textId="7EF999AF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Нить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хирургическая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нерассасывающаяся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Оптилен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3/0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4F9F78E6" w14:textId="56138F7F" w:rsidR="00610889" w:rsidRPr="0079150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5EFDCC8A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499CC4A4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1E30A0BF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33EDE93F" w14:textId="4A9378B5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4919D99F" w14:textId="5CBE28DD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5E5A238E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0F3CA817" w14:textId="68C9C4A2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27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25092FDB" w14:textId="6B5E0823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Нить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хирургическая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нерассасывающаяся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Оптилен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4/0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6C7DB28E" w14:textId="200BB915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5D0D9EE7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6E95FA4D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0AB05BE1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2D37F529" w14:textId="2AC17C9D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56C4FE3C" w14:textId="49CE598F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78F11A91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566B1939" w14:textId="7309F5E4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28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5B3725A" w14:textId="536B1D9A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Нить хирургическая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нерассасывающаяся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Оптилен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4/0 с 2 иглами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036CDF3" w14:textId="77777777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3EF02269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1D64DAEE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412FAC8F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4187A24B" w14:textId="5CFBCA75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0B69E7DF" w14:textId="133E38BF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47841F8E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654D2B30" w14:textId="72EBE496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29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5C7EB058" w14:textId="04615DC1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Нить хирургическая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нерассасывающаяся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Оптилен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5/0 с 2 иглами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03400CFE" w14:textId="77777777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71D04C73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5F11D1AF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49A614CB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4B3F2AC3" w14:textId="03789102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5158676A" w14:textId="473144D3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78FC74EB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64822005" w14:textId="35C5A19F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F135E71" w14:textId="5B7BA016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Хирургическая нить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нерассасывающаяся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6/0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Оптилен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с 2 иглами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551B1434" w14:textId="77777777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130B45B1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327D5C9C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0E56A730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0AE2F22D" w14:textId="2D58A019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3F714F50" w14:textId="4F9CA5FC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13971EDB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541AB34B" w14:textId="27445218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31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1F5D29B4" w14:textId="5236C5D4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Нить хирургическая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нерассасывающаяся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Оптилен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7/0 с 2 иглами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54158F9E" w14:textId="77777777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417EAA71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335D7C6E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247B5776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5A338733" w14:textId="2AD718FE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05D69176" w14:textId="61D2109F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6F22E3F2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708A67CF" w14:textId="526FE00E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38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8BD6AB6" w14:textId="149E6FD3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Дренажный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резервуар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65B37AFE" w14:textId="77649C40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3E9DFAB4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4DA78FF3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304A3ED6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318248ED" w14:textId="2B595E40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6E348017" w14:textId="6C1E0412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58853E90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29714155" w14:textId="1987B95D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8E428ED" w14:textId="082B4F1A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Тампон носовой послеоперационный, обычный, с нитью.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6402FE23" w14:textId="77777777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4813EF4B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3FCFD9D3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23E45BBB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61DC703C" w14:textId="0A9FD3E0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60CAA0BC" w14:textId="1FAAB597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078AB702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706BE404" w14:textId="2D88BA9C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43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76175035" w14:textId="3D3AB5F7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Тампон носовой послеоперационный, обычный, без нитки.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776CEAAD" w14:textId="24CEB95C" w:rsidR="00610889" w:rsidRPr="00265837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2629E2E1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2FF196E6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6236C221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2873DE91" w14:textId="69C25E40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lastRenderedPageBreak/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002E33ED" w14:textId="77C1BCAE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lastRenderedPageBreak/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5F8499B1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678FB341" w14:textId="4C80D291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44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EDCB6E2" w14:textId="56F858FF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Анатомический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тампон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для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носа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.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4460AFA7" w14:textId="77777777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1759DF39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6DD53D82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28A5A016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4C3F724F" w14:textId="74FB2935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391115F8" w14:textId="67859FE0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4A8E3C01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4F180C9E" w14:textId="74A8EAAC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8A8FAEA" w14:textId="5B6E3D14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Кровоостанавливающая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губка-желе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35AED19A" w14:textId="77777777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73AFA5A2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347230F0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1BCC2F0C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0EABDEAF" w14:textId="03359A42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728A9BF7" w14:textId="4931C813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7B8F42D0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4ADEE53A" w14:textId="1AA1751B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46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40CC9B2" w14:textId="79159DAF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Защита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носа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из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термопластика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59A29385" w14:textId="77777777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368B0B3D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0F3AE94C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6214BCAF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4D0237B2" w14:textId="509768A1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691F9475" w14:textId="1C0A99A8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554BF9DD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57BC3046" w14:textId="5359A5F1" w:rsidR="00610889" w:rsidRPr="00CE4FC7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47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994C638" w14:textId="75965477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Хирургический клей/целлюлоза/лента, стерильный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0B85358D" w14:textId="1B0737B6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14D454A0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30BF47A2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352BCC99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10642895" w14:textId="6C54CCA4" w:rsidR="00610889" w:rsidRPr="00E23128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6D75A51B" w14:textId="66581A0F" w:rsidR="00610889" w:rsidRPr="00516E39" w:rsidRDefault="00610889" w:rsidP="0061088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  <w:tr w:rsidR="00610889" w:rsidRPr="00FF662F" w14:paraId="35917737" w14:textId="77777777" w:rsidTr="00610889">
        <w:trPr>
          <w:trHeight w:val="654"/>
          <w:jc w:val="center"/>
        </w:trPr>
        <w:tc>
          <w:tcPr>
            <w:tcW w:w="1330" w:type="dxa"/>
            <w:shd w:val="clear" w:color="auto" w:fill="auto"/>
            <w:vAlign w:val="center"/>
          </w:tcPr>
          <w:p w14:paraId="55BA629A" w14:textId="2897513F" w:rsidR="00610889" w:rsidRDefault="00610889" w:rsidP="00610889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48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6A659545" w14:textId="053F9A63" w:rsidR="00610889" w:rsidRPr="00610889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Силиконовые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носовые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упоры</w:t>
            </w:r>
            <w:proofErr w:type="spellEnd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/</w:t>
            </w:r>
            <w:proofErr w:type="spellStart"/>
            <w:r w:rsidRPr="00610889">
              <w:rPr>
                <w:rFonts w:ascii="GHEA Grapalat" w:hAnsi="GHEA Grapalat"/>
                <w:sz w:val="16"/>
                <w:szCs w:val="16"/>
                <w:lang w:val="ru-RU"/>
              </w:rPr>
              <w:t>пара</w:t>
            </w:r>
            <w:proofErr w:type="spellEnd"/>
          </w:p>
        </w:tc>
        <w:tc>
          <w:tcPr>
            <w:tcW w:w="2433" w:type="dxa"/>
            <w:shd w:val="clear" w:color="auto" w:fill="auto"/>
            <w:vAlign w:val="center"/>
          </w:tcPr>
          <w:p w14:paraId="561C6469" w14:textId="77777777" w:rsidR="00610889" w:rsidRPr="00283BF5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lang w:val="hy-AM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1F49E573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1-го пункта </w:t>
            </w:r>
          </w:p>
          <w:p w14:paraId="70F42E1D" w14:textId="77777777" w:rsidR="00610889" w:rsidRPr="00E71E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E71EBA">
              <w:rPr>
                <w:rFonts w:ascii="GHEA Grapalat" w:hAnsi="GHEA Grapalat"/>
                <w:sz w:val="16"/>
                <w:szCs w:val="16"/>
                <w:lang w:val="ru-RU"/>
              </w:rPr>
              <w:t>2-го пункта</w:t>
            </w:r>
          </w:p>
          <w:p w14:paraId="6299F75C" w14:textId="77777777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>3-го пункта</w:t>
            </w:r>
          </w:p>
          <w:p w14:paraId="1A450303" w14:textId="47B362C2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292A89">
              <w:rPr>
                <w:rFonts w:ascii="GHEA Grapalat" w:hAnsi="GHEA Grapalat"/>
                <w:sz w:val="16"/>
                <w:szCs w:val="16"/>
              </w:rPr>
              <w:t xml:space="preserve">4-го </w:t>
            </w:r>
            <w:proofErr w:type="spellStart"/>
            <w:r w:rsidRPr="00292A89">
              <w:rPr>
                <w:rFonts w:ascii="GHEA Grapalat" w:hAnsi="GHEA Grapalat"/>
                <w:sz w:val="16"/>
                <w:szCs w:val="16"/>
              </w:rPr>
              <w:t>пункта</w:t>
            </w:r>
            <w:proofErr w:type="spellEnd"/>
          </w:p>
        </w:tc>
        <w:tc>
          <w:tcPr>
            <w:tcW w:w="1982" w:type="dxa"/>
            <w:shd w:val="clear" w:color="auto" w:fill="auto"/>
            <w:vAlign w:val="center"/>
          </w:tcPr>
          <w:p w14:paraId="64914F06" w14:textId="47E07A41" w:rsidR="00610889" w:rsidRPr="006E10BA" w:rsidRDefault="00610889" w:rsidP="00610889">
            <w:pPr>
              <w:widowControl w:val="0"/>
              <w:jc w:val="center"/>
              <w:rPr>
                <w:rFonts w:ascii="GHEA Grapalat" w:hAnsi="GHEA Grapalat" w:hint="eastAsia"/>
                <w:sz w:val="16"/>
                <w:szCs w:val="16"/>
                <w:lang w:val="ru-RU"/>
              </w:rPr>
            </w:pP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Ценовые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предложения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завышают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цену</w:t>
            </w:r>
            <w:r w:rsidRPr="006E10BA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6E10BA">
              <w:rPr>
                <w:rFonts w:ascii="GHEA Grapalat" w:hAnsi="GHEA Grapalat" w:hint="eastAsia"/>
                <w:sz w:val="16"/>
                <w:szCs w:val="16"/>
                <w:lang w:val="ru-RU"/>
              </w:rPr>
              <w:t>покупки</w:t>
            </w:r>
          </w:p>
        </w:tc>
      </w:tr>
    </w:tbl>
    <w:p w14:paraId="0A9EAF1E" w14:textId="77777777" w:rsidR="007E7C40" w:rsidRDefault="007E7C40" w:rsidP="00E71EBA">
      <w:pPr>
        <w:widowControl w:val="0"/>
        <w:jc w:val="both"/>
        <w:rPr>
          <w:rFonts w:ascii="GHEA Grapalat" w:hAnsi="GHEA Grapalat"/>
          <w:spacing w:val="6"/>
          <w:sz w:val="20"/>
          <w:lang w:val="hy-AM"/>
        </w:rPr>
      </w:pPr>
    </w:p>
    <w:p w14:paraId="10BD296E" w14:textId="0FF3AA4F" w:rsidR="00E71EBA" w:rsidRPr="00E71EBA" w:rsidRDefault="00387263" w:rsidP="00E71EBA">
      <w:pPr>
        <w:widowControl w:val="0"/>
        <w:jc w:val="both"/>
        <w:rPr>
          <w:rFonts w:ascii="GHEA Grapalat" w:hAnsi="GHEA Grapalat"/>
          <w:spacing w:val="6"/>
          <w:sz w:val="20"/>
          <w:lang w:val="ru-RU"/>
        </w:rPr>
      </w:pPr>
      <w:r>
        <w:rPr>
          <w:rFonts w:ascii="GHEA Grapalat" w:hAnsi="GHEA Grapalat"/>
          <w:spacing w:val="6"/>
          <w:sz w:val="20"/>
          <w:lang w:val="hy-AM"/>
        </w:rPr>
        <w:t xml:space="preserve">  </w:t>
      </w:r>
      <w:r w:rsidR="00E71EBA" w:rsidRPr="00E71EBA">
        <w:rPr>
          <w:rFonts w:ascii="GHEA Grapalat" w:hAnsi="GHEA Grapalat"/>
          <w:spacing w:val="6"/>
          <w:sz w:val="20"/>
          <w:lang w:val="ru-RU"/>
        </w:rPr>
        <w:t xml:space="preserve">Для получения дополнительной информации, связанной с настоящим объявлением, можно обратиться к координатору </w:t>
      </w:r>
      <w:proofErr w:type="spellStart"/>
      <w:r w:rsidR="009472E7">
        <w:rPr>
          <w:rFonts w:ascii="GHEA Grapalat" w:hAnsi="GHEA Grapalat"/>
          <w:spacing w:val="6"/>
          <w:sz w:val="20"/>
          <w:lang w:val="ru-RU"/>
        </w:rPr>
        <w:t>Армине</w:t>
      </w:r>
      <w:proofErr w:type="spellEnd"/>
      <w:r w:rsidR="009472E7">
        <w:rPr>
          <w:rFonts w:ascii="GHEA Grapalat" w:hAnsi="GHEA Grapalat"/>
          <w:spacing w:val="6"/>
          <w:sz w:val="20"/>
          <w:lang w:val="ru-RU"/>
        </w:rPr>
        <w:t xml:space="preserve"> Амбарцумян</w:t>
      </w:r>
      <w:r w:rsidR="00E71EBA" w:rsidRPr="00E71EBA">
        <w:rPr>
          <w:rFonts w:ascii="GHEA Grapalat" w:hAnsi="GHEA Grapalat"/>
          <w:spacing w:val="6"/>
          <w:sz w:val="20"/>
          <w:lang w:val="ru-RU"/>
        </w:rPr>
        <w:t xml:space="preserve"> закупок под кодом </w:t>
      </w:r>
      <w:r w:rsidR="000B337F">
        <w:rPr>
          <w:rFonts w:ascii="GHEA Grapalat" w:hAnsi="GHEA Grapalat" w:hint="eastAsia"/>
          <w:spacing w:val="6"/>
          <w:sz w:val="20"/>
          <w:lang w:val="ru-RU"/>
        </w:rPr>
        <w:t>˝UAK-GHAPDzB-</w:t>
      </w:r>
      <w:r w:rsidR="003B1E17">
        <w:rPr>
          <w:rFonts w:ascii="GHEA Grapalat" w:hAnsi="GHEA Grapalat" w:hint="eastAsia"/>
          <w:spacing w:val="6"/>
          <w:sz w:val="20"/>
          <w:lang w:val="ru-RU"/>
        </w:rPr>
        <w:t>2</w:t>
      </w:r>
      <w:r w:rsidR="007336B9">
        <w:rPr>
          <w:rFonts w:ascii="GHEA Grapalat" w:hAnsi="GHEA Grapalat"/>
          <w:spacing w:val="6"/>
          <w:sz w:val="20"/>
          <w:lang w:val="hy-AM"/>
        </w:rPr>
        <w:t>4</w:t>
      </w:r>
      <w:r w:rsidR="003B1E17">
        <w:rPr>
          <w:rFonts w:ascii="GHEA Grapalat" w:hAnsi="GHEA Grapalat" w:hint="eastAsia"/>
          <w:spacing w:val="6"/>
          <w:sz w:val="20"/>
          <w:lang w:val="ru-RU"/>
        </w:rPr>
        <w:t>/</w:t>
      </w:r>
      <w:r w:rsidR="00CA692C">
        <w:rPr>
          <w:rFonts w:ascii="GHEA Grapalat" w:hAnsi="GHEA Grapalat"/>
          <w:spacing w:val="6"/>
          <w:sz w:val="20"/>
          <w:lang w:val="hy-AM"/>
        </w:rPr>
        <w:t>14</w:t>
      </w:r>
      <w:r w:rsidR="000B337F">
        <w:rPr>
          <w:rFonts w:ascii="GHEA Grapalat" w:hAnsi="GHEA Grapalat" w:hint="eastAsia"/>
          <w:spacing w:val="6"/>
          <w:sz w:val="20"/>
          <w:lang w:val="ru-RU"/>
        </w:rPr>
        <w:t>˝</w:t>
      </w:r>
    </w:p>
    <w:p w14:paraId="43EB1CD4" w14:textId="77777777" w:rsidR="00E71EBA" w:rsidRPr="00E71EBA" w:rsidRDefault="00E71EBA" w:rsidP="00E71EBA">
      <w:pPr>
        <w:widowControl w:val="0"/>
        <w:jc w:val="both"/>
        <w:rPr>
          <w:rFonts w:ascii="GHEA Grapalat" w:hAnsi="GHEA Grapalat"/>
          <w:sz w:val="12"/>
          <w:szCs w:val="12"/>
          <w:lang w:val="ru-RU"/>
        </w:rPr>
      </w:pPr>
    </w:p>
    <w:p w14:paraId="2DBDCFE0" w14:textId="1C011546" w:rsidR="00E71EBA" w:rsidRPr="00E71EBA" w:rsidRDefault="00E71EBA" w:rsidP="00E71EBA">
      <w:pPr>
        <w:pStyle w:val="31"/>
        <w:widowControl w:val="0"/>
        <w:ind w:firstLine="0"/>
        <w:rPr>
          <w:rFonts w:ascii="GHEA Grapalat" w:hAnsi="GHEA Grapalat"/>
          <w:b w:val="0"/>
          <w:iCs/>
          <w:szCs w:val="22"/>
          <w:u w:val="none"/>
          <w:lang w:val="ru-RU"/>
        </w:rPr>
      </w:pP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Телефон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010 20 50 50 /2</w:t>
      </w:r>
      <w:r w:rsidR="00A50920">
        <w:rPr>
          <w:rFonts w:ascii="GHEA Grapalat" w:hAnsi="GHEA Grapalat"/>
          <w:b w:val="0"/>
          <w:iCs/>
          <w:szCs w:val="22"/>
          <w:u w:val="none"/>
          <w:lang w:val="ru-RU"/>
        </w:rPr>
        <w:t>18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>/</w:t>
      </w:r>
    </w:p>
    <w:p w14:paraId="65DC9C90" w14:textId="0B9D7E81" w:rsidR="00E71EBA" w:rsidRPr="00E71EBA" w:rsidRDefault="00E71EBA" w:rsidP="00E71EBA">
      <w:pPr>
        <w:pStyle w:val="31"/>
        <w:widowControl w:val="0"/>
        <w:ind w:firstLine="0"/>
        <w:rPr>
          <w:rFonts w:ascii="GHEA Grapalat" w:hAnsi="GHEA Grapalat"/>
          <w:b w:val="0"/>
          <w:iCs/>
          <w:szCs w:val="22"/>
          <w:u w:val="none"/>
          <w:lang w:val="ru-RU"/>
        </w:rPr>
      </w:pP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Электронная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</w:t>
      </w: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почта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</w:t>
      </w:r>
      <w:hyperlink r:id="rId7" w:history="1">
        <w:r w:rsidR="00A50920">
          <w:rPr>
            <w:rFonts w:asciiTheme="minorHAnsi" w:hAnsiTheme="minorHAnsi"/>
            <w:lang w:val="ru-RU"/>
          </w:rPr>
          <w:t>armine</w:t>
        </w:r>
        <w:r w:rsidRPr="00E71EBA">
          <w:rPr>
            <w:rStyle w:val="aa"/>
            <w:rFonts w:ascii="GHEA Grapalat" w:hAnsi="GHEA Grapalat"/>
            <w:b w:val="0"/>
            <w:iCs/>
            <w:szCs w:val="22"/>
            <w:lang w:val="ru-RU"/>
          </w:rPr>
          <w:t>.</w:t>
        </w:r>
        <w:r w:rsidR="00A50920">
          <w:rPr>
            <w:rStyle w:val="aa"/>
            <w:rFonts w:ascii="GHEA Grapalat" w:hAnsi="GHEA Grapalat"/>
            <w:b w:val="0"/>
            <w:iCs/>
            <w:szCs w:val="22"/>
            <w:lang w:val="ru-RU"/>
          </w:rPr>
          <w:t>hambardzumyan</w:t>
        </w:r>
        <w:r w:rsidRPr="00E71EBA">
          <w:rPr>
            <w:rStyle w:val="aa"/>
            <w:rFonts w:ascii="GHEA Grapalat" w:hAnsi="GHEA Grapalat"/>
            <w:b w:val="0"/>
            <w:iCs/>
            <w:szCs w:val="22"/>
            <w:lang w:val="ru-RU"/>
          </w:rPr>
          <w:t>@</w:t>
        </w:r>
        <w:r w:rsidRPr="007071DC">
          <w:rPr>
            <w:rStyle w:val="aa"/>
            <w:rFonts w:ascii="GHEA Grapalat" w:hAnsi="GHEA Grapalat"/>
            <w:b w:val="0"/>
            <w:iCs/>
            <w:szCs w:val="22"/>
          </w:rPr>
          <w:t>oncology</w:t>
        </w:r>
        <w:r w:rsidRPr="00E71EBA">
          <w:rPr>
            <w:rStyle w:val="aa"/>
            <w:rFonts w:ascii="GHEA Grapalat" w:hAnsi="GHEA Grapalat"/>
            <w:b w:val="0"/>
            <w:iCs/>
            <w:szCs w:val="22"/>
            <w:lang w:val="ru-RU"/>
          </w:rPr>
          <w:t>.</w:t>
        </w:r>
        <w:r w:rsidRPr="007071DC">
          <w:rPr>
            <w:rStyle w:val="aa"/>
            <w:rFonts w:ascii="GHEA Grapalat" w:hAnsi="GHEA Grapalat"/>
            <w:b w:val="0"/>
            <w:iCs/>
            <w:szCs w:val="22"/>
          </w:rPr>
          <w:t>am</w:t>
        </w:r>
      </w:hyperlink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</w:t>
      </w:r>
    </w:p>
    <w:p w14:paraId="1F120C68" w14:textId="7D36EDEB" w:rsidR="00E71EBA" w:rsidRPr="009472E7" w:rsidRDefault="00E71EBA" w:rsidP="009472E7">
      <w:pPr>
        <w:pStyle w:val="31"/>
        <w:widowControl w:val="0"/>
        <w:ind w:firstLine="0"/>
        <w:rPr>
          <w:rFonts w:ascii="GHEA Grapalat" w:hAnsi="GHEA Grapalat"/>
          <w:b w:val="0"/>
          <w:i w:val="0"/>
          <w:szCs w:val="22"/>
          <w:u w:val="none"/>
          <w:lang w:val="ru-RU"/>
        </w:rPr>
      </w:pP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Заказчик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  </w:t>
      </w: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ЗАО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</w:t>
      </w: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Национальный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</w:t>
      </w: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Центр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</w:t>
      </w: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онкологии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</w:t>
      </w: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имени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 </w:t>
      </w: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В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>.</w:t>
      </w:r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А</w:t>
      </w:r>
      <w:r w:rsidRPr="00E71EBA">
        <w:rPr>
          <w:rFonts w:ascii="GHEA Grapalat" w:hAnsi="GHEA Grapalat"/>
          <w:b w:val="0"/>
          <w:iCs/>
          <w:szCs w:val="22"/>
          <w:u w:val="none"/>
          <w:lang w:val="ru-RU"/>
        </w:rPr>
        <w:t xml:space="preserve">. </w:t>
      </w:r>
      <w:proofErr w:type="spellStart"/>
      <w:r w:rsidRPr="00E71EBA">
        <w:rPr>
          <w:rFonts w:ascii="GHEA Grapalat" w:hAnsi="GHEA Grapalat" w:hint="eastAsia"/>
          <w:b w:val="0"/>
          <w:iCs/>
          <w:szCs w:val="22"/>
          <w:u w:val="none"/>
          <w:lang w:val="ru-RU"/>
        </w:rPr>
        <w:t>Фанарджян</w:t>
      </w:r>
      <w:proofErr w:type="spellEnd"/>
    </w:p>
    <w:sectPr w:rsidR="00E71EBA" w:rsidRPr="009472E7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7A09D" w14:textId="77777777" w:rsidR="00750E3F" w:rsidRDefault="00750E3F">
      <w:r>
        <w:separator/>
      </w:r>
    </w:p>
  </w:endnote>
  <w:endnote w:type="continuationSeparator" w:id="0">
    <w:p w14:paraId="2DBAB453" w14:textId="77777777" w:rsidR="00750E3F" w:rsidRDefault="00750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6020F" w14:textId="77777777" w:rsidR="00E72947" w:rsidRDefault="00A82AF8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E72947" w:rsidRDefault="00750E3F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5483A" w14:textId="77777777" w:rsidR="00E72947" w:rsidRDefault="00750E3F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872B5" w14:textId="77777777" w:rsidR="00750E3F" w:rsidRDefault="00750E3F">
      <w:r>
        <w:separator/>
      </w:r>
    </w:p>
  </w:footnote>
  <w:footnote w:type="continuationSeparator" w:id="0">
    <w:p w14:paraId="75E5ADF3" w14:textId="77777777" w:rsidR="00750E3F" w:rsidRDefault="00750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6B"/>
    <w:rsid w:val="000132A9"/>
    <w:rsid w:val="000166D3"/>
    <w:rsid w:val="0002764A"/>
    <w:rsid w:val="00033802"/>
    <w:rsid w:val="000356B7"/>
    <w:rsid w:val="000B337F"/>
    <w:rsid w:val="000D42A0"/>
    <w:rsid w:val="0010675F"/>
    <w:rsid w:val="00116024"/>
    <w:rsid w:val="00121D53"/>
    <w:rsid w:val="00123088"/>
    <w:rsid w:val="00133C6B"/>
    <w:rsid w:val="00145A12"/>
    <w:rsid w:val="00151023"/>
    <w:rsid w:val="00156BB6"/>
    <w:rsid w:val="00171863"/>
    <w:rsid w:val="001769AB"/>
    <w:rsid w:val="001770D0"/>
    <w:rsid w:val="00180C3D"/>
    <w:rsid w:val="001D7D4F"/>
    <w:rsid w:val="001E18D3"/>
    <w:rsid w:val="001F2990"/>
    <w:rsid w:val="0022778C"/>
    <w:rsid w:val="002444B2"/>
    <w:rsid w:val="00265837"/>
    <w:rsid w:val="00283BF5"/>
    <w:rsid w:val="002B19BC"/>
    <w:rsid w:val="00360EA4"/>
    <w:rsid w:val="00387263"/>
    <w:rsid w:val="003B1E17"/>
    <w:rsid w:val="003C200B"/>
    <w:rsid w:val="003F17D6"/>
    <w:rsid w:val="00403E21"/>
    <w:rsid w:val="004124E5"/>
    <w:rsid w:val="0041379C"/>
    <w:rsid w:val="00435ACA"/>
    <w:rsid w:val="0046083B"/>
    <w:rsid w:val="004831FC"/>
    <w:rsid w:val="004A5CCA"/>
    <w:rsid w:val="004B785E"/>
    <w:rsid w:val="004C62E2"/>
    <w:rsid w:val="004E5C89"/>
    <w:rsid w:val="00504A21"/>
    <w:rsid w:val="00516428"/>
    <w:rsid w:val="00545DE0"/>
    <w:rsid w:val="00584E14"/>
    <w:rsid w:val="0058767D"/>
    <w:rsid w:val="00590766"/>
    <w:rsid w:val="005E0F56"/>
    <w:rsid w:val="005F38C1"/>
    <w:rsid w:val="006008F5"/>
    <w:rsid w:val="00603389"/>
    <w:rsid w:val="00610889"/>
    <w:rsid w:val="0062020B"/>
    <w:rsid w:val="0064248B"/>
    <w:rsid w:val="00687CCF"/>
    <w:rsid w:val="006975BC"/>
    <w:rsid w:val="006A5058"/>
    <w:rsid w:val="006D292B"/>
    <w:rsid w:val="006E10BA"/>
    <w:rsid w:val="007336B9"/>
    <w:rsid w:val="00750E3F"/>
    <w:rsid w:val="00753BD5"/>
    <w:rsid w:val="00777746"/>
    <w:rsid w:val="00791509"/>
    <w:rsid w:val="007C790E"/>
    <w:rsid w:val="007E7C40"/>
    <w:rsid w:val="008503B8"/>
    <w:rsid w:val="0085537F"/>
    <w:rsid w:val="0086728A"/>
    <w:rsid w:val="008B2E1A"/>
    <w:rsid w:val="008F5724"/>
    <w:rsid w:val="00923DAF"/>
    <w:rsid w:val="00926E35"/>
    <w:rsid w:val="009472E7"/>
    <w:rsid w:val="009E0D2E"/>
    <w:rsid w:val="00A025B7"/>
    <w:rsid w:val="00A50920"/>
    <w:rsid w:val="00A76F6E"/>
    <w:rsid w:val="00A82AF8"/>
    <w:rsid w:val="00AA21F4"/>
    <w:rsid w:val="00AC615B"/>
    <w:rsid w:val="00AD76AE"/>
    <w:rsid w:val="00B031CE"/>
    <w:rsid w:val="00B03465"/>
    <w:rsid w:val="00B15D32"/>
    <w:rsid w:val="00B4705F"/>
    <w:rsid w:val="00BA58C9"/>
    <w:rsid w:val="00BC79D0"/>
    <w:rsid w:val="00BF251E"/>
    <w:rsid w:val="00C345AA"/>
    <w:rsid w:val="00C35B72"/>
    <w:rsid w:val="00C629B2"/>
    <w:rsid w:val="00C6598D"/>
    <w:rsid w:val="00C867B2"/>
    <w:rsid w:val="00CA692C"/>
    <w:rsid w:val="00CD50D1"/>
    <w:rsid w:val="00CD5426"/>
    <w:rsid w:val="00CE4FC7"/>
    <w:rsid w:val="00CF187C"/>
    <w:rsid w:val="00D004A8"/>
    <w:rsid w:val="00D3427C"/>
    <w:rsid w:val="00D419FB"/>
    <w:rsid w:val="00D70283"/>
    <w:rsid w:val="00D73B2D"/>
    <w:rsid w:val="00D775A1"/>
    <w:rsid w:val="00D84400"/>
    <w:rsid w:val="00DA31AC"/>
    <w:rsid w:val="00DD55B6"/>
    <w:rsid w:val="00DF6860"/>
    <w:rsid w:val="00E23128"/>
    <w:rsid w:val="00E6621F"/>
    <w:rsid w:val="00E66264"/>
    <w:rsid w:val="00E71EBA"/>
    <w:rsid w:val="00E776A3"/>
    <w:rsid w:val="00E93975"/>
    <w:rsid w:val="00EB7F83"/>
    <w:rsid w:val="00EC086F"/>
    <w:rsid w:val="00F02890"/>
    <w:rsid w:val="00F22F4B"/>
    <w:rsid w:val="00FB1B1A"/>
    <w:rsid w:val="00FE4F78"/>
    <w:rsid w:val="00FF0244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1264"/>
  <w15:chartTrackingRefBased/>
  <w15:docId w15:val="{B09F3505-EB00-4D45-8110-2163A88A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1EBA"/>
    <w:pPr>
      <w:keepNext/>
      <w:jc w:val="center"/>
      <w:outlineLvl w:val="0"/>
    </w:pPr>
    <w:rPr>
      <w:rFonts w:ascii="Arial Armenian" w:hAnsi="Arial Armenian"/>
      <w:sz w:val="28"/>
      <w:lang w:val="ru-RU" w:bidi="ru-RU"/>
    </w:rPr>
  </w:style>
  <w:style w:type="paragraph" w:styleId="2">
    <w:name w:val="heading 2"/>
    <w:basedOn w:val="a"/>
    <w:next w:val="a"/>
    <w:link w:val="20"/>
    <w:qFormat/>
    <w:rsid w:val="00E71EBA"/>
    <w:pPr>
      <w:keepNext/>
      <w:jc w:val="both"/>
      <w:outlineLvl w:val="1"/>
    </w:pPr>
    <w:rPr>
      <w:rFonts w:ascii="Arial LatArm" w:hAnsi="Arial LatArm"/>
      <w:b/>
      <w:color w:val="0000FF"/>
      <w:sz w:val="20"/>
      <w:lang w:val="ru-RU" w:bidi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E71EBA"/>
    <w:pPr>
      <w:keepNext/>
      <w:outlineLvl w:val="3"/>
    </w:pPr>
    <w:rPr>
      <w:rFonts w:ascii="Arial LatArm" w:hAnsi="Arial LatArm"/>
      <w:i/>
      <w:sz w:val="18"/>
      <w:lang w:val="ru-RU" w:bidi="ru-RU"/>
    </w:rPr>
  </w:style>
  <w:style w:type="paragraph" w:styleId="5">
    <w:name w:val="heading 5"/>
    <w:basedOn w:val="a"/>
    <w:next w:val="a"/>
    <w:link w:val="50"/>
    <w:qFormat/>
    <w:rsid w:val="00E71EBA"/>
    <w:pPr>
      <w:keepNext/>
      <w:jc w:val="center"/>
      <w:outlineLvl w:val="4"/>
    </w:pPr>
    <w:rPr>
      <w:rFonts w:ascii="Arial LatArm" w:hAnsi="Arial LatArm"/>
      <w:b/>
      <w:sz w:val="26"/>
      <w:lang w:val="ru-RU" w:bidi="ru-RU"/>
    </w:rPr>
  </w:style>
  <w:style w:type="paragraph" w:styleId="6">
    <w:name w:val="heading 6"/>
    <w:basedOn w:val="a"/>
    <w:next w:val="a"/>
    <w:link w:val="60"/>
    <w:qFormat/>
    <w:rsid w:val="00E71EBA"/>
    <w:pPr>
      <w:keepNext/>
      <w:outlineLvl w:val="5"/>
    </w:pPr>
    <w:rPr>
      <w:rFonts w:ascii="Arial LatArm" w:hAnsi="Arial LatArm"/>
      <w:b/>
      <w:color w:val="000000"/>
      <w:sz w:val="22"/>
      <w:lang w:val="ru-RU" w:bidi="ru-RU"/>
    </w:rPr>
  </w:style>
  <w:style w:type="paragraph" w:styleId="7">
    <w:name w:val="heading 7"/>
    <w:basedOn w:val="a"/>
    <w:next w:val="a"/>
    <w:link w:val="70"/>
    <w:qFormat/>
    <w:rsid w:val="00E71EBA"/>
    <w:pPr>
      <w:keepNext/>
      <w:ind w:left="-66"/>
      <w:jc w:val="center"/>
      <w:outlineLvl w:val="6"/>
    </w:pPr>
    <w:rPr>
      <w:b/>
      <w:sz w:val="20"/>
      <w:lang w:val="ru-RU" w:bidi="ru-RU"/>
    </w:rPr>
  </w:style>
  <w:style w:type="paragraph" w:styleId="8">
    <w:name w:val="heading 8"/>
    <w:basedOn w:val="a"/>
    <w:next w:val="a"/>
    <w:link w:val="80"/>
    <w:qFormat/>
    <w:rsid w:val="00E71EBA"/>
    <w:pPr>
      <w:keepNext/>
      <w:outlineLvl w:val="7"/>
    </w:pPr>
    <w:rPr>
      <w:i/>
      <w:sz w:val="20"/>
      <w:lang w:val="ru-RU" w:bidi="ru-RU"/>
    </w:rPr>
  </w:style>
  <w:style w:type="paragraph" w:styleId="9">
    <w:name w:val="heading 9"/>
    <w:basedOn w:val="a"/>
    <w:next w:val="a"/>
    <w:link w:val="90"/>
    <w:qFormat/>
    <w:rsid w:val="00E71EBA"/>
    <w:pPr>
      <w:keepNext/>
      <w:jc w:val="center"/>
      <w:outlineLvl w:val="8"/>
    </w:pPr>
    <w:rPr>
      <w:b/>
      <w:color w:val="000000"/>
      <w:sz w:val="22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uiPriority w:val="9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D775A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71EBA"/>
    <w:rPr>
      <w:rFonts w:ascii="Arial Armenian" w:eastAsia="Times New Roman" w:hAnsi="Arial Armenian" w:cs="Times New Roman"/>
      <w:sz w:val="28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E71EBA"/>
    <w:rPr>
      <w:rFonts w:ascii="Arial LatArm" w:eastAsia="Times New Roman" w:hAnsi="Arial LatArm" w:cs="Times New Roman"/>
      <w:b/>
      <w:color w:val="0000FF"/>
      <w:sz w:val="20"/>
      <w:szCs w:val="20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E71EBA"/>
    <w:rPr>
      <w:rFonts w:ascii="Arial LatArm" w:eastAsia="Times New Roman" w:hAnsi="Arial LatArm" w:cs="Times New Roman"/>
      <w:i/>
      <w:sz w:val="18"/>
      <w:szCs w:val="20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E71EBA"/>
    <w:rPr>
      <w:rFonts w:ascii="Arial LatArm" w:eastAsia="Times New Roman" w:hAnsi="Arial LatArm" w:cs="Times New Roman"/>
      <w:b/>
      <w:sz w:val="26"/>
      <w:szCs w:val="20"/>
      <w:lang w:val="ru-RU" w:eastAsia="ru-RU" w:bidi="ru-RU"/>
    </w:rPr>
  </w:style>
  <w:style w:type="character" w:customStyle="1" w:styleId="60">
    <w:name w:val="Заголовок 6 Знак"/>
    <w:basedOn w:val="a0"/>
    <w:link w:val="6"/>
    <w:rsid w:val="00E71EBA"/>
    <w:rPr>
      <w:rFonts w:ascii="Arial LatArm" w:eastAsia="Times New Roman" w:hAnsi="Arial LatArm" w:cs="Times New Roman"/>
      <w:b/>
      <w:color w:val="000000"/>
      <w:szCs w:val="20"/>
      <w:lang w:val="ru-RU" w:eastAsia="ru-RU" w:bidi="ru-RU"/>
    </w:rPr>
  </w:style>
  <w:style w:type="character" w:customStyle="1" w:styleId="70">
    <w:name w:val="Заголовок 7 Знак"/>
    <w:basedOn w:val="a0"/>
    <w:link w:val="7"/>
    <w:rsid w:val="00E71EBA"/>
    <w:rPr>
      <w:rFonts w:ascii="Times Armenian" w:eastAsia="Times New Roman" w:hAnsi="Times Armenian" w:cs="Times New Roman"/>
      <w:b/>
      <w:sz w:val="20"/>
      <w:szCs w:val="20"/>
      <w:lang w:val="ru-RU" w:eastAsia="ru-RU" w:bidi="ru-RU"/>
    </w:rPr>
  </w:style>
  <w:style w:type="character" w:customStyle="1" w:styleId="80">
    <w:name w:val="Заголовок 8 Знак"/>
    <w:basedOn w:val="a0"/>
    <w:link w:val="8"/>
    <w:rsid w:val="00E71EBA"/>
    <w:rPr>
      <w:rFonts w:ascii="Times Armenian" w:eastAsia="Times New Roman" w:hAnsi="Times Armenian" w:cs="Times New Roman"/>
      <w:i/>
      <w:sz w:val="20"/>
      <w:szCs w:val="20"/>
      <w:lang w:val="ru-RU" w:eastAsia="ru-RU" w:bidi="ru-RU"/>
    </w:rPr>
  </w:style>
  <w:style w:type="character" w:customStyle="1" w:styleId="90">
    <w:name w:val="Заголовок 9 Знак"/>
    <w:basedOn w:val="a0"/>
    <w:link w:val="9"/>
    <w:rsid w:val="00E71EBA"/>
    <w:rPr>
      <w:rFonts w:ascii="Times Armenian" w:eastAsia="Times New Roman" w:hAnsi="Times Armenian" w:cs="Times New Roman"/>
      <w:b/>
      <w:color w:val="000000"/>
      <w:szCs w:val="20"/>
      <w:lang w:val="ru-RU" w:eastAsia="ru-RU" w:bidi="ru-RU"/>
    </w:rPr>
  </w:style>
  <w:style w:type="paragraph" w:styleId="21">
    <w:name w:val="Body Text Indent 2"/>
    <w:basedOn w:val="a"/>
    <w:link w:val="22"/>
    <w:rsid w:val="00E71EBA"/>
    <w:pPr>
      <w:ind w:firstLine="360"/>
      <w:jc w:val="both"/>
    </w:pPr>
    <w:rPr>
      <w:rFonts w:ascii="Arial LatArm" w:hAnsi="Arial LatArm"/>
      <w:lang w:val="ru-RU" w:bidi="ru-RU"/>
    </w:rPr>
  </w:style>
  <w:style w:type="character" w:customStyle="1" w:styleId="22">
    <w:name w:val="Основной текст с отступом 2 Знак"/>
    <w:basedOn w:val="a0"/>
    <w:link w:val="21"/>
    <w:rsid w:val="00E71EBA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23">
    <w:name w:val="Body Text 2"/>
    <w:basedOn w:val="a"/>
    <w:link w:val="24"/>
    <w:rsid w:val="00E71EBA"/>
    <w:pPr>
      <w:jc w:val="both"/>
    </w:pPr>
    <w:rPr>
      <w:rFonts w:ascii="Arial LatArm" w:hAnsi="Arial LatArm"/>
      <w:lang w:val="ru-RU" w:bidi="ru-RU"/>
    </w:rPr>
  </w:style>
  <w:style w:type="character" w:customStyle="1" w:styleId="24">
    <w:name w:val="Основной текст 2 Знак"/>
    <w:basedOn w:val="a0"/>
    <w:link w:val="23"/>
    <w:rsid w:val="00E71EBA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E71EBA"/>
    <w:pPr>
      <w:ind w:left="240" w:hanging="240"/>
    </w:pPr>
    <w:rPr>
      <w:lang w:val="ru-RU" w:bidi="ru-RU"/>
    </w:rPr>
  </w:style>
  <w:style w:type="paragraph" w:styleId="ab">
    <w:name w:val="header"/>
    <w:basedOn w:val="a"/>
    <w:link w:val="ac"/>
    <w:rsid w:val="00E71EBA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 w:bidi="ru-RU"/>
    </w:rPr>
  </w:style>
  <w:style w:type="character" w:customStyle="1" w:styleId="ac">
    <w:name w:val="Верхний колонтитул Знак"/>
    <w:basedOn w:val="a0"/>
    <w:link w:val="ab"/>
    <w:rsid w:val="00E71EB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33">
    <w:name w:val="Body Text 3"/>
    <w:basedOn w:val="a"/>
    <w:link w:val="34"/>
    <w:rsid w:val="00E71EBA"/>
    <w:pPr>
      <w:jc w:val="both"/>
    </w:pPr>
    <w:rPr>
      <w:rFonts w:ascii="Arial LatArm" w:hAnsi="Arial LatArm"/>
      <w:sz w:val="20"/>
      <w:lang w:val="ru-RU" w:bidi="ru-RU"/>
    </w:rPr>
  </w:style>
  <w:style w:type="character" w:customStyle="1" w:styleId="34">
    <w:name w:val="Основной текст 3 Знак"/>
    <w:basedOn w:val="a0"/>
    <w:link w:val="33"/>
    <w:rsid w:val="00E71EBA"/>
    <w:rPr>
      <w:rFonts w:ascii="Arial LatArm" w:eastAsia="Times New Roman" w:hAnsi="Arial LatArm" w:cs="Times New Roman"/>
      <w:sz w:val="20"/>
      <w:szCs w:val="20"/>
      <w:lang w:val="ru-RU" w:eastAsia="ru-RU" w:bidi="ru-RU"/>
    </w:rPr>
  </w:style>
  <w:style w:type="paragraph" w:styleId="ad">
    <w:name w:val="Title"/>
    <w:basedOn w:val="a"/>
    <w:link w:val="ae"/>
    <w:qFormat/>
    <w:rsid w:val="00E71EBA"/>
    <w:pPr>
      <w:jc w:val="center"/>
    </w:pPr>
    <w:rPr>
      <w:rFonts w:ascii="Arial Armenian" w:hAnsi="Arial Armenian"/>
      <w:lang w:val="ru-RU" w:bidi="ru-RU"/>
    </w:rPr>
  </w:style>
  <w:style w:type="character" w:customStyle="1" w:styleId="ae">
    <w:name w:val="Заголовок Знак"/>
    <w:basedOn w:val="a0"/>
    <w:link w:val="ad"/>
    <w:rsid w:val="00E71EBA"/>
    <w:rPr>
      <w:rFonts w:ascii="Arial Armenian" w:eastAsia="Times New Roman" w:hAnsi="Arial Armenian" w:cs="Times New Roman"/>
      <w:sz w:val="24"/>
      <w:szCs w:val="20"/>
      <w:lang w:val="ru-RU" w:eastAsia="ru-RU" w:bidi="ru-RU"/>
    </w:rPr>
  </w:style>
  <w:style w:type="paragraph" w:styleId="af">
    <w:name w:val="Balloon Text"/>
    <w:basedOn w:val="a"/>
    <w:link w:val="af0"/>
    <w:semiHidden/>
    <w:rsid w:val="00E71EBA"/>
    <w:rPr>
      <w:rFonts w:ascii="Tahoma" w:hAnsi="Tahoma" w:cs="Tahoma"/>
      <w:sz w:val="16"/>
      <w:szCs w:val="16"/>
      <w:lang w:val="ru-RU" w:bidi="ru-RU"/>
    </w:rPr>
  </w:style>
  <w:style w:type="character" w:customStyle="1" w:styleId="af0">
    <w:name w:val="Текст выноски Знак"/>
    <w:basedOn w:val="a0"/>
    <w:link w:val="af"/>
    <w:semiHidden/>
    <w:rsid w:val="00E71EBA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1">
    <w:name w:val="footnote text"/>
    <w:basedOn w:val="a"/>
    <w:link w:val="af2"/>
    <w:semiHidden/>
    <w:rsid w:val="00E71EBA"/>
    <w:rPr>
      <w:sz w:val="20"/>
      <w:lang w:val="ru-RU" w:bidi="ru-RU"/>
    </w:rPr>
  </w:style>
  <w:style w:type="character" w:customStyle="1" w:styleId="af2">
    <w:name w:val="Текст сноски Знак"/>
    <w:basedOn w:val="a0"/>
    <w:link w:val="af1"/>
    <w:semiHidden/>
    <w:rsid w:val="00E71EB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customStyle="1" w:styleId="CharCharCharCharCharCharCharCharCharCharCharChar">
    <w:name w:val="Char Char Char Char Char Char Char Char Char Char Char Char"/>
    <w:basedOn w:val="a"/>
    <w:rsid w:val="00E71EBA"/>
    <w:pPr>
      <w:spacing w:after="160" w:line="240" w:lineRule="exact"/>
    </w:pPr>
    <w:rPr>
      <w:rFonts w:ascii="Arial" w:hAnsi="Arial" w:cs="Arial"/>
      <w:sz w:val="20"/>
      <w:lang w:val="ru-RU" w:bidi="ru-RU"/>
    </w:rPr>
  </w:style>
  <w:style w:type="paragraph" w:customStyle="1" w:styleId="norm">
    <w:name w:val="norm"/>
    <w:basedOn w:val="a"/>
    <w:rsid w:val="00E71EBA"/>
    <w:pPr>
      <w:spacing w:line="480" w:lineRule="auto"/>
      <w:ind w:firstLine="709"/>
      <w:jc w:val="both"/>
    </w:pPr>
    <w:rPr>
      <w:rFonts w:ascii="Arial Armenian" w:hAnsi="Arial Armenian"/>
      <w:sz w:val="22"/>
      <w:lang w:val="ru-RU" w:bidi="ru-RU"/>
    </w:rPr>
  </w:style>
  <w:style w:type="character" w:customStyle="1" w:styleId="normChar">
    <w:name w:val="norm Char"/>
    <w:locked/>
    <w:rsid w:val="00E71EBA"/>
    <w:rPr>
      <w:rFonts w:ascii="Arial Armenian" w:hAnsi="Arial Armenian"/>
      <w:sz w:val="22"/>
      <w:lang w:val="ru-RU" w:eastAsia="ru-RU" w:bidi="ru-RU"/>
    </w:rPr>
  </w:style>
  <w:style w:type="paragraph" w:styleId="af3">
    <w:name w:val="Block Text"/>
    <w:basedOn w:val="a"/>
    <w:rsid w:val="00E71EB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ru-RU" w:bidi="ru-RU"/>
    </w:rPr>
  </w:style>
  <w:style w:type="paragraph" w:customStyle="1" w:styleId="BodyTextIndent22">
    <w:name w:val="Body Text Indent 2+2"/>
    <w:basedOn w:val="a"/>
    <w:next w:val="a"/>
    <w:rsid w:val="00E71EBA"/>
    <w:pPr>
      <w:autoSpaceDE w:val="0"/>
      <w:autoSpaceDN w:val="0"/>
      <w:adjustRightInd w:val="0"/>
    </w:pPr>
    <w:rPr>
      <w:szCs w:val="24"/>
      <w:lang w:val="ru-RU" w:bidi="ru-RU"/>
    </w:rPr>
  </w:style>
  <w:style w:type="paragraph" w:customStyle="1" w:styleId="Normal2">
    <w:name w:val="Normal+2"/>
    <w:basedOn w:val="a"/>
    <w:next w:val="a"/>
    <w:rsid w:val="00E71EBA"/>
    <w:pPr>
      <w:autoSpaceDE w:val="0"/>
      <w:autoSpaceDN w:val="0"/>
      <w:adjustRightInd w:val="0"/>
    </w:pPr>
    <w:rPr>
      <w:szCs w:val="24"/>
      <w:lang w:val="ru-RU" w:bidi="ru-RU"/>
    </w:rPr>
  </w:style>
  <w:style w:type="paragraph" w:customStyle="1" w:styleId="CharCharCharChar">
    <w:name w:val="Знак Знак Знак Char Char Char Char Знак Знак Знак"/>
    <w:basedOn w:val="a"/>
    <w:rsid w:val="00E71EBA"/>
    <w:pPr>
      <w:widowControl w:val="0"/>
      <w:adjustRightInd w:val="0"/>
      <w:spacing w:after="160" w:line="240" w:lineRule="exact"/>
    </w:pPr>
    <w:rPr>
      <w:rFonts w:ascii="Times New Roman" w:hAnsi="Times New Roman"/>
      <w:sz w:val="20"/>
      <w:lang w:val="ru-RU" w:bidi="ru-RU"/>
    </w:rPr>
  </w:style>
  <w:style w:type="table" w:styleId="af4">
    <w:name w:val="Table Grid"/>
    <w:basedOn w:val="a1"/>
    <w:rsid w:val="00E7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E71EBA"/>
    <w:rPr>
      <w:sz w:val="16"/>
      <w:szCs w:val="16"/>
    </w:rPr>
  </w:style>
  <w:style w:type="paragraph" w:styleId="af6">
    <w:name w:val="annotation text"/>
    <w:basedOn w:val="a"/>
    <w:link w:val="af7"/>
    <w:semiHidden/>
    <w:rsid w:val="00E71EBA"/>
    <w:rPr>
      <w:sz w:val="20"/>
      <w:lang w:val="ru-RU" w:bidi="ru-RU"/>
    </w:rPr>
  </w:style>
  <w:style w:type="character" w:customStyle="1" w:styleId="af7">
    <w:name w:val="Текст примечания Знак"/>
    <w:basedOn w:val="a0"/>
    <w:link w:val="af6"/>
    <w:semiHidden/>
    <w:rsid w:val="00E71EB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paragraph" w:styleId="af8">
    <w:name w:val="annotation subject"/>
    <w:basedOn w:val="af6"/>
    <w:next w:val="af6"/>
    <w:link w:val="af9"/>
    <w:semiHidden/>
    <w:rsid w:val="00E71EB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E71EBA"/>
    <w:rPr>
      <w:rFonts w:ascii="Times Armenian" w:eastAsia="Times New Roman" w:hAnsi="Times Armenian" w:cs="Times New Roman"/>
      <w:b/>
      <w:bCs/>
      <w:sz w:val="20"/>
      <w:szCs w:val="20"/>
      <w:lang w:val="ru-RU" w:eastAsia="ru-RU" w:bidi="ru-RU"/>
    </w:rPr>
  </w:style>
  <w:style w:type="paragraph" w:customStyle="1" w:styleId="Char">
    <w:name w:val="Char"/>
    <w:basedOn w:val="a"/>
    <w:semiHidden/>
    <w:rsid w:val="00E71EBA"/>
    <w:pPr>
      <w:spacing w:after="160" w:line="360" w:lineRule="auto"/>
      <w:ind w:firstLine="709"/>
      <w:jc w:val="both"/>
    </w:pPr>
    <w:rPr>
      <w:rFonts w:ascii="Arial AMU" w:hAnsi="Arial AMU" w:cs="Arial"/>
      <w:sz w:val="22"/>
      <w:lang w:val="ru-RU" w:bidi="ru-RU"/>
    </w:rPr>
  </w:style>
  <w:style w:type="character" w:styleId="afa">
    <w:name w:val="Unresolved Mention"/>
    <w:basedOn w:val="a0"/>
    <w:uiPriority w:val="99"/>
    <w:semiHidden/>
    <w:unhideWhenUsed/>
    <w:rsid w:val="00E7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ahit.yeghiazaryan@oncology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Fanarjian Oncology Center</cp:lastModifiedBy>
  <cp:revision>124</cp:revision>
  <dcterms:created xsi:type="dcterms:W3CDTF">2022-05-30T17:04:00Z</dcterms:created>
  <dcterms:modified xsi:type="dcterms:W3CDTF">2023-12-01T09:40:00Z</dcterms:modified>
</cp:coreProperties>
</file>