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18D775A1"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C34FD0">
        <w:rPr>
          <w:rFonts w:ascii="Sylfaen" w:hAnsi="Sylfaen"/>
          <w:b/>
          <w:i w:val="0"/>
          <w:lang w:val="hy-AM"/>
        </w:rPr>
        <w:t xml:space="preserve">մայիսի </w:t>
      </w:r>
      <w:r w:rsidRPr="00D12AA0">
        <w:rPr>
          <w:rFonts w:ascii="Sylfaen" w:hAnsi="Sylfaen"/>
          <w:b/>
          <w:i w:val="0"/>
          <w:lang w:val="af-ZA"/>
        </w:rPr>
        <w:t>»  «</w:t>
      </w:r>
      <w:r w:rsidRPr="00D12AA0">
        <w:rPr>
          <w:rFonts w:ascii="Sylfaen" w:hAnsi="Sylfaen"/>
          <w:b/>
          <w:i w:val="0"/>
          <w:lang w:val="hy-AM"/>
        </w:rPr>
        <w:t xml:space="preserve"> </w:t>
      </w:r>
      <w:r w:rsidR="00C34FD0">
        <w:rPr>
          <w:rFonts w:ascii="Sylfaen" w:hAnsi="Sylfaen"/>
          <w:b/>
          <w:i w:val="0"/>
          <w:lang w:val="af-ZA"/>
        </w:rPr>
        <w:t>20</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16CB2303" w:rsidR="00F077D1" w:rsidRPr="00C34FD0" w:rsidRDefault="00F077D1" w:rsidP="00545F24">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34C17">
        <w:rPr>
          <w:rFonts w:ascii="Sylfaen" w:hAnsi="Sylfaen"/>
          <w:b/>
          <w:i w:val="0"/>
          <w:u w:val="single"/>
          <w:lang w:val="hy-AM"/>
        </w:rPr>
        <w:t>26/</w:t>
      </w:r>
      <w:r w:rsidR="003C69A5">
        <w:rPr>
          <w:rFonts w:ascii="Sylfaen" w:hAnsi="Sylfaen"/>
          <w:b/>
          <w:i w:val="0"/>
          <w:u w:val="single"/>
          <w:lang w:val="hy-AM"/>
        </w:rPr>
        <w:t>1</w:t>
      </w:r>
      <w:r w:rsidR="00C34FD0" w:rsidRPr="00C34FD0">
        <w:rPr>
          <w:rFonts w:ascii="Sylfaen" w:hAnsi="Sylfaen"/>
          <w:b/>
          <w:i w:val="0"/>
          <w:u w:val="single"/>
          <w:lang w:val="af-ZA"/>
        </w:rPr>
        <w:t>2</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045ED384"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3C69A5">
        <w:rPr>
          <w:rFonts w:ascii="Sylfaen" w:hAnsi="Sylfaen"/>
          <w:b/>
          <w:i w:val="0"/>
          <w:u w:val="single"/>
          <w:lang w:val="hy-AM"/>
        </w:rPr>
        <w:t>Ապրանքներ</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7107BB61"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11։</w:t>
      </w:r>
      <w:r w:rsidR="003C69A5">
        <w:rPr>
          <w:rFonts w:ascii="Sylfaen" w:hAnsi="Sylfaen"/>
          <w:b/>
          <w:u w:val="single"/>
          <w:lang w:val="hy-AM"/>
        </w:rPr>
        <w:t>45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38A3805A"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proofErr w:type="gramStart"/>
      <w:r w:rsidR="005B7007">
        <w:rPr>
          <w:rFonts w:ascii="Sylfaen" w:hAnsi="Sylfaen"/>
          <w:b/>
          <w:i w:val="0"/>
          <w:u w:val="single"/>
          <w:lang w:val="af-ZA"/>
        </w:rPr>
        <w:t>հասցեով ,</w:t>
      </w:r>
      <w:proofErr w:type="gramEnd"/>
      <w:r w:rsidR="005B7007">
        <w:rPr>
          <w:rFonts w:ascii="Sylfaen" w:hAnsi="Sylfaen"/>
          <w:b/>
          <w:i w:val="0"/>
          <w:u w:val="single"/>
          <w:lang w:val="af-ZA"/>
        </w:rPr>
        <w:t xml:space="preserve">  « </w:t>
      </w:r>
      <w:r w:rsidR="00501020">
        <w:rPr>
          <w:rFonts w:ascii="Sylfaen" w:hAnsi="Sylfaen"/>
          <w:b/>
          <w:i w:val="0"/>
          <w:u w:val="single"/>
          <w:lang w:val="af-ZA"/>
        </w:rPr>
        <w:t>27</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C34FD0">
        <w:rPr>
          <w:rFonts w:ascii="Sylfaen" w:hAnsi="Sylfaen"/>
          <w:b/>
          <w:i w:val="0"/>
          <w:u w:val="single"/>
          <w:lang w:val="hy-AM"/>
        </w:rPr>
        <w:t>մայիսի</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11։</w:t>
      </w:r>
      <w:r w:rsidR="003C69A5">
        <w:rPr>
          <w:rFonts w:ascii="Sylfaen" w:hAnsi="Sylfaen"/>
          <w:b/>
          <w:i w:val="0"/>
          <w:u w:val="single"/>
          <w:lang w:val="hy-AM"/>
        </w:rPr>
        <w:t>45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09284506" w:rsidR="00F077D1" w:rsidRPr="00E01A76" w:rsidRDefault="005B7007" w:rsidP="00E01A76">
      <w:pPr>
        <w:pStyle w:val="BodyTextIndent"/>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3C69A5">
        <w:rPr>
          <w:rFonts w:ascii="Sylfaen" w:hAnsi="Sylfaen"/>
          <w:b/>
          <w:i w:val="0"/>
          <w:u w:val="single"/>
          <w:lang w:val="hy-AM"/>
        </w:rPr>
        <w:t>1</w:t>
      </w:r>
      <w:r w:rsidR="00C34FD0">
        <w:rPr>
          <w:rFonts w:ascii="Sylfaen" w:hAnsi="Sylfaen"/>
          <w:b/>
          <w:i w:val="0"/>
          <w:u w:val="single"/>
          <w:lang w:val="hy-AM"/>
        </w:rPr>
        <w:t>2</w:t>
      </w:r>
      <w:r w:rsidR="001C6B81">
        <w:rPr>
          <w:rFonts w:ascii="Sylfaen" w:hAnsi="Sylfaen"/>
          <w:b/>
          <w:i w:val="0"/>
          <w:u w:val="single"/>
          <w:lang w:val="hy-AM"/>
        </w:rPr>
        <w:t xml:space="preserve"> </w:t>
      </w:r>
      <w:r>
        <w:rPr>
          <w:rFonts w:ascii="Sylfaen" w:hAnsi="Sylfaen"/>
          <w:b/>
          <w:i w:val="0"/>
          <w:u w:val="single"/>
          <w:lang w:val="hy-AM"/>
        </w:rPr>
        <w:t xml:space="preserve"> </w:t>
      </w:r>
      <w:proofErr w:type="spellStart"/>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proofErr w:type="spellEnd"/>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48C8D2A5"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C34FD0">
        <w:rPr>
          <w:rFonts w:ascii="Sylfaen" w:hAnsi="Sylfaen" w:cs="Times Armenian"/>
          <w:i/>
          <w:sz w:val="20"/>
          <w:szCs w:val="20"/>
          <w:lang w:val="hy-AM"/>
        </w:rPr>
        <w:t>Մայիսի 20</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757DE269"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DE12D0">
        <w:rPr>
          <w:rFonts w:ascii="Sylfaen" w:hAnsi="Sylfaen"/>
          <w:b/>
          <w:i/>
          <w:u w:val="single"/>
          <w:lang w:val="hy-AM"/>
        </w:rPr>
        <w:t>Ա</w:t>
      </w:r>
      <w:r w:rsidR="003C69A5">
        <w:rPr>
          <w:rFonts w:ascii="Sylfaen" w:hAnsi="Sylfaen"/>
          <w:b/>
          <w:i/>
          <w:u w:val="single"/>
          <w:lang w:val="hy-AM"/>
        </w:rPr>
        <w:t>պրանքներ</w:t>
      </w:r>
      <w:r w:rsidR="00DE12D0">
        <w:rPr>
          <w:rFonts w:ascii="Sylfaen" w:hAnsi="Sylfaen"/>
          <w:b/>
          <w:i/>
          <w:u w:val="single"/>
          <w:lang w:val="hy-AM"/>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75B5BB36"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E01A76" w:rsidRPr="00D64E36">
        <w:rPr>
          <w:rFonts w:ascii="Sylfaen" w:hAnsi="Sylfaen" w:cs="Times Armenian"/>
          <w:b/>
          <w:i/>
          <w:lang w:val="af-ZA"/>
        </w:rPr>
        <w:t>«</w:t>
      </w:r>
      <w:r w:rsidR="00E01A76" w:rsidRPr="00426E5D">
        <w:rPr>
          <w:rFonts w:ascii="Sylfaen" w:hAnsi="Sylfaen" w:cs="Times Armenian"/>
          <w:b/>
          <w:i/>
          <w:lang w:val="af-ZA"/>
        </w:rPr>
        <w:t xml:space="preserve"> </w:t>
      </w:r>
      <w:r w:rsidR="00F077D1" w:rsidRPr="00861DA0">
        <w:rPr>
          <w:rFonts w:ascii="Sylfaen" w:hAnsi="Sylfaen" w:cs="Sylfaen"/>
          <w:b/>
          <w:lang w:val="hy-AM"/>
        </w:rPr>
        <w:t xml:space="preserve"> </w:t>
      </w:r>
      <w:r w:rsidR="00DE12D0">
        <w:rPr>
          <w:rFonts w:ascii="Sylfaen" w:hAnsi="Sylfaen"/>
          <w:b/>
          <w:i/>
          <w:u w:val="single"/>
          <w:lang w:val="hy-AM"/>
        </w:rPr>
        <w:t>Ա</w:t>
      </w:r>
      <w:r w:rsidR="003C69A5">
        <w:rPr>
          <w:rFonts w:ascii="Sylfaen" w:hAnsi="Sylfaen"/>
          <w:b/>
          <w:i/>
          <w:u w:val="single"/>
          <w:lang w:val="hy-AM"/>
        </w:rPr>
        <w:t>պրանքներ</w:t>
      </w:r>
      <w:r w:rsidR="00DE12D0">
        <w:rPr>
          <w:rFonts w:ascii="Sylfaen" w:hAnsi="Sylfaen"/>
          <w:b/>
          <w:i/>
          <w:u w:val="single"/>
          <w:lang w:val="hy-AM"/>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243CFD9A"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proofErr w:type="gramStart"/>
      <w:r w:rsidRPr="00152261">
        <w:rPr>
          <w:rFonts w:ascii="Sylfaen" w:hAnsi="Sylfaen" w:cs="Sylfaen"/>
          <w:sz w:val="20"/>
        </w:rPr>
        <w:t>լրումն</w:t>
      </w:r>
      <w:proofErr w:type="spellEnd"/>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634C17">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005B7007">
        <w:rPr>
          <w:rFonts w:ascii="Sylfaen" w:hAnsi="Sylfaen"/>
          <w:b/>
          <w:i/>
          <w:u w:val="single"/>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09BB7293"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AF6546" w:rsidRPr="00AF6546">
        <w:rPr>
          <w:rFonts w:ascii="Sylfaen" w:hAnsi="Sylfaen" w:cs="Sylfaen"/>
          <w:b/>
          <w:lang w:val="hy-AM"/>
        </w:rPr>
        <w:t xml:space="preserve"> </w:t>
      </w:r>
      <w:r w:rsidR="00DE12D0">
        <w:rPr>
          <w:rFonts w:ascii="Sylfaen" w:hAnsi="Sylfaen"/>
          <w:b/>
          <w:i w:val="0"/>
          <w:u w:val="single"/>
          <w:lang w:val="hy-AM"/>
        </w:rPr>
        <w:t xml:space="preserve">Ախտորոշիչ նյութեր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C34FD0">
        <w:rPr>
          <w:rFonts w:ascii="Sylfaen" w:hAnsi="Sylfaen"/>
          <w:i w:val="0"/>
          <w:color w:val="FF0000"/>
          <w:lang w:val="hy-AM"/>
        </w:rPr>
        <w:t>7</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C34FD0" w:rsidRPr="001C6B81" w14:paraId="69B811A7" w14:textId="77777777" w:rsidTr="00AD3151">
        <w:tc>
          <w:tcPr>
            <w:tcW w:w="1701" w:type="dxa"/>
            <w:vAlign w:val="center"/>
          </w:tcPr>
          <w:p w14:paraId="6D70B21A" w14:textId="17EFF626" w:rsidR="00C34FD0" w:rsidRPr="00F077D1" w:rsidRDefault="00C34FD0" w:rsidP="00C34FD0">
            <w:pPr>
              <w:pStyle w:val="BodyTextIndent2"/>
              <w:spacing w:line="240" w:lineRule="auto"/>
              <w:ind w:firstLine="0"/>
              <w:jc w:val="center"/>
              <w:rPr>
                <w:rFonts w:ascii="Sylfaen" w:hAnsi="Sylfaen"/>
                <w:sz w:val="16"/>
              </w:rPr>
            </w:pPr>
            <w:r w:rsidRPr="00B661B2">
              <w:rPr>
                <w:rFonts w:ascii="Sylfaen" w:hAnsi="Sylfaen" w:cs="Calibri"/>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4E57A005" w:rsidR="00C34FD0" w:rsidRPr="0079784C" w:rsidRDefault="00C34FD0" w:rsidP="00C34FD0">
            <w:pPr>
              <w:pStyle w:val="BodyTextIndent2"/>
              <w:spacing w:line="240" w:lineRule="auto"/>
              <w:ind w:firstLine="0"/>
              <w:jc w:val="center"/>
              <w:rPr>
                <w:rFonts w:ascii="Sylfaen" w:hAnsi="Sylfaen"/>
                <w:sz w:val="16"/>
                <w:lang w:val="hy-AM"/>
              </w:rPr>
            </w:pPr>
            <w:r>
              <w:rPr>
                <w:rFonts w:ascii="Sylfaen" w:hAnsi="Sylfaen" w:cs="Arial"/>
                <w:color w:val="000000"/>
              </w:rPr>
              <w:t>2500000.00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5EC8ED71" w:rsidR="00C34FD0" w:rsidRPr="00F077D1" w:rsidRDefault="00C34FD0" w:rsidP="00C34FD0">
            <w:pPr>
              <w:pStyle w:val="BodyTextIndent2"/>
              <w:spacing w:line="240" w:lineRule="auto"/>
              <w:ind w:firstLine="0"/>
              <w:rPr>
                <w:rFonts w:ascii="Sylfaen" w:hAnsi="Sylfaen"/>
                <w:u w:val="single"/>
                <w:vertAlign w:val="subscript"/>
              </w:rPr>
            </w:pPr>
            <w:r>
              <w:rPr>
                <w:rFonts w:ascii="Sylfaen" w:hAnsi="Sylfaen" w:cs="Arial"/>
                <w:color w:val="000000"/>
                <w:sz w:val="18"/>
                <w:szCs w:val="18"/>
              </w:rPr>
              <w:t xml:space="preserve">Համակարգիչ </w:t>
            </w:r>
          </w:p>
        </w:tc>
      </w:tr>
      <w:tr w:rsidR="00C34FD0" w:rsidRPr="001C6B81" w14:paraId="30D96BDE" w14:textId="77777777" w:rsidTr="00AD3151">
        <w:tc>
          <w:tcPr>
            <w:tcW w:w="1701" w:type="dxa"/>
            <w:vAlign w:val="center"/>
          </w:tcPr>
          <w:p w14:paraId="7CD9065E" w14:textId="6BC2C6CD" w:rsidR="00C34FD0" w:rsidRPr="00426E6B" w:rsidRDefault="00C34FD0" w:rsidP="00C34FD0">
            <w:pPr>
              <w:pStyle w:val="BodyTextIndent2"/>
              <w:spacing w:line="240" w:lineRule="auto"/>
              <w:ind w:firstLine="0"/>
              <w:jc w:val="center"/>
              <w:rPr>
                <w:rFonts w:ascii="Sylfaen" w:hAnsi="Sylfaen" w:cs="Calibri"/>
                <w:color w:val="000000"/>
                <w:sz w:val="18"/>
                <w:szCs w:val="18"/>
              </w:rPr>
            </w:pPr>
            <w:r>
              <w:rPr>
                <w:rFonts w:ascii="Sylfaen" w:hAnsi="Sylfaen" w:cs="Calibri"/>
                <w:color w:val="000000"/>
                <w:lang w:val="hy-AM"/>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CD64421" w14:textId="12A2D0BD" w:rsidR="00C34FD0" w:rsidRPr="00B661B2" w:rsidRDefault="00C34FD0" w:rsidP="00C34FD0">
            <w:pPr>
              <w:pStyle w:val="BodyTextIndent2"/>
              <w:spacing w:line="240" w:lineRule="auto"/>
              <w:ind w:firstLine="0"/>
              <w:jc w:val="center"/>
              <w:rPr>
                <w:rFonts w:ascii="Sylfaen" w:hAnsi="Sylfaen" w:cs="Calibri"/>
                <w:color w:val="000000"/>
                <w:lang w:val="hy-AM"/>
              </w:rPr>
            </w:pPr>
            <w:r>
              <w:rPr>
                <w:rFonts w:ascii="Sylfaen" w:hAnsi="Sylfaen" w:cs="Arial"/>
                <w:color w:val="000000"/>
              </w:rPr>
              <w:t>310000.00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30062C2" w14:textId="5D49FBAA" w:rsidR="00C34FD0" w:rsidRPr="00B661B2" w:rsidRDefault="00C34FD0" w:rsidP="00C34FD0">
            <w:pPr>
              <w:pStyle w:val="BodyTextIndent2"/>
              <w:spacing w:line="240" w:lineRule="auto"/>
              <w:ind w:firstLine="0"/>
              <w:rPr>
                <w:rFonts w:ascii="Sylfaen" w:hAnsi="Sylfaen" w:cs="Calibri"/>
                <w:color w:val="000000"/>
              </w:rPr>
            </w:pPr>
            <w:r>
              <w:rPr>
                <w:rFonts w:ascii="Sylfaen" w:hAnsi="Sylfaen" w:cs="Calibri"/>
                <w:color w:val="000000"/>
                <w:sz w:val="18"/>
                <w:szCs w:val="18"/>
              </w:rPr>
              <w:t>Նոութբուք</w:t>
            </w:r>
          </w:p>
        </w:tc>
      </w:tr>
      <w:tr w:rsidR="00C34FD0" w:rsidRPr="001C6B81" w14:paraId="2BF6A0E6" w14:textId="77777777" w:rsidTr="005A7BE9">
        <w:tc>
          <w:tcPr>
            <w:tcW w:w="1701" w:type="dxa"/>
            <w:vAlign w:val="center"/>
          </w:tcPr>
          <w:p w14:paraId="35FB9BAF" w14:textId="2A518CC0" w:rsidR="00C34FD0" w:rsidRPr="00426E6B" w:rsidRDefault="00C34FD0" w:rsidP="00C34FD0">
            <w:pPr>
              <w:pStyle w:val="BodyTextIndent2"/>
              <w:spacing w:line="240" w:lineRule="auto"/>
              <w:ind w:firstLine="0"/>
              <w:jc w:val="center"/>
              <w:rPr>
                <w:rFonts w:ascii="Sylfaen" w:hAnsi="Sylfaen" w:cs="Calibri"/>
                <w:color w:val="000000"/>
                <w:sz w:val="18"/>
                <w:szCs w:val="18"/>
              </w:rPr>
            </w:pPr>
            <w:r>
              <w:rPr>
                <w:rFonts w:ascii="Sylfaen" w:hAnsi="Sylfaen" w:cs="Calibri"/>
                <w:color w:val="000000"/>
                <w:lang w:val="ru-RU"/>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090633E" w14:textId="0B2E8BE0" w:rsidR="00C34FD0" w:rsidRPr="00B661B2" w:rsidRDefault="00C34FD0" w:rsidP="00C34FD0">
            <w:pPr>
              <w:pStyle w:val="BodyTextIndent2"/>
              <w:spacing w:line="240" w:lineRule="auto"/>
              <w:ind w:firstLine="0"/>
              <w:jc w:val="center"/>
              <w:rPr>
                <w:rFonts w:ascii="Sylfaen" w:hAnsi="Sylfaen" w:cs="Calibri"/>
                <w:color w:val="000000"/>
                <w:lang w:val="hy-AM"/>
              </w:rPr>
            </w:pPr>
            <w:r>
              <w:rPr>
                <w:rFonts w:ascii="Sylfaen" w:hAnsi="Sylfaen" w:cs="Arial"/>
                <w:color w:val="000000"/>
              </w:rPr>
              <w:t>90000.00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0E3BECC3" w14:textId="7A488D02" w:rsidR="00C34FD0" w:rsidRPr="00B661B2" w:rsidRDefault="00C34FD0" w:rsidP="00C34FD0">
            <w:pPr>
              <w:pStyle w:val="BodyTextIndent2"/>
              <w:spacing w:line="240" w:lineRule="auto"/>
              <w:ind w:firstLine="0"/>
              <w:rPr>
                <w:rFonts w:ascii="Sylfaen" w:hAnsi="Sylfaen" w:cs="Calibri"/>
                <w:color w:val="000000"/>
              </w:rPr>
            </w:pPr>
            <w:r>
              <w:rPr>
                <w:rFonts w:ascii="Sylfaen" w:hAnsi="Sylfaen" w:cs="Arial"/>
                <w:color w:val="000000"/>
                <w:sz w:val="18"/>
                <w:szCs w:val="18"/>
              </w:rPr>
              <w:t>Անխափան սնուցման սարք</w:t>
            </w:r>
          </w:p>
        </w:tc>
      </w:tr>
      <w:tr w:rsidR="00C34FD0" w:rsidRPr="00C34FD0" w14:paraId="5E6CCEBA" w14:textId="77777777" w:rsidTr="00AD3151">
        <w:tc>
          <w:tcPr>
            <w:tcW w:w="1701" w:type="dxa"/>
            <w:vAlign w:val="center"/>
          </w:tcPr>
          <w:p w14:paraId="0886B691" w14:textId="15917958" w:rsidR="00C34FD0" w:rsidRPr="00426E6B" w:rsidRDefault="00C34FD0" w:rsidP="00C34FD0">
            <w:pPr>
              <w:pStyle w:val="BodyTextIndent2"/>
              <w:spacing w:line="240" w:lineRule="auto"/>
              <w:ind w:firstLine="0"/>
              <w:jc w:val="center"/>
              <w:rPr>
                <w:rFonts w:ascii="Sylfaen" w:hAnsi="Sylfaen" w:cs="Calibri"/>
                <w:color w:val="000000"/>
                <w:sz w:val="18"/>
                <w:szCs w:val="18"/>
              </w:rPr>
            </w:pPr>
            <w:r>
              <w:rPr>
                <w:rFonts w:ascii="Sylfaen" w:hAnsi="Sylfaen" w:cs="Calibri"/>
                <w:color w:val="000000"/>
                <w:lang w:val="ru-RU"/>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31687E2" w14:textId="13B8C01B" w:rsidR="00C34FD0" w:rsidRPr="00B661B2" w:rsidRDefault="00C34FD0" w:rsidP="00C34FD0">
            <w:pPr>
              <w:pStyle w:val="BodyTextIndent2"/>
              <w:spacing w:line="240" w:lineRule="auto"/>
              <w:ind w:firstLine="0"/>
              <w:jc w:val="center"/>
              <w:rPr>
                <w:rFonts w:ascii="Sylfaen" w:hAnsi="Sylfaen" w:cs="Calibri"/>
                <w:color w:val="000000"/>
                <w:lang w:val="hy-AM"/>
              </w:rPr>
            </w:pPr>
            <w:r>
              <w:rPr>
                <w:rFonts w:ascii="Sylfaen" w:hAnsi="Sylfaen" w:cs="Arial"/>
                <w:color w:val="000000"/>
              </w:rPr>
              <w:t>700000.00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267AD37" w14:textId="4C568747" w:rsidR="00C34FD0" w:rsidRPr="00B661B2" w:rsidRDefault="00C34FD0" w:rsidP="00C34FD0">
            <w:pPr>
              <w:pStyle w:val="BodyTextIndent2"/>
              <w:spacing w:line="240" w:lineRule="auto"/>
              <w:ind w:firstLine="0"/>
              <w:rPr>
                <w:rFonts w:ascii="Sylfaen" w:hAnsi="Sylfaen" w:cs="Calibri"/>
                <w:color w:val="000000"/>
              </w:rPr>
            </w:pPr>
            <w:r w:rsidRPr="00C34FD0">
              <w:rPr>
                <w:rFonts w:ascii="Sylfaen" w:hAnsi="Sylfaen" w:cs="Calibri"/>
                <w:color w:val="000000"/>
                <w:sz w:val="18"/>
                <w:szCs w:val="18"/>
                <w:lang w:val="hy-AM"/>
              </w:rPr>
              <w:t>Սրտի աշատանքի սկողության սարք /հոլտեր/</w:t>
            </w:r>
          </w:p>
        </w:tc>
      </w:tr>
      <w:tr w:rsidR="00C34FD0" w:rsidRPr="001C6B81" w14:paraId="3B6C81B7" w14:textId="77777777" w:rsidTr="00AD3151">
        <w:tc>
          <w:tcPr>
            <w:tcW w:w="1701" w:type="dxa"/>
            <w:vAlign w:val="center"/>
          </w:tcPr>
          <w:p w14:paraId="3A929AFE" w14:textId="08E8E569" w:rsidR="00C34FD0" w:rsidRPr="00426E6B" w:rsidRDefault="00C34FD0" w:rsidP="00C34FD0">
            <w:pPr>
              <w:pStyle w:val="BodyTextIndent2"/>
              <w:spacing w:line="240" w:lineRule="auto"/>
              <w:ind w:firstLine="0"/>
              <w:jc w:val="center"/>
              <w:rPr>
                <w:rFonts w:ascii="Sylfaen" w:hAnsi="Sylfaen" w:cs="Calibri"/>
                <w:color w:val="000000"/>
                <w:sz w:val="18"/>
                <w:szCs w:val="18"/>
              </w:rPr>
            </w:pPr>
            <w:r>
              <w:rPr>
                <w:rFonts w:ascii="Sylfaen" w:hAnsi="Sylfaen" w:cs="Calibri"/>
                <w:color w:val="000000"/>
                <w:lang w:val="ru-RU"/>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50CC4E" w14:textId="31AE9A56" w:rsidR="00C34FD0" w:rsidRPr="00B661B2" w:rsidRDefault="00C34FD0" w:rsidP="00C34FD0">
            <w:pPr>
              <w:pStyle w:val="BodyTextIndent2"/>
              <w:spacing w:line="240" w:lineRule="auto"/>
              <w:ind w:firstLine="0"/>
              <w:jc w:val="center"/>
              <w:rPr>
                <w:rFonts w:ascii="Sylfaen" w:hAnsi="Sylfaen" w:cs="Calibri"/>
                <w:color w:val="000000"/>
                <w:lang w:val="hy-AM"/>
              </w:rPr>
            </w:pPr>
            <w:r>
              <w:rPr>
                <w:rFonts w:ascii="Sylfaen" w:hAnsi="Sylfaen" w:cs="Arial"/>
                <w:color w:val="000000"/>
              </w:rPr>
              <w:t>1160000.00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7BA917F" w14:textId="2E908AE2" w:rsidR="00C34FD0" w:rsidRPr="00B661B2" w:rsidRDefault="00C34FD0" w:rsidP="00C34FD0">
            <w:pPr>
              <w:pStyle w:val="BodyTextIndent2"/>
              <w:spacing w:line="240" w:lineRule="auto"/>
              <w:ind w:firstLine="0"/>
              <w:rPr>
                <w:rFonts w:ascii="Sylfaen" w:hAnsi="Sylfaen" w:cs="Calibri"/>
                <w:color w:val="000000"/>
              </w:rPr>
            </w:pPr>
            <w:r>
              <w:rPr>
                <w:rFonts w:ascii="Sylfaen" w:hAnsi="Sylfaen" w:cs="Arial"/>
                <w:color w:val="000000"/>
                <w:sz w:val="18"/>
                <w:szCs w:val="18"/>
              </w:rPr>
              <w:t>Ինդուստրիալ վահանակ</w:t>
            </w:r>
          </w:p>
        </w:tc>
      </w:tr>
      <w:tr w:rsidR="00C34FD0" w:rsidRPr="00C34FD0" w14:paraId="66E42A3B" w14:textId="77777777" w:rsidTr="00AD3151">
        <w:tc>
          <w:tcPr>
            <w:tcW w:w="1701" w:type="dxa"/>
            <w:vAlign w:val="center"/>
          </w:tcPr>
          <w:p w14:paraId="22432880" w14:textId="69B5A8B6" w:rsidR="00C34FD0" w:rsidRPr="00426E6B" w:rsidRDefault="00C34FD0" w:rsidP="00C34FD0">
            <w:pPr>
              <w:pStyle w:val="BodyTextIndent2"/>
              <w:spacing w:line="240" w:lineRule="auto"/>
              <w:ind w:firstLine="0"/>
              <w:jc w:val="center"/>
              <w:rPr>
                <w:rFonts w:ascii="Sylfaen" w:hAnsi="Sylfaen" w:cs="Calibri"/>
                <w:color w:val="000000"/>
                <w:sz w:val="18"/>
                <w:szCs w:val="18"/>
              </w:rPr>
            </w:pPr>
            <w:r>
              <w:rPr>
                <w:rFonts w:ascii="Sylfaen" w:hAnsi="Sylfaen" w:cs="Calibri"/>
                <w:color w:val="000000"/>
                <w:lang w:val="ru-RU"/>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5757645" w14:textId="12639682" w:rsidR="00C34FD0" w:rsidRPr="00B661B2" w:rsidRDefault="00C34FD0" w:rsidP="00C34FD0">
            <w:pPr>
              <w:pStyle w:val="BodyTextIndent2"/>
              <w:spacing w:line="240" w:lineRule="auto"/>
              <w:ind w:firstLine="0"/>
              <w:jc w:val="center"/>
              <w:rPr>
                <w:rFonts w:ascii="Sylfaen" w:hAnsi="Sylfaen" w:cs="Calibri"/>
                <w:color w:val="000000"/>
                <w:lang w:val="hy-AM"/>
              </w:rPr>
            </w:pPr>
            <w:r>
              <w:rPr>
                <w:rFonts w:ascii="Sylfaen" w:hAnsi="Sylfaen" w:cs="Arial"/>
                <w:color w:val="000000"/>
              </w:rPr>
              <w:t>230000.00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646D849" w14:textId="7A2CBCA4" w:rsidR="00C34FD0" w:rsidRPr="00B661B2" w:rsidRDefault="00C34FD0" w:rsidP="00C34FD0">
            <w:pPr>
              <w:pStyle w:val="BodyTextIndent2"/>
              <w:spacing w:line="240" w:lineRule="auto"/>
              <w:ind w:firstLine="0"/>
              <w:rPr>
                <w:rFonts w:ascii="Sylfaen" w:hAnsi="Sylfaen" w:cs="Calibri"/>
                <w:color w:val="000000"/>
              </w:rPr>
            </w:pPr>
            <w:r>
              <w:rPr>
                <w:rFonts w:ascii="Sylfaen" w:hAnsi="Sylfaen" w:cs="Arial"/>
                <w:color w:val="000000"/>
                <w:sz w:val="18"/>
                <w:szCs w:val="18"/>
              </w:rPr>
              <w:t>Ավտոմատ տոնոմետր ցանցային ադապտերով և մանժետով /22-32սմ/</w:t>
            </w:r>
          </w:p>
        </w:tc>
      </w:tr>
      <w:tr w:rsidR="00C34FD0" w:rsidRPr="001C6B81" w14:paraId="0B8431A4" w14:textId="77777777" w:rsidTr="00AD3151">
        <w:tc>
          <w:tcPr>
            <w:tcW w:w="1701" w:type="dxa"/>
            <w:vAlign w:val="center"/>
          </w:tcPr>
          <w:p w14:paraId="146B51A3" w14:textId="79163777" w:rsidR="00C34FD0" w:rsidRPr="00426E6B" w:rsidRDefault="00C34FD0" w:rsidP="00C34FD0">
            <w:pPr>
              <w:pStyle w:val="BodyTextIndent2"/>
              <w:spacing w:line="240" w:lineRule="auto"/>
              <w:ind w:firstLine="0"/>
              <w:jc w:val="center"/>
              <w:rPr>
                <w:rFonts w:ascii="Sylfaen" w:hAnsi="Sylfaen" w:cs="Calibri"/>
                <w:color w:val="000000"/>
                <w:sz w:val="18"/>
                <w:szCs w:val="18"/>
              </w:rPr>
            </w:pPr>
            <w:r>
              <w:rPr>
                <w:rFonts w:ascii="Sylfaen" w:hAnsi="Sylfaen" w:cs="Calibri"/>
                <w:color w:val="000000"/>
                <w:lang w:val="ru-RU"/>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427A105" w14:textId="1191B4B9" w:rsidR="00C34FD0" w:rsidRPr="00B661B2" w:rsidRDefault="00C34FD0" w:rsidP="00C34FD0">
            <w:pPr>
              <w:pStyle w:val="BodyTextIndent2"/>
              <w:spacing w:line="240" w:lineRule="auto"/>
              <w:ind w:firstLine="0"/>
              <w:jc w:val="center"/>
              <w:rPr>
                <w:rFonts w:ascii="Sylfaen" w:hAnsi="Sylfaen" w:cs="Calibri"/>
                <w:color w:val="000000"/>
                <w:lang w:val="hy-AM"/>
              </w:rPr>
            </w:pPr>
            <w:r>
              <w:rPr>
                <w:rFonts w:ascii="Sylfaen" w:hAnsi="Sylfaen" w:cs="Arial"/>
                <w:color w:val="000000"/>
              </w:rPr>
              <w:t>50000.00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F592F9C" w14:textId="214DD6CB" w:rsidR="00C34FD0" w:rsidRPr="00B661B2" w:rsidRDefault="00C34FD0" w:rsidP="00C34FD0">
            <w:pPr>
              <w:pStyle w:val="BodyTextIndent2"/>
              <w:spacing w:line="240" w:lineRule="auto"/>
              <w:ind w:firstLine="0"/>
              <w:rPr>
                <w:rFonts w:ascii="Sylfaen" w:hAnsi="Sylfaen" w:cs="Calibri"/>
                <w:color w:val="000000"/>
              </w:rPr>
            </w:pPr>
            <w:r>
              <w:rPr>
                <w:rFonts w:ascii="Sylfaen" w:hAnsi="Sylfaen" w:cs="Arial"/>
                <w:color w:val="000000"/>
                <w:sz w:val="18"/>
                <w:szCs w:val="18"/>
              </w:rPr>
              <w:t>մանկական մանժետ տոնոմետրի /18-22սմ/</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A585ECF" w14:textId="77777777" w:rsidR="00E01A76" w:rsidRPr="00D12AA0" w:rsidRDefault="00E01A76" w:rsidP="00E01A76">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B39FE4B" w14:textId="77777777" w:rsidR="00E01A76" w:rsidRPr="00292CAC" w:rsidRDefault="00E01A76" w:rsidP="00E01A76">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0ADD6DF3" w14:textId="77777777" w:rsidR="00E01A76" w:rsidRDefault="00E01A76" w:rsidP="00E01A76">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lastRenderedPageBreak/>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r w:rsidR="00C34FD0">
        <w:fldChar w:fldCharType="begin"/>
      </w:r>
      <w:r w:rsidR="00C34FD0" w:rsidRPr="00C34FD0">
        <w:rPr>
          <w:lang w:val="hy-AM"/>
        </w:rPr>
        <w:instrText xml:space="preserve"> HYPERLINK "https://ru.wikipedia.org/wiki/Standard_%26_Poor%E2%80%99s" \t "_blank" </w:instrText>
      </w:r>
      <w:r w:rsidR="00C34FD0">
        <w:fldChar w:fldCharType="separate"/>
      </w:r>
      <w:r w:rsidRPr="00F077D1">
        <w:rPr>
          <w:rFonts w:ascii="Sylfaen" w:hAnsi="Sylfaen"/>
          <w:color w:val="000000"/>
          <w:sz w:val="20"/>
          <w:szCs w:val="20"/>
          <w:lang w:val="hy-AM"/>
        </w:rPr>
        <w:t>Standard &amp; Poor’s</w:t>
      </w:r>
      <w:r w:rsidR="00C34FD0">
        <w:rPr>
          <w:rFonts w:ascii="Sylfaen" w:hAnsi="Sylfaen"/>
          <w:color w:val="000000"/>
          <w:sz w:val="20"/>
          <w:szCs w:val="20"/>
          <w:lang w:val="hy-AM"/>
        </w:rPr>
        <w:fldChar w:fldCharType="end"/>
      </w:r>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lastRenderedPageBreak/>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3A7FCCF5"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«11։</w:t>
      </w:r>
      <w:r w:rsidR="003C69A5">
        <w:rPr>
          <w:rFonts w:ascii="Sylfaen" w:hAnsi="Sylfaen" w:cs="Sylfaen"/>
          <w:b/>
          <w:u w:val="single"/>
          <w:lang w:val="hy-AM"/>
        </w:rPr>
        <w:t>45</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lastRenderedPageBreak/>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B3F1147" w:rsidR="004348F9" w:rsidRPr="001C6B8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1C6B81">
        <w:rPr>
          <w:rFonts w:ascii="Sylfaen" w:hAnsi="Sylfaen" w:cs="Sylfaen"/>
          <w:lang w:val="ru-RU"/>
        </w:rPr>
        <w:t>Հայտերի</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բացումը</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կկատարվի</w:t>
      </w:r>
      <w:proofErr w:type="spellEnd"/>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proofErr w:type="spellStart"/>
      <w:r w:rsidR="004348F9" w:rsidRPr="001C6B81">
        <w:rPr>
          <w:rFonts w:ascii="Sylfaen" w:hAnsi="Sylfaen" w:cs="Sylfaen"/>
          <w:lang w:val="ru-RU"/>
        </w:rPr>
        <w:t>սույն</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ընթացակարգի</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հայտարարությունը</w:t>
      </w:r>
      <w:proofErr w:type="spellEnd"/>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proofErr w:type="spellStart"/>
      <w:r w:rsidR="004348F9" w:rsidRPr="001C6B81">
        <w:rPr>
          <w:rFonts w:ascii="Sylfaen" w:hAnsi="Sylfaen" w:cs="Sylfaen"/>
          <w:lang w:val="ru-RU"/>
        </w:rPr>
        <w:t>հրավերը</w:t>
      </w:r>
      <w:proofErr w:type="spellEnd"/>
      <w:r w:rsidR="004348F9" w:rsidRPr="001C6B81">
        <w:rPr>
          <w:rFonts w:ascii="Sylfaen" w:hAnsi="Sylfaen" w:cs="Sylfaen"/>
        </w:rPr>
        <w:t xml:space="preserve"> </w:t>
      </w:r>
      <w:proofErr w:type="spellStart"/>
      <w:r w:rsidR="00627351" w:rsidRPr="001C6B81">
        <w:rPr>
          <w:rFonts w:ascii="Sylfaen" w:hAnsi="Sylfaen" w:cs="Sylfaen"/>
          <w:lang w:val="en-US"/>
        </w:rPr>
        <w:t>տեղեկագրում</w:t>
      </w:r>
      <w:proofErr w:type="spellEnd"/>
      <w:r w:rsidR="004348F9" w:rsidRPr="001C6B81">
        <w:rPr>
          <w:rFonts w:ascii="Sylfaen" w:hAnsi="Sylfaen" w:cs="Sylfaen"/>
        </w:rPr>
        <w:t xml:space="preserve"> </w:t>
      </w:r>
      <w:r w:rsidR="004348F9" w:rsidRPr="001C6B81">
        <w:rPr>
          <w:rFonts w:ascii="Sylfaen" w:hAnsi="Sylfaen" w:cs="Sylfaen"/>
          <w:lang w:val="en-US"/>
        </w:rPr>
        <w:t>հ</w:t>
      </w:r>
      <w:proofErr w:type="spellStart"/>
      <w:r w:rsidR="004348F9" w:rsidRPr="001C6B81">
        <w:rPr>
          <w:rFonts w:ascii="Sylfaen" w:hAnsi="Sylfaen" w:cs="Sylfaen"/>
          <w:lang w:val="ru-RU"/>
        </w:rPr>
        <w:t>րապարակվելու</w:t>
      </w:r>
      <w:proofErr w:type="spellEnd"/>
      <w:r w:rsidR="004348F9" w:rsidRPr="001C6B81">
        <w:rPr>
          <w:rFonts w:ascii="Sylfaen" w:hAnsi="Sylfaen" w:cs="Sylfaen"/>
        </w:rPr>
        <w:t xml:space="preserve"> </w:t>
      </w:r>
      <w:proofErr w:type="spellStart"/>
      <w:r w:rsidR="004348F9" w:rsidRPr="001C6B81">
        <w:rPr>
          <w:rFonts w:ascii="Sylfaen" w:hAnsi="Sylfaen" w:cs="Sylfaen"/>
          <w:lang w:val="en-US"/>
        </w:rPr>
        <w:t>օրվանից</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հաշված</w:t>
      </w:r>
      <w:proofErr w:type="spellEnd"/>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proofErr w:type="spellStart"/>
      <w:r w:rsidR="00F077D1" w:rsidRPr="001C6B81">
        <w:rPr>
          <w:rFonts w:ascii="Sylfaen" w:hAnsi="Sylfaen" w:cs="Sylfaen"/>
          <w:b/>
          <w:u w:val="single"/>
          <w:lang w:val="ru-RU"/>
        </w:rPr>
        <w:t>րդ</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օրվա</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ժամը</w:t>
      </w:r>
      <w:proofErr w:type="spellEnd"/>
      <w:r w:rsidR="00F077D1" w:rsidRPr="001C6B81">
        <w:rPr>
          <w:rFonts w:ascii="Sylfaen" w:hAnsi="Sylfaen" w:cs="Sylfaen"/>
          <w:b/>
          <w:u w:val="single"/>
        </w:rPr>
        <w:t xml:space="preserve"> «</w:t>
      </w:r>
      <w:r w:rsidR="00E01A76">
        <w:rPr>
          <w:rFonts w:ascii="Sylfaen" w:hAnsi="Sylfaen" w:cs="Sylfaen"/>
          <w:b/>
          <w:u w:val="single"/>
          <w:lang w:val="hy-AM"/>
        </w:rPr>
        <w:t>11։</w:t>
      </w:r>
      <w:r w:rsidR="003C69A5">
        <w:rPr>
          <w:rFonts w:ascii="Sylfaen" w:hAnsi="Sylfaen" w:cs="Sylfaen"/>
          <w:b/>
          <w:u w:val="single"/>
          <w:lang w:val="hy-AM"/>
        </w:rPr>
        <w:t>45</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F077D1">
        <w:rPr>
          <w:rFonts w:ascii="Sylfaen" w:hAnsi="Sylfaen" w:cs="Sylfaen"/>
          <w:lang w:val="hy-AM"/>
        </w:rPr>
        <w:lastRenderedPageBreak/>
        <w:t>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lastRenderedPageBreak/>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5D8693DA"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proofErr w:type="gramStart"/>
      <w:r>
        <w:rPr>
          <w:rFonts w:ascii="Sylfaen" w:hAnsi="Sylfaen" w:cs="Sylfaen"/>
          <w:b/>
          <w:lang w:val="hy-AM"/>
        </w:rPr>
        <w:t>10</w:t>
      </w:r>
      <w:r w:rsidR="003C69A5">
        <w:rPr>
          <w:rFonts w:ascii="Sylfaen" w:hAnsi="Sylfaen" w:cs="Sylfaen"/>
          <w:b/>
          <w:lang w:val="hy-AM"/>
        </w:rPr>
        <w:t xml:space="preserve"> </w:t>
      </w:r>
      <w:r w:rsidRPr="004D1E66">
        <w:rPr>
          <w:rFonts w:ascii="Sylfaen" w:hAnsi="Sylfaen" w:cs="Sylfaen"/>
          <w:b/>
          <w:lang w:val="es-ES"/>
        </w:rPr>
        <w:t>»</w:t>
      </w:r>
      <w:proofErr w:type="gramEnd"/>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lastRenderedPageBreak/>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71A83052"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2C35D0AB" w:rsidR="00B2572B" w:rsidRPr="00C34FD0" w:rsidRDefault="00B2572B" w:rsidP="00EF3662">
      <w:pPr>
        <w:jc w:val="both"/>
        <w:rPr>
          <w:rFonts w:ascii="Sylfaen" w:hAnsi="Sylfaen"/>
          <w:sz w:val="22"/>
          <w:szCs w:val="22"/>
          <w:u w:val="single"/>
          <w:lang w:val="hy-AM"/>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4E371C72"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63364039"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բաց</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մրցույթին</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5509D8D4"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4B180095"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w:t>
      </w:r>
      <w:proofErr w:type="gramStart"/>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proofErr w:type="gramEnd"/>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601A36C3"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50F5503A"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01DCE64D"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մրցույթի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34FD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C34FD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C34FD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C34FD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2ADA2736"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501020" w:rsidRPr="00C34FD0">
        <w:rPr>
          <w:rFonts w:ascii="Sylfaen" w:hAnsi="Sylfaen"/>
          <w:b/>
          <w:i/>
          <w:u w:val="single"/>
          <w:lang w:val="es-ES"/>
        </w:rPr>
        <w:t>1</w:t>
      </w:r>
      <w:r w:rsidR="00C34FD0">
        <w:rPr>
          <w:rFonts w:ascii="Sylfaen" w:hAnsi="Sylfaen"/>
          <w:b/>
          <w:i/>
          <w:u w:val="single"/>
          <w:lang w:val="hy-AM"/>
        </w:rPr>
        <w:t>2</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1E76B6B5"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C34FD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C34FD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C34FD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C34FD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C34FD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4062FD34"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5E9E2F8"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C34FD0">
        <w:rPr>
          <w:rFonts w:ascii="Sylfaen" w:hAnsi="Sylfaen"/>
          <w:b/>
          <w:i/>
          <w:u w:val="single"/>
          <w:lang w:val="hy-AM"/>
        </w:rPr>
        <w:t>2</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C34FD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C34FD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C34FD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C34FD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C34FD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17FE97AB"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C34FD0">
        <w:rPr>
          <w:rFonts w:ascii="Sylfaen" w:hAnsi="Sylfaen"/>
          <w:b/>
          <w:i/>
          <w:u w:val="single"/>
          <w:lang w:val="hy-AM"/>
        </w:rPr>
        <w:t>12</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4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90"/>
        <w:gridCol w:w="1559"/>
        <w:gridCol w:w="1361"/>
        <w:gridCol w:w="3743"/>
        <w:gridCol w:w="993"/>
        <w:gridCol w:w="992"/>
        <w:gridCol w:w="1080"/>
        <w:gridCol w:w="677"/>
        <w:gridCol w:w="900"/>
        <w:gridCol w:w="1080"/>
        <w:gridCol w:w="1932"/>
        <w:gridCol w:w="152"/>
      </w:tblGrid>
      <w:tr w:rsidR="00C34FD0" w:rsidRPr="00426E6B" w14:paraId="13D4B1A4" w14:textId="77777777" w:rsidTr="000C2D1A">
        <w:tc>
          <w:tcPr>
            <w:tcW w:w="16454" w:type="dxa"/>
            <w:gridSpan w:val="13"/>
          </w:tcPr>
          <w:p w14:paraId="2FBA2971" w14:textId="77777777" w:rsidR="00C34FD0" w:rsidRPr="00426E6B" w:rsidRDefault="00C34FD0" w:rsidP="000C2D1A">
            <w:pPr>
              <w:jc w:val="center"/>
              <w:rPr>
                <w:rFonts w:ascii="Sylfaen" w:hAnsi="Sylfaen"/>
                <w:sz w:val="18"/>
              </w:rPr>
            </w:pPr>
            <w:proofErr w:type="spellStart"/>
            <w:r w:rsidRPr="00426E6B">
              <w:rPr>
                <w:rFonts w:ascii="Sylfaen" w:hAnsi="Sylfaen"/>
                <w:sz w:val="18"/>
              </w:rPr>
              <w:t>Ապրանքի</w:t>
            </w:r>
            <w:proofErr w:type="spellEnd"/>
          </w:p>
        </w:tc>
      </w:tr>
      <w:tr w:rsidR="00C34FD0" w:rsidRPr="00426E6B" w14:paraId="45A8A393" w14:textId="77777777" w:rsidTr="000C2D1A">
        <w:trPr>
          <w:gridAfter w:val="1"/>
          <w:wAfter w:w="152" w:type="dxa"/>
          <w:trHeight w:val="219"/>
        </w:trPr>
        <w:tc>
          <w:tcPr>
            <w:tcW w:w="895" w:type="dxa"/>
            <w:vMerge w:val="restart"/>
            <w:vAlign w:val="center"/>
          </w:tcPr>
          <w:p w14:paraId="61AF8F08" w14:textId="77777777" w:rsidR="00C34FD0" w:rsidRPr="00426E6B" w:rsidRDefault="00C34FD0" w:rsidP="000C2D1A">
            <w:pPr>
              <w:jc w:val="center"/>
              <w:rPr>
                <w:rFonts w:ascii="Sylfaen" w:hAnsi="Sylfaen"/>
                <w:sz w:val="10"/>
              </w:rPr>
            </w:pPr>
            <w:proofErr w:type="spellStart"/>
            <w:r w:rsidRPr="00426E6B">
              <w:rPr>
                <w:rFonts w:ascii="Sylfaen" w:hAnsi="Sylfaen"/>
                <w:sz w:val="10"/>
              </w:rPr>
              <w:t>հրավերով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չափաբաժնի</w:t>
            </w:r>
            <w:proofErr w:type="spellEnd"/>
            <w:r w:rsidRPr="00426E6B">
              <w:rPr>
                <w:rFonts w:ascii="Sylfaen" w:hAnsi="Sylfaen"/>
                <w:sz w:val="10"/>
              </w:rPr>
              <w:t xml:space="preserve"> </w:t>
            </w:r>
            <w:proofErr w:type="spellStart"/>
            <w:r w:rsidRPr="00426E6B">
              <w:rPr>
                <w:rFonts w:ascii="Sylfaen" w:hAnsi="Sylfaen"/>
                <w:sz w:val="10"/>
              </w:rPr>
              <w:t>համարը</w:t>
            </w:r>
            <w:proofErr w:type="spellEnd"/>
          </w:p>
        </w:tc>
        <w:tc>
          <w:tcPr>
            <w:tcW w:w="1090" w:type="dxa"/>
            <w:vMerge w:val="restart"/>
            <w:vAlign w:val="center"/>
          </w:tcPr>
          <w:p w14:paraId="270F176D" w14:textId="77777777" w:rsidR="00C34FD0" w:rsidRPr="00426E6B" w:rsidRDefault="00C34FD0" w:rsidP="000C2D1A">
            <w:pPr>
              <w:jc w:val="center"/>
              <w:rPr>
                <w:rFonts w:ascii="Sylfaen" w:hAnsi="Sylfaen"/>
                <w:sz w:val="10"/>
              </w:rPr>
            </w:pPr>
            <w:proofErr w:type="spellStart"/>
            <w:r w:rsidRPr="00426E6B">
              <w:rPr>
                <w:rFonts w:ascii="Sylfaen" w:hAnsi="Sylfaen"/>
                <w:sz w:val="10"/>
              </w:rPr>
              <w:t>գնումների</w:t>
            </w:r>
            <w:proofErr w:type="spellEnd"/>
            <w:r w:rsidRPr="00426E6B">
              <w:rPr>
                <w:rFonts w:ascii="Sylfaen" w:hAnsi="Sylfaen"/>
                <w:sz w:val="10"/>
              </w:rPr>
              <w:t xml:space="preserve"> </w:t>
            </w:r>
            <w:proofErr w:type="spellStart"/>
            <w:r w:rsidRPr="00426E6B">
              <w:rPr>
                <w:rFonts w:ascii="Sylfaen" w:hAnsi="Sylfaen"/>
                <w:sz w:val="10"/>
              </w:rPr>
              <w:t>պլանով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միջանցիկ</w:t>
            </w:r>
            <w:proofErr w:type="spellEnd"/>
            <w:r w:rsidRPr="00426E6B">
              <w:rPr>
                <w:rFonts w:ascii="Sylfaen" w:hAnsi="Sylfaen"/>
                <w:sz w:val="10"/>
              </w:rPr>
              <w:t xml:space="preserve"> </w:t>
            </w:r>
            <w:proofErr w:type="spellStart"/>
            <w:r w:rsidRPr="00426E6B">
              <w:rPr>
                <w:rFonts w:ascii="Sylfaen" w:hAnsi="Sylfaen"/>
                <w:sz w:val="10"/>
              </w:rPr>
              <w:t>ծածկագիրը</w:t>
            </w:r>
            <w:proofErr w:type="spellEnd"/>
            <w:r w:rsidRPr="00426E6B">
              <w:rPr>
                <w:rFonts w:ascii="Sylfaen" w:hAnsi="Sylfaen"/>
                <w:sz w:val="10"/>
              </w:rPr>
              <w:t xml:space="preserve">` </w:t>
            </w:r>
            <w:proofErr w:type="spellStart"/>
            <w:r w:rsidRPr="00426E6B">
              <w:rPr>
                <w:rFonts w:ascii="Sylfaen" w:hAnsi="Sylfaen"/>
                <w:sz w:val="10"/>
              </w:rPr>
              <w:t>ըստ</w:t>
            </w:r>
            <w:proofErr w:type="spellEnd"/>
            <w:r w:rsidRPr="00426E6B">
              <w:rPr>
                <w:rFonts w:ascii="Sylfaen" w:hAnsi="Sylfaen"/>
                <w:sz w:val="10"/>
              </w:rPr>
              <w:t xml:space="preserve"> ԳՄԱ </w:t>
            </w:r>
            <w:proofErr w:type="spellStart"/>
            <w:r w:rsidRPr="00426E6B">
              <w:rPr>
                <w:rFonts w:ascii="Sylfaen" w:hAnsi="Sylfaen"/>
                <w:sz w:val="10"/>
              </w:rPr>
              <w:t>դասակարգման</w:t>
            </w:r>
            <w:proofErr w:type="spellEnd"/>
            <w:r w:rsidRPr="00426E6B">
              <w:rPr>
                <w:rFonts w:ascii="Sylfaen" w:hAnsi="Sylfaen"/>
                <w:sz w:val="10"/>
              </w:rPr>
              <w:t xml:space="preserve"> (CPV)</w:t>
            </w:r>
          </w:p>
        </w:tc>
        <w:tc>
          <w:tcPr>
            <w:tcW w:w="1559" w:type="dxa"/>
            <w:vMerge w:val="restart"/>
            <w:vAlign w:val="center"/>
          </w:tcPr>
          <w:p w14:paraId="09026B32" w14:textId="77777777" w:rsidR="00C34FD0" w:rsidRPr="00426E6B" w:rsidRDefault="00C34FD0" w:rsidP="000C2D1A">
            <w:pPr>
              <w:jc w:val="center"/>
              <w:rPr>
                <w:rFonts w:ascii="Sylfaen" w:hAnsi="Sylfaen"/>
                <w:sz w:val="18"/>
              </w:rPr>
            </w:pP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1361" w:type="dxa"/>
            <w:vMerge w:val="restart"/>
            <w:vAlign w:val="center"/>
          </w:tcPr>
          <w:p w14:paraId="3CD7124A" w14:textId="77777777" w:rsidR="00C34FD0" w:rsidRPr="00426E6B" w:rsidRDefault="00C34FD0" w:rsidP="000C2D1A">
            <w:pPr>
              <w:jc w:val="center"/>
              <w:rPr>
                <w:rFonts w:ascii="Sylfaen" w:hAnsi="Sylfaen"/>
                <w:sz w:val="18"/>
              </w:rPr>
            </w:pPr>
            <w:proofErr w:type="spellStart"/>
            <w:r w:rsidRPr="00426E6B">
              <w:rPr>
                <w:rFonts w:ascii="Sylfaen" w:hAnsi="Sylfaen"/>
                <w:sz w:val="18"/>
              </w:rPr>
              <w:t>ապրանքային</w:t>
            </w:r>
            <w:proofErr w:type="spellEnd"/>
            <w:r w:rsidRPr="00426E6B">
              <w:rPr>
                <w:rFonts w:ascii="Sylfaen" w:hAnsi="Sylfaen"/>
                <w:sz w:val="18"/>
              </w:rPr>
              <w:t xml:space="preserve"> </w:t>
            </w:r>
            <w:proofErr w:type="spellStart"/>
            <w:r w:rsidRPr="00426E6B">
              <w:rPr>
                <w:rFonts w:ascii="Sylfaen" w:hAnsi="Sylfaen"/>
                <w:sz w:val="18"/>
              </w:rPr>
              <w:t>նշանը</w:t>
            </w:r>
            <w:proofErr w:type="spellEnd"/>
            <w:r w:rsidRPr="00426E6B">
              <w:rPr>
                <w:rFonts w:ascii="Sylfaen" w:hAnsi="Sylfaen"/>
                <w:sz w:val="18"/>
              </w:rPr>
              <w:t xml:space="preserve">, </w:t>
            </w:r>
            <w:r w:rsidRPr="00426E6B">
              <w:rPr>
                <w:rFonts w:ascii="Sylfaen" w:hAnsi="Sylfaen"/>
                <w:sz w:val="18"/>
                <w:lang w:val="hy-AM"/>
              </w:rPr>
              <w:t>ֆիրմային անվանումը, մոդելը</w:t>
            </w:r>
            <w:r w:rsidRPr="00426E6B">
              <w:rPr>
                <w:rFonts w:ascii="Sylfaen" w:hAnsi="Sylfaen"/>
                <w:sz w:val="18"/>
              </w:rPr>
              <w:t xml:space="preserve"> և </w:t>
            </w:r>
            <w:proofErr w:type="spellStart"/>
            <w:r w:rsidRPr="00426E6B">
              <w:rPr>
                <w:rFonts w:ascii="Sylfaen" w:hAnsi="Sylfaen"/>
                <w:sz w:val="18"/>
              </w:rPr>
              <w:t>արտադրողի</w:t>
            </w:r>
            <w:proofErr w:type="spellEnd"/>
            <w:r w:rsidRPr="00426E6B">
              <w:rPr>
                <w:rFonts w:ascii="Sylfaen" w:hAnsi="Sylfaen"/>
                <w:sz w:val="18"/>
              </w:rPr>
              <w:t xml:space="preserve"> </w:t>
            </w: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3743" w:type="dxa"/>
            <w:vMerge w:val="restart"/>
            <w:vAlign w:val="center"/>
          </w:tcPr>
          <w:p w14:paraId="21E57268" w14:textId="77777777" w:rsidR="00C34FD0" w:rsidRPr="00426E6B" w:rsidRDefault="00C34FD0" w:rsidP="000C2D1A">
            <w:pPr>
              <w:jc w:val="center"/>
              <w:rPr>
                <w:rFonts w:ascii="Sylfaen" w:hAnsi="Sylfaen"/>
                <w:sz w:val="18"/>
              </w:rPr>
            </w:pPr>
            <w:proofErr w:type="spellStart"/>
            <w:r w:rsidRPr="00426E6B">
              <w:rPr>
                <w:rFonts w:ascii="Sylfaen" w:hAnsi="Sylfaen"/>
                <w:sz w:val="18"/>
              </w:rPr>
              <w:t>տեխնիկական</w:t>
            </w:r>
            <w:proofErr w:type="spellEnd"/>
            <w:r w:rsidRPr="00426E6B">
              <w:rPr>
                <w:rFonts w:ascii="Sylfaen" w:hAnsi="Sylfaen"/>
                <w:sz w:val="18"/>
              </w:rPr>
              <w:t xml:space="preserve"> </w:t>
            </w:r>
            <w:proofErr w:type="spellStart"/>
            <w:r w:rsidRPr="00426E6B">
              <w:rPr>
                <w:rFonts w:ascii="Sylfaen" w:hAnsi="Sylfaen"/>
                <w:sz w:val="18"/>
              </w:rPr>
              <w:t>բնութագիրը</w:t>
            </w:r>
            <w:proofErr w:type="spellEnd"/>
            <w:r w:rsidRPr="00426E6B">
              <w:rPr>
                <w:rFonts w:ascii="Sylfaen" w:hAnsi="Sylfaen"/>
                <w:sz w:val="18"/>
              </w:rPr>
              <w:t>***</w:t>
            </w:r>
          </w:p>
        </w:tc>
        <w:tc>
          <w:tcPr>
            <w:tcW w:w="993" w:type="dxa"/>
            <w:vMerge w:val="restart"/>
            <w:vAlign w:val="center"/>
          </w:tcPr>
          <w:p w14:paraId="7A62CB3B" w14:textId="77777777" w:rsidR="00C34FD0" w:rsidRPr="00426E6B" w:rsidRDefault="00C34FD0" w:rsidP="000C2D1A">
            <w:pPr>
              <w:jc w:val="center"/>
              <w:rPr>
                <w:rFonts w:ascii="Sylfaen" w:hAnsi="Sylfaen"/>
                <w:sz w:val="16"/>
              </w:rPr>
            </w:pPr>
            <w:proofErr w:type="spellStart"/>
            <w:r w:rsidRPr="00426E6B">
              <w:rPr>
                <w:rFonts w:ascii="Sylfaen" w:hAnsi="Sylfaen"/>
                <w:sz w:val="16"/>
              </w:rPr>
              <w:t>չափման</w:t>
            </w:r>
            <w:proofErr w:type="spellEnd"/>
            <w:r w:rsidRPr="00426E6B">
              <w:rPr>
                <w:rFonts w:ascii="Sylfaen" w:hAnsi="Sylfaen"/>
                <w:sz w:val="16"/>
              </w:rPr>
              <w:t xml:space="preserve"> </w:t>
            </w:r>
            <w:proofErr w:type="spellStart"/>
            <w:r w:rsidRPr="00426E6B">
              <w:rPr>
                <w:rFonts w:ascii="Sylfaen" w:hAnsi="Sylfaen"/>
                <w:sz w:val="16"/>
              </w:rPr>
              <w:t>միավորը</w:t>
            </w:r>
            <w:proofErr w:type="spellEnd"/>
          </w:p>
        </w:tc>
        <w:tc>
          <w:tcPr>
            <w:tcW w:w="992" w:type="dxa"/>
            <w:vMerge w:val="restart"/>
            <w:vAlign w:val="center"/>
          </w:tcPr>
          <w:p w14:paraId="3B1B9344" w14:textId="77777777" w:rsidR="00C34FD0" w:rsidRPr="00426E6B" w:rsidRDefault="00C34FD0" w:rsidP="000C2D1A">
            <w:pPr>
              <w:jc w:val="center"/>
              <w:rPr>
                <w:rFonts w:ascii="Sylfaen" w:hAnsi="Sylfaen"/>
                <w:sz w:val="18"/>
              </w:rPr>
            </w:pPr>
            <w:proofErr w:type="spellStart"/>
            <w:r w:rsidRPr="00426E6B">
              <w:rPr>
                <w:rFonts w:ascii="Sylfaen" w:hAnsi="Sylfaen"/>
                <w:sz w:val="18"/>
              </w:rPr>
              <w:t>միավոր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080" w:type="dxa"/>
            <w:vMerge w:val="restart"/>
            <w:vAlign w:val="center"/>
          </w:tcPr>
          <w:p w14:paraId="2BED62DC" w14:textId="77777777" w:rsidR="00C34FD0" w:rsidRPr="00426E6B" w:rsidRDefault="00C34FD0" w:rsidP="000C2D1A">
            <w:pPr>
              <w:jc w:val="center"/>
              <w:rPr>
                <w:rFonts w:ascii="Sylfaen" w:hAnsi="Sylfaen"/>
                <w:sz w:val="18"/>
              </w:rPr>
            </w:pPr>
            <w:proofErr w:type="spellStart"/>
            <w:r w:rsidRPr="00426E6B">
              <w:rPr>
                <w:rFonts w:ascii="Sylfaen" w:hAnsi="Sylfaen"/>
                <w:sz w:val="18"/>
              </w:rPr>
              <w:t>ընդհանուր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677" w:type="dxa"/>
            <w:vMerge w:val="restart"/>
            <w:vAlign w:val="center"/>
          </w:tcPr>
          <w:p w14:paraId="4CF64C84" w14:textId="77777777" w:rsidR="00C34FD0" w:rsidRPr="00C948E7" w:rsidRDefault="00C34FD0" w:rsidP="000C2D1A">
            <w:pPr>
              <w:jc w:val="center"/>
              <w:rPr>
                <w:rFonts w:ascii="Sylfaen" w:hAnsi="Sylfaen"/>
                <w:sz w:val="16"/>
              </w:rPr>
            </w:pPr>
            <w:proofErr w:type="spellStart"/>
            <w:r w:rsidRPr="00C948E7">
              <w:rPr>
                <w:rFonts w:ascii="Sylfaen" w:hAnsi="Sylfaen"/>
                <w:sz w:val="16"/>
              </w:rPr>
              <w:t>ընդհանուր</w:t>
            </w:r>
            <w:proofErr w:type="spellEnd"/>
            <w:r w:rsidRPr="00C948E7">
              <w:rPr>
                <w:rFonts w:ascii="Sylfaen" w:hAnsi="Sylfaen"/>
                <w:sz w:val="16"/>
              </w:rPr>
              <w:t xml:space="preserve"> </w:t>
            </w:r>
            <w:proofErr w:type="spellStart"/>
            <w:r w:rsidRPr="00C948E7">
              <w:rPr>
                <w:rFonts w:ascii="Sylfaen" w:hAnsi="Sylfaen"/>
                <w:sz w:val="16"/>
              </w:rPr>
              <w:t>քանակը</w:t>
            </w:r>
            <w:proofErr w:type="spellEnd"/>
          </w:p>
        </w:tc>
        <w:tc>
          <w:tcPr>
            <w:tcW w:w="3912" w:type="dxa"/>
            <w:gridSpan w:val="3"/>
            <w:vAlign w:val="center"/>
          </w:tcPr>
          <w:p w14:paraId="1FE23F71" w14:textId="77777777" w:rsidR="00C34FD0" w:rsidRPr="00426E6B" w:rsidRDefault="00C34FD0" w:rsidP="000C2D1A">
            <w:pPr>
              <w:jc w:val="center"/>
              <w:rPr>
                <w:rFonts w:ascii="Sylfaen" w:hAnsi="Sylfaen"/>
                <w:sz w:val="18"/>
              </w:rPr>
            </w:pPr>
            <w:proofErr w:type="spellStart"/>
            <w:r w:rsidRPr="00426E6B">
              <w:rPr>
                <w:rFonts w:ascii="Sylfaen" w:hAnsi="Sylfaen"/>
                <w:sz w:val="18"/>
              </w:rPr>
              <w:t>մատակարարման</w:t>
            </w:r>
            <w:proofErr w:type="spellEnd"/>
          </w:p>
        </w:tc>
      </w:tr>
      <w:tr w:rsidR="00C34FD0" w:rsidRPr="00426E6B" w14:paraId="7966A812" w14:textId="77777777" w:rsidTr="000C2D1A">
        <w:trPr>
          <w:gridAfter w:val="1"/>
          <w:wAfter w:w="152" w:type="dxa"/>
          <w:trHeight w:val="445"/>
        </w:trPr>
        <w:tc>
          <w:tcPr>
            <w:tcW w:w="895" w:type="dxa"/>
            <w:vMerge/>
            <w:vAlign w:val="center"/>
          </w:tcPr>
          <w:p w14:paraId="719809DA" w14:textId="77777777" w:rsidR="00C34FD0" w:rsidRPr="00426E6B" w:rsidRDefault="00C34FD0" w:rsidP="000C2D1A">
            <w:pPr>
              <w:jc w:val="center"/>
              <w:rPr>
                <w:rFonts w:ascii="Sylfaen" w:hAnsi="Sylfaen"/>
                <w:sz w:val="18"/>
              </w:rPr>
            </w:pPr>
          </w:p>
        </w:tc>
        <w:tc>
          <w:tcPr>
            <w:tcW w:w="1090" w:type="dxa"/>
            <w:vMerge/>
            <w:tcBorders>
              <w:bottom w:val="single" w:sz="4" w:space="0" w:color="auto"/>
            </w:tcBorders>
            <w:vAlign w:val="center"/>
          </w:tcPr>
          <w:p w14:paraId="70BEED06" w14:textId="77777777" w:rsidR="00C34FD0" w:rsidRPr="00426E6B" w:rsidRDefault="00C34FD0" w:rsidP="000C2D1A">
            <w:pPr>
              <w:jc w:val="center"/>
              <w:rPr>
                <w:rFonts w:ascii="Sylfaen" w:hAnsi="Sylfaen"/>
                <w:sz w:val="18"/>
              </w:rPr>
            </w:pPr>
          </w:p>
        </w:tc>
        <w:tc>
          <w:tcPr>
            <w:tcW w:w="1559" w:type="dxa"/>
            <w:vMerge/>
            <w:tcBorders>
              <w:bottom w:val="single" w:sz="4" w:space="0" w:color="auto"/>
            </w:tcBorders>
            <w:vAlign w:val="center"/>
          </w:tcPr>
          <w:p w14:paraId="6797F0B2" w14:textId="77777777" w:rsidR="00C34FD0" w:rsidRPr="00426E6B" w:rsidRDefault="00C34FD0" w:rsidP="000C2D1A">
            <w:pPr>
              <w:jc w:val="center"/>
              <w:rPr>
                <w:rFonts w:ascii="Sylfaen" w:hAnsi="Sylfaen"/>
                <w:sz w:val="18"/>
              </w:rPr>
            </w:pPr>
          </w:p>
        </w:tc>
        <w:tc>
          <w:tcPr>
            <w:tcW w:w="1361" w:type="dxa"/>
            <w:vMerge/>
            <w:tcBorders>
              <w:bottom w:val="single" w:sz="4" w:space="0" w:color="auto"/>
            </w:tcBorders>
            <w:vAlign w:val="center"/>
          </w:tcPr>
          <w:p w14:paraId="4AF9BDB2" w14:textId="77777777" w:rsidR="00C34FD0" w:rsidRPr="00426E6B" w:rsidRDefault="00C34FD0" w:rsidP="000C2D1A">
            <w:pPr>
              <w:jc w:val="center"/>
              <w:rPr>
                <w:rFonts w:ascii="Sylfaen" w:hAnsi="Sylfaen"/>
                <w:sz w:val="18"/>
              </w:rPr>
            </w:pPr>
          </w:p>
        </w:tc>
        <w:tc>
          <w:tcPr>
            <w:tcW w:w="3743" w:type="dxa"/>
            <w:vMerge/>
            <w:tcBorders>
              <w:bottom w:val="single" w:sz="4" w:space="0" w:color="auto"/>
            </w:tcBorders>
            <w:vAlign w:val="center"/>
          </w:tcPr>
          <w:p w14:paraId="69EF381E" w14:textId="77777777" w:rsidR="00C34FD0" w:rsidRPr="00426E6B" w:rsidRDefault="00C34FD0" w:rsidP="000C2D1A">
            <w:pPr>
              <w:jc w:val="center"/>
              <w:rPr>
                <w:rFonts w:ascii="Sylfaen" w:hAnsi="Sylfaen"/>
                <w:sz w:val="18"/>
              </w:rPr>
            </w:pPr>
          </w:p>
        </w:tc>
        <w:tc>
          <w:tcPr>
            <w:tcW w:w="993" w:type="dxa"/>
            <w:vMerge/>
            <w:tcBorders>
              <w:bottom w:val="single" w:sz="4" w:space="0" w:color="auto"/>
            </w:tcBorders>
            <w:vAlign w:val="center"/>
          </w:tcPr>
          <w:p w14:paraId="1948CAAA" w14:textId="77777777" w:rsidR="00C34FD0" w:rsidRPr="00426E6B" w:rsidRDefault="00C34FD0" w:rsidP="000C2D1A">
            <w:pPr>
              <w:jc w:val="center"/>
              <w:rPr>
                <w:rFonts w:ascii="Sylfaen" w:hAnsi="Sylfaen"/>
                <w:sz w:val="18"/>
              </w:rPr>
            </w:pPr>
          </w:p>
        </w:tc>
        <w:tc>
          <w:tcPr>
            <w:tcW w:w="992" w:type="dxa"/>
            <w:vMerge/>
            <w:tcBorders>
              <w:bottom w:val="single" w:sz="4" w:space="0" w:color="auto"/>
            </w:tcBorders>
            <w:vAlign w:val="center"/>
          </w:tcPr>
          <w:p w14:paraId="1893A797" w14:textId="77777777" w:rsidR="00C34FD0" w:rsidRPr="00426E6B" w:rsidRDefault="00C34FD0" w:rsidP="000C2D1A">
            <w:pPr>
              <w:jc w:val="center"/>
              <w:rPr>
                <w:rFonts w:ascii="Sylfaen" w:hAnsi="Sylfaen"/>
                <w:sz w:val="18"/>
              </w:rPr>
            </w:pPr>
          </w:p>
        </w:tc>
        <w:tc>
          <w:tcPr>
            <w:tcW w:w="1080" w:type="dxa"/>
            <w:vMerge/>
            <w:tcBorders>
              <w:bottom w:val="single" w:sz="4" w:space="0" w:color="auto"/>
            </w:tcBorders>
            <w:vAlign w:val="center"/>
          </w:tcPr>
          <w:p w14:paraId="7390F86F" w14:textId="77777777" w:rsidR="00C34FD0" w:rsidRPr="00426E6B" w:rsidRDefault="00C34FD0" w:rsidP="000C2D1A">
            <w:pPr>
              <w:jc w:val="center"/>
              <w:rPr>
                <w:rFonts w:ascii="Sylfaen" w:hAnsi="Sylfaen"/>
                <w:sz w:val="18"/>
              </w:rPr>
            </w:pPr>
          </w:p>
        </w:tc>
        <w:tc>
          <w:tcPr>
            <w:tcW w:w="677" w:type="dxa"/>
            <w:vMerge/>
            <w:tcBorders>
              <w:bottom w:val="single" w:sz="4" w:space="0" w:color="auto"/>
            </w:tcBorders>
            <w:vAlign w:val="center"/>
          </w:tcPr>
          <w:p w14:paraId="1B97BD74" w14:textId="77777777" w:rsidR="00C34FD0" w:rsidRPr="00426E6B" w:rsidRDefault="00C34FD0" w:rsidP="000C2D1A">
            <w:pPr>
              <w:jc w:val="center"/>
              <w:rPr>
                <w:rFonts w:ascii="Sylfaen" w:hAnsi="Sylfaen"/>
                <w:sz w:val="18"/>
              </w:rPr>
            </w:pPr>
          </w:p>
        </w:tc>
        <w:tc>
          <w:tcPr>
            <w:tcW w:w="900" w:type="dxa"/>
            <w:tcBorders>
              <w:bottom w:val="single" w:sz="4" w:space="0" w:color="auto"/>
            </w:tcBorders>
            <w:vAlign w:val="center"/>
          </w:tcPr>
          <w:p w14:paraId="274BB9D3" w14:textId="77777777" w:rsidR="00C34FD0" w:rsidRPr="00426E6B" w:rsidRDefault="00C34FD0" w:rsidP="000C2D1A">
            <w:pPr>
              <w:jc w:val="center"/>
              <w:rPr>
                <w:rFonts w:ascii="Sylfaen" w:hAnsi="Sylfaen"/>
                <w:sz w:val="18"/>
              </w:rPr>
            </w:pPr>
            <w:proofErr w:type="spellStart"/>
            <w:r w:rsidRPr="00426E6B">
              <w:rPr>
                <w:rFonts w:ascii="Sylfaen" w:hAnsi="Sylfaen"/>
                <w:sz w:val="18"/>
              </w:rPr>
              <w:t>հասցեն</w:t>
            </w:r>
            <w:proofErr w:type="spellEnd"/>
          </w:p>
        </w:tc>
        <w:tc>
          <w:tcPr>
            <w:tcW w:w="1080" w:type="dxa"/>
            <w:tcBorders>
              <w:bottom w:val="single" w:sz="4" w:space="0" w:color="auto"/>
            </w:tcBorders>
            <w:vAlign w:val="center"/>
          </w:tcPr>
          <w:p w14:paraId="1F248D59" w14:textId="77777777" w:rsidR="00C34FD0" w:rsidRPr="00426E6B" w:rsidRDefault="00C34FD0" w:rsidP="000C2D1A">
            <w:pPr>
              <w:jc w:val="center"/>
              <w:rPr>
                <w:rFonts w:ascii="Sylfaen" w:hAnsi="Sylfaen"/>
                <w:sz w:val="18"/>
              </w:rPr>
            </w:pPr>
            <w:proofErr w:type="spellStart"/>
            <w:r w:rsidRPr="00426E6B">
              <w:rPr>
                <w:rFonts w:ascii="Sylfaen" w:hAnsi="Sylfaen"/>
                <w:sz w:val="18"/>
              </w:rPr>
              <w:t>ենթակա</w:t>
            </w:r>
            <w:proofErr w:type="spellEnd"/>
            <w:r w:rsidRPr="00426E6B">
              <w:rPr>
                <w:rFonts w:ascii="Sylfaen" w:hAnsi="Sylfaen"/>
                <w:sz w:val="18"/>
              </w:rPr>
              <w:t xml:space="preserve"> </w:t>
            </w:r>
            <w:proofErr w:type="spellStart"/>
            <w:r w:rsidRPr="00426E6B">
              <w:rPr>
                <w:rFonts w:ascii="Sylfaen" w:hAnsi="Sylfaen"/>
                <w:sz w:val="18"/>
              </w:rPr>
              <w:t>քանակը</w:t>
            </w:r>
            <w:proofErr w:type="spellEnd"/>
          </w:p>
        </w:tc>
        <w:tc>
          <w:tcPr>
            <w:tcW w:w="1932" w:type="dxa"/>
            <w:tcBorders>
              <w:bottom w:val="single" w:sz="4" w:space="0" w:color="auto"/>
            </w:tcBorders>
            <w:vAlign w:val="center"/>
          </w:tcPr>
          <w:p w14:paraId="584F63ED" w14:textId="77777777" w:rsidR="00C34FD0" w:rsidRPr="00426E6B" w:rsidRDefault="00C34FD0" w:rsidP="000C2D1A">
            <w:pPr>
              <w:jc w:val="center"/>
              <w:rPr>
                <w:rFonts w:ascii="Sylfaen" w:hAnsi="Sylfaen"/>
                <w:sz w:val="18"/>
              </w:rPr>
            </w:pPr>
            <w:proofErr w:type="spellStart"/>
            <w:r w:rsidRPr="00426E6B">
              <w:rPr>
                <w:rFonts w:ascii="Sylfaen" w:hAnsi="Sylfaen"/>
                <w:sz w:val="18"/>
              </w:rPr>
              <w:t>Ժամկետը</w:t>
            </w:r>
            <w:proofErr w:type="spellEnd"/>
            <w:r w:rsidRPr="00426E6B">
              <w:rPr>
                <w:rFonts w:ascii="Sylfaen" w:hAnsi="Sylfaen"/>
                <w:sz w:val="18"/>
              </w:rPr>
              <w:t>****</w:t>
            </w:r>
          </w:p>
          <w:p w14:paraId="78B957B5" w14:textId="77777777" w:rsidR="00C34FD0" w:rsidRPr="00426E6B" w:rsidRDefault="00C34FD0" w:rsidP="000C2D1A">
            <w:pPr>
              <w:jc w:val="center"/>
              <w:rPr>
                <w:rFonts w:ascii="Sylfaen" w:hAnsi="Sylfaen"/>
                <w:sz w:val="18"/>
              </w:rPr>
            </w:pPr>
          </w:p>
        </w:tc>
      </w:tr>
      <w:tr w:rsidR="00C34FD0" w:rsidRPr="00426E6B" w14:paraId="7F7434BC" w14:textId="77777777" w:rsidTr="000C2D1A">
        <w:trPr>
          <w:gridAfter w:val="1"/>
          <w:wAfter w:w="152" w:type="dxa"/>
          <w:trHeight w:val="328"/>
        </w:trPr>
        <w:tc>
          <w:tcPr>
            <w:tcW w:w="895" w:type="dxa"/>
            <w:vAlign w:val="center"/>
          </w:tcPr>
          <w:p w14:paraId="724ABB57" w14:textId="77777777" w:rsidR="00C34FD0" w:rsidRPr="00B661B2" w:rsidRDefault="00C34FD0" w:rsidP="000C2D1A">
            <w:pPr>
              <w:jc w:val="center"/>
              <w:rPr>
                <w:rFonts w:ascii="Sylfaen" w:hAnsi="Sylfaen"/>
                <w:sz w:val="20"/>
                <w:szCs w:val="20"/>
              </w:rPr>
            </w:pPr>
            <w:r w:rsidRPr="00B661B2">
              <w:rPr>
                <w:rFonts w:ascii="Sylfaen" w:hAnsi="Sylfaen" w:cs="Calibri"/>
                <w:color w:val="000000"/>
                <w:sz w:val="20"/>
                <w:szCs w:val="20"/>
              </w:rPr>
              <w:t>1</w:t>
            </w: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3801DBBD" w14:textId="77777777" w:rsidR="00C34FD0" w:rsidRPr="00B661B2" w:rsidRDefault="00C34FD0" w:rsidP="000C2D1A">
            <w:pPr>
              <w:jc w:val="center"/>
              <w:rPr>
                <w:rFonts w:ascii="Sylfaen" w:hAnsi="Sylfaen" w:cs="Calibri"/>
                <w:sz w:val="20"/>
                <w:szCs w:val="20"/>
              </w:rPr>
            </w:pPr>
            <w:r>
              <w:rPr>
                <w:rFonts w:ascii="Sylfaen" w:hAnsi="Sylfaen" w:cs="Arial"/>
                <w:color w:val="000000"/>
                <w:sz w:val="18"/>
                <w:szCs w:val="18"/>
              </w:rPr>
              <w:t>30211280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A57A120" w14:textId="77777777" w:rsidR="00C34FD0" w:rsidRPr="00B661B2" w:rsidRDefault="00C34FD0" w:rsidP="000C2D1A">
            <w:pPr>
              <w:rPr>
                <w:rFonts w:ascii="Sylfaen" w:hAnsi="Sylfaen" w:cs="Calibri"/>
                <w:sz w:val="20"/>
                <w:szCs w:val="20"/>
              </w:rPr>
            </w:pPr>
            <w:proofErr w:type="spellStart"/>
            <w:r>
              <w:rPr>
                <w:rFonts w:ascii="Sylfaen" w:hAnsi="Sylfaen" w:cs="Arial"/>
                <w:color w:val="000000"/>
                <w:sz w:val="18"/>
                <w:szCs w:val="18"/>
              </w:rPr>
              <w:t>Համակարգիչ</w:t>
            </w:r>
            <w:proofErr w:type="spellEnd"/>
            <w:r>
              <w:rPr>
                <w:rFonts w:ascii="Sylfaen" w:hAnsi="Sylfaen" w:cs="Arial"/>
                <w:color w:val="000000"/>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4ECD1CB2" w14:textId="77777777" w:rsidR="00C34FD0" w:rsidRPr="000F04E6" w:rsidRDefault="00C34FD0" w:rsidP="000C2D1A">
            <w:pPr>
              <w:jc w:val="center"/>
              <w:rPr>
                <w:rFonts w:ascii="Sylfaen" w:hAnsi="Sylfaen"/>
                <w:sz w:val="18"/>
                <w:szCs w:val="18"/>
                <w:lang w:val="hy-AM"/>
              </w:rPr>
            </w:pPr>
          </w:p>
        </w:tc>
        <w:tc>
          <w:tcPr>
            <w:tcW w:w="3743" w:type="dxa"/>
            <w:tcBorders>
              <w:right w:val="single" w:sz="4" w:space="0" w:color="auto"/>
            </w:tcBorders>
            <w:vAlign w:val="center"/>
          </w:tcPr>
          <w:p w14:paraId="2DD2AADD"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Բրենդ</w:t>
            </w:r>
            <w:proofErr w:type="spellEnd"/>
            <w:r w:rsidRPr="00503C5C">
              <w:rPr>
                <w:rFonts w:ascii="Sylfaen" w:hAnsi="Sylfaen" w:cs="Calibri"/>
                <w:color w:val="000000"/>
                <w:sz w:val="14"/>
                <w:szCs w:val="14"/>
              </w:rPr>
              <w:t xml:space="preserve">` HP </w:t>
            </w:r>
            <w:proofErr w:type="spellStart"/>
            <w:r w:rsidRPr="00503C5C">
              <w:rPr>
                <w:rFonts w:ascii="Sylfaen" w:hAnsi="Sylfaen" w:cs="Calibri"/>
                <w:color w:val="000000"/>
                <w:sz w:val="14"/>
                <w:szCs w:val="14"/>
              </w:rPr>
              <w:t>կամ</w:t>
            </w:r>
            <w:proofErr w:type="spellEnd"/>
            <w:r w:rsidRPr="00503C5C">
              <w:rPr>
                <w:rFonts w:ascii="Sylfaen" w:hAnsi="Sylfaen" w:cs="Calibri"/>
                <w:color w:val="000000"/>
                <w:sz w:val="14"/>
                <w:szCs w:val="14"/>
              </w:rPr>
              <w:t xml:space="preserve"> </w:t>
            </w:r>
            <w:proofErr w:type="spellStart"/>
            <w:r w:rsidRPr="00503C5C">
              <w:rPr>
                <w:rFonts w:ascii="Sylfaen" w:hAnsi="Sylfaen" w:cs="Calibri"/>
                <w:color w:val="000000"/>
                <w:sz w:val="14"/>
                <w:szCs w:val="14"/>
              </w:rPr>
              <w:t>համարժեք</w:t>
            </w:r>
            <w:proofErr w:type="spellEnd"/>
          </w:p>
          <w:p w14:paraId="05F19DBB"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Պրոցեսոր`Intel</w:t>
            </w:r>
            <w:proofErr w:type="spellEnd"/>
            <w:r w:rsidRPr="00503C5C">
              <w:rPr>
                <w:rFonts w:ascii="Sylfaen" w:hAnsi="Sylfaen" w:cs="Calibri"/>
                <w:color w:val="000000"/>
                <w:sz w:val="14"/>
                <w:szCs w:val="14"/>
              </w:rPr>
              <w:t xml:space="preserve"> Core i3 1215U Up to 4.4GHz</w:t>
            </w:r>
          </w:p>
          <w:p w14:paraId="213CC050"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Օպերատիվ</w:t>
            </w:r>
            <w:proofErr w:type="spellEnd"/>
            <w:r w:rsidRPr="00503C5C">
              <w:rPr>
                <w:rFonts w:ascii="Sylfaen" w:hAnsi="Sylfaen" w:cs="Calibri"/>
                <w:color w:val="000000"/>
                <w:sz w:val="14"/>
                <w:szCs w:val="14"/>
              </w:rPr>
              <w:t xml:space="preserve"> </w:t>
            </w:r>
            <w:proofErr w:type="spellStart"/>
            <w:proofErr w:type="gramStart"/>
            <w:r w:rsidRPr="00503C5C">
              <w:rPr>
                <w:rFonts w:ascii="Sylfaen" w:hAnsi="Sylfaen" w:cs="Calibri"/>
                <w:color w:val="000000"/>
                <w:sz w:val="14"/>
                <w:szCs w:val="14"/>
              </w:rPr>
              <w:t>հիշողություն</w:t>
            </w:r>
            <w:proofErr w:type="spellEnd"/>
            <w:r w:rsidRPr="00503C5C">
              <w:rPr>
                <w:rFonts w:ascii="Sylfaen" w:hAnsi="Sylfaen" w:cs="Calibri"/>
                <w:color w:val="000000"/>
                <w:sz w:val="14"/>
                <w:szCs w:val="14"/>
              </w:rPr>
              <w:t>(</w:t>
            </w:r>
            <w:proofErr w:type="gramEnd"/>
            <w:r w:rsidRPr="00503C5C">
              <w:rPr>
                <w:rFonts w:ascii="Sylfaen" w:hAnsi="Sylfaen" w:cs="Calibri"/>
                <w:color w:val="000000"/>
                <w:sz w:val="14"/>
                <w:szCs w:val="14"/>
              </w:rPr>
              <w:t xml:space="preserve">RAM)`8 </w:t>
            </w:r>
            <w:proofErr w:type="spellStart"/>
            <w:r w:rsidRPr="00503C5C">
              <w:rPr>
                <w:rFonts w:ascii="Sylfaen" w:hAnsi="Sylfaen" w:cs="Calibri"/>
                <w:color w:val="000000"/>
                <w:sz w:val="14"/>
                <w:szCs w:val="14"/>
              </w:rPr>
              <w:t>Գբ</w:t>
            </w:r>
            <w:proofErr w:type="spellEnd"/>
            <w:r w:rsidRPr="00503C5C">
              <w:rPr>
                <w:rFonts w:ascii="Sylfaen" w:hAnsi="Sylfaen" w:cs="Calibri"/>
                <w:color w:val="000000"/>
                <w:sz w:val="14"/>
                <w:szCs w:val="14"/>
              </w:rPr>
              <w:t xml:space="preserve"> DDR4 3200MHz (2 </w:t>
            </w:r>
            <w:proofErr w:type="spellStart"/>
            <w:r w:rsidRPr="00503C5C">
              <w:rPr>
                <w:rFonts w:ascii="Sylfaen" w:hAnsi="Sylfaen" w:cs="Calibri"/>
                <w:color w:val="000000"/>
                <w:sz w:val="14"/>
                <w:szCs w:val="14"/>
              </w:rPr>
              <w:t>տեղանի</w:t>
            </w:r>
            <w:proofErr w:type="spellEnd"/>
            <w:r w:rsidRPr="00503C5C">
              <w:rPr>
                <w:rFonts w:ascii="Sylfaen" w:hAnsi="Sylfaen" w:cs="Calibri"/>
                <w:color w:val="000000"/>
                <w:sz w:val="14"/>
                <w:szCs w:val="14"/>
              </w:rPr>
              <w:t>)</w:t>
            </w:r>
          </w:p>
          <w:p w14:paraId="32AA8B70" w14:textId="77777777" w:rsidR="00C34FD0" w:rsidRPr="00503C5C" w:rsidRDefault="00C34FD0" w:rsidP="000C2D1A">
            <w:pPr>
              <w:rPr>
                <w:rFonts w:ascii="Sylfaen" w:hAnsi="Sylfaen" w:cs="Calibri"/>
                <w:color w:val="000000"/>
                <w:sz w:val="14"/>
                <w:szCs w:val="14"/>
              </w:rPr>
            </w:pPr>
            <w:proofErr w:type="spellStart"/>
            <w:proofErr w:type="gramStart"/>
            <w:r w:rsidRPr="00503C5C">
              <w:rPr>
                <w:rFonts w:ascii="Sylfaen" w:hAnsi="Sylfaen" w:cs="Calibri"/>
                <w:color w:val="000000"/>
                <w:sz w:val="14"/>
                <w:szCs w:val="14"/>
              </w:rPr>
              <w:t>Կուտակիչ</w:t>
            </w:r>
            <w:proofErr w:type="spellEnd"/>
            <w:r w:rsidRPr="00503C5C">
              <w:rPr>
                <w:rFonts w:ascii="Sylfaen" w:hAnsi="Sylfaen" w:cs="Calibri"/>
                <w:color w:val="000000"/>
                <w:sz w:val="14"/>
                <w:szCs w:val="14"/>
              </w:rPr>
              <w:t>(</w:t>
            </w:r>
            <w:proofErr w:type="gramEnd"/>
            <w:r w:rsidRPr="00503C5C">
              <w:rPr>
                <w:rFonts w:ascii="Sylfaen" w:hAnsi="Sylfaen" w:cs="Calibri"/>
                <w:color w:val="000000"/>
                <w:sz w:val="14"/>
                <w:szCs w:val="14"/>
              </w:rPr>
              <w:t xml:space="preserve">SSD)`256 </w:t>
            </w:r>
            <w:proofErr w:type="spellStart"/>
            <w:r w:rsidRPr="00503C5C">
              <w:rPr>
                <w:rFonts w:ascii="Sylfaen" w:hAnsi="Sylfaen" w:cs="Calibri"/>
                <w:color w:val="000000"/>
                <w:sz w:val="14"/>
                <w:szCs w:val="14"/>
              </w:rPr>
              <w:t>Գբ</w:t>
            </w:r>
            <w:proofErr w:type="spellEnd"/>
            <w:r w:rsidRPr="00503C5C">
              <w:rPr>
                <w:rFonts w:ascii="Sylfaen" w:hAnsi="Sylfaen" w:cs="Calibri"/>
                <w:color w:val="000000"/>
                <w:sz w:val="14"/>
                <w:szCs w:val="14"/>
              </w:rPr>
              <w:t xml:space="preserve"> </w:t>
            </w:r>
            <w:proofErr w:type="spellStart"/>
            <w:r w:rsidRPr="00503C5C">
              <w:rPr>
                <w:rFonts w:ascii="Sylfaen" w:hAnsi="Sylfaen" w:cs="Calibri"/>
                <w:color w:val="000000"/>
                <w:sz w:val="14"/>
                <w:szCs w:val="14"/>
              </w:rPr>
              <w:t>NVMe</w:t>
            </w:r>
            <w:proofErr w:type="spellEnd"/>
            <w:r w:rsidRPr="00503C5C">
              <w:rPr>
                <w:rFonts w:ascii="Sylfaen" w:hAnsi="Sylfaen" w:cs="Calibri"/>
                <w:color w:val="000000"/>
                <w:sz w:val="14"/>
                <w:szCs w:val="14"/>
              </w:rPr>
              <w:t xml:space="preserve"> M.2</w:t>
            </w:r>
          </w:p>
          <w:p w14:paraId="53B42160"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Տեսաքարտ`Intel</w:t>
            </w:r>
            <w:proofErr w:type="spellEnd"/>
            <w:r w:rsidRPr="00503C5C">
              <w:rPr>
                <w:rFonts w:ascii="Sylfaen" w:hAnsi="Sylfaen" w:cs="Calibri"/>
                <w:color w:val="000000"/>
                <w:sz w:val="14"/>
                <w:szCs w:val="14"/>
              </w:rPr>
              <w:t>® UHD Graphics</w:t>
            </w:r>
          </w:p>
          <w:p w14:paraId="407149F9" w14:textId="77777777" w:rsidR="00C34FD0" w:rsidRPr="00503C5C" w:rsidRDefault="00C34FD0" w:rsidP="000C2D1A">
            <w:pPr>
              <w:rPr>
                <w:rFonts w:ascii="Sylfaen" w:hAnsi="Sylfaen" w:cs="Calibri"/>
                <w:color w:val="000000"/>
                <w:sz w:val="14"/>
                <w:szCs w:val="14"/>
              </w:rPr>
            </w:pPr>
            <w:r w:rsidRPr="00503C5C">
              <w:rPr>
                <w:rFonts w:ascii="Sylfaen" w:hAnsi="Sylfaen" w:cs="Calibri"/>
                <w:color w:val="000000"/>
                <w:sz w:val="14"/>
                <w:szCs w:val="14"/>
              </w:rPr>
              <w:t>Էկրան`23.8” Full HD, IPS</w:t>
            </w:r>
          </w:p>
          <w:p w14:paraId="552FB716"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Օպերացիոն</w:t>
            </w:r>
            <w:proofErr w:type="spellEnd"/>
            <w:r w:rsidRPr="00503C5C">
              <w:rPr>
                <w:rFonts w:ascii="Sylfaen" w:hAnsi="Sylfaen" w:cs="Calibri"/>
                <w:color w:val="000000"/>
                <w:sz w:val="14"/>
                <w:szCs w:val="14"/>
              </w:rPr>
              <w:t xml:space="preserve"> </w:t>
            </w:r>
            <w:proofErr w:type="spellStart"/>
            <w:r w:rsidRPr="00503C5C">
              <w:rPr>
                <w:rFonts w:ascii="Sylfaen" w:hAnsi="Sylfaen" w:cs="Calibri"/>
                <w:color w:val="000000"/>
                <w:sz w:val="14"/>
                <w:szCs w:val="14"/>
              </w:rPr>
              <w:t>համակարգ`FreeDOS</w:t>
            </w:r>
            <w:proofErr w:type="spellEnd"/>
          </w:p>
          <w:p w14:paraId="228FBAD5"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Պրոցեսորի</w:t>
            </w:r>
            <w:proofErr w:type="spellEnd"/>
            <w:r w:rsidRPr="00503C5C">
              <w:rPr>
                <w:rFonts w:ascii="Sylfaen" w:hAnsi="Sylfaen" w:cs="Calibri"/>
                <w:color w:val="000000"/>
                <w:sz w:val="14"/>
                <w:szCs w:val="14"/>
              </w:rPr>
              <w:t xml:space="preserve"> </w:t>
            </w:r>
            <w:proofErr w:type="spellStart"/>
            <w:r w:rsidRPr="00503C5C">
              <w:rPr>
                <w:rFonts w:ascii="Sylfaen" w:hAnsi="Sylfaen" w:cs="Calibri"/>
                <w:color w:val="000000"/>
                <w:sz w:val="14"/>
                <w:szCs w:val="14"/>
              </w:rPr>
              <w:t>միջուկների</w:t>
            </w:r>
            <w:proofErr w:type="spellEnd"/>
            <w:r w:rsidRPr="00503C5C">
              <w:rPr>
                <w:rFonts w:ascii="Sylfaen" w:hAnsi="Sylfaen" w:cs="Calibri"/>
                <w:color w:val="000000"/>
                <w:sz w:val="14"/>
                <w:szCs w:val="14"/>
              </w:rPr>
              <w:t xml:space="preserve"> քանակ`6</w:t>
            </w:r>
          </w:p>
          <w:p w14:paraId="7EFF502C"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Քեշ</w:t>
            </w:r>
            <w:proofErr w:type="spellEnd"/>
            <w:r w:rsidRPr="00503C5C">
              <w:rPr>
                <w:rFonts w:ascii="Sylfaen" w:hAnsi="Sylfaen" w:cs="Calibri"/>
                <w:color w:val="000000"/>
                <w:sz w:val="14"/>
                <w:szCs w:val="14"/>
              </w:rPr>
              <w:t xml:space="preserve"> հիշոություն`10 </w:t>
            </w:r>
            <w:proofErr w:type="spellStart"/>
            <w:r w:rsidRPr="00503C5C">
              <w:rPr>
                <w:rFonts w:ascii="Sylfaen" w:hAnsi="Sylfaen" w:cs="Calibri"/>
                <w:color w:val="000000"/>
                <w:sz w:val="14"/>
                <w:szCs w:val="14"/>
              </w:rPr>
              <w:t>Մբ</w:t>
            </w:r>
            <w:proofErr w:type="spellEnd"/>
          </w:p>
          <w:p w14:paraId="23B39D2D"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Անլար</w:t>
            </w:r>
            <w:proofErr w:type="spellEnd"/>
            <w:r w:rsidRPr="00503C5C">
              <w:rPr>
                <w:rFonts w:ascii="Sylfaen" w:hAnsi="Sylfaen" w:cs="Calibri"/>
                <w:color w:val="000000"/>
                <w:sz w:val="14"/>
                <w:szCs w:val="14"/>
              </w:rPr>
              <w:t xml:space="preserve"> </w:t>
            </w:r>
            <w:proofErr w:type="spellStart"/>
            <w:r w:rsidRPr="00503C5C">
              <w:rPr>
                <w:rFonts w:ascii="Sylfaen" w:hAnsi="Sylfaen" w:cs="Calibri"/>
                <w:color w:val="000000"/>
                <w:sz w:val="14"/>
                <w:szCs w:val="14"/>
              </w:rPr>
              <w:t>միացումներ`Realtek</w:t>
            </w:r>
            <w:proofErr w:type="spellEnd"/>
            <w:r w:rsidRPr="00503C5C">
              <w:rPr>
                <w:rFonts w:ascii="Sylfaen" w:hAnsi="Sylfaen" w:cs="Calibri"/>
                <w:color w:val="000000"/>
                <w:sz w:val="14"/>
                <w:szCs w:val="14"/>
              </w:rPr>
              <w:t xml:space="preserve"> Wi-Fi 6 RTL8852BE (2x2) and Bluetooth® 5.3 wireless card</w:t>
            </w:r>
          </w:p>
          <w:p w14:paraId="3CA17E1F"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Միացման</w:t>
            </w:r>
            <w:proofErr w:type="spellEnd"/>
            <w:r w:rsidRPr="00503C5C">
              <w:rPr>
                <w:rFonts w:ascii="Sylfaen" w:hAnsi="Sylfaen" w:cs="Calibri"/>
                <w:color w:val="000000"/>
                <w:sz w:val="14"/>
                <w:szCs w:val="14"/>
              </w:rPr>
              <w:t xml:space="preserve"> </w:t>
            </w:r>
            <w:proofErr w:type="spellStart"/>
            <w:r w:rsidRPr="00503C5C">
              <w:rPr>
                <w:rFonts w:ascii="Sylfaen" w:hAnsi="Sylfaen" w:cs="Calibri"/>
                <w:color w:val="000000"/>
                <w:sz w:val="14"/>
                <w:szCs w:val="14"/>
              </w:rPr>
              <w:t>ինտերֆեիս`Rear</w:t>
            </w:r>
            <w:proofErr w:type="spellEnd"/>
            <w:r w:rsidRPr="00503C5C">
              <w:rPr>
                <w:rFonts w:ascii="Sylfaen" w:hAnsi="Sylfaen" w:cs="Calibri"/>
                <w:color w:val="000000"/>
                <w:sz w:val="14"/>
                <w:szCs w:val="14"/>
              </w:rPr>
              <w:t xml:space="preserve"> 1 USB Type-C® 5Gbps signaling rate; 2 USB Type-A 5Gbps signaling rate; 2 USB 2.0 Type-A; 1 HDMI 1.4; 1 headphone/microphone combo; 1 RJ-45; 1 power connector</w:t>
            </w:r>
          </w:p>
          <w:p w14:paraId="1A703CA3"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Վեբ</w:t>
            </w:r>
            <w:proofErr w:type="spellEnd"/>
            <w:r w:rsidRPr="00503C5C">
              <w:rPr>
                <w:rFonts w:ascii="Sylfaen" w:hAnsi="Sylfaen" w:cs="Calibri"/>
                <w:color w:val="000000"/>
                <w:sz w:val="14"/>
                <w:szCs w:val="14"/>
              </w:rPr>
              <w:t xml:space="preserve"> </w:t>
            </w:r>
            <w:proofErr w:type="spellStart"/>
            <w:r w:rsidRPr="00503C5C">
              <w:rPr>
                <w:rFonts w:ascii="Sylfaen" w:hAnsi="Sylfaen" w:cs="Calibri"/>
                <w:color w:val="000000"/>
                <w:sz w:val="14"/>
                <w:szCs w:val="14"/>
              </w:rPr>
              <w:t>տեսախցիկ`Առկա</w:t>
            </w:r>
            <w:proofErr w:type="spellEnd"/>
            <w:r w:rsidRPr="00503C5C">
              <w:rPr>
                <w:rFonts w:ascii="Sylfaen" w:hAnsi="Sylfaen" w:cs="Calibri"/>
                <w:color w:val="000000"/>
                <w:sz w:val="14"/>
                <w:szCs w:val="14"/>
              </w:rPr>
              <w:t xml:space="preserve"> է</w:t>
            </w:r>
          </w:p>
          <w:p w14:paraId="5ED2F6BB" w14:textId="77777777" w:rsidR="00C34FD0" w:rsidRPr="00503C5C" w:rsidRDefault="00C34FD0" w:rsidP="000C2D1A">
            <w:pPr>
              <w:rPr>
                <w:rFonts w:ascii="Sylfaen" w:hAnsi="Sylfaen" w:cs="Calibri"/>
                <w:color w:val="000000"/>
                <w:sz w:val="14"/>
                <w:szCs w:val="14"/>
              </w:rPr>
            </w:pPr>
            <w:proofErr w:type="spellStart"/>
            <w:r w:rsidRPr="00503C5C">
              <w:rPr>
                <w:rFonts w:ascii="Sylfaen" w:hAnsi="Sylfaen" w:cs="Calibri"/>
                <w:color w:val="000000"/>
                <w:sz w:val="14"/>
                <w:szCs w:val="14"/>
              </w:rPr>
              <w:t>Ֆիզիկական</w:t>
            </w:r>
            <w:proofErr w:type="spellEnd"/>
            <w:r w:rsidRPr="00503C5C">
              <w:rPr>
                <w:rFonts w:ascii="Sylfaen" w:hAnsi="Sylfaen" w:cs="Calibri"/>
                <w:color w:val="000000"/>
                <w:sz w:val="14"/>
                <w:szCs w:val="14"/>
              </w:rPr>
              <w:t xml:space="preserve"> չափսեր`186.2 x 409 x 540.5 </w:t>
            </w:r>
            <w:proofErr w:type="spellStart"/>
            <w:r w:rsidRPr="00503C5C">
              <w:rPr>
                <w:rFonts w:ascii="Sylfaen" w:hAnsi="Sylfaen" w:cs="Calibri"/>
                <w:color w:val="000000"/>
                <w:sz w:val="14"/>
                <w:szCs w:val="14"/>
              </w:rPr>
              <w:t>մմ</w:t>
            </w:r>
            <w:proofErr w:type="spellEnd"/>
          </w:p>
          <w:p w14:paraId="5E5042A4" w14:textId="77777777" w:rsidR="00C34FD0" w:rsidRPr="00503C5C" w:rsidRDefault="00C34FD0" w:rsidP="000C2D1A">
            <w:pPr>
              <w:rPr>
                <w:rFonts w:ascii="Sylfaen" w:hAnsi="Sylfaen" w:cs="Calibri"/>
                <w:color w:val="000000"/>
                <w:sz w:val="14"/>
                <w:szCs w:val="14"/>
              </w:rPr>
            </w:pPr>
            <w:r w:rsidRPr="00503C5C">
              <w:rPr>
                <w:rFonts w:ascii="Sylfaen" w:hAnsi="Sylfaen" w:cs="Calibri"/>
                <w:color w:val="000000"/>
                <w:sz w:val="14"/>
                <w:szCs w:val="14"/>
              </w:rPr>
              <w:t>Քաշ`5</w:t>
            </w:r>
            <w:r w:rsidRPr="00503C5C">
              <w:rPr>
                <w:color w:val="000000"/>
                <w:sz w:val="14"/>
                <w:szCs w:val="14"/>
              </w:rPr>
              <w:t>․</w:t>
            </w:r>
            <w:r w:rsidRPr="00503C5C">
              <w:rPr>
                <w:rFonts w:ascii="Sylfaen" w:hAnsi="Sylfaen" w:cs="Calibri"/>
                <w:color w:val="000000"/>
                <w:sz w:val="14"/>
                <w:szCs w:val="14"/>
              </w:rPr>
              <w:t xml:space="preserve">27 </w:t>
            </w:r>
            <w:proofErr w:type="spellStart"/>
            <w:r w:rsidRPr="00503C5C">
              <w:rPr>
                <w:rFonts w:ascii="Sylfaen" w:hAnsi="Sylfaen" w:cs="Sylfaen"/>
                <w:color w:val="000000"/>
                <w:sz w:val="14"/>
                <w:szCs w:val="14"/>
              </w:rPr>
              <w:t>կգ</w:t>
            </w:r>
            <w:proofErr w:type="spellEnd"/>
          </w:p>
          <w:p w14:paraId="48197E32" w14:textId="77777777" w:rsidR="00C34FD0" w:rsidRPr="00503C5C" w:rsidRDefault="00C34FD0" w:rsidP="000C2D1A">
            <w:pPr>
              <w:jc w:val="both"/>
              <w:rPr>
                <w:rFonts w:ascii="Sylfaen" w:hAnsi="Sylfaen" w:cs="Calibri"/>
                <w:color w:val="000000"/>
                <w:sz w:val="14"/>
                <w:szCs w:val="14"/>
              </w:rPr>
            </w:pPr>
            <w:proofErr w:type="spellStart"/>
            <w:r w:rsidRPr="00503C5C">
              <w:rPr>
                <w:rFonts w:ascii="Sylfaen" w:hAnsi="Sylfaen" w:cs="Calibri"/>
                <w:color w:val="000000"/>
                <w:sz w:val="14"/>
                <w:szCs w:val="14"/>
              </w:rPr>
              <w:t>Երաշխիք</w:t>
            </w:r>
            <w:proofErr w:type="spellEnd"/>
            <w:r w:rsidRPr="00503C5C">
              <w:rPr>
                <w:rFonts w:ascii="Sylfaen" w:hAnsi="Sylfaen" w:cs="Calibri"/>
                <w:color w:val="000000"/>
                <w:sz w:val="14"/>
                <w:szCs w:val="14"/>
              </w:rPr>
              <w:t xml:space="preserve"> - 1-2 </w:t>
            </w:r>
            <w:proofErr w:type="spellStart"/>
            <w:r w:rsidRPr="00503C5C">
              <w:rPr>
                <w:rFonts w:ascii="Sylfaen" w:hAnsi="Sylfaen" w:cs="Calibri"/>
                <w:color w:val="000000"/>
                <w:sz w:val="14"/>
                <w:szCs w:val="14"/>
              </w:rPr>
              <w:t>տարի</w:t>
            </w:r>
            <w:proofErr w:type="spellEnd"/>
          </w:p>
          <w:p w14:paraId="150B1E3B" w14:textId="77777777" w:rsidR="00C34FD0" w:rsidRPr="00503C5C" w:rsidRDefault="00C34FD0" w:rsidP="000C2D1A">
            <w:pPr>
              <w:jc w:val="both"/>
              <w:rPr>
                <w:rFonts w:ascii="Sylfaen" w:hAnsi="Sylfaen" w:cs="Calibri"/>
                <w:color w:val="000000"/>
                <w:sz w:val="14"/>
                <w:szCs w:val="14"/>
                <w:lang w:val="hy-AM"/>
              </w:rPr>
            </w:pPr>
            <w:r w:rsidRPr="00503C5C">
              <w:rPr>
                <w:rFonts w:ascii="Sylfaen" w:hAnsi="Sylfaen" w:cs="Calibri"/>
                <w:color w:val="000000"/>
                <w:sz w:val="14"/>
                <w:szCs w:val="14"/>
                <w:lang w:val="hy-AM"/>
              </w:rPr>
              <w:t xml:space="preserve">Գույնը ՝ սև և/կամ սպիտակ պետք է լինի, գույնը որոշվելու է ըստ պատվիրատուի պահանջի </w:t>
            </w:r>
          </w:p>
          <w:p w14:paraId="66937DA5" w14:textId="77777777" w:rsidR="00C34FD0" w:rsidRPr="00503C5C" w:rsidRDefault="00C34FD0" w:rsidP="000C2D1A">
            <w:pPr>
              <w:jc w:val="both"/>
              <w:rPr>
                <w:rFonts w:ascii="Sylfaen" w:hAnsi="Sylfaen" w:cs="Sylfaen"/>
                <w:color w:val="000000"/>
                <w:sz w:val="14"/>
                <w:szCs w:val="14"/>
                <w:lang w:val="hy-AM"/>
              </w:rPr>
            </w:pPr>
            <w:r w:rsidRPr="00503C5C">
              <w:rPr>
                <w:rFonts w:ascii="Sylfaen" w:hAnsi="Sylfaen" w:cs="Calibri"/>
                <w:color w:val="000000"/>
                <w:sz w:val="14"/>
                <w:szCs w:val="14"/>
                <w:lang w:val="hy-AM"/>
              </w:rPr>
              <w:t>Կարող է լինել նաև համարժեք հզորությամբ այլ համակարգիչ</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3481655" w14:textId="77777777" w:rsidR="00C34FD0" w:rsidRPr="00DE19C5" w:rsidRDefault="00C34FD0" w:rsidP="000C2D1A">
            <w:pPr>
              <w:jc w:val="center"/>
              <w:rPr>
                <w:rFonts w:ascii="Sylfaen" w:hAnsi="Sylfaen" w:cs="Calibri"/>
                <w:sz w:val="20"/>
                <w:szCs w:val="20"/>
                <w:lang w:val="hy-AM"/>
              </w:rPr>
            </w:pPr>
            <w:proofErr w:type="spellStart"/>
            <w:r>
              <w:rPr>
                <w:rFonts w:ascii="Sylfaen" w:hAnsi="Sylfaen" w:cs="Arial"/>
                <w:sz w:val="18"/>
                <w:szCs w:val="18"/>
              </w:rPr>
              <w:t>հատ</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3F8D8A3A" w14:textId="77777777" w:rsidR="00C34FD0" w:rsidRPr="00B661B2" w:rsidRDefault="00C34FD0" w:rsidP="000C2D1A">
            <w:pPr>
              <w:jc w:val="right"/>
              <w:rPr>
                <w:rFonts w:ascii="Sylfaen" w:hAnsi="Sylfaen" w:cs="Calibri"/>
                <w:sz w:val="20"/>
                <w:szCs w:val="20"/>
                <w:lang w:val="hy-AM"/>
              </w:rPr>
            </w:pPr>
            <w:r>
              <w:rPr>
                <w:rFonts w:ascii="Sylfaen" w:hAnsi="Sylfaen" w:cs="Arial"/>
                <w:color w:val="000000"/>
                <w:sz w:val="20"/>
                <w:szCs w:val="20"/>
              </w:rPr>
              <w:t>250000.00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3FCBA9F" w14:textId="77777777" w:rsidR="00C34FD0" w:rsidRPr="00B661B2" w:rsidRDefault="00C34FD0" w:rsidP="000C2D1A">
            <w:pPr>
              <w:jc w:val="right"/>
              <w:rPr>
                <w:color w:val="000000"/>
                <w:sz w:val="20"/>
                <w:szCs w:val="20"/>
                <w:lang w:val="hy-AM"/>
              </w:rPr>
            </w:pPr>
            <w:r>
              <w:rPr>
                <w:rFonts w:ascii="Sylfaen" w:hAnsi="Sylfaen" w:cs="Arial"/>
                <w:color w:val="000000"/>
                <w:sz w:val="20"/>
                <w:szCs w:val="20"/>
              </w:rPr>
              <w:t>2500000.00</w:t>
            </w:r>
          </w:p>
        </w:tc>
        <w:tc>
          <w:tcPr>
            <w:tcW w:w="677" w:type="dxa"/>
            <w:tcBorders>
              <w:top w:val="single" w:sz="4" w:space="0" w:color="auto"/>
              <w:left w:val="nil"/>
              <w:bottom w:val="single" w:sz="4" w:space="0" w:color="auto"/>
              <w:right w:val="single" w:sz="4" w:space="0" w:color="auto"/>
            </w:tcBorders>
            <w:shd w:val="clear" w:color="000000" w:fill="FFFF00"/>
            <w:vAlign w:val="center"/>
          </w:tcPr>
          <w:p w14:paraId="019040A7" w14:textId="77777777" w:rsidR="00C34FD0" w:rsidRPr="00B661B2" w:rsidRDefault="00C34FD0" w:rsidP="000C2D1A">
            <w:pPr>
              <w:jc w:val="right"/>
              <w:rPr>
                <w:rFonts w:ascii="Sylfaen" w:hAnsi="Sylfaen" w:cs="Calibri"/>
                <w:color w:val="000000"/>
                <w:sz w:val="20"/>
                <w:szCs w:val="20"/>
              </w:rPr>
            </w:pPr>
            <w:r>
              <w:rPr>
                <w:rFonts w:ascii="Sylfaen" w:hAnsi="Sylfaen" w:cs="Arial"/>
                <w:color w:val="000000"/>
                <w:sz w:val="20"/>
                <w:szCs w:val="20"/>
              </w:rPr>
              <w:t>10</w:t>
            </w:r>
          </w:p>
        </w:tc>
        <w:tc>
          <w:tcPr>
            <w:tcW w:w="900" w:type="dxa"/>
            <w:vMerge w:val="restart"/>
            <w:tcBorders>
              <w:top w:val="single" w:sz="4" w:space="0" w:color="auto"/>
              <w:left w:val="single" w:sz="4" w:space="0" w:color="auto"/>
              <w:right w:val="single" w:sz="4" w:space="0" w:color="auto"/>
            </w:tcBorders>
          </w:tcPr>
          <w:p w14:paraId="160D06CF" w14:textId="77777777" w:rsidR="00C34FD0" w:rsidRPr="000F4C86" w:rsidRDefault="00C34FD0" w:rsidP="000C2D1A">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0CCAF943" w14:textId="77777777" w:rsidR="00C34FD0" w:rsidRDefault="00C34FD0" w:rsidP="000C2D1A">
            <w:pPr>
              <w:jc w:val="center"/>
              <w:rPr>
                <w:rFonts w:ascii="Sylfaen" w:hAnsi="Sylfaen" w:cs="Calibri"/>
                <w:color w:val="000000"/>
                <w:sz w:val="18"/>
                <w:szCs w:val="18"/>
              </w:rPr>
            </w:pPr>
            <w:r w:rsidRPr="00B661B2">
              <w:rPr>
                <w:rFonts w:ascii="Sylfaen" w:hAnsi="Sylfaen" w:cs="Calibri"/>
                <w:color w:val="000000"/>
                <w:sz w:val="20"/>
                <w:szCs w:val="20"/>
              </w:rPr>
              <w:t>10</w:t>
            </w:r>
          </w:p>
        </w:tc>
        <w:tc>
          <w:tcPr>
            <w:tcW w:w="1932" w:type="dxa"/>
            <w:vMerge w:val="restart"/>
            <w:tcBorders>
              <w:top w:val="single" w:sz="4" w:space="0" w:color="auto"/>
              <w:left w:val="single" w:sz="4" w:space="0" w:color="auto"/>
              <w:right w:val="single" w:sz="4" w:space="0" w:color="auto"/>
            </w:tcBorders>
            <w:vAlign w:val="center"/>
          </w:tcPr>
          <w:p w14:paraId="61C937F2" w14:textId="77777777" w:rsidR="00C34FD0" w:rsidRPr="00CE17D1" w:rsidRDefault="00C34FD0" w:rsidP="000C2D1A">
            <w:pPr>
              <w:jc w:val="center"/>
              <w:rPr>
                <w:rFonts w:ascii="Sylfaen" w:hAnsi="Sylfaen" w:cs="Calibri Light"/>
                <w:color w:val="000000"/>
                <w:sz w:val="12"/>
                <w:szCs w:val="18"/>
              </w:rPr>
            </w:pP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մատակարարումը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իրականացվում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սույն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Պայմանագիրը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ուժի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մեջ</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մտնելու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օրվանից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սկսած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մինչև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տվյալ</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տարվա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դեկտեմբերի</w:t>
            </w:r>
            <w:proofErr w:type="spellEnd"/>
            <w:r w:rsidRPr="00771A44">
              <w:rPr>
                <w:rFonts w:ascii="Sylfaen" w:hAnsi="Sylfaen" w:cs="Calibri Light"/>
                <w:color w:val="000000"/>
                <w:sz w:val="12"/>
                <w:szCs w:val="18"/>
              </w:rPr>
              <w:t xml:space="preserve"> 20-ն </w:t>
            </w:r>
            <w:proofErr w:type="spellStart"/>
            <w:r w:rsidRPr="00771A44">
              <w:rPr>
                <w:rFonts w:ascii="Sylfaen" w:hAnsi="Sylfaen" w:cs="Calibri Light"/>
                <w:color w:val="000000"/>
                <w:sz w:val="12"/>
                <w:szCs w:val="18"/>
              </w:rPr>
              <w:t>ընկած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ժամանակահատվածում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յուրաքանչյուր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անգամ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ստանալու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պահից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հաշված</w:t>
            </w:r>
            <w:proofErr w:type="spellEnd"/>
            <w:r w:rsidRPr="00771A44">
              <w:rPr>
                <w:rFonts w:ascii="Sylfaen" w:hAnsi="Sylfaen" w:cs="Calibri Light"/>
                <w:color w:val="000000"/>
                <w:sz w:val="12"/>
                <w:szCs w:val="18"/>
              </w:rPr>
              <w:t xml:space="preserve"> 3 </w:t>
            </w:r>
            <w:proofErr w:type="spellStart"/>
            <w:r w:rsidRPr="00771A44">
              <w:rPr>
                <w:rFonts w:ascii="Sylfaen" w:hAnsi="Sylfaen" w:cs="Calibri Light"/>
                <w:color w:val="000000"/>
                <w:sz w:val="12"/>
                <w:szCs w:val="18"/>
              </w:rPr>
              <w:t>աշխատանքային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ընթացքում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պատվիրված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քանակին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համապատախան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ընդ</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որում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առաջին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փուլի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ժամկետը</w:t>
            </w:r>
            <w:proofErr w:type="spellEnd"/>
            <w:r w:rsidRPr="00771A44">
              <w:rPr>
                <w:rFonts w:ascii="Sylfaen" w:hAnsi="Sylfaen" w:cs="Calibri Light"/>
                <w:color w:val="000000"/>
                <w:sz w:val="12"/>
                <w:szCs w:val="18"/>
              </w:rPr>
              <w:t xml:space="preserve"> 20 </w:t>
            </w:r>
            <w:proofErr w:type="spellStart"/>
            <w:r w:rsidRPr="00771A44">
              <w:rPr>
                <w:rFonts w:ascii="Sylfaen" w:hAnsi="Sylfaen" w:cs="Calibri Light"/>
                <w:color w:val="000000"/>
                <w:sz w:val="12"/>
                <w:szCs w:val="18"/>
              </w:rPr>
              <w:t>օրացուցային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մատակարարաման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կատարվում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բանավոր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գրավոր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նաև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ուղարկելու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միջոցով</w:t>
            </w:r>
            <w:proofErr w:type="spellEnd"/>
            <w:r w:rsidRPr="00771A44">
              <w:rPr>
                <w:rFonts w:ascii="Sylfaen" w:hAnsi="Sylfaen" w:cs="Calibri Light"/>
                <w:color w:val="000000"/>
                <w:sz w:val="12"/>
                <w:szCs w:val="18"/>
              </w:rPr>
              <w:t>)</w:t>
            </w:r>
          </w:p>
        </w:tc>
      </w:tr>
      <w:tr w:rsidR="00C34FD0" w:rsidRPr="00503C5C" w14:paraId="69F47A58" w14:textId="77777777" w:rsidTr="000C2D1A">
        <w:trPr>
          <w:gridAfter w:val="1"/>
          <w:wAfter w:w="152" w:type="dxa"/>
          <w:trHeight w:val="328"/>
        </w:trPr>
        <w:tc>
          <w:tcPr>
            <w:tcW w:w="895" w:type="dxa"/>
            <w:vAlign w:val="center"/>
          </w:tcPr>
          <w:p w14:paraId="28181585" w14:textId="77777777" w:rsidR="00C34FD0" w:rsidRPr="00503C5C" w:rsidRDefault="00C34FD0" w:rsidP="000C2D1A">
            <w:pPr>
              <w:jc w:val="center"/>
              <w:rPr>
                <w:rFonts w:ascii="Sylfaen" w:hAnsi="Sylfaen" w:cs="Calibri"/>
                <w:color w:val="000000"/>
                <w:sz w:val="20"/>
                <w:szCs w:val="20"/>
                <w:lang w:val="hy-AM"/>
              </w:rPr>
            </w:pPr>
            <w:r>
              <w:rPr>
                <w:rFonts w:ascii="Sylfaen" w:hAnsi="Sylfaen" w:cs="Calibri"/>
                <w:color w:val="000000"/>
                <w:sz w:val="20"/>
                <w:szCs w:val="20"/>
                <w:lang w:val="hy-AM"/>
              </w:rPr>
              <w:t>2</w:t>
            </w:r>
          </w:p>
        </w:tc>
        <w:tc>
          <w:tcPr>
            <w:tcW w:w="1090" w:type="dxa"/>
            <w:tcBorders>
              <w:top w:val="nil"/>
              <w:left w:val="single" w:sz="4" w:space="0" w:color="auto"/>
              <w:bottom w:val="single" w:sz="4" w:space="0" w:color="auto"/>
              <w:right w:val="single" w:sz="4" w:space="0" w:color="auto"/>
            </w:tcBorders>
            <w:shd w:val="clear" w:color="000000" w:fill="FFFFFF"/>
            <w:vAlign w:val="center"/>
          </w:tcPr>
          <w:p w14:paraId="3EFE67A8" w14:textId="77777777" w:rsidR="00C34FD0" w:rsidRPr="00503C5C" w:rsidRDefault="00C34FD0" w:rsidP="000C2D1A">
            <w:pPr>
              <w:jc w:val="center"/>
              <w:rPr>
                <w:rFonts w:ascii="Sylfaen" w:hAnsi="Sylfaen" w:cs="Calibri"/>
                <w:sz w:val="20"/>
                <w:szCs w:val="20"/>
                <w:lang w:val="hy-AM"/>
              </w:rPr>
            </w:pPr>
            <w:r>
              <w:rPr>
                <w:rFonts w:ascii="Sylfaen" w:hAnsi="Sylfaen" w:cs="Arial"/>
                <w:color w:val="000000"/>
                <w:sz w:val="18"/>
                <w:szCs w:val="18"/>
              </w:rPr>
              <w:t>30211220</w:t>
            </w:r>
          </w:p>
        </w:tc>
        <w:tc>
          <w:tcPr>
            <w:tcW w:w="1559" w:type="dxa"/>
            <w:tcBorders>
              <w:top w:val="nil"/>
              <w:left w:val="nil"/>
              <w:bottom w:val="single" w:sz="4" w:space="0" w:color="auto"/>
              <w:right w:val="single" w:sz="4" w:space="0" w:color="auto"/>
            </w:tcBorders>
            <w:shd w:val="clear" w:color="000000" w:fill="FFFFFF"/>
            <w:vAlign w:val="center"/>
          </w:tcPr>
          <w:p w14:paraId="40DB77CA" w14:textId="77777777" w:rsidR="00C34FD0" w:rsidRPr="00B661B2" w:rsidRDefault="00C34FD0" w:rsidP="000C2D1A">
            <w:pPr>
              <w:rPr>
                <w:rFonts w:ascii="Sylfaen" w:hAnsi="Sylfaen" w:cs="Calibri"/>
                <w:color w:val="000000"/>
                <w:sz w:val="20"/>
                <w:szCs w:val="20"/>
              </w:rPr>
            </w:pPr>
            <w:proofErr w:type="spellStart"/>
            <w:r>
              <w:rPr>
                <w:rFonts w:ascii="Sylfaen" w:hAnsi="Sylfaen" w:cs="Calibri"/>
                <w:color w:val="000000"/>
                <w:sz w:val="18"/>
                <w:szCs w:val="18"/>
              </w:rPr>
              <w:t>Նոութբուք</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3E8F5F78" w14:textId="77777777" w:rsidR="00C34FD0" w:rsidRPr="000F04E6" w:rsidRDefault="00C34FD0" w:rsidP="000C2D1A">
            <w:pPr>
              <w:jc w:val="center"/>
              <w:rPr>
                <w:rFonts w:ascii="Sylfaen" w:hAnsi="Sylfaen"/>
                <w:sz w:val="18"/>
                <w:szCs w:val="18"/>
                <w:lang w:val="hy-AM"/>
              </w:rPr>
            </w:pPr>
          </w:p>
        </w:tc>
        <w:tc>
          <w:tcPr>
            <w:tcW w:w="3743" w:type="dxa"/>
            <w:tcBorders>
              <w:right w:val="single" w:sz="4" w:space="0" w:color="auto"/>
            </w:tcBorders>
            <w:vAlign w:val="center"/>
          </w:tcPr>
          <w:p w14:paraId="1D4E4554" w14:textId="77777777" w:rsidR="00C34FD0" w:rsidRPr="00503C5C" w:rsidRDefault="00C34FD0" w:rsidP="000C2D1A">
            <w:pPr>
              <w:rPr>
                <w:rFonts w:ascii="Sylfaen" w:hAnsi="Sylfaen" w:cs="Arial"/>
                <w:color w:val="282828"/>
                <w:sz w:val="14"/>
                <w:szCs w:val="14"/>
                <w:shd w:val="clear" w:color="auto" w:fill="FFFFFF"/>
                <w:lang w:val="hy-AM"/>
              </w:rPr>
            </w:pPr>
            <w:r w:rsidRPr="00503C5C">
              <w:rPr>
                <w:rFonts w:ascii="Sylfaen" w:hAnsi="Sylfaen" w:cs="Arial"/>
                <w:color w:val="282828"/>
                <w:sz w:val="14"/>
                <w:szCs w:val="14"/>
                <w:shd w:val="clear" w:color="auto" w:fill="FFFFFF"/>
                <w:lang w:val="hy-AM"/>
              </w:rPr>
              <w:t xml:space="preserve">LENOVO 16 G8 IRL կամ համարժեք  նոութբուքը համատեղում է ժամանակակից դիզայնն ու հուսալի կատարողականություն՝ հարմար աշխատանքի, ուսման և առօրյա օգտագործման համար։ 16 դյույմանոց էկրանը ապահովում է լայն և հստակ դիտման տարածք՝ հարմար երկարաժամկետ օգտագործման համար։ Intel Core 3 100U պրոցեսորը և 8GB օպերատիվ հիշողությունը երաշխավորում են արագ և սահուն աշխատանք նույնիսկ միաժամանակ մի քանի ծրագրեր բացելու դեպքում։ 512GB SSD </w:t>
            </w:r>
            <w:r w:rsidRPr="00503C5C">
              <w:rPr>
                <w:rFonts w:ascii="Sylfaen" w:hAnsi="Sylfaen" w:cs="Arial"/>
                <w:color w:val="282828"/>
                <w:sz w:val="14"/>
                <w:szCs w:val="14"/>
                <w:shd w:val="clear" w:color="auto" w:fill="FFFFFF"/>
                <w:lang w:val="hy-AM"/>
              </w:rPr>
              <w:lastRenderedPageBreak/>
              <w:t>պահեստը առաջարկում է բավարար տարածք և արագ բեռնում ձեր ֆայլերի և ծրագրերի համար։</w:t>
            </w:r>
          </w:p>
          <w:p w14:paraId="5EC66CF9" w14:textId="77777777" w:rsidR="00C34FD0" w:rsidRPr="00503C5C" w:rsidRDefault="00C34FD0" w:rsidP="000C2D1A">
            <w:pPr>
              <w:rPr>
                <w:rFonts w:ascii="Sylfaen" w:hAnsi="Sylfaen"/>
                <w:sz w:val="14"/>
                <w:szCs w:val="14"/>
                <w:lang w:val="hy-AM" w:eastAsia="hy-AM"/>
              </w:rPr>
            </w:pPr>
            <w:r w:rsidRPr="00503C5C">
              <w:rPr>
                <w:rFonts w:ascii="Sylfaen" w:hAnsi="Sylfaen" w:cs="Arial"/>
                <w:b/>
                <w:bCs/>
                <w:caps/>
                <w:color w:val="282828"/>
                <w:sz w:val="14"/>
                <w:szCs w:val="14"/>
                <w:shd w:val="clear" w:color="auto" w:fill="FFFFFF"/>
                <w:lang w:val="hy-AM" w:eastAsia="hy-AM"/>
              </w:rPr>
              <w:t>Բնութագիր</w:t>
            </w:r>
          </w:p>
          <w:p w14:paraId="7D4F74E7"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Արտադրող երկիր</w:t>
            </w:r>
          </w:p>
          <w:p w14:paraId="6C44CA0F"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Չինաստան</w:t>
            </w:r>
          </w:p>
          <w:p w14:paraId="2608A34D"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Գույն</w:t>
            </w:r>
          </w:p>
          <w:p w14:paraId="346D9292"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Կադրերի հաճախություն (Հերց)</w:t>
            </w:r>
          </w:p>
          <w:p w14:paraId="6A9CBD75"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60 Հց</w:t>
            </w:r>
          </w:p>
          <w:p w14:paraId="1A1D2A37"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Էկրանի կետայնություն</w:t>
            </w:r>
          </w:p>
          <w:p w14:paraId="6BE94B5B"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1920x1200</w:t>
            </w:r>
          </w:p>
          <w:p w14:paraId="6FFCD7EB"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Պրոցեսորի տեսակը</w:t>
            </w:r>
          </w:p>
          <w:p w14:paraId="51F447EF"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Intel® Core® 3</w:t>
            </w:r>
          </w:p>
          <w:p w14:paraId="23787584"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Ձայնային հզորություն</w:t>
            </w:r>
          </w:p>
          <w:p w14:paraId="5F410CB0"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2Վտ x2</w:t>
            </w:r>
          </w:p>
          <w:p w14:paraId="5D909D91"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Բլյութութ</w:t>
            </w:r>
          </w:p>
          <w:p w14:paraId="0FF9B785"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5</w:t>
            </w:r>
            <w:r w:rsidRPr="00503C5C">
              <w:rPr>
                <w:color w:val="282828"/>
                <w:sz w:val="14"/>
                <w:szCs w:val="14"/>
                <w:lang w:val="hy-AM" w:eastAsia="hy-AM"/>
              </w:rPr>
              <w:t>․</w:t>
            </w:r>
            <w:r w:rsidRPr="00503C5C">
              <w:rPr>
                <w:rFonts w:ascii="Sylfaen" w:hAnsi="Sylfaen" w:cs="Arial"/>
                <w:color w:val="282828"/>
                <w:sz w:val="14"/>
                <w:szCs w:val="14"/>
                <w:lang w:val="hy-AM" w:eastAsia="hy-AM"/>
              </w:rPr>
              <w:t>3</w:t>
            </w:r>
          </w:p>
          <w:p w14:paraId="7A0215BF"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USB մուտք</w:t>
            </w:r>
          </w:p>
          <w:p w14:paraId="3D093593"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USB 3.2[2],USB-C 3.2[2]</w:t>
            </w:r>
          </w:p>
          <w:p w14:paraId="2559258A"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Մուտքեր</w:t>
            </w:r>
          </w:p>
          <w:p w14:paraId="6801F081" w14:textId="77777777" w:rsidR="00C34FD0" w:rsidRPr="00503C5C" w:rsidRDefault="00C34FD0" w:rsidP="000C2D1A">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HDMI[1],SD Card[1],Mini Jack[1]</w:t>
            </w:r>
          </w:p>
          <w:p w14:paraId="2D7468BF" w14:textId="77777777" w:rsidR="00C34FD0" w:rsidRPr="00503C5C" w:rsidRDefault="00C34FD0" w:rsidP="000C2D1A">
            <w:pPr>
              <w:rPr>
                <w:rFonts w:ascii="Sylfaen" w:hAnsi="Sylfaen" w:cs="Arial"/>
                <w:color w:val="282828"/>
                <w:sz w:val="14"/>
                <w:szCs w:val="14"/>
                <w:shd w:val="clear" w:color="auto" w:fill="FFFFFF"/>
                <w:lang w:val="hy-AM"/>
              </w:rPr>
            </w:pPr>
          </w:p>
          <w:p w14:paraId="65E31FBB" w14:textId="77777777" w:rsidR="00C34FD0" w:rsidRPr="00503C5C" w:rsidRDefault="00C34FD0" w:rsidP="000C2D1A">
            <w:pPr>
              <w:rPr>
                <w:rFonts w:ascii="Sylfaen" w:hAnsi="Sylfaen" w:cs="Calibri"/>
                <w:color w:val="000000"/>
                <w:sz w:val="14"/>
                <w:szCs w:val="14"/>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14:paraId="5545398D" w14:textId="77777777" w:rsidR="00C34FD0" w:rsidRDefault="00C34FD0" w:rsidP="000C2D1A">
            <w:pPr>
              <w:jc w:val="center"/>
              <w:rPr>
                <w:rFonts w:ascii="Sylfaen" w:hAnsi="Sylfaen" w:cs="Calibri"/>
                <w:sz w:val="20"/>
                <w:szCs w:val="20"/>
                <w:lang w:val="hy-AM"/>
              </w:rPr>
            </w:pPr>
            <w:proofErr w:type="spellStart"/>
            <w:r>
              <w:rPr>
                <w:rFonts w:ascii="Sylfaen" w:hAnsi="Sylfaen" w:cs="Arial"/>
                <w:sz w:val="18"/>
                <w:szCs w:val="18"/>
              </w:rPr>
              <w:lastRenderedPageBreak/>
              <w:t>հատ</w:t>
            </w:r>
            <w:proofErr w:type="spellEnd"/>
          </w:p>
        </w:tc>
        <w:tc>
          <w:tcPr>
            <w:tcW w:w="992" w:type="dxa"/>
            <w:tcBorders>
              <w:top w:val="nil"/>
              <w:left w:val="nil"/>
              <w:bottom w:val="single" w:sz="4" w:space="0" w:color="auto"/>
              <w:right w:val="single" w:sz="4" w:space="0" w:color="auto"/>
            </w:tcBorders>
            <w:shd w:val="clear" w:color="auto" w:fill="auto"/>
            <w:vAlign w:val="center"/>
          </w:tcPr>
          <w:p w14:paraId="5BBDB049"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310000.00</w:t>
            </w:r>
          </w:p>
        </w:tc>
        <w:tc>
          <w:tcPr>
            <w:tcW w:w="1080" w:type="dxa"/>
            <w:tcBorders>
              <w:top w:val="nil"/>
              <w:left w:val="nil"/>
              <w:bottom w:val="single" w:sz="4" w:space="0" w:color="auto"/>
              <w:right w:val="single" w:sz="4" w:space="0" w:color="auto"/>
            </w:tcBorders>
            <w:shd w:val="clear" w:color="000000" w:fill="FFFFFF"/>
            <w:vAlign w:val="center"/>
          </w:tcPr>
          <w:p w14:paraId="1720C719"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310000.00</w:t>
            </w:r>
          </w:p>
        </w:tc>
        <w:tc>
          <w:tcPr>
            <w:tcW w:w="677" w:type="dxa"/>
            <w:tcBorders>
              <w:top w:val="nil"/>
              <w:left w:val="nil"/>
              <w:bottom w:val="single" w:sz="4" w:space="0" w:color="auto"/>
              <w:right w:val="single" w:sz="4" w:space="0" w:color="auto"/>
            </w:tcBorders>
            <w:shd w:val="clear" w:color="000000" w:fill="FFFF00"/>
            <w:vAlign w:val="center"/>
          </w:tcPr>
          <w:p w14:paraId="5F82D71B" w14:textId="77777777" w:rsidR="00C34FD0" w:rsidRPr="00503C5C" w:rsidRDefault="00C34FD0" w:rsidP="000C2D1A">
            <w:pPr>
              <w:jc w:val="right"/>
              <w:rPr>
                <w:rFonts w:ascii="Sylfaen" w:hAnsi="Sylfaen" w:cs="Calibri"/>
                <w:color w:val="000000"/>
                <w:sz w:val="20"/>
                <w:szCs w:val="20"/>
                <w:lang w:val="hy-AM"/>
              </w:rPr>
            </w:pPr>
            <w:r>
              <w:rPr>
                <w:rFonts w:ascii="Sylfaen" w:hAnsi="Sylfaen" w:cs="Arial"/>
                <w:color w:val="000000"/>
                <w:sz w:val="20"/>
                <w:szCs w:val="20"/>
              </w:rPr>
              <w:t>1</w:t>
            </w:r>
          </w:p>
        </w:tc>
        <w:tc>
          <w:tcPr>
            <w:tcW w:w="900" w:type="dxa"/>
            <w:vMerge/>
            <w:tcBorders>
              <w:left w:val="single" w:sz="4" w:space="0" w:color="auto"/>
              <w:right w:val="single" w:sz="4" w:space="0" w:color="auto"/>
            </w:tcBorders>
          </w:tcPr>
          <w:p w14:paraId="39831C86" w14:textId="77777777" w:rsidR="00C34FD0" w:rsidRDefault="00C34FD0" w:rsidP="000C2D1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75EA01DD" w14:textId="77777777" w:rsidR="00C34FD0" w:rsidRPr="00503C5C" w:rsidRDefault="00C34FD0" w:rsidP="000C2D1A">
            <w:pPr>
              <w:jc w:val="center"/>
              <w:rPr>
                <w:rFonts w:ascii="Sylfaen" w:hAnsi="Sylfaen" w:cs="Calibri"/>
                <w:color w:val="000000"/>
                <w:sz w:val="20"/>
                <w:szCs w:val="20"/>
                <w:lang w:val="hy-AM"/>
              </w:rPr>
            </w:pPr>
          </w:p>
        </w:tc>
        <w:tc>
          <w:tcPr>
            <w:tcW w:w="1932" w:type="dxa"/>
            <w:vMerge/>
            <w:tcBorders>
              <w:left w:val="single" w:sz="4" w:space="0" w:color="auto"/>
              <w:right w:val="single" w:sz="4" w:space="0" w:color="auto"/>
            </w:tcBorders>
            <w:vAlign w:val="center"/>
          </w:tcPr>
          <w:p w14:paraId="2D567C8A" w14:textId="77777777" w:rsidR="00C34FD0" w:rsidRPr="00503C5C" w:rsidRDefault="00C34FD0" w:rsidP="000C2D1A">
            <w:pPr>
              <w:jc w:val="center"/>
              <w:rPr>
                <w:rFonts w:ascii="Sylfaen" w:hAnsi="Sylfaen" w:cs="Calibri Light"/>
                <w:color w:val="000000"/>
                <w:sz w:val="12"/>
                <w:szCs w:val="18"/>
                <w:lang w:val="hy-AM"/>
              </w:rPr>
            </w:pPr>
          </w:p>
        </w:tc>
      </w:tr>
      <w:tr w:rsidR="00C34FD0" w:rsidRPr="00503C5C" w14:paraId="625726BA" w14:textId="77777777" w:rsidTr="000C2D1A">
        <w:trPr>
          <w:gridAfter w:val="1"/>
          <w:wAfter w:w="152" w:type="dxa"/>
          <w:trHeight w:val="328"/>
        </w:trPr>
        <w:tc>
          <w:tcPr>
            <w:tcW w:w="895" w:type="dxa"/>
            <w:vAlign w:val="center"/>
          </w:tcPr>
          <w:p w14:paraId="6306755B" w14:textId="77777777" w:rsidR="00C34FD0" w:rsidRPr="00B35C15" w:rsidRDefault="00C34FD0" w:rsidP="000C2D1A">
            <w:pPr>
              <w:jc w:val="center"/>
              <w:rPr>
                <w:rFonts w:ascii="Sylfaen" w:hAnsi="Sylfaen" w:cs="Calibri"/>
                <w:color w:val="000000"/>
                <w:sz w:val="20"/>
                <w:szCs w:val="20"/>
                <w:lang w:val="ru-RU"/>
              </w:rPr>
            </w:pPr>
            <w:r>
              <w:rPr>
                <w:rFonts w:ascii="Sylfaen" w:hAnsi="Sylfaen" w:cs="Calibri"/>
                <w:color w:val="000000"/>
                <w:sz w:val="20"/>
                <w:szCs w:val="20"/>
                <w:lang w:val="ru-RU"/>
              </w:rPr>
              <w:t>3</w:t>
            </w:r>
          </w:p>
        </w:tc>
        <w:tc>
          <w:tcPr>
            <w:tcW w:w="1090" w:type="dxa"/>
            <w:tcBorders>
              <w:top w:val="nil"/>
              <w:left w:val="single" w:sz="4" w:space="0" w:color="auto"/>
              <w:bottom w:val="single" w:sz="4" w:space="0" w:color="auto"/>
              <w:right w:val="single" w:sz="4" w:space="0" w:color="auto"/>
            </w:tcBorders>
            <w:shd w:val="clear" w:color="auto" w:fill="auto"/>
            <w:vAlign w:val="center"/>
          </w:tcPr>
          <w:p w14:paraId="09D119C6" w14:textId="77777777" w:rsidR="00C34FD0" w:rsidRDefault="00C34FD0" w:rsidP="000C2D1A">
            <w:pPr>
              <w:jc w:val="center"/>
              <w:rPr>
                <w:rFonts w:ascii="Sylfaen" w:hAnsi="Sylfaen" w:cs="Arial"/>
                <w:color w:val="000000"/>
                <w:sz w:val="18"/>
                <w:szCs w:val="18"/>
              </w:rPr>
            </w:pPr>
            <w:r>
              <w:rPr>
                <w:rFonts w:ascii="Sylfaen" w:hAnsi="Sylfaen" w:cs="Arial"/>
                <w:sz w:val="18"/>
                <w:szCs w:val="18"/>
              </w:rPr>
              <w:t>31151120</w:t>
            </w:r>
          </w:p>
        </w:tc>
        <w:tc>
          <w:tcPr>
            <w:tcW w:w="1559" w:type="dxa"/>
            <w:tcBorders>
              <w:top w:val="nil"/>
              <w:left w:val="nil"/>
              <w:bottom w:val="single" w:sz="4" w:space="0" w:color="auto"/>
              <w:right w:val="single" w:sz="4" w:space="0" w:color="auto"/>
            </w:tcBorders>
            <w:shd w:val="clear" w:color="auto" w:fill="auto"/>
            <w:vAlign w:val="bottom"/>
          </w:tcPr>
          <w:p w14:paraId="35D6821E" w14:textId="77777777" w:rsidR="00C34FD0" w:rsidRDefault="00C34FD0" w:rsidP="000C2D1A">
            <w:pPr>
              <w:rPr>
                <w:rFonts w:ascii="Sylfaen" w:hAnsi="Sylfaen" w:cs="Calibri"/>
                <w:sz w:val="20"/>
                <w:szCs w:val="20"/>
                <w:lang w:val="hy-AM"/>
              </w:rPr>
            </w:pPr>
            <w:proofErr w:type="spellStart"/>
            <w:r>
              <w:rPr>
                <w:rFonts w:ascii="Sylfaen" w:hAnsi="Sylfaen" w:cs="Arial"/>
                <w:color w:val="000000"/>
                <w:sz w:val="18"/>
                <w:szCs w:val="18"/>
              </w:rPr>
              <w:t>Անխափան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սնուցման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սարք</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014A93CA" w14:textId="77777777" w:rsidR="00C34FD0" w:rsidRPr="000F04E6" w:rsidRDefault="00C34FD0" w:rsidP="000C2D1A">
            <w:pPr>
              <w:jc w:val="center"/>
              <w:rPr>
                <w:rFonts w:ascii="Sylfaen" w:hAnsi="Sylfaen"/>
                <w:sz w:val="18"/>
                <w:szCs w:val="18"/>
                <w:lang w:val="hy-AM"/>
              </w:rPr>
            </w:pPr>
          </w:p>
        </w:tc>
        <w:tc>
          <w:tcPr>
            <w:tcW w:w="3743" w:type="dxa"/>
            <w:tcBorders>
              <w:right w:val="single" w:sz="4" w:space="0" w:color="auto"/>
            </w:tcBorders>
            <w:vAlign w:val="center"/>
          </w:tcPr>
          <w:p w14:paraId="25146C86" w14:textId="77777777" w:rsidR="00C34FD0" w:rsidRPr="00B35C15" w:rsidRDefault="00C34FD0" w:rsidP="000C2D1A">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Անխափան սնուցման սարք PowerCom RPT-600A 3 SCHUKO SOCKETS</w:t>
            </w:r>
          </w:p>
          <w:p w14:paraId="1B9416BE" w14:textId="77777777" w:rsidR="00C34FD0" w:rsidRPr="00B35C15" w:rsidRDefault="00C34FD0" w:rsidP="000C2D1A">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Tower կամ համարժեք</w:t>
            </w:r>
          </w:p>
          <w:p w14:paraId="1B392FA2" w14:textId="77777777" w:rsidR="00C34FD0" w:rsidRPr="00B35C15" w:rsidRDefault="00C34FD0" w:rsidP="000C2D1A">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Հզորություն - 600 VA/ 360W</w:t>
            </w:r>
          </w:p>
          <w:p w14:paraId="7BE5294F" w14:textId="77777777" w:rsidR="00C34FD0" w:rsidRPr="00B35C15" w:rsidRDefault="00C34FD0" w:rsidP="000C2D1A">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Հոսանքի կարգավորման հնարավորություն - այո</w:t>
            </w:r>
          </w:p>
          <w:p w14:paraId="216EC0E3" w14:textId="77777777" w:rsidR="00C34FD0" w:rsidRPr="00B35C15" w:rsidRDefault="00C34FD0" w:rsidP="000C2D1A">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Մարտկոց - 12 V/ 7.5 Ah</w:t>
            </w:r>
          </w:p>
          <w:p w14:paraId="30EA8607" w14:textId="77777777" w:rsidR="00C34FD0" w:rsidRPr="00B35C15" w:rsidRDefault="00C34FD0" w:rsidP="000C2D1A">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Ելքեր - 3 x Schuko</w:t>
            </w:r>
          </w:p>
          <w:p w14:paraId="302491E9" w14:textId="77777777" w:rsidR="00C34FD0" w:rsidRPr="00503C5C" w:rsidRDefault="00C34FD0" w:rsidP="000C2D1A">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Երաշխիք - 1-2 տարի</w:t>
            </w:r>
          </w:p>
        </w:tc>
        <w:tc>
          <w:tcPr>
            <w:tcW w:w="993" w:type="dxa"/>
            <w:tcBorders>
              <w:top w:val="nil"/>
              <w:left w:val="single" w:sz="4" w:space="0" w:color="auto"/>
              <w:bottom w:val="single" w:sz="4" w:space="0" w:color="auto"/>
              <w:right w:val="single" w:sz="4" w:space="0" w:color="auto"/>
            </w:tcBorders>
            <w:shd w:val="clear" w:color="auto" w:fill="auto"/>
            <w:vAlign w:val="center"/>
          </w:tcPr>
          <w:p w14:paraId="05FE698C" w14:textId="77777777" w:rsidR="00C34FD0" w:rsidRDefault="00C34FD0" w:rsidP="000C2D1A">
            <w:pPr>
              <w:jc w:val="center"/>
              <w:rPr>
                <w:rFonts w:ascii="Sylfaen" w:hAnsi="Sylfaen" w:cs="Calibri"/>
                <w:sz w:val="20"/>
                <w:szCs w:val="20"/>
                <w:lang w:val="hy-AM"/>
              </w:rPr>
            </w:pPr>
            <w:proofErr w:type="spellStart"/>
            <w:r>
              <w:rPr>
                <w:rFonts w:ascii="Sylfaen" w:hAnsi="Sylfaen" w:cs="Arial"/>
                <w:color w:val="000000"/>
                <w:sz w:val="18"/>
                <w:szCs w:val="18"/>
              </w:rPr>
              <w:t>հատ</w:t>
            </w:r>
            <w:proofErr w:type="spellEnd"/>
          </w:p>
        </w:tc>
        <w:tc>
          <w:tcPr>
            <w:tcW w:w="992" w:type="dxa"/>
            <w:tcBorders>
              <w:top w:val="nil"/>
              <w:left w:val="nil"/>
              <w:bottom w:val="single" w:sz="4" w:space="0" w:color="auto"/>
              <w:right w:val="single" w:sz="4" w:space="0" w:color="auto"/>
            </w:tcBorders>
            <w:shd w:val="clear" w:color="auto" w:fill="auto"/>
            <w:vAlign w:val="center"/>
          </w:tcPr>
          <w:p w14:paraId="0C23C16E"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18"/>
                <w:szCs w:val="18"/>
              </w:rPr>
              <w:t>18000.00</w:t>
            </w:r>
          </w:p>
        </w:tc>
        <w:tc>
          <w:tcPr>
            <w:tcW w:w="1080" w:type="dxa"/>
            <w:tcBorders>
              <w:top w:val="nil"/>
              <w:left w:val="nil"/>
              <w:bottom w:val="single" w:sz="4" w:space="0" w:color="auto"/>
              <w:right w:val="single" w:sz="4" w:space="0" w:color="auto"/>
            </w:tcBorders>
            <w:shd w:val="clear" w:color="000000" w:fill="FFFFFF"/>
            <w:vAlign w:val="center"/>
          </w:tcPr>
          <w:p w14:paraId="52C05AD2"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90000.00</w:t>
            </w:r>
          </w:p>
        </w:tc>
        <w:tc>
          <w:tcPr>
            <w:tcW w:w="677" w:type="dxa"/>
            <w:tcBorders>
              <w:top w:val="nil"/>
              <w:left w:val="nil"/>
              <w:bottom w:val="single" w:sz="4" w:space="0" w:color="auto"/>
              <w:right w:val="single" w:sz="4" w:space="0" w:color="auto"/>
            </w:tcBorders>
            <w:shd w:val="clear" w:color="000000" w:fill="FFFFFF"/>
            <w:vAlign w:val="center"/>
          </w:tcPr>
          <w:p w14:paraId="38691D88" w14:textId="77777777" w:rsidR="00C34FD0" w:rsidRPr="00503C5C" w:rsidRDefault="00C34FD0" w:rsidP="000C2D1A">
            <w:pPr>
              <w:jc w:val="right"/>
              <w:rPr>
                <w:rFonts w:ascii="Sylfaen" w:hAnsi="Sylfaen" w:cs="Calibri"/>
                <w:color w:val="000000"/>
                <w:sz w:val="20"/>
                <w:szCs w:val="20"/>
                <w:lang w:val="hy-AM"/>
              </w:rPr>
            </w:pPr>
            <w:r>
              <w:rPr>
                <w:rFonts w:ascii="Sylfaen" w:hAnsi="Sylfaen" w:cs="Arial"/>
                <w:color w:val="000000"/>
                <w:sz w:val="18"/>
                <w:szCs w:val="18"/>
              </w:rPr>
              <w:t>5</w:t>
            </w:r>
          </w:p>
        </w:tc>
        <w:tc>
          <w:tcPr>
            <w:tcW w:w="900" w:type="dxa"/>
            <w:vMerge/>
            <w:tcBorders>
              <w:left w:val="single" w:sz="4" w:space="0" w:color="auto"/>
              <w:right w:val="single" w:sz="4" w:space="0" w:color="auto"/>
            </w:tcBorders>
          </w:tcPr>
          <w:p w14:paraId="339EABD2" w14:textId="77777777" w:rsidR="00C34FD0" w:rsidRDefault="00C34FD0" w:rsidP="000C2D1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693260B7" w14:textId="77777777" w:rsidR="00C34FD0" w:rsidRPr="00503C5C" w:rsidRDefault="00C34FD0" w:rsidP="000C2D1A">
            <w:pPr>
              <w:jc w:val="center"/>
              <w:rPr>
                <w:rFonts w:ascii="Sylfaen" w:hAnsi="Sylfaen" w:cs="Calibri"/>
                <w:color w:val="000000"/>
                <w:sz w:val="20"/>
                <w:szCs w:val="20"/>
                <w:lang w:val="hy-AM"/>
              </w:rPr>
            </w:pPr>
          </w:p>
        </w:tc>
        <w:tc>
          <w:tcPr>
            <w:tcW w:w="1932" w:type="dxa"/>
            <w:vMerge/>
            <w:tcBorders>
              <w:left w:val="single" w:sz="4" w:space="0" w:color="auto"/>
              <w:right w:val="single" w:sz="4" w:space="0" w:color="auto"/>
            </w:tcBorders>
            <w:vAlign w:val="center"/>
          </w:tcPr>
          <w:p w14:paraId="4CB54CFB" w14:textId="77777777" w:rsidR="00C34FD0" w:rsidRPr="00503C5C" w:rsidRDefault="00C34FD0" w:rsidP="000C2D1A">
            <w:pPr>
              <w:jc w:val="center"/>
              <w:rPr>
                <w:rFonts w:ascii="Sylfaen" w:hAnsi="Sylfaen" w:cs="Calibri Light"/>
                <w:color w:val="000000"/>
                <w:sz w:val="12"/>
                <w:szCs w:val="18"/>
                <w:lang w:val="hy-AM"/>
              </w:rPr>
            </w:pPr>
          </w:p>
        </w:tc>
      </w:tr>
      <w:tr w:rsidR="00C34FD0" w:rsidRPr="00503C5C" w14:paraId="5064B1DD" w14:textId="77777777" w:rsidTr="000C2D1A">
        <w:trPr>
          <w:gridAfter w:val="1"/>
          <w:wAfter w:w="152" w:type="dxa"/>
          <w:trHeight w:val="328"/>
        </w:trPr>
        <w:tc>
          <w:tcPr>
            <w:tcW w:w="895" w:type="dxa"/>
            <w:vAlign w:val="center"/>
          </w:tcPr>
          <w:p w14:paraId="44759CD7" w14:textId="77777777" w:rsidR="00C34FD0" w:rsidRPr="00B35C15" w:rsidRDefault="00C34FD0" w:rsidP="000C2D1A">
            <w:pPr>
              <w:jc w:val="center"/>
              <w:rPr>
                <w:rFonts w:ascii="Sylfaen" w:hAnsi="Sylfaen" w:cs="Calibri"/>
                <w:color w:val="000000"/>
                <w:sz w:val="20"/>
                <w:szCs w:val="20"/>
                <w:lang w:val="ru-RU"/>
              </w:rPr>
            </w:pPr>
            <w:r>
              <w:rPr>
                <w:rFonts w:ascii="Sylfaen" w:hAnsi="Sylfaen" w:cs="Calibri"/>
                <w:color w:val="000000"/>
                <w:sz w:val="20"/>
                <w:szCs w:val="20"/>
                <w:lang w:val="ru-RU"/>
              </w:rPr>
              <w:t>4</w:t>
            </w:r>
          </w:p>
        </w:tc>
        <w:tc>
          <w:tcPr>
            <w:tcW w:w="1090" w:type="dxa"/>
            <w:tcBorders>
              <w:top w:val="nil"/>
              <w:left w:val="single" w:sz="4" w:space="0" w:color="auto"/>
              <w:bottom w:val="single" w:sz="4" w:space="0" w:color="auto"/>
              <w:right w:val="single" w:sz="4" w:space="0" w:color="auto"/>
            </w:tcBorders>
            <w:shd w:val="clear" w:color="000000" w:fill="FFFFFF"/>
            <w:vAlign w:val="center"/>
          </w:tcPr>
          <w:p w14:paraId="6F0EB3D4" w14:textId="77777777" w:rsidR="00C34FD0" w:rsidRDefault="00C34FD0" w:rsidP="000C2D1A">
            <w:pPr>
              <w:jc w:val="center"/>
              <w:rPr>
                <w:rFonts w:ascii="Sylfaen" w:hAnsi="Sylfaen" w:cs="Arial"/>
                <w:color w:val="000000"/>
                <w:sz w:val="18"/>
                <w:szCs w:val="18"/>
              </w:rPr>
            </w:pPr>
            <w:r>
              <w:rPr>
                <w:rFonts w:ascii="Sylfaen" w:hAnsi="Sylfaen" w:cs="Calibri"/>
                <w:color w:val="000000"/>
                <w:sz w:val="18"/>
                <w:szCs w:val="18"/>
              </w:rPr>
              <w:t>33121200</w:t>
            </w:r>
          </w:p>
        </w:tc>
        <w:tc>
          <w:tcPr>
            <w:tcW w:w="1559" w:type="dxa"/>
            <w:tcBorders>
              <w:top w:val="nil"/>
              <w:left w:val="nil"/>
              <w:bottom w:val="single" w:sz="4" w:space="0" w:color="auto"/>
              <w:right w:val="single" w:sz="4" w:space="0" w:color="auto"/>
            </w:tcBorders>
            <w:shd w:val="clear" w:color="000000" w:fill="FFFFFF"/>
            <w:vAlign w:val="center"/>
          </w:tcPr>
          <w:p w14:paraId="2215B00C" w14:textId="77777777" w:rsidR="00C34FD0" w:rsidRDefault="00C34FD0" w:rsidP="000C2D1A">
            <w:pPr>
              <w:rPr>
                <w:rFonts w:ascii="Sylfaen" w:hAnsi="Sylfaen" w:cs="Calibri"/>
                <w:sz w:val="20"/>
                <w:szCs w:val="20"/>
                <w:lang w:val="hy-AM"/>
              </w:rPr>
            </w:pPr>
            <w:proofErr w:type="spellStart"/>
            <w:r>
              <w:rPr>
                <w:rFonts w:ascii="Sylfaen" w:hAnsi="Sylfaen" w:cs="Calibri"/>
                <w:color w:val="000000"/>
                <w:sz w:val="18"/>
                <w:szCs w:val="18"/>
              </w:rPr>
              <w:t>Սրտի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աշատանքի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սկողության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հոլտեր</w:t>
            </w:r>
            <w:proofErr w:type="spellEnd"/>
            <w:r>
              <w:rPr>
                <w:rFonts w:ascii="Sylfaen" w:hAnsi="Sylfaen" w:cs="Calibri"/>
                <w:color w:val="000000"/>
                <w:sz w:val="18"/>
                <w:szCs w:val="18"/>
              </w:rPr>
              <w:t>/</w:t>
            </w:r>
          </w:p>
        </w:tc>
        <w:tc>
          <w:tcPr>
            <w:tcW w:w="1361" w:type="dxa"/>
            <w:tcBorders>
              <w:top w:val="single" w:sz="4" w:space="0" w:color="auto"/>
              <w:left w:val="single" w:sz="4" w:space="0" w:color="auto"/>
              <w:bottom w:val="single" w:sz="4" w:space="0" w:color="auto"/>
              <w:right w:val="single" w:sz="4" w:space="0" w:color="auto"/>
            </w:tcBorders>
            <w:vAlign w:val="center"/>
          </w:tcPr>
          <w:p w14:paraId="350F82B8" w14:textId="77777777" w:rsidR="00C34FD0" w:rsidRPr="000F04E6" w:rsidRDefault="00C34FD0" w:rsidP="000C2D1A">
            <w:pPr>
              <w:jc w:val="center"/>
              <w:rPr>
                <w:rFonts w:ascii="Sylfaen" w:hAnsi="Sylfaen"/>
                <w:sz w:val="18"/>
                <w:szCs w:val="18"/>
                <w:lang w:val="hy-AM"/>
              </w:rPr>
            </w:pPr>
          </w:p>
        </w:tc>
        <w:tc>
          <w:tcPr>
            <w:tcW w:w="3743" w:type="dxa"/>
            <w:tcBorders>
              <w:right w:val="single" w:sz="4" w:space="0" w:color="auto"/>
            </w:tcBorders>
          </w:tcPr>
          <w:p w14:paraId="2F1695D3" w14:textId="77777777" w:rsidR="00C34FD0" w:rsidRPr="00503C5C" w:rsidRDefault="00C34FD0" w:rsidP="000C2D1A">
            <w:pPr>
              <w:rPr>
                <w:rFonts w:ascii="Sylfaen" w:hAnsi="Sylfaen" w:cs="Arial"/>
                <w:color w:val="282828"/>
                <w:sz w:val="14"/>
                <w:szCs w:val="14"/>
                <w:shd w:val="clear" w:color="auto" w:fill="FFFFFF"/>
                <w:lang w:val="hy-AM"/>
              </w:rPr>
            </w:pPr>
            <w:r w:rsidRPr="00B35C15">
              <w:rPr>
                <w:sz w:val="22"/>
                <w:szCs w:val="18"/>
                <w:lang w:val="hy-AM"/>
              </w:rPr>
              <w:t>12 ալիքանի հոլտեր ԷՍԳ ձայնագրիչ,</w:t>
            </w:r>
            <w:r w:rsidRPr="00355098">
              <w:rPr>
                <w:sz w:val="22"/>
                <w:szCs w:val="18"/>
                <w:lang w:val="hy-AM"/>
              </w:rPr>
              <w:t xml:space="preserve"> </w:t>
            </w:r>
            <w:r w:rsidRPr="00B35C15">
              <w:rPr>
                <w:sz w:val="22"/>
                <w:szCs w:val="18"/>
                <w:lang w:val="hy-AM"/>
              </w:rPr>
              <w:t>ծրագրի հետ միասին: Ունի 48 ժամվա ձայնագրման հնարավորություն:</w:t>
            </w:r>
            <w:r w:rsidRPr="00355098">
              <w:rPr>
                <w:sz w:val="22"/>
                <w:szCs w:val="18"/>
                <w:lang w:val="hy-AM"/>
              </w:rPr>
              <w:t xml:space="preserve">10 շաբլոնի առկայություն։ QTD, VCG, VLP  և TVCG անալիզների մոդուլներ։ Ճշգրտությունը 12 bit, ստանդարտ զգայունությունը 10mm/mV, CMMR ոչ պակաս 60dB:  OLED էկրանի առկայություն TF քարտի ծավալը՝ 2 ԳԲ: Անվտանգության տեսակը՝ տեսակ B : Հավաքածուն պարունակում է  ԷՍԳ մալուխներ, ԷՍԳ էլեկտրոդներ, Micro SD քարտ, օգտագործման ձեռնարկ, կրման պայուսակ։ 80,5մմ(Ե)*59,5մմ(L)*22մմ(Բ), քաշը </w:t>
            </w:r>
            <w:r w:rsidRPr="00355098">
              <w:rPr>
                <w:sz w:val="22"/>
                <w:szCs w:val="18"/>
                <w:lang w:val="hy-AM"/>
              </w:rPr>
              <w:lastRenderedPageBreak/>
              <w:t>61,5գ։ Սարքը աշխատում է 1հ AAA մարտկոցով։ Հավաստագրերը՝ ISO-13485, CE, հավաստագրերի առկայություն: Ապրանքը նոր է, չօգտագործված: Երաշխիք՝ 12 ամիս:</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07E9659" w14:textId="77777777" w:rsidR="00C34FD0" w:rsidRDefault="00C34FD0" w:rsidP="000C2D1A">
            <w:pPr>
              <w:jc w:val="center"/>
              <w:rPr>
                <w:rFonts w:ascii="Sylfaen" w:hAnsi="Sylfaen" w:cs="Calibri"/>
                <w:sz w:val="20"/>
                <w:szCs w:val="20"/>
                <w:lang w:val="hy-AM"/>
              </w:rPr>
            </w:pPr>
            <w:proofErr w:type="spellStart"/>
            <w:r>
              <w:rPr>
                <w:rFonts w:ascii="Sylfaen" w:hAnsi="Sylfaen" w:cs="Arial"/>
                <w:sz w:val="18"/>
                <w:szCs w:val="18"/>
              </w:rPr>
              <w:lastRenderedPageBreak/>
              <w:t>հատ</w:t>
            </w:r>
            <w:proofErr w:type="spellEnd"/>
          </w:p>
        </w:tc>
        <w:tc>
          <w:tcPr>
            <w:tcW w:w="992" w:type="dxa"/>
            <w:tcBorders>
              <w:top w:val="nil"/>
              <w:left w:val="nil"/>
              <w:bottom w:val="single" w:sz="4" w:space="0" w:color="auto"/>
              <w:right w:val="single" w:sz="4" w:space="0" w:color="auto"/>
            </w:tcBorders>
            <w:shd w:val="clear" w:color="auto" w:fill="auto"/>
            <w:vAlign w:val="center"/>
          </w:tcPr>
          <w:p w14:paraId="635A8DE0"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350000.00</w:t>
            </w:r>
          </w:p>
        </w:tc>
        <w:tc>
          <w:tcPr>
            <w:tcW w:w="1080" w:type="dxa"/>
            <w:tcBorders>
              <w:top w:val="nil"/>
              <w:left w:val="nil"/>
              <w:bottom w:val="single" w:sz="4" w:space="0" w:color="auto"/>
              <w:right w:val="single" w:sz="4" w:space="0" w:color="auto"/>
            </w:tcBorders>
            <w:shd w:val="clear" w:color="000000" w:fill="FFFFFF"/>
            <w:vAlign w:val="center"/>
          </w:tcPr>
          <w:p w14:paraId="2401B766"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700000.00</w:t>
            </w:r>
          </w:p>
        </w:tc>
        <w:tc>
          <w:tcPr>
            <w:tcW w:w="677" w:type="dxa"/>
            <w:tcBorders>
              <w:top w:val="nil"/>
              <w:left w:val="nil"/>
              <w:bottom w:val="single" w:sz="4" w:space="0" w:color="auto"/>
              <w:right w:val="single" w:sz="4" w:space="0" w:color="auto"/>
            </w:tcBorders>
            <w:shd w:val="clear" w:color="auto" w:fill="auto"/>
            <w:vAlign w:val="center"/>
          </w:tcPr>
          <w:p w14:paraId="70E5828B" w14:textId="77777777" w:rsidR="00C34FD0" w:rsidRPr="00503C5C" w:rsidRDefault="00C34FD0" w:rsidP="000C2D1A">
            <w:pPr>
              <w:jc w:val="right"/>
              <w:rPr>
                <w:rFonts w:ascii="Sylfaen" w:hAnsi="Sylfaen" w:cs="Calibri"/>
                <w:color w:val="000000"/>
                <w:sz w:val="20"/>
                <w:szCs w:val="20"/>
                <w:lang w:val="hy-AM"/>
              </w:rPr>
            </w:pPr>
            <w:r>
              <w:rPr>
                <w:rFonts w:ascii="Sylfaen" w:hAnsi="Sylfaen" w:cs="Arial"/>
                <w:color w:val="000000"/>
                <w:sz w:val="20"/>
                <w:szCs w:val="20"/>
              </w:rPr>
              <w:t>2</w:t>
            </w:r>
          </w:p>
        </w:tc>
        <w:tc>
          <w:tcPr>
            <w:tcW w:w="900" w:type="dxa"/>
            <w:vMerge/>
            <w:tcBorders>
              <w:left w:val="single" w:sz="4" w:space="0" w:color="auto"/>
              <w:right w:val="single" w:sz="4" w:space="0" w:color="auto"/>
            </w:tcBorders>
          </w:tcPr>
          <w:p w14:paraId="2FCDFB12" w14:textId="77777777" w:rsidR="00C34FD0" w:rsidRDefault="00C34FD0" w:rsidP="000C2D1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0C259CA9" w14:textId="77777777" w:rsidR="00C34FD0" w:rsidRPr="00503C5C" w:rsidRDefault="00C34FD0" w:rsidP="000C2D1A">
            <w:pPr>
              <w:jc w:val="center"/>
              <w:rPr>
                <w:rFonts w:ascii="Sylfaen" w:hAnsi="Sylfaen" w:cs="Calibri"/>
                <w:color w:val="000000"/>
                <w:sz w:val="20"/>
                <w:szCs w:val="20"/>
                <w:lang w:val="hy-AM"/>
              </w:rPr>
            </w:pPr>
          </w:p>
        </w:tc>
        <w:tc>
          <w:tcPr>
            <w:tcW w:w="1932" w:type="dxa"/>
            <w:vMerge/>
            <w:tcBorders>
              <w:left w:val="single" w:sz="4" w:space="0" w:color="auto"/>
              <w:right w:val="single" w:sz="4" w:space="0" w:color="auto"/>
            </w:tcBorders>
            <w:vAlign w:val="center"/>
          </w:tcPr>
          <w:p w14:paraId="19F7BEF0" w14:textId="77777777" w:rsidR="00C34FD0" w:rsidRPr="00503C5C" w:rsidRDefault="00C34FD0" w:rsidP="000C2D1A">
            <w:pPr>
              <w:jc w:val="center"/>
              <w:rPr>
                <w:rFonts w:ascii="Sylfaen" w:hAnsi="Sylfaen" w:cs="Calibri Light"/>
                <w:color w:val="000000"/>
                <w:sz w:val="12"/>
                <w:szCs w:val="18"/>
                <w:lang w:val="hy-AM"/>
              </w:rPr>
            </w:pPr>
          </w:p>
        </w:tc>
      </w:tr>
      <w:tr w:rsidR="00C34FD0" w:rsidRPr="00503C5C" w14:paraId="79F2B7FD" w14:textId="77777777" w:rsidTr="000C2D1A">
        <w:trPr>
          <w:gridAfter w:val="1"/>
          <w:wAfter w:w="152" w:type="dxa"/>
          <w:trHeight w:val="328"/>
        </w:trPr>
        <w:tc>
          <w:tcPr>
            <w:tcW w:w="895" w:type="dxa"/>
            <w:vAlign w:val="center"/>
          </w:tcPr>
          <w:p w14:paraId="4208395C" w14:textId="77777777" w:rsidR="00C34FD0" w:rsidRPr="00B35C15" w:rsidRDefault="00C34FD0" w:rsidP="000C2D1A">
            <w:pPr>
              <w:jc w:val="center"/>
              <w:rPr>
                <w:rFonts w:ascii="Sylfaen" w:hAnsi="Sylfaen" w:cs="Calibri"/>
                <w:color w:val="000000"/>
                <w:sz w:val="20"/>
                <w:szCs w:val="20"/>
                <w:lang w:val="ru-RU"/>
              </w:rPr>
            </w:pPr>
            <w:r>
              <w:rPr>
                <w:rFonts w:ascii="Sylfaen" w:hAnsi="Sylfaen" w:cs="Calibri"/>
                <w:color w:val="000000"/>
                <w:sz w:val="20"/>
                <w:szCs w:val="20"/>
                <w:lang w:val="ru-RU"/>
              </w:rPr>
              <w:t>5</w:t>
            </w:r>
          </w:p>
        </w:tc>
        <w:tc>
          <w:tcPr>
            <w:tcW w:w="1090" w:type="dxa"/>
            <w:tcBorders>
              <w:top w:val="nil"/>
              <w:left w:val="single" w:sz="4" w:space="0" w:color="auto"/>
              <w:bottom w:val="single" w:sz="4" w:space="0" w:color="auto"/>
              <w:right w:val="single" w:sz="4" w:space="0" w:color="auto"/>
            </w:tcBorders>
            <w:shd w:val="clear" w:color="auto" w:fill="auto"/>
            <w:vAlign w:val="center"/>
          </w:tcPr>
          <w:p w14:paraId="508D629A" w14:textId="77777777" w:rsidR="00C34FD0" w:rsidRDefault="00C34FD0" w:rsidP="000C2D1A">
            <w:pPr>
              <w:jc w:val="center"/>
              <w:rPr>
                <w:rFonts w:ascii="Sylfaen" w:hAnsi="Sylfaen" w:cs="Arial"/>
                <w:color w:val="000000"/>
                <w:sz w:val="18"/>
                <w:szCs w:val="18"/>
              </w:rPr>
            </w:pPr>
            <w:r>
              <w:rPr>
                <w:rFonts w:ascii="Sylfaen" w:hAnsi="Sylfaen" w:cs="Arial"/>
                <w:sz w:val="18"/>
                <w:szCs w:val="18"/>
              </w:rPr>
              <w:t>42341100</w:t>
            </w:r>
          </w:p>
        </w:tc>
        <w:tc>
          <w:tcPr>
            <w:tcW w:w="1559" w:type="dxa"/>
            <w:tcBorders>
              <w:top w:val="nil"/>
              <w:left w:val="nil"/>
              <w:bottom w:val="single" w:sz="4" w:space="0" w:color="auto"/>
              <w:right w:val="single" w:sz="4" w:space="0" w:color="auto"/>
            </w:tcBorders>
            <w:shd w:val="clear" w:color="000000" w:fill="FFFFFF"/>
            <w:vAlign w:val="center"/>
          </w:tcPr>
          <w:p w14:paraId="5B0C822A" w14:textId="77777777" w:rsidR="00C34FD0" w:rsidRDefault="00C34FD0" w:rsidP="000C2D1A">
            <w:pPr>
              <w:rPr>
                <w:rFonts w:ascii="Sylfaen" w:hAnsi="Sylfaen" w:cs="Calibri"/>
                <w:sz w:val="20"/>
                <w:szCs w:val="20"/>
                <w:lang w:val="hy-AM"/>
              </w:rPr>
            </w:pPr>
            <w:proofErr w:type="spellStart"/>
            <w:r>
              <w:rPr>
                <w:rFonts w:ascii="Sylfaen" w:hAnsi="Sylfaen" w:cs="Arial"/>
                <w:color w:val="000000"/>
                <w:sz w:val="18"/>
                <w:szCs w:val="18"/>
              </w:rPr>
              <w:t>Ինդուստրիալ</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վահանակ</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09EA6565" w14:textId="77777777" w:rsidR="00C34FD0" w:rsidRPr="000F04E6" w:rsidRDefault="00C34FD0" w:rsidP="000C2D1A">
            <w:pPr>
              <w:jc w:val="center"/>
              <w:rPr>
                <w:rFonts w:ascii="Sylfaen" w:hAnsi="Sylfaen"/>
                <w:sz w:val="18"/>
                <w:szCs w:val="18"/>
                <w:lang w:val="hy-AM"/>
              </w:rPr>
            </w:pPr>
          </w:p>
        </w:tc>
        <w:tc>
          <w:tcPr>
            <w:tcW w:w="3743" w:type="dxa"/>
            <w:tcBorders>
              <w:right w:val="single" w:sz="4" w:space="0" w:color="auto"/>
            </w:tcBorders>
            <w:vAlign w:val="center"/>
          </w:tcPr>
          <w:p w14:paraId="004088E5" w14:textId="77777777" w:rsidR="00C34FD0" w:rsidRPr="00B35C15" w:rsidRDefault="00C34FD0" w:rsidP="000C2D1A">
            <w:pPr>
              <w:rPr>
                <w:rFonts w:asciiTheme="minorHAnsi" w:hAnsiTheme="minorHAnsi" w:cs="Arial-BoldMT"/>
                <w:b/>
                <w:bCs/>
                <w:sz w:val="18"/>
                <w:szCs w:val="18"/>
                <w:lang w:val="hy-AM" w:eastAsia="hy-AM"/>
              </w:rPr>
            </w:pPr>
            <w:r w:rsidRPr="00B35C15">
              <w:rPr>
                <w:rFonts w:ascii="Arial-BoldMT" w:hAnsi="Arial-BoldMT" w:cs="Arial-BoldMT"/>
                <w:b/>
                <w:bCs/>
                <w:sz w:val="18"/>
                <w:szCs w:val="18"/>
                <w:lang w:val="hy-AM" w:eastAsia="hy-AM"/>
              </w:rPr>
              <w:t>ԲՆՈՒԹԱԳԻՐ</w:t>
            </w:r>
          </w:p>
          <w:p w14:paraId="46D06B51" w14:textId="77777777" w:rsidR="00C34FD0" w:rsidRPr="00B35C15" w:rsidRDefault="00C34FD0" w:rsidP="000C2D1A">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Հիﬓական բնութագիր</w:t>
            </w:r>
          </w:p>
          <w:p w14:paraId="44B1F01F" w14:textId="77777777" w:rsidR="00C34FD0" w:rsidRPr="00B35C15" w:rsidRDefault="00C34FD0" w:rsidP="000C2D1A">
            <w:pPr>
              <w:autoSpaceDE w:val="0"/>
              <w:autoSpaceDN w:val="0"/>
              <w:adjustRightInd w:val="0"/>
              <w:rPr>
                <w:rFonts w:ascii="MinionPro-Regular" w:hAnsi="MinionPro-Regular" w:cs="MinionPro-Regular"/>
                <w:sz w:val="18"/>
                <w:szCs w:val="18"/>
                <w:lang w:val="hy-AM" w:eastAsia="hy-AM"/>
              </w:rPr>
            </w:pPr>
            <w:r w:rsidRPr="00B35C15">
              <w:rPr>
                <w:rFonts w:ascii="Arial-BoldMT" w:hAnsi="Arial-BoldMT" w:cs="Arial-BoldMT"/>
                <w:b/>
                <w:bCs/>
                <w:sz w:val="18"/>
                <w:szCs w:val="18"/>
                <w:lang w:val="hy-AM" w:eastAsia="hy-AM"/>
              </w:rPr>
              <w:t xml:space="preserve">Չափեր </w:t>
            </w:r>
            <w:r w:rsidRPr="00B35C15">
              <w:rPr>
                <w:rFonts w:ascii="MinionPro-Regular" w:hAnsi="MinionPro-Regular" w:cs="MinionPro-Regular"/>
                <w:sz w:val="18"/>
                <w:szCs w:val="18"/>
                <w:lang w:val="hy-AM" w:eastAsia="hy-AM"/>
              </w:rPr>
              <w:t xml:space="preserve">170x30x25 </w:t>
            </w:r>
            <w:r w:rsidRPr="00B35C15">
              <w:rPr>
                <w:rFonts w:ascii="ProximaNova-Regular" w:hAnsi="ProximaNova-Regular" w:cs="ProximaNova-Regular"/>
                <w:sz w:val="18"/>
                <w:szCs w:val="18"/>
                <w:lang w:val="hy-AM" w:eastAsia="hy-AM"/>
              </w:rPr>
              <w:t>(</w:t>
            </w:r>
            <w:r w:rsidRPr="00B35C15">
              <w:rPr>
                <w:rFonts w:ascii="ArialMT" w:hAnsi="ArialMT" w:cs="ArialMT"/>
                <w:sz w:val="18"/>
                <w:szCs w:val="18"/>
                <w:lang w:val="hy-AM" w:eastAsia="hy-AM"/>
              </w:rPr>
              <w:t>հատակային տարբերակ</w:t>
            </w:r>
            <w:r w:rsidRPr="00B35C15">
              <w:rPr>
                <w:rFonts w:ascii="ProximaNova-Regular" w:hAnsi="ProximaNova-Regular" w:cs="ProximaNova-Regular"/>
                <w:sz w:val="18"/>
                <w:szCs w:val="18"/>
                <w:lang w:val="hy-AM" w:eastAsia="hy-AM"/>
              </w:rPr>
              <w:t>)</w:t>
            </w:r>
            <w:r w:rsidRPr="00B35C15">
              <w:rPr>
                <w:rFonts w:ascii="MinionPro-Regular" w:hAnsi="MinionPro-Regular" w:cs="MinionPro-Regular"/>
                <w:sz w:val="18"/>
                <w:szCs w:val="18"/>
                <w:lang w:val="hy-AM" w:eastAsia="hy-AM"/>
              </w:rPr>
              <w:t>(18/9)</w:t>
            </w:r>
          </w:p>
          <w:p w14:paraId="7955BA7D"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Քաշ </w:t>
            </w:r>
            <w:r w:rsidRPr="00B35C15">
              <w:rPr>
                <w:rFonts w:ascii="MinionPro-Regular" w:hAnsi="MinionPro-Regular" w:cs="MinionPro-Regular"/>
                <w:sz w:val="18"/>
                <w:szCs w:val="18"/>
                <w:lang w:val="hy-AM" w:eastAsia="hy-AM"/>
              </w:rPr>
              <w:t>4</w:t>
            </w:r>
            <w:r w:rsidRPr="00B35C15">
              <w:rPr>
                <w:rFonts w:ascii="ProximaNova-Regular" w:hAnsi="ProximaNova-Regular" w:cs="ProximaNova-Regular"/>
                <w:sz w:val="18"/>
                <w:szCs w:val="18"/>
                <w:lang w:val="hy-AM" w:eastAsia="hy-AM"/>
              </w:rPr>
              <w:t>0</w:t>
            </w:r>
            <w:r w:rsidRPr="00B35C15">
              <w:rPr>
                <w:rFonts w:ascii="MinionPro-Regular" w:hAnsi="MinionPro-Regular" w:cs="MinionPro-Regular"/>
                <w:sz w:val="18"/>
                <w:szCs w:val="18"/>
                <w:lang w:val="hy-AM" w:eastAsia="hy-AM"/>
              </w:rPr>
              <w:t xml:space="preserve">-50 </w:t>
            </w:r>
            <w:r w:rsidRPr="00B35C15">
              <w:rPr>
                <w:rFonts w:ascii="ArialMT" w:hAnsi="ArialMT" w:cs="ArialMT"/>
                <w:sz w:val="18"/>
                <w:szCs w:val="18"/>
                <w:lang w:val="hy-AM" w:eastAsia="hy-AM"/>
              </w:rPr>
              <w:t xml:space="preserve">կգ </w:t>
            </w:r>
            <w:r w:rsidRPr="00B35C15">
              <w:rPr>
                <w:rFonts w:ascii="ProximaNova-Regular" w:hAnsi="ProximaNova-Regular" w:cs="ProximaNova-Regular"/>
                <w:sz w:val="18"/>
                <w:szCs w:val="18"/>
                <w:lang w:val="hy-AM" w:eastAsia="hy-AM"/>
              </w:rPr>
              <w:t>(</w:t>
            </w:r>
            <w:r w:rsidRPr="00B35C15">
              <w:rPr>
                <w:rFonts w:ascii="ArialMT" w:hAnsi="ArialMT" w:cs="ArialMT"/>
                <w:sz w:val="18"/>
                <w:szCs w:val="18"/>
                <w:lang w:val="hy-AM" w:eastAsia="hy-AM"/>
              </w:rPr>
              <w:t>հատակային տարբերակ</w:t>
            </w:r>
            <w:r w:rsidRPr="00B35C15">
              <w:rPr>
                <w:rFonts w:ascii="ProximaNova-Regular" w:hAnsi="ProximaNova-Regular" w:cs="ProximaNova-Regular"/>
                <w:sz w:val="18"/>
                <w:szCs w:val="18"/>
                <w:lang w:val="hy-AM" w:eastAsia="hy-AM"/>
              </w:rPr>
              <w:t>)</w:t>
            </w:r>
          </w:p>
          <w:p w14:paraId="68E03675" w14:textId="77777777" w:rsidR="00C34FD0" w:rsidRPr="00B35C15" w:rsidRDefault="00C34FD0" w:rsidP="000C2D1A">
            <w:pPr>
              <w:autoSpaceDE w:val="0"/>
              <w:autoSpaceDN w:val="0"/>
              <w:adjustRightInd w:val="0"/>
              <w:rPr>
                <w:rFonts w:ascii="ArialMT" w:hAnsi="ArialMT" w:cs="ArialMT"/>
                <w:sz w:val="18"/>
                <w:szCs w:val="18"/>
                <w:lang w:val="hy-AM" w:eastAsia="hy-AM"/>
              </w:rPr>
            </w:pPr>
            <w:r w:rsidRPr="00B35C15">
              <w:rPr>
                <w:rFonts w:ascii="Arial-BoldMT" w:hAnsi="Arial-BoldMT" w:cs="Arial-BoldMT"/>
                <w:b/>
                <w:bCs/>
                <w:sz w:val="18"/>
                <w:szCs w:val="18"/>
                <w:lang w:val="hy-AM" w:eastAsia="hy-AM"/>
              </w:rPr>
              <w:t xml:space="preserve">Նյութ </w:t>
            </w:r>
            <w:r w:rsidRPr="00B35C15">
              <w:rPr>
                <w:rFonts w:ascii="ArialMT" w:hAnsi="ArialMT" w:cs="ArialMT"/>
                <w:sz w:val="18"/>
                <w:szCs w:val="18"/>
                <w:lang w:val="hy-AM" w:eastAsia="hy-AM"/>
              </w:rPr>
              <w:t xml:space="preserve">Պողպատ </w:t>
            </w:r>
            <w:r w:rsidRPr="00B35C15">
              <w:rPr>
                <w:rFonts w:ascii="MinionPro-Regular" w:hAnsi="MinionPro-Regular" w:cs="MinionPro-Regular"/>
                <w:sz w:val="18"/>
                <w:szCs w:val="18"/>
                <w:lang w:val="hy-AM" w:eastAsia="hy-AM"/>
              </w:rPr>
              <w:t>1</w:t>
            </w:r>
            <w:r w:rsidRPr="00B35C15">
              <w:rPr>
                <w:rFonts w:ascii="ProximaNova-Regular" w:hAnsi="ProximaNova-Regular" w:cs="ProximaNova-Regular"/>
                <w:sz w:val="18"/>
                <w:szCs w:val="18"/>
                <w:lang w:val="hy-AM" w:eastAsia="hy-AM"/>
              </w:rPr>
              <w:t>-</w:t>
            </w:r>
            <w:r w:rsidRPr="00B35C15">
              <w:rPr>
                <w:rFonts w:ascii="MinionPro-Regular" w:hAnsi="MinionPro-Regular" w:cs="MinionPro-Regular"/>
                <w:sz w:val="18"/>
                <w:szCs w:val="18"/>
                <w:lang w:val="hy-AM" w:eastAsia="hy-AM"/>
              </w:rPr>
              <w:t xml:space="preserve">3 </w:t>
            </w:r>
            <w:r w:rsidRPr="00B35C15">
              <w:rPr>
                <w:rFonts w:ascii="ArialMT" w:hAnsi="ArialMT" w:cs="ArialMT"/>
                <w:sz w:val="18"/>
                <w:szCs w:val="18"/>
                <w:lang w:val="hy-AM" w:eastAsia="hy-AM"/>
              </w:rPr>
              <w:t>մմ</w:t>
            </w:r>
          </w:p>
          <w:p w14:paraId="7C9619D1" w14:textId="77777777" w:rsidR="00C34FD0" w:rsidRPr="00B35C15" w:rsidRDefault="00C34FD0" w:rsidP="000C2D1A">
            <w:pPr>
              <w:autoSpaceDE w:val="0"/>
              <w:autoSpaceDN w:val="0"/>
              <w:adjustRightInd w:val="0"/>
              <w:rPr>
                <w:rFonts w:ascii="ArialMT" w:hAnsi="ArialMT" w:cs="ArialMT"/>
                <w:sz w:val="18"/>
                <w:szCs w:val="18"/>
                <w:lang w:val="hy-AM" w:eastAsia="hy-AM"/>
              </w:rPr>
            </w:pPr>
            <w:r w:rsidRPr="00B35C15">
              <w:rPr>
                <w:rFonts w:ascii="Arial-BoldMT" w:hAnsi="Arial-BoldMT" w:cs="Arial-BoldMT"/>
                <w:b/>
                <w:bCs/>
                <w:sz w:val="18"/>
                <w:szCs w:val="18"/>
                <w:lang w:val="hy-AM" w:eastAsia="hy-AM"/>
              </w:rPr>
              <w:t xml:space="preserve">Գույն </w:t>
            </w:r>
            <w:r w:rsidRPr="00B35C15">
              <w:rPr>
                <w:rFonts w:ascii="ArialMT" w:hAnsi="ArialMT" w:cs="ArialMT"/>
                <w:sz w:val="18"/>
                <w:szCs w:val="18"/>
                <w:lang w:val="hy-AM" w:eastAsia="hy-AM"/>
              </w:rPr>
              <w:t>Ցանկացած, ըստ պահանջի, փոշեներկված</w:t>
            </w:r>
          </w:p>
          <w:p w14:paraId="256955AC"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Սնուցում </w:t>
            </w:r>
            <w:r w:rsidRPr="00B35C15">
              <w:rPr>
                <w:rFonts w:ascii="ProximaNova-Regular" w:hAnsi="ProximaNova-Regular" w:cs="ProximaNova-Regular"/>
                <w:sz w:val="18"/>
                <w:szCs w:val="18"/>
                <w:lang w:val="hy-AM" w:eastAsia="hy-AM"/>
              </w:rPr>
              <w:t>220 V, 50-60 Hz</w:t>
            </w:r>
          </w:p>
          <w:p w14:paraId="55086CF1"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Ցանց </w:t>
            </w:r>
            <w:r w:rsidRPr="00B35C15">
              <w:rPr>
                <w:rFonts w:ascii="ProximaNova-Regular" w:hAnsi="ProximaNova-Regular" w:cs="ProximaNova-Regular"/>
                <w:sz w:val="18"/>
                <w:szCs w:val="18"/>
                <w:lang w:val="hy-AM" w:eastAsia="hy-AM"/>
              </w:rPr>
              <w:t>Ethernet 1000 Mb / Wi-Fi (</w:t>
            </w:r>
            <w:r w:rsidRPr="00B35C15">
              <w:rPr>
                <w:rFonts w:ascii="ArialMT" w:hAnsi="ArialMT" w:cs="ArialMT"/>
                <w:sz w:val="18"/>
                <w:szCs w:val="18"/>
                <w:lang w:val="hy-AM" w:eastAsia="hy-AM"/>
              </w:rPr>
              <w:t>Ընտրովի</w:t>
            </w:r>
            <w:r w:rsidRPr="00B35C15">
              <w:rPr>
                <w:rFonts w:ascii="ProximaNova-Regular" w:hAnsi="ProximaNova-Regular" w:cs="ProximaNova-Regular"/>
                <w:sz w:val="18"/>
                <w:szCs w:val="18"/>
                <w:lang w:val="hy-AM" w:eastAsia="hy-AM"/>
              </w:rPr>
              <w:t>)</w:t>
            </w:r>
          </w:p>
          <w:p w14:paraId="3F484200" w14:textId="77777777" w:rsidR="00C34FD0" w:rsidRPr="00B35C15" w:rsidRDefault="00C34FD0" w:rsidP="000C2D1A">
            <w:pPr>
              <w:rPr>
                <w:rFonts w:asciiTheme="minorHAnsi" w:hAnsiTheme="minorHAnsi" w:cs="ArialMT"/>
                <w:sz w:val="18"/>
                <w:szCs w:val="18"/>
                <w:lang w:val="hy-AM" w:eastAsia="hy-AM"/>
              </w:rPr>
            </w:pPr>
            <w:r w:rsidRPr="00B35C15">
              <w:rPr>
                <w:rFonts w:ascii="Arial-BoldMT" w:hAnsi="Arial-BoldMT" w:cs="Arial-BoldMT"/>
                <w:b/>
                <w:bCs/>
                <w:sz w:val="18"/>
                <w:szCs w:val="18"/>
                <w:lang w:val="hy-AM" w:eastAsia="hy-AM"/>
              </w:rPr>
              <w:t xml:space="preserve">Շահագործում </w:t>
            </w:r>
            <w:r w:rsidRPr="00B35C15">
              <w:rPr>
                <w:rFonts w:ascii="ProximaNova-Regular" w:hAnsi="ProximaNova-Regular" w:cs="ProximaNova-Regular"/>
                <w:sz w:val="18"/>
                <w:szCs w:val="18"/>
                <w:lang w:val="hy-AM" w:eastAsia="hy-AM"/>
              </w:rPr>
              <w:t xml:space="preserve">24x7, </w:t>
            </w:r>
            <w:r w:rsidRPr="00B35C15">
              <w:rPr>
                <w:rFonts w:ascii="ArialMT" w:hAnsi="ArialMT" w:cs="ArialMT"/>
                <w:sz w:val="18"/>
                <w:szCs w:val="18"/>
                <w:lang w:val="hy-AM" w:eastAsia="hy-AM"/>
              </w:rPr>
              <w:t>ներքին օգտագործում</w:t>
            </w:r>
          </w:p>
          <w:p w14:paraId="5218DBC8" w14:textId="77777777" w:rsidR="00C34FD0" w:rsidRPr="00B35C15" w:rsidRDefault="00C34FD0" w:rsidP="000C2D1A">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Էկրան</w:t>
            </w:r>
          </w:p>
          <w:p w14:paraId="1EB46312" w14:textId="77777777" w:rsidR="00C34FD0" w:rsidRPr="00B35C15" w:rsidRDefault="00C34FD0" w:rsidP="000C2D1A">
            <w:pPr>
              <w:autoSpaceDE w:val="0"/>
              <w:autoSpaceDN w:val="0"/>
              <w:adjustRightInd w:val="0"/>
              <w:rPr>
                <w:rFonts w:ascii="ArialMT" w:hAnsi="ArialMT" w:cs="ArialMT"/>
                <w:sz w:val="18"/>
                <w:szCs w:val="18"/>
                <w:lang w:val="hy-AM" w:eastAsia="hy-AM"/>
              </w:rPr>
            </w:pPr>
            <w:r w:rsidRPr="00B35C15">
              <w:rPr>
                <w:rFonts w:ascii="Arial-BoldMT" w:hAnsi="Arial-BoldMT" w:cs="Arial-BoldMT"/>
                <w:b/>
                <w:bCs/>
                <w:sz w:val="18"/>
                <w:szCs w:val="18"/>
                <w:lang w:val="hy-AM" w:eastAsia="hy-AM"/>
              </w:rPr>
              <w:t xml:space="preserve">Տեսակ </w:t>
            </w:r>
            <w:r w:rsidRPr="00B35C15">
              <w:rPr>
                <w:rFonts w:ascii="ArialMT" w:hAnsi="ArialMT" w:cs="ArialMT"/>
                <w:sz w:val="18"/>
                <w:szCs w:val="18"/>
                <w:lang w:val="hy-AM" w:eastAsia="hy-AM"/>
              </w:rPr>
              <w:t>Ինդուստրիալ վահանակ</w:t>
            </w:r>
          </w:p>
          <w:p w14:paraId="09497419"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Անկյունագիծ </w:t>
            </w:r>
            <w:r w:rsidRPr="00B35C15">
              <w:rPr>
                <w:rFonts w:ascii="MinionPro-Regular" w:hAnsi="MinionPro-Regular" w:cs="MinionPro-Regular"/>
                <w:sz w:val="18"/>
                <w:szCs w:val="18"/>
                <w:lang w:val="hy-AM" w:eastAsia="hy-AM"/>
              </w:rPr>
              <w:t>23.8</w:t>
            </w:r>
            <w:r w:rsidRPr="00B35C15">
              <w:rPr>
                <w:rFonts w:ascii="ProximaNova-Regular" w:hAnsi="ProximaNova-Regular" w:cs="ProximaNova-Regular"/>
                <w:sz w:val="18"/>
                <w:szCs w:val="18"/>
                <w:lang w:val="hy-AM" w:eastAsia="hy-AM"/>
              </w:rPr>
              <w:t>’’</w:t>
            </w:r>
          </w:p>
          <w:p w14:paraId="61F78C4A"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Թույլտվություն </w:t>
            </w:r>
            <w:r w:rsidRPr="00B35C15">
              <w:rPr>
                <w:rFonts w:ascii="ProximaNova-Regular" w:hAnsi="ProximaNova-Regular" w:cs="ProximaNova-Regular"/>
                <w:sz w:val="18"/>
                <w:szCs w:val="18"/>
                <w:lang w:val="hy-AM" w:eastAsia="hy-AM"/>
              </w:rPr>
              <w:t>1920х1080</w:t>
            </w:r>
          </w:p>
          <w:p w14:paraId="70CDEF56"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Պայծառություն </w:t>
            </w:r>
            <w:r w:rsidRPr="00B35C15">
              <w:rPr>
                <w:rFonts w:ascii="MinionPro-Regular" w:hAnsi="MinionPro-Regular" w:cs="MinionPro-Regular"/>
                <w:sz w:val="18"/>
                <w:szCs w:val="18"/>
                <w:lang w:val="hy-AM" w:eastAsia="hy-AM"/>
              </w:rPr>
              <w:t xml:space="preserve">350 </w:t>
            </w:r>
            <w:r w:rsidRPr="00B35C15">
              <w:rPr>
                <w:rFonts w:ascii="ProximaNova-Regular" w:hAnsi="ProximaNova-Regular" w:cs="ProximaNova-Regular"/>
                <w:sz w:val="18"/>
                <w:szCs w:val="18"/>
                <w:lang w:val="hy-AM" w:eastAsia="hy-AM"/>
              </w:rPr>
              <w:t>кд/м2</w:t>
            </w:r>
          </w:p>
          <w:p w14:paraId="2763AB22"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Անկյուններ </w:t>
            </w:r>
            <w:r w:rsidRPr="00B35C15">
              <w:rPr>
                <w:rFonts w:ascii="ProximaNova-Regular" w:hAnsi="ProximaNova-Regular" w:cs="ProximaNova-Regular"/>
                <w:sz w:val="18"/>
                <w:szCs w:val="18"/>
                <w:lang w:val="hy-AM" w:eastAsia="hy-AM"/>
              </w:rPr>
              <w:t>178°/178°</w:t>
            </w:r>
          </w:p>
          <w:p w14:paraId="35A8F89D" w14:textId="77777777" w:rsidR="00C34FD0" w:rsidRPr="00B35C15" w:rsidRDefault="00C34FD0" w:rsidP="000C2D1A">
            <w:pPr>
              <w:autoSpaceDE w:val="0"/>
              <w:autoSpaceDN w:val="0"/>
              <w:adjustRightInd w:val="0"/>
              <w:rPr>
                <w:rFonts w:ascii="ArialMT" w:hAnsi="ArialMT" w:cs="ArialMT"/>
                <w:sz w:val="18"/>
                <w:szCs w:val="18"/>
                <w:lang w:val="hy-AM" w:eastAsia="hy-AM"/>
              </w:rPr>
            </w:pPr>
            <w:r w:rsidRPr="00B35C15">
              <w:rPr>
                <w:rFonts w:ascii="Arial-BoldMT" w:hAnsi="Arial-BoldMT" w:cs="Arial-BoldMT"/>
                <w:b/>
                <w:bCs/>
                <w:sz w:val="18"/>
                <w:szCs w:val="18"/>
                <w:lang w:val="hy-AM" w:eastAsia="hy-AM"/>
              </w:rPr>
              <w:t xml:space="preserve">Տեխնոլոգիա </w:t>
            </w:r>
            <w:r w:rsidRPr="00B35C15">
              <w:rPr>
                <w:rFonts w:ascii="ProximaNova-Regular" w:hAnsi="ProximaNova-Regular" w:cs="ProximaNova-Regular"/>
                <w:sz w:val="18"/>
                <w:szCs w:val="18"/>
                <w:lang w:val="hy-AM" w:eastAsia="hy-AM"/>
              </w:rPr>
              <w:t xml:space="preserve">PCAP, </w:t>
            </w:r>
            <w:r w:rsidRPr="00B35C15">
              <w:rPr>
                <w:rFonts w:ascii="ArialMT" w:hAnsi="ArialMT" w:cs="ArialMT"/>
                <w:sz w:val="18"/>
                <w:szCs w:val="18"/>
                <w:lang w:val="hy-AM" w:eastAsia="hy-AM"/>
              </w:rPr>
              <w:t>ﬕնչև 10 հպում</w:t>
            </w:r>
          </w:p>
          <w:p w14:paraId="2E5680E5" w14:textId="77777777" w:rsidR="00C34FD0" w:rsidRPr="00B35C15" w:rsidRDefault="00C34FD0" w:rsidP="000C2D1A">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Համակարգիչ</w:t>
            </w:r>
          </w:p>
          <w:p w14:paraId="479B8D35"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Տեսակ </w:t>
            </w:r>
            <w:r w:rsidRPr="00B35C15">
              <w:rPr>
                <w:rFonts w:ascii="MinionPro-Regular" w:hAnsi="MinionPro-Regular" w:cs="MinionPro-Regular"/>
                <w:sz w:val="18"/>
                <w:szCs w:val="18"/>
                <w:lang w:val="hy-AM" w:eastAsia="hy-AM"/>
              </w:rPr>
              <w:t xml:space="preserve">Mini </w:t>
            </w:r>
            <w:r w:rsidRPr="00B35C15">
              <w:rPr>
                <w:rFonts w:ascii="ProximaNova-Regular" w:hAnsi="ProximaNova-Regular" w:cs="ProximaNova-Regular"/>
                <w:sz w:val="18"/>
                <w:szCs w:val="18"/>
                <w:lang w:val="hy-AM" w:eastAsia="hy-AM"/>
              </w:rPr>
              <w:t>PC</w:t>
            </w:r>
          </w:p>
          <w:p w14:paraId="3585170D" w14:textId="77777777" w:rsidR="00C34FD0" w:rsidRPr="00B35C15" w:rsidRDefault="00C34FD0" w:rsidP="000C2D1A">
            <w:pPr>
              <w:autoSpaceDE w:val="0"/>
              <w:autoSpaceDN w:val="0"/>
              <w:adjustRightInd w:val="0"/>
              <w:rPr>
                <w:rFonts w:ascii="MinionPro-Regular" w:hAnsi="MinionPro-Regular" w:cs="MinionPro-Regular"/>
                <w:sz w:val="18"/>
                <w:szCs w:val="18"/>
                <w:lang w:val="hy-AM" w:eastAsia="hy-AM"/>
              </w:rPr>
            </w:pPr>
            <w:r w:rsidRPr="00B35C15">
              <w:rPr>
                <w:rFonts w:ascii="Arial-BoldMT" w:hAnsi="Arial-BoldMT" w:cs="Arial-BoldMT"/>
                <w:b/>
                <w:bCs/>
                <w:sz w:val="18"/>
                <w:szCs w:val="18"/>
                <w:lang w:val="hy-AM" w:eastAsia="hy-AM"/>
              </w:rPr>
              <w:t xml:space="preserve">Պրոցեսոր </w:t>
            </w:r>
            <w:r w:rsidRPr="00B35C15">
              <w:rPr>
                <w:rFonts w:ascii="MinionPro-Regular" w:hAnsi="MinionPro-Regular" w:cs="MinionPro-Regular"/>
                <w:sz w:val="18"/>
                <w:szCs w:val="18"/>
                <w:lang w:val="hy-AM" w:eastAsia="hy-AM"/>
              </w:rPr>
              <w:t>Intel i3 8-9 gen</w:t>
            </w:r>
          </w:p>
          <w:p w14:paraId="4DD21DAC"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Հիշողություն </w:t>
            </w:r>
            <w:r w:rsidRPr="00B35C15">
              <w:rPr>
                <w:rFonts w:ascii="MinionPro-Regular" w:hAnsi="MinionPro-Regular" w:cs="MinionPro-Regular"/>
                <w:sz w:val="18"/>
                <w:szCs w:val="18"/>
                <w:lang w:val="hy-AM" w:eastAsia="hy-AM"/>
              </w:rPr>
              <w:t xml:space="preserve">8 </w:t>
            </w:r>
            <w:r w:rsidRPr="00B35C15">
              <w:rPr>
                <w:rFonts w:ascii="ProximaNova-Regular" w:hAnsi="ProximaNova-Regular" w:cs="ProximaNova-Regular"/>
                <w:sz w:val="18"/>
                <w:szCs w:val="18"/>
                <w:lang w:val="hy-AM" w:eastAsia="hy-AM"/>
              </w:rPr>
              <w:t>Gb -</w:t>
            </w:r>
          </w:p>
          <w:p w14:paraId="10C9220F"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ProximaNova-Bold" w:hAnsi="ProximaNova-Bold" w:cs="ProximaNova-Bold"/>
                <w:b/>
                <w:bCs/>
                <w:sz w:val="18"/>
                <w:szCs w:val="18"/>
                <w:lang w:val="hy-AM" w:eastAsia="hy-AM"/>
              </w:rPr>
              <w:t xml:space="preserve">SSD </w:t>
            </w:r>
            <w:r w:rsidRPr="00B35C15">
              <w:rPr>
                <w:rFonts w:ascii="ProximaNova-Regular" w:hAnsi="ProximaNova-Regular" w:cs="ProximaNova-Regular"/>
                <w:sz w:val="18"/>
                <w:szCs w:val="18"/>
                <w:lang w:val="hy-AM" w:eastAsia="hy-AM"/>
              </w:rPr>
              <w:t>120 Gb -</w:t>
            </w:r>
          </w:p>
          <w:p w14:paraId="0F2C535F" w14:textId="77777777" w:rsidR="00C34FD0" w:rsidRPr="00B35C15" w:rsidRDefault="00C34FD0" w:rsidP="000C2D1A">
            <w:pPr>
              <w:autoSpaceDE w:val="0"/>
              <w:autoSpaceDN w:val="0"/>
              <w:adjustRightInd w:val="0"/>
              <w:rPr>
                <w:rFonts w:ascii="ArialMT" w:hAnsi="ArialMT" w:cs="ArialMT"/>
                <w:sz w:val="18"/>
                <w:szCs w:val="18"/>
                <w:lang w:val="hy-AM" w:eastAsia="hy-AM"/>
              </w:rPr>
            </w:pPr>
            <w:r w:rsidRPr="00B35C15">
              <w:rPr>
                <w:rFonts w:ascii="Arial-BoldMT" w:hAnsi="Arial-BoldMT" w:cs="Arial-BoldMT"/>
                <w:b/>
                <w:bCs/>
                <w:sz w:val="18"/>
                <w:szCs w:val="18"/>
                <w:lang w:val="hy-AM" w:eastAsia="hy-AM"/>
              </w:rPr>
              <w:t xml:space="preserve">Ինտերֆեյս </w:t>
            </w:r>
            <w:r w:rsidRPr="00B35C15">
              <w:rPr>
                <w:rFonts w:ascii="ProximaNova-Regular" w:hAnsi="ProximaNova-Regular" w:cs="ProximaNova-Regular"/>
                <w:sz w:val="18"/>
                <w:szCs w:val="18"/>
                <w:lang w:val="hy-AM" w:eastAsia="hy-AM"/>
              </w:rPr>
              <w:t xml:space="preserve">USB 2.0, USB 3.0, RS232 - </w:t>
            </w:r>
            <w:r w:rsidRPr="00B35C15">
              <w:rPr>
                <w:rFonts w:ascii="ArialMT" w:hAnsi="ArialMT" w:cs="ArialMT"/>
                <w:sz w:val="18"/>
                <w:szCs w:val="18"/>
                <w:lang w:val="hy-AM" w:eastAsia="hy-AM"/>
              </w:rPr>
              <w:t>ըստ պահանջի</w:t>
            </w:r>
          </w:p>
          <w:p w14:paraId="328726A6" w14:textId="77777777" w:rsidR="00C34FD0" w:rsidRPr="00B35C15" w:rsidRDefault="00C34FD0" w:rsidP="000C2D1A">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Օպերացիոն</w:t>
            </w:r>
          </w:p>
          <w:p w14:paraId="05E27E8F" w14:textId="77777777" w:rsidR="00C34FD0" w:rsidRPr="00B35C15" w:rsidRDefault="00C34FD0" w:rsidP="000C2D1A">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համակարգ </w:t>
            </w:r>
            <w:r w:rsidRPr="00B35C15">
              <w:rPr>
                <w:rFonts w:ascii="ProximaNova-Regular" w:hAnsi="ProximaNova-Regular" w:cs="ProximaNova-Regular"/>
                <w:sz w:val="18"/>
                <w:szCs w:val="18"/>
                <w:lang w:val="hy-AM" w:eastAsia="hy-AM"/>
              </w:rPr>
              <w:t>Windows 10 / Windows 11 / Linux / Android 1</w:t>
            </w:r>
          </w:p>
          <w:p w14:paraId="5D1DD5AA" w14:textId="77777777" w:rsidR="00C34FD0" w:rsidRPr="00B35C15" w:rsidRDefault="00C34FD0" w:rsidP="000C2D1A">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ԱՅԱ ԹԵՉ ընկերություն</w:t>
            </w:r>
          </w:p>
          <w:p w14:paraId="5C9AD0EB" w14:textId="77777777" w:rsidR="00C34FD0" w:rsidRPr="00B35C15" w:rsidRDefault="00C34FD0" w:rsidP="000C2D1A">
            <w:pPr>
              <w:autoSpaceDE w:val="0"/>
              <w:autoSpaceDN w:val="0"/>
              <w:adjustRightInd w:val="0"/>
              <w:rPr>
                <w:rFonts w:ascii="ArialMT" w:hAnsi="ArialMT" w:cs="ArialMT"/>
                <w:sz w:val="18"/>
                <w:szCs w:val="18"/>
                <w:lang w:val="hy-AM" w:eastAsia="hy-AM"/>
              </w:rPr>
            </w:pPr>
            <w:r w:rsidRPr="00B35C15">
              <w:rPr>
                <w:rFonts w:ascii="ArialMT" w:hAnsi="ArialMT" w:cs="ArialMT"/>
                <w:sz w:val="18"/>
                <w:szCs w:val="18"/>
                <w:lang w:val="hy-AM" w:eastAsia="hy-AM"/>
              </w:rPr>
              <w:t xml:space="preserve">Հեռ </w:t>
            </w:r>
            <w:r w:rsidRPr="00B35C15">
              <w:rPr>
                <w:rFonts w:ascii="ProximaNova-Light" w:hAnsi="ProximaNova-Light" w:cs="ProximaNova-Light"/>
                <w:sz w:val="18"/>
                <w:szCs w:val="18"/>
                <w:lang w:val="hy-AM" w:eastAsia="hy-AM"/>
              </w:rPr>
              <w:t xml:space="preserve">. : </w:t>
            </w:r>
            <w:r w:rsidRPr="00B35C15">
              <w:rPr>
                <w:rFonts w:ascii="Arimo Bold" w:eastAsia="Arimo Bold" w:hAnsi="Arial-BoldMT" w:cs="Arimo Bold"/>
                <w:b/>
                <w:bCs/>
                <w:sz w:val="18"/>
                <w:szCs w:val="18"/>
                <w:lang w:val="hy-AM" w:eastAsia="hy-AM"/>
              </w:rPr>
              <w:t xml:space="preserve">+374(94)02-92-95 </w:t>
            </w:r>
            <w:r w:rsidRPr="00B35C15">
              <w:rPr>
                <w:rFonts w:ascii="ProximaNova-Light" w:hAnsi="ProximaNova-Light" w:cs="ProximaNova-Light"/>
                <w:sz w:val="18"/>
                <w:szCs w:val="18"/>
                <w:lang w:val="hy-AM" w:eastAsia="hy-AM"/>
              </w:rPr>
              <w:t xml:space="preserve">E-mail: </w:t>
            </w:r>
            <w:r w:rsidRPr="00B35C15">
              <w:rPr>
                <w:rFonts w:ascii="ArialMT" w:hAnsi="ArialMT" w:cs="ArialMT"/>
                <w:sz w:val="18"/>
                <w:szCs w:val="18"/>
                <w:lang w:val="hy-AM" w:eastAsia="hy-AM"/>
              </w:rPr>
              <w:t>info@ayatech.am</w:t>
            </w:r>
          </w:p>
          <w:p w14:paraId="3A4DB25F" w14:textId="77777777" w:rsidR="00C34FD0" w:rsidRPr="00B35C15" w:rsidRDefault="00C34FD0" w:rsidP="000C2D1A">
            <w:pPr>
              <w:autoSpaceDE w:val="0"/>
              <w:autoSpaceDN w:val="0"/>
              <w:adjustRightInd w:val="0"/>
              <w:rPr>
                <w:rFonts w:ascii="ArialMT" w:hAnsi="ArialMT" w:cs="ArialMT"/>
                <w:sz w:val="18"/>
                <w:szCs w:val="18"/>
                <w:lang w:val="hy-AM" w:eastAsia="hy-AM"/>
              </w:rPr>
            </w:pPr>
            <w:r w:rsidRPr="00B35C15">
              <w:rPr>
                <w:rFonts w:ascii="ArialMT" w:hAnsi="ArialMT" w:cs="ArialMT"/>
                <w:sz w:val="18"/>
                <w:szCs w:val="18"/>
                <w:lang w:val="hy-AM" w:eastAsia="hy-AM"/>
              </w:rPr>
              <w:t>www</w:t>
            </w:r>
            <w:r w:rsidRPr="00B35C15">
              <w:rPr>
                <w:rFonts w:ascii="ProximaNova-Light" w:hAnsi="ProximaNova-Light" w:cs="ProximaNova-Light"/>
                <w:sz w:val="18"/>
                <w:szCs w:val="18"/>
                <w:lang w:val="hy-AM" w:eastAsia="hy-AM"/>
              </w:rPr>
              <w:t>.</w:t>
            </w:r>
            <w:r w:rsidRPr="00B35C15">
              <w:rPr>
                <w:rFonts w:ascii="ArialMT" w:hAnsi="ArialMT" w:cs="ArialMT"/>
                <w:sz w:val="18"/>
                <w:szCs w:val="18"/>
                <w:lang w:val="hy-AM" w:eastAsia="hy-AM"/>
              </w:rPr>
              <w:t>ayatech</w:t>
            </w:r>
            <w:r w:rsidRPr="00B35C15">
              <w:rPr>
                <w:rFonts w:ascii="ProximaNova-Light" w:hAnsi="ProximaNova-Light" w:cs="ProximaNova-Light"/>
                <w:sz w:val="18"/>
                <w:szCs w:val="18"/>
                <w:lang w:val="hy-AM" w:eastAsia="hy-AM"/>
              </w:rPr>
              <w:t>.</w:t>
            </w:r>
            <w:r w:rsidRPr="00B35C15">
              <w:rPr>
                <w:rFonts w:ascii="ArialMT" w:hAnsi="ArialMT" w:cs="ArialMT"/>
                <w:sz w:val="18"/>
                <w:szCs w:val="18"/>
                <w:lang w:val="hy-AM" w:eastAsia="hy-AM"/>
              </w:rPr>
              <w:t>am</w:t>
            </w:r>
          </w:p>
          <w:p w14:paraId="51C0A8AC" w14:textId="77777777" w:rsidR="00C34FD0" w:rsidRPr="00B35C15" w:rsidRDefault="00C34FD0" w:rsidP="000C2D1A">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Անդորրագրի տպիչ</w:t>
            </w:r>
          </w:p>
          <w:p w14:paraId="6713B73B" w14:textId="77777777" w:rsidR="00C34FD0" w:rsidRDefault="00C34FD0" w:rsidP="000C2D1A">
            <w:pPr>
              <w:rPr>
                <w:rFonts w:asciiTheme="minorHAnsi" w:hAnsiTheme="minorHAnsi" w:cs="ArialMT"/>
                <w:sz w:val="18"/>
                <w:szCs w:val="18"/>
                <w:lang w:val="hy-AM" w:eastAsia="hy-AM"/>
              </w:rPr>
            </w:pPr>
            <w:r w:rsidRPr="00B35C15">
              <w:rPr>
                <w:rFonts w:ascii="Arial-BoldMT" w:hAnsi="Arial-BoldMT" w:cs="Arial-BoldMT"/>
                <w:b/>
                <w:bCs/>
                <w:sz w:val="18"/>
                <w:szCs w:val="18"/>
                <w:lang w:val="hy-AM" w:eastAsia="hy-AM"/>
              </w:rPr>
              <w:t xml:space="preserve">Տպման լայնություն ը </w:t>
            </w:r>
            <w:r w:rsidRPr="00B35C15">
              <w:rPr>
                <w:rFonts w:ascii="ProximaNova-Regular" w:hAnsi="ProximaNova-Regular" w:cs="ProximaNova-Regular"/>
                <w:sz w:val="18"/>
                <w:szCs w:val="18"/>
                <w:lang w:val="hy-AM" w:eastAsia="hy-AM"/>
              </w:rPr>
              <w:t xml:space="preserve">80 </w:t>
            </w:r>
            <w:r w:rsidRPr="00B35C15">
              <w:rPr>
                <w:rFonts w:ascii="ArialMT" w:hAnsi="ArialMT" w:cs="ArialMT"/>
                <w:sz w:val="18"/>
                <w:szCs w:val="18"/>
                <w:lang w:val="hy-AM" w:eastAsia="hy-AM"/>
              </w:rPr>
              <w:t>մմ</w:t>
            </w:r>
          </w:p>
          <w:p w14:paraId="7A695016" w14:textId="3CFEF5F8" w:rsidR="00C34FD0" w:rsidRPr="0027053F" w:rsidRDefault="00C34FD0" w:rsidP="000C2D1A">
            <w:pPr>
              <w:rPr>
                <w:rFonts w:asciiTheme="minorHAnsi" w:hAnsiTheme="minorHAnsi" w:cs="ArialMT"/>
                <w:sz w:val="18"/>
                <w:szCs w:val="18"/>
                <w:lang w:val="hy-AM" w:eastAsia="hy-AM"/>
              </w:rPr>
            </w:pPr>
            <w:r w:rsidRPr="00B35C15">
              <w:rPr>
                <w:rFonts w:asciiTheme="minorHAnsi" w:hAnsiTheme="minorHAnsi" w:cs="ArialMT"/>
                <w:sz w:val="18"/>
                <w:szCs w:val="18"/>
                <w:lang w:val="hy-AM" w:eastAsia="hy-AM"/>
              </w:rPr>
              <w:t>Յուրաքանչյուր դետալ պետք է համաձայնեցված լինի պատվիրատուի</w:t>
            </w:r>
            <w:r w:rsidRPr="0027053F">
              <w:rPr>
                <w:rFonts w:asciiTheme="minorHAnsi" w:hAnsiTheme="minorHAnsi" w:cs="ArialMT"/>
                <w:sz w:val="18"/>
                <w:szCs w:val="18"/>
                <w:lang w:val="hy-AM" w:eastAsia="hy-AM"/>
              </w:rPr>
              <w:t xml:space="preserve"> </w:t>
            </w:r>
            <w:r w:rsidRPr="00B35C15">
              <w:rPr>
                <w:rFonts w:asciiTheme="minorHAnsi" w:hAnsiTheme="minorHAnsi" w:cs="ArialMT"/>
                <w:sz w:val="18"/>
                <w:szCs w:val="18"/>
                <w:lang w:val="hy-AM" w:eastAsia="hy-AM"/>
              </w:rPr>
              <w:t>հետ</w:t>
            </w:r>
            <w:r w:rsidRPr="0027053F">
              <w:rPr>
                <w:rFonts w:asciiTheme="minorHAnsi" w:hAnsiTheme="minorHAnsi" w:cs="ArialMT"/>
                <w:sz w:val="18"/>
                <w:szCs w:val="18"/>
                <w:lang w:val="hy-AM" w:eastAsia="hy-AM"/>
              </w:rPr>
              <w:t xml:space="preserve">: Կից ուղարկվում </w:t>
            </w:r>
            <w:r>
              <w:rPr>
                <w:rFonts w:asciiTheme="minorHAnsi" w:hAnsiTheme="minorHAnsi" w:cs="ArialMT"/>
                <w:noProof/>
                <w:sz w:val="18"/>
                <w:szCs w:val="18"/>
                <w:lang w:val="hy-AM" w:eastAsia="hy-AM"/>
              </w:rPr>
              <w:lastRenderedPageBreak/>
              <w:drawing>
                <wp:inline distT="0" distB="0" distL="0" distR="0" wp14:anchorId="22FBC4D0" wp14:editId="72803F07">
                  <wp:extent cx="222885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562100"/>
                          </a:xfrm>
                          <a:prstGeom prst="rect">
                            <a:avLst/>
                          </a:prstGeom>
                          <a:noFill/>
                          <a:ln>
                            <a:noFill/>
                          </a:ln>
                        </pic:spPr>
                      </pic:pic>
                    </a:graphicData>
                  </a:graphic>
                </wp:inline>
              </w:drawing>
            </w:r>
          </w:p>
          <w:p w14:paraId="35324D49" w14:textId="77777777" w:rsidR="00C34FD0" w:rsidRPr="00B35C15" w:rsidRDefault="00C34FD0" w:rsidP="000C2D1A">
            <w:pPr>
              <w:rPr>
                <w:rFonts w:asciiTheme="minorHAnsi" w:hAnsiTheme="minorHAnsi" w:cs="Arial"/>
                <w:color w:val="282828"/>
                <w:sz w:val="18"/>
                <w:szCs w:val="18"/>
                <w:shd w:val="clear" w:color="auto" w:fill="FFFFFF"/>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14:paraId="65CBB592" w14:textId="77777777" w:rsidR="00C34FD0" w:rsidRDefault="00C34FD0" w:rsidP="000C2D1A">
            <w:pPr>
              <w:jc w:val="center"/>
              <w:rPr>
                <w:rFonts w:ascii="Sylfaen" w:hAnsi="Sylfaen" w:cs="Calibri"/>
                <w:sz w:val="20"/>
                <w:szCs w:val="20"/>
                <w:lang w:val="hy-AM"/>
              </w:rPr>
            </w:pPr>
            <w:proofErr w:type="spellStart"/>
            <w:r>
              <w:rPr>
                <w:rFonts w:ascii="Sylfaen" w:hAnsi="Sylfaen" w:cs="Arial"/>
                <w:sz w:val="18"/>
                <w:szCs w:val="18"/>
              </w:rPr>
              <w:lastRenderedPageBreak/>
              <w:t>հատ</w:t>
            </w:r>
            <w:proofErr w:type="spellEnd"/>
          </w:p>
        </w:tc>
        <w:tc>
          <w:tcPr>
            <w:tcW w:w="992" w:type="dxa"/>
            <w:tcBorders>
              <w:top w:val="nil"/>
              <w:left w:val="nil"/>
              <w:bottom w:val="single" w:sz="4" w:space="0" w:color="auto"/>
              <w:right w:val="single" w:sz="4" w:space="0" w:color="auto"/>
            </w:tcBorders>
            <w:shd w:val="clear" w:color="auto" w:fill="auto"/>
            <w:vAlign w:val="center"/>
          </w:tcPr>
          <w:p w14:paraId="530189E4"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580000.00</w:t>
            </w:r>
          </w:p>
        </w:tc>
        <w:tc>
          <w:tcPr>
            <w:tcW w:w="1080" w:type="dxa"/>
            <w:tcBorders>
              <w:top w:val="nil"/>
              <w:left w:val="nil"/>
              <w:bottom w:val="single" w:sz="4" w:space="0" w:color="auto"/>
              <w:right w:val="single" w:sz="4" w:space="0" w:color="auto"/>
            </w:tcBorders>
            <w:shd w:val="clear" w:color="000000" w:fill="FFFFFF"/>
            <w:vAlign w:val="center"/>
          </w:tcPr>
          <w:p w14:paraId="7D13C039"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1160000.00</w:t>
            </w:r>
          </w:p>
        </w:tc>
        <w:tc>
          <w:tcPr>
            <w:tcW w:w="677" w:type="dxa"/>
            <w:tcBorders>
              <w:top w:val="nil"/>
              <w:left w:val="nil"/>
              <w:bottom w:val="single" w:sz="4" w:space="0" w:color="auto"/>
              <w:right w:val="single" w:sz="4" w:space="0" w:color="auto"/>
            </w:tcBorders>
            <w:shd w:val="clear" w:color="auto" w:fill="auto"/>
            <w:vAlign w:val="center"/>
          </w:tcPr>
          <w:p w14:paraId="79C24716" w14:textId="77777777" w:rsidR="00C34FD0" w:rsidRPr="00503C5C" w:rsidRDefault="00C34FD0" w:rsidP="000C2D1A">
            <w:pPr>
              <w:jc w:val="right"/>
              <w:rPr>
                <w:rFonts w:ascii="Sylfaen" w:hAnsi="Sylfaen" w:cs="Calibri"/>
                <w:color w:val="000000"/>
                <w:sz w:val="20"/>
                <w:szCs w:val="20"/>
                <w:lang w:val="hy-AM"/>
              </w:rPr>
            </w:pPr>
            <w:r>
              <w:rPr>
                <w:rFonts w:ascii="Sylfaen" w:hAnsi="Sylfaen" w:cs="Arial"/>
                <w:color w:val="000000"/>
                <w:sz w:val="20"/>
                <w:szCs w:val="20"/>
              </w:rPr>
              <w:t>2</w:t>
            </w:r>
          </w:p>
        </w:tc>
        <w:tc>
          <w:tcPr>
            <w:tcW w:w="900" w:type="dxa"/>
            <w:vMerge/>
            <w:tcBorders>
              <w:left w:val="single" w:sz="4" w:space="0" w:color="auto"/>
              <w:right w:val="single" w:sz="4" w:space="0" w:color="auto"/>
            </w:tcBorders>
          </w:tcPr>
          <w:p w14:paraId="2D2E04EA" w14:textId="77777777" w:rsidR="00C34FD0" w:rsidRDefault="00C34FD0" w:rsidP="000C2D1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597F4A77" w14:textId="77777777" w:rsidR="00C34FD0" w:rsidRPr="00503C5C" w:rsidRDefault="00C34FD0" w:rsidP="000C2D1A">
            <w:pPr>
              <w:jc w:val="center"/>
              <w:rPr>
                <w:rFonts w:ascii="Sylfaen" w:hAnsi="Sylfaen" w:cs="Calibri"/>
                <w:color w:val="000000"/>
                <w:sz w:val="20"/>
                <w:szCs w:val="20"/>
                <w:lang w:val="hy-AM"/>
              </w:rPr>
            </w:pPr>
          </w:p>
        </w:tc>
        <w:tc>
          <w:tcPr>
            <w:tcW w:w="1932" w:type="dxa"/>
            <w:vMerge/>
            <w:tcBorders>
              <w:left w:val="single" w:sz="4" w:space="0" w:color="auto"/>
              <w:right w:val="single" w:sz="4" w:space="0" w:color="auto"/>
            </w:tcBorders>
            <w:vAlign w:val="center"/>
          </w:tcPr>
          <w:p w14:paraId="03589FAF" w14:textId="77777777" w:rsidR="00C34FD0" w:rsidRPr="00503C5C" w:rsidRDefault="00C34FD0" w:rsidP="000C2D1A">
            <w:pPr>
              <w:jc w:val="center"/>
              <w:rPr>
                <w:rFonts w:ascii="Sylfaen" w:hAnsi="Sylfaen" w:cs="Calibri Light"/>
                <w:color w:val="000000"/>
                <w:sz w:val="12"/>
                <w:szCs w:val="18"/>
                <w:lang w:val="hy-AM"/>
              </w:rPr>
            </w:pPr>
          </w:p>
        </w:tc>
      </w:tr>
      <w:tr w:rsidR="00C34FD0" w:rsidRPr="00503C5C" w14:paraId="4648C322" w14:textId="77777777" w:rsidTr="000C2D1A">
        <w:trPr>
          <w:gridAfter w:val="1"/>
          <w:wAfter w:w="152" w:type="dxa"/>
          <w:trHeight w:val="328"/>
        </w:trPr>
        <w:tc>
          <w:tcPr>
            <w:tcW w:w="895" w:type="dxa"/>
            <w:vAlign w:val="center"/>
          </w:tcPr>
          <w:p w14:paraId="6F8966AF" w14:textId="77777777" w:rsidR="00C34FD0" w:rsidRPr="00B35C15" w:rsidRDefault="00C34FD0" w:rsidP="000C2D1A">
            <w:pPr>
              <w:jc w:val="center"/>
              <w:rPr>
                <w:rFonts w:ascii="Sylfaen" w:hAnsi="Sylfaen" w:cs="Calibri"/>
                <w:color w:val="000000"/>
                <w:sz w:val="20"/>
                <w:szCs w:val="20"/>
                <w:lang w:val="ru-RU"/>
              </w:rPr>
            </w:pPr>
            <w:r>
              <w:rPr>
                <w:rFonts w:ascii="Sylfaen" w:hAnsi="Sylfaen" w:cs="Calibri"/>
                <w:color w:val="000000"/>
                <w:sz w:val="20"/>
                <w:szCs w:val="20"/>
                <w:lang w:val="ru-RU"/>
              </w:rPr>
              <w:t>6</w:t>
            </w:r>
          </w:p>
        </w:tc>
        <w:tc>
          <w:tcPr>
            <w:tcW w:w="1090" w:type="dxa"/>
            <w:tcBorders>
              <w:top w:val="nil"/>
              <w:left w:val="single" w:sz="4" w:space="0" w:color="auto"/>
              <w:bottom w:val="single" w:sz="4" w:space="0" w:color="auto"/>
              <w:right w:val="single" w:sz="4" w:space="0" w:color="auto"/>
            </w:tcBorders>
            <w:shd w:val="clear" w:color="auto" w:fill="auto"/>
            <w:vAlign w:val="center"/>
          </w:tcPr>
          <w:p w14:paraId="0535387F" w14:textId="77777777" w:rsidR="00C34FD0" w:rsidRDefault="00C34FD0" w:rsidP="000C2D1A">
            <w:pPr>
              <w:jc w:val="center"/>
              <w:rPr>
                <w:rFonts w:ascii="Sylfaen" w:hAnsi="Sylfaen" w:cs="Arial"/>
                <w:color w:val="000000"/>
                <w:sz w:val="18"/>
                <w:szCs w:val="18"/>
              </w:rPr>
            </w:pPr>
            <w:r>
              <w:rPr>
                <w:rFonts w:ascii="Sylfaen" w:hAnsi="Sylfaen" w:cs="Arial"/>
                <w:sz w:val="18"/>
                <w:szCs w:val="18"/>
              </w:rPr>
              <w:t>33121180</w:t>
            </w:r>
          </w:p>
        </w:tc>
        <w:tc>
          <w:tcPr>
            <w:tcW w:w="1559" w:type="dxa"/>
            <w:tcBorders>
              <w:top w:val="nil"/>
              <w:left w:val="nil"/>
              <w:bottom w:val="single" w:sz="4" w:space="0" w:color="auto"/>
              <w:right w:val="single" w:sz="4" w:space="0" w:color="auto"/>
            </w:tcBorders>
            <w:shd w:val="clear" w:color="000000" w:fill="FFFFFF"/>
            <w:vAlign w:val="center"/>
          </w:tcPr>
          <w:p w14:paraId="65C5096C" w14:textId="77777777" w:rsidR="00C34FD0" w:rsidRDefault="00C34FD0" w:rsidP="000C2D1A">
            <w:pPr>
              <w:rPr>
                <w:rFonts w:ascii="Sylfaen" w:hAnsi="Sylfaen" w:cs="Calibri"/>
                <w:sz w:val="20"/>
                <w:szCs w:val="20"/>
                <w:lang w:val="hy-AM"/>
              </w:rPr>
            </w:pPr>
            <w:proofErr w:type="spellStart"/>
            <w:r>
              <w:rPr>
                <w:rFonts w:ascii="Sylfaen" w:hAnsi="Sylfaen" w:cs="Arial"/>
                <w:color w:val="000000"/>
                <w:sz w:val="18"/>
                <w:szCs w:val="18"/>
              </w:rPr>
              <w:t>Ավտոմատ</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տոնոմետր</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ցանցային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ադապտերով</w:t>
            </w:r>
            <w:proofErr w:type="spellEnd"/>
            <w:r>
              <w:rPr>
                <w:rFonts w:ascii="Sylfaen" w:hAnsi="Sylfaen" w:cs="Arial"/>
                <w:color w:val="000000"/>
                <w:sz w:val="18"/>
                <w:szCs w:val="18"/>
              </w:rPr>
              <w:t xml:space="preserve"> և </w:t>
            </w:r>
            <w:proofErr w:type="spellStart"/>
            <w:r>
              <w:rPr>
                <w:rFonts w:ascii="Sylfaen" w:hAnsi="Sylfaen" w:cs="Arial"/>
                <w:color w:val="000000"/>
                <w:sz w:val="18"/>
                <w:szCs w:val="18"/>
              </w:rPr>
              <w:t>մանժետով</w:t>
            </w:r>
            <w:proofErr w:type="spellEnd"/>
            <w:r>
              <w:rPr>
                <w:rFonts w:ascii="Sylfaen" w:hAnsi="Sylfaen" w:cs="Arial"/>
                <w:color w:val="000000"/>
                <w:sz w:val="18"/>
                <w:szCs w:val="18"/>
              </w:rPr>
              <w:t xml:space="preserve"> /22-32սմ/</w:t>
            </w:r>
          </w:p>
        </w:tc>
        <w:tc>
          <w:tcPr>
            <w:tcW w:w="1361" w:type="dxa"/>
            <w:tcBorders>
              <w:top w:val="single" w:sz="4" w:space="0" w:color="auto"/>
              <w:left w:val="single" w:sz="4" w:space="0" w:color="auto"/>
              <w:bottom w:val="single" w:sz="4" w:space="0" w:color="auto"/>
              <w:right w:val="single" w:sz="4" w:space="0" w:color="auto"/>
            </w:tcBorders>
            <w:vAlign w:val="center"/>
          </w:tcPr>
          <w:p w14:paraId="5307514B" w14:textId="77777777" w:rsidR="00C34FD0" w:rsidRPr="000F04E6" w:rsidRDefault="00C34FD0" w:rsidP="000C2D1A">
            <w:pPr>
              <w:jc w:val="center"/>
              <w:rPr>
                <w:rFonts w:ascii="Sylfaen" w:hAnsi="Sylfaen"/>
                <w:sz w:val="18"/>
                <w:szCs w:val="18"/>
                <w:lang w:val="hy-AM"/>
              </w:rPr>
            </w:pPr>
          </w:p>
        </w:tc>
        <w:tc>
          <w:tcPr>
            <w:tcW w:w="3743" w:type="dxa"/>
            <w:tcBorders>
              <w:right w:val="single" w:sz="4" w:space="0" w:color="auto"/>
            </w:tcBorders>
            <w:vAlign w:val="center"/>
          </w:tcPr>
          <w:p w14:paraId="5AC69B03" w14:textId="77777777" w:rsidR="00C34FD0" w:rsidRPr="0027053F" w:rsidRDefault="00C34FD0" w:rsidP="000C2D1A">
            <w:pPr>
              <w:rPr>
                <w:rFonts w:ascii="Sylfaen" w:hAnsi="Sylfaen" w:cs="Arial"/>
                <w:color w:val="282828"/>
                <w:sz w:val="14"/>
                <w:szCs w:val="14"/>
                <w:shd w:val="clear" w:color="auto" w:fill="FFFFFF"/>
                <w:lang w:val="hy-AM"/>
              </w:rPr>
            </w:pPr>
            <w:r w:rsidRPr="0027053F">
              <w:rPr>
                <w:rFonts w:ascii="Sylfaen" w:hAnsi="Sylfaen" w:cs="Arial"/>
                <w:color w:val="000000"/>
                <w:sz w:val="18"/>
                <w:szCs w:val="18"/>
                <w:lang w:val="hy-AM"/>
              </w:rPr>
              <w:t xml:space="preserve">Ավտոմատ տոնոմետր ցանցային ադապտերով և մանժետով /22-32սմ/, պարտադիր ունենա IntelliTronics </w:t>
            </w:r>
            <w:r>
              <w:rPr>
                <w:rFonts w:ascii="Sylfaen" w:hAnsi="Sylfaen" w:cs="Arial"/>
                <w:color w:val="000000"/>
                <w:sz w:val="18"/>
                <w:szCs w:val="18"/>
                <w:lang w:val="hy-AM"/>
              </w:rPr>
              <w:t>համակարգ</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035AA18" w14:textId="77777777" w:rsidR="00C34FD0" w:rsidRDefault="00C34FD0" w:rsidP="000C2D1A">
            <w:pPr>
              <w:jc w:val="center"/>
              <w:rPr>
                <w:rFonts w:ascii="Sylfaen" w:hAnsi="Sylfaen" w:cs="Calibri"/>
                <w:sz w:val="20"/>
                <w:szCs w:val="20"/>
                <w:lang w:val="hy-AM"/>
              </w:rPr>
            </w:pPr>
            <w:proofErr w:type="spellStart"/>
            <w:r>
              <w:rPr>
                <w:rFonts w:ascii="Sylfaen" w:hAnsi="Sylfaen" w:cs="Arial"/>
                <w:sz w:val="18"/>
                <w:szCs w:val="18"/>
              </w:rPr>
              <w:t>հատ</w:t>
            </w:r>
            <w:proofErr w:type="spellEnd"/>
          </w:p>
        </w:tc>
        <w:tc>
          <w:tcPr>
            <w:tcW w:w="992" w:type="dxa"/>
            <w:tcBorders>
              <w:top w:val="nil"/>
              <w:left w:val="nil"/>
              <w:bottom w:val="single" w:sz="4" w:space="0" w:color="auto"/>
              <w:right w:val="single" w:sz="4" w:space="0" w:color="auto"/>
            </w:tcBorders>
            <w:shd w:val="clear" w:color="auto" w:fill="auto"/>
            <w:vAlign w:val="center"/>
          </w:tcPr>
          <w:p w14:paraId="75CB12B0"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23000.00</w:t>
            </w:r>
          </w:p>
        </w:tc>
        <w:tc>
          <w:tcPr>
            <w:tcW w:w="1080" w:type="dxa"/>
            <w:tcBorders>
              <w:top w:val="nil"/>
              <w:left w:val="nil"/>
              <w:bottom w:val="single" w:sz="4" w:space="0" w:color="auto"/>
              <w:right w:val="single" w:sz="4" w:space="0" w:color="auto"/>
            </w:tcBorders>
            <w:shd w:val="clear" w:color="000000" w:fill="FFFFFF"/>
            <w:vAlign w:val="center"/>
          </w:tcPr>
          <w:p w14:paraId="0A98DE14"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230000.00</w:t>
            </w:r>
          </w:p>
        </w:tc>
        <w:tc>
          <w:tcPr>
            <w:tcW w:w="677" w:type="dxa"/>
            <w:tcBorders>
              <w:top w:val="nil"/>
              <w:left w:val="nil"/>
              <w:bottom w:val="single" w:sz="4" w:space="0" w:color="auto"/>
              <w:right w:val="single" w:sz="4" w:space="0" w:color="auto"/>
            </w:tcBorders>
            <w:shd w:val="clear" w:color="auto" w:fill="auto"/>
            <w:vAlign w:val="center"/>
          </w:tcPr>
          <w:p w14:paraId="258C6DB9" w14:textId="77777777" w:rsidR="00C34FD0" w:rsidRPr="00503C5C" w:rsidRDefault="00C34FD0" w:rsidP="000C2D1A">
            <w:pPr>
              <w:jc w:val="right"/>
              <w:rPr>
                <w:rFonts w:ascii="Sylfaen" w:hAnsi="Sylfaen" w:cs="Calibri"/>
                <w:color w:val="000000"/>
                <w:sz w:val="20"/>
                <w:szCs w:val="20"/>
                <w:lang w:val="hy-AM"/>
              </w:rPr>
            </w:pPr>
            <w:r>
              <w:rPr>
                <w:rFonts w:ascii="Sylfaen" w:hAnsi="Sylfaen" w:cs="Arial"/>
                <w:color w:val="000000"/>
                <w:sz w:val="20"/>
                <w:szCs w:val="20"/>
              </w:rPr>
              <w:t>10</w:t>
            </w:r>
          </w:p>
        </w:tc>
        <w:tc>
          <w:tcPr>
            <w:tcW w:w="900" w:type="dxa"/>
            <w:vMerge/>
            <w:tcBorders>
              <w:left w:val="single" w:sz="4" w:space="0" w:color="auto"/>
              <w:right w:val="single" w:sz="4" w:space="0" w:color="auto"/>
            </w:tcBorders>
          </w:tcPr>
          <w:p w14:paraId="175A1E7D" w14:textId="77777777" w:rsidR="00C34FD0" w:rsidRDefault="00C34FD0" w:rsidP="000C2D1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77505170" w14:textId="77777777" w:rsidR="00C34FD0" w:rsidRPr="00503C5C" w:rsidRDefault="00C34FD0" w:rsidP="000C2D1A">
            <w:pPr>
              <w:jc w:val="center"/>
              <w:rPr>
                <w:rFonts w:ascii="Sylfaen" w:hAnsi="Sylfaen" w:cs="Calibri"/>
                <w:color w:val="000000"/>
                <w:sz w:val="20"/>
                <w:szCs w:val="20"/>
                <w:lang w:val="hy-AM"/>
              </w:rPr>
            </w:pPr>
          </w:p>
        </w:tc>
        <w:tc>
          <w:tcPr>
            <w:tcW w:w="1932" w:type="dxa"/>
            <w:vMerge/>
            <w:tcBorders>
              <w:left w:val="single" w:sz="4" w:space="0" w:color="auto"/>
              <w:right w:val="single" w:sz="4" w:space="0" w:color="auto"/>
            </w:tcBorders>
            <w:vAlign w:val="center"/>
          </w:tcPr>
          <w:p w14:paraId="5F512016" w14:textId="77777777" w:rsidR="00C34FD0" w:rsidRPr="00503C5C" w:rsidRDefault="00C34FD0" w:rsidP="000C2D1A">
            <w:pPr>
              <w:jc w:val="center"/>
              <w:rPr>
                <w:rFonts w:ascii="Sylfaen" w:hAnsi="Sylfaen" w:cs="Calibri Light"/>
                <w:color w:val="000000"/>
                <w:sz w:val="12"/>
                <w:szCs w:val="18"/>
                <w:lang w:val="hy-AM"/>
              </w:rPr>
            </w:pPr>
          </w:p>
        </w:tc>
      </w:tr>
      <w:tr w:rsidR="00C34FD0" w:rsidRPr="00503C5C" w14:paraId="22549B59" w14:textId="77777777" w:rsidTr="000C2D1A">
        <w:trPr>
          <w:gridAfter w:val="1"/>
          <w:wAfter w:w="152" w:type="dxa"/>
          <w:trHeight w:val="328"/>
        </w:trPr>
        <w:tc>
          <w:tcPr>
            <w:tcW w:w="895" w:type="dxa"/>
            <w:vAlign w:val="center"/>
          </w:tcPr>
          <w:p w14:paraId="7072D2B4" w14:textId="77777777" w:rsidR="00C34FD0" w:rsidRPr="00B35C15" w:rsidRDefault="00C34FD0" w:rsidP="000C2D1A">
            <w:pPr>
              <w:jc w:val="center"/>
              <w:rPr>
                <w:rFonts w:ascii="Sylfaen" w:hAnsi="Sylfaen" w:cs="Calibri"/>
                <w:color w:val="000000"/>
                <w:sz w:val="20"/>
                <w:szCs w:val="20"/>
                <w:lang w:val="ru-RU"/>
              </w:rPr>
            </w:pPr>
            <w:r>
              <w:rPr>
                <w:rFonts w:ascii="Sylfaen" w:hAnsi="Sylfaen" w:cs="Calibri"/>
                <w:color w:val="000000"/>
                <w:sz w:val="20"/>
                <w:szCs w:val="20"/>
                <w:lang w:val="ru-RU"/>
              </w:rPr>
              <w:t>7</w:t>
            </w:r>
          </w:p>
        </w:tc>
        <w:tc>
          <w:tcPr>
            <w:tcW w:w="1090" w:type="dxa"/>
            <w:tcBorders>
              <w:top w:val="nil"/>
              <w:left w:val="single" w:sz="4" w:space="0" w:color="auto"/>
              <w:bottom w:val="single" w:sz="4" w:space="0" w:color="auto"/>
              <w:right w:val="single" w:sz="4" w:space="0" w:color="auto"/>
            </w:tcBorders>
            <w:shd w:val="clear" w:color="auto" w:fill="auto"/>
            <w:vAlign w:val="center"/>
          </w:tcPr>
          <w:p w14:paraId="000A3E0D" w14:textId="77777777" w:rsidR="00C34FD0" w:rsidRDefault="00C34FD0" w:rsidP="000C2D1A">
            <w:pPr>
              <w:jc w:val="center"/>
              <w:rPr>
                <w:rFonts w:ascii="Sylfaen" w:hAnsi="Sylfaen" w:cs="Arial"/>
                <w:color w:val="000000"/>
                <w:sz w:val="18"/>
                <w:szCs w:val="18"/>
              </w:rPr>
            </w:pPr>
            <w:r>
              <w:rPr>
                <w:rFonts w:ascii="Sylfaen" w:hAnsi="Sylfaen" w:cs="Arial"/>
                <w:sz w:val="18"/>
                <w:szCs w:val="18"/>
              </w:rPr>
              <w:t>33111490</w:t>
            </w:r>
          </w:p>
        </w:tc>
        <w:tc>
          <w:tcPr>
            <w:tcW w:w="1559" w:type="dxa"/>
            <w:tcBorders>
              <w:top w:val="nil"/>
              <w:left w:val="nil"/>
              <w:bottom w:val="single" w:sz="4" w:space="0" w:color="auto"/>
              <w:right w:val="single" w:sz="4" w:space="0" w:color="auto"/>
            </w:tcBorders>
            <w:shd w:val="clear" w:color="000000" w:fill="FFFFFF"/>
            <w:vAlign w:val="center"/>
          </w:tcPr>
          <w:p w14:paraId="23FB398A" w14:textId="77777777" w:rsidR="00C34FD0" w:rsidRDefault="00C34FD0" w:rsidP="000C2D1A">
            <w:pPr>
              <w:rPr>
                <w:rFonts w:ascii="Sylfaen" w:hAnsi="Sylfaen" w:cs="Calibri"/>
                <w:sz w:val="20"/>
                <w:szCs w:val="20"/>
                <w:lang w:val="hy-AM"/>
              </w:rPr>
            </w:pPr>
            <w:proofErr w:type="spellStart"/>
            <w:r>
              <w:rPr>
                <w:rFonts w:ascii="Sylfaen" w:hAnsi="Sylfaen" w:cs="Arial"/>
                <w:color w:val="000000"/>
                <w:sz w:val="18"/>
                <w:szCs w:val="18"/>
              </w:rPr>
              <w:t>մանկական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մանժետ</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տոնոմետրի</w:t>
            </w:r>
            <w:proofErr w:type="spellEnd"/>
            <w:r>
              <w:rPr>
                <w:rFonts w:ascii="Sylfaen" w:hAnsi="Sylfaen" w:cs="Arial"/>
                <w:color w:val="000000"/>
                <w:sz w:val="18"/>
                <w:szCs w:val="18"/>
              </w:rPr>
              <w:t xml:space="preserve"> /18-22սմ/</w:t>
            </w:r>
          </w:p>
        </w:tc>
        <w:tc>
          <w:tcPr>
            <w:tcW w:w="1361" w:type="dxa"/>
            <w:tcBorders>
              <w:top w:val="single" w:sz="4" w:space="0" w:color="auto"/>
              <w:left w:val="single" w:sz="4" w:space="0" w:color="auto"/>
              <w:bottom w:val="single" w:sz="4" w:space="0" w:color="auto"/>
              <w:right w:val="single" w:sz="4" w:space="0" w:color="auto"/>
            </w:tcBorders>
            <w:vAlign w:val="center"/>
          </w:tcPr>
          <w:p w14:paraId="77DB1B2D" w14:textId="77777777" w:rsidR="00C34FD0" w:rsidRPr="000F04E6" w:rsidRDefault="00C34FD0" w:rsidP="000C2D1A">
            <w:pPr>
              <w:jc w:val="center"/>
              <w:rPr>
                <w:rFonts w:ascii="Sylfaen" w:hAnsi="Sylfaen"/>
                <w:sz w:val="18"/>
                <w:szCs w:val="18"/>
                <w:lang w:val="hy-AM"/>
              </w:rPr>
            </w:pPr>
          </w:p>
        </w:tc>
        <w:tc>
          <w:tcPr>
            <w:tcW w:w="3743" w:type="dxa"/>
            <w:tcBorders>
              <w:right w:val="single" w:sz="4" w:space="0" w:color="auto"/>
            </w:tcBorders>
            <w:vAlign w:val="center"/>
          </w:tcPr>
          <w:p w14:paraId="2BAE9618" w14:textId="77777777" w:rsidR="00C34FD0" w:rsidRPr="00503C5C" w:rsidRDefault="00C34FD0" w:rsidP="000C2D1A">
            <w:pPr>
              <w:rPr>
                <w:rFonts w:ascii="Sylfaen" w:hAnsi="Sylfaen" w:cs="Arial"/>
                <w:color w:val="282828"/>
                <w:sz w:val="14"/>
                <w:szCs w:val="14"/>
                <w:shd w:val="clear" w:color="auto" w:fill="FFFFFF"/>
                <w:lang w:val="hy-AM"/>
              </w:rPr>
            </w:pPr>
            <w:proofErr w:type="spellStart"/>
            <w:r>
              <w:rPr>
                <w:rFonts w:ascii="Sylfaen" w:hAnsi="Sylfaen" w:cs="Arial"/>
                <w:color w:val="000000"/>
                <w:sz w:val="18"/>
                <w:szCs w:val="18"/>
              </w:rPr>
              <w:t>մանկական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մանժետ</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տոնոմետրի</w:t>
            </w:r>
            <w:proofErr w:type="spellEnd"/>
            <w:r>
              <w:rPr>
                <w:rFonts w:ascii="Sylfaen" w:hAnsi="Sylfaen" w:cs="Arial"/>
                <w:color w:val="000000"/>
                <w:sz w:val="18"/>
                <w:szCs w:val="18"/>
              </w:rPr>
              <w:t xml:space="preserve"> /18-22սմ/</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3C0DD39" w14:textId="77777777" w:rsidR="00C34FD0" w:rsidRDefault="00C34FD0" w:rsidP="000C2D1A">
            <w:pPr>
              <w:jc w:val="center"/>
              <w:rPr>
                <w:rFonts w:ascii="Sylfaen" w:hAnsi="Sylfaen" w:cs="Calibri"/>
                <w:sz w:val="20"/>
                <w:szCs w:val="20"/>
                <w:lang w:val="hy-AM"/>
              </w:rPr>
            </w:pPr>
            <w:proofErr w:type="spellStart"/>
            <w:r>
              <w:rPr>
                <w:rFonts w:ascii="Sylfaen" w:hAnsi="Sylfaen" w:cs="Arial"/>
                <w:sz w:val="18"/>
                <w:szCs w:val="18"/>
              </w:rPr>
              <w:t>հատ</w:t>
            </w:r>
            <w:proofErr w:type="spellEnd"/>
          </w:p>
        </w:tc>
        <w:tc>
          <w:tcPr>
            <w:tcW w:w="992" w:type="dxa"/>
            <w:tcBorders>
              <w:top w:val="nil"/>
              <w:left w:val="nil"/>
              <w:bottom w:val="single" w:sz="4" w:space="0" w:color="auto"/>
              <w:right w:val="single" w:sz="4" w:space="0" w:color="auto"/>
            </w:tcBorders>
            <w:shd w:val="clear" w:color="auto" w:fill="auto"/>
            <w:vAlign w:val="center"/>
          </w:tcPr>
          <w:p w14:paraId="78F3D0FC"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5000.00</w:t>
            </w:r>
          </w:p>
        </w:tc>
        <w:tc>
          <w:tcPr>
            <w:tcW w:w="1080" w:type="dxa"/>
            <w:tcBorders>
              <w:top w:val="nil"/>
              <w:left w:val="nil"/>
              <w:bottom w:val="single" w:sz="4" w:space="0" w:color="auto"/>
              <w:right w:val="single" w:sz="4" w:space="0" w:color="auto"/>
            </w:tcBorders>
            <w:shd w:val="clear" w:color="000000" w:fill="FFFFFF"/>
            <w:vAlign w:val="center"/>
          </w:tcPr>
          <w:p w14:paraId="3CA5485C" w14:textId="77777777" w:rsidR="00C34FD0" w:rsidRPr="00B661B2" w:rsidRDefault="00C34FD0" w:rsidP="000C2D1A">
            <w:pPr>
              <w:jc w:val="right"/>
              <w:rPr>
                <w:rFonts w:ascii="Sylfaen" w:hAnsi="Sylfaen" w:cs="Calibri"/>
                <w:color w:val="000000"/>
                <w:sz w:val="20"/>
                <w:szCs w:val="20"/>
                <w:lang w:val="hy-AM"/>
              </w:rPr>
            </w:pPr>
            <w:r>
              <w:rPr>
                <w:rFonts w:ascii="Sylfaen" w:hAnsi="Sylfaen" w:cs="Arial"/>
                <w:color w:val="000000"/>
                <w:sz w:val="20"/>
                <w:szCs w:val="20"/>
              </w:rPr>
              <w:t>50000.00</w:t>
            </w:r>
          </w:p>
        </w:tc>
        <w:tc>
          <w:tcPr>
            <w:tcW w:w="677" w:type="dxa"/>
            <w:tcBorders>
              <w:top w:val="nil"/>
              <w:left w:val="nil"/>
              <w:bottom w:val="single" w:sz="4" w:space="0" w:color="auto"/>
              <w:right w:val="single" w:sz="4" w:space="0" w:color="auto"/>
            </w:tcBorders>
            <w:shd w:val="clear" w:color="auto" w:fill="auto"/>
            <w:vAlign w:val="center"/>
          </w:tcPr>
          <w:p w14:paraId="2BD5D228" w14:textId="77777777" w:rsidR="00C34FD0" w:rsidRPr="00503C5C" w:rsidRDefault="00C34FD0" w:rsidP="000C2D1A">
            <w:pPr>
              <w:jc w:val="right"/>
              <w:rPr>
                <w:rFonts w:ascii="Sylfaen" w:hAnsi="Sylfaen" w:cs="Calibri"/>
                <w:color w:val="000000"/>
                <w:sz w:val="20"/>
                <w:szCs w:val="20"/>
                <w:lang w:val="hy-AM"/>
              </w:rPr>
            </w:pPr>
            <w:r>
              <w:rPr>
                <w:rFonts w:ascii="Sylfaen" w:hAnsi="Sylfaen" w:cs="Arial"/>
                <w:color w:val="000000"/>
                <w:sz w:val="20"/>
                <w:szCs w:val="20"/>
              </w:rPr>
              <w:t>10</w:t>
            </w:r>
          </w:p>
        </w:tc>
        <w:tc>
          <w:tcPr>
            <w:tcW w:w="900" w:type="dxa"/>
            <w:vMerge/>
            <w:tcBorders>
              <w:left w:val="single" w:sz="4" w:space="0" w:color="auto"/>
              <w:right w:val="single" w:sz="4" w:space="0" w:color="auto"/>
            </w:tcBorders>
          </w:tcPr>
          <w:p w14:paraId="44EC0F1D" w14:textId="77777777" w:rsidR="00C34FD0" w:rsidRDefault="00C34FD0" w:rsidP="000C2D1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2F0CA96C" w14:textId="77777777" w:rsidR="00C34FD0" w:rsidRPr="00503C5C" w:rsidRDefault="00C34FD0" w:rsidP="000C2D1A">
            <w:pPr>
              <w:jc w:val="center"/>
              <w:rPr>
                <w:rFonts w:ascii="Sylfaen" w:hAnsi="Sylfaen" w:cs="Calibri"/>
                <w:color w:val="000000"/>
                <w:sz w:val="20"/>
                <w:szCs w:val="20"/>
                <w:lang w:val="hy-AM"/>
              </w:rPr>
            </w:pPr>
          </w:p>
        </w:tc>
        <w:tc>
          <w:tcPr>
            <w:tcW w:w="1932" w:type="dxa"/>
            <w:vMerge/>
            <w:tcBorders>
              <w:left w:val="single" w:sz="4" w:space="0" w:color="auto"/>
              <w:right w:val="single" w:sz="4" w:space="0" w:color="auto"/>
            </w:tcBorders>
            <w:vAlign w:val="center"/>
          </w:tcPr>
          <w:p w14:paraId="13CC5E91" w14:textId="77777777" w:rsidR="00C34FD0" w:rsidRPr="00503C5C" w:rsidRDefault="00C34FD0" w:rsidP="000C2D1A">
            <w:pPr>
              <w:jc w:val="center"/>
              <w:rPr>
                <w:rFonts w:ascii="Sylfaen" w:hAnsi="Sylfaen" w:cs="Calibri Light"/>
                <w:color w:val="000000"/>
                <w:sz w:val="12"/>
                <w:szCs w:val="18"/>
                <w:lang w:val="hy-AM"/>
              </w:rPr>
            </w:pPr>
          </w:p>
        </w:tc>
      </w:tr>
    </w:tbl>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49685754" w14:textId="77777777" w:rsidR="00E01A76" w:rsidRPr="00C948E7" w:rsidRDefault="00E01A76" w:rsidP="00E01A76">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2EB0715"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D7B9B1A" w14:textId="77777777" w:rsidR="00E01A76" w:rsidRPr="00C948E7" w:rsidRDefault="00E01A76" w:rsidP="00E01A76">
      <w:pPr>
        <w:jc w:val="both"/>
        <w:rPr>
          <w:rFonts w:ascii="Sylfaen" w:hAnsi="Sylfaen" w:cs="Sylfaen"/>
          <w:i/>
          <w:sz w:val="18"/>
          <w:szCs w:val="18"/>
          <w:lang w:val="pt-BR"/>
        </w:rPr>
      </w:pPr>
      <w:r w:rsidRPr="00C948E7">
        <w:rPr>
          <w:rFonts w:ascii="Sylfaen" w:hAnsi="Sylfaen"/>
          <w:sz w:val="18"/>
          <w:szCs w:val="18"/>
          <w:lang w:val="hy-AM"/>
        </w:rPr>
        <w:t xml:space="preserve"> * </w:t>
      </w:r>
      <w:r w:rsidRPr="00C948E7">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lastRenderedPageBreak/>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lastRenderedPageBreak/>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lastRenderedPageBreak/>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C34FD0" w:rsidRPr="00426E6B" w14:paraId="1A82C42C" w14:textId="77777777" w:rsidTr="000C2D1A">
        <w:tc>
          <w:tcPr>
            <w:tcW w:w="15467" w:type="dxa"/>
            <w:gridSpan w:val="16"/>
          </w:tcPr>
          <w:p w14:paraId="753F5A94" w14:textId="77777777" w:rsidR="00C34FD0" w:rsidRPr="00426E6B" w:rsidRDefault="00C34FD0" w:rsidP="000C2D1A">
            <w:pPr>
              <w:jc w:val="center"/>
              <w:rPr>
                <w:rFonts w:ascii="Sylfaen" w:hAnsi="Sylfaen"/>
                <w:sz w:val="18"/>
                <w:lang w:val="es-ES"/>
              </w:rPr>
            </w:pPr>
            <w:proofErr w:type="spellStart"/>
            <w:r w:rsidRPr="00426E6B">
              <w:rPr>
                <w:rFonts w:ascii="Sylfaen" w:hAnsi="Sylfaen"/>
                <w:sz w:val="18"/>
                <w:lang w:val="es-ES"/>
              </w:rPr>
              <w:t>Ապրանքի</w:t>
            </w:r>
            <w:proofErr w:type="spellEnd"/>
          </w:p>
        </w:tc>
      </w:tr>
      <w:tr w:rsidR="00C34FD0" w:rsidRPr="00426E6B" w14:paraId="4B5C774F" w14:textId="77777777" w:rsidTr="000C2D1A">
        <w:trPr>
          <w:trHeight w:val="584"/>
        </w:trPr>
        <w:tc>
          <w:tcPr>
            <w:tcW w:w="1741" w:type="dxa"/>
            <w:vMerge w:val="restart"/>
            <w:vAlign w:val="center"/>
          </w:tcPr>
          <w:p w14:paraId="25AC8EBF" w14:textId="77777777" w:rsidR="00C34FD0" w:rsidRPr="00426E6B" w:rsidRDefault="00C34FD0" w:rsidP="000C2D1A">
            <w:pPr>
              <w:jc w:val="center"/>
              <w:rPr>
                <w:rFonts w:ascii="Sylfaen" w:hAnsi="Sylfaen"/>
                <w:sz w:val="18"/>
                <w:lang w:val="es-ES"/>
              </w:rPr>
            </w:pPr>
            <w:proofErr w:type="spellStart"/>
            <w:r w:rsidRPr="00426E6B">
              <w:rPr>
                <w:rFonts w:ascii="Sylfaen" w:hAnsi="Sylfaen"/>
                <w:sz w:val="18"/>
              </w:rPr>
              <w:t>հրավերով</w:t>
            </w:r>
            <w:proofErr w:type="spellEnd"/>
            <w:r w:rsidRPr="00426E6B">
              <w:rPr>
                <w:rFonts w:ascii="Sylfaen" w:hAnsi="Sylfaen"/>
                <w:sz w:val="18"/>
              </w:rPr>
              <w:t xml:space="preserve"> </w:t>
            </w:r>
            <w:proofErr w:type="spellStart"/>
            <w:r w:rsidRPr="00426E6B">
              <w:rPr>
                <w:rFonts w:ascii="Sylfaen" w:hAnsi="Sylfaen"/>
                <w:sz w:val="18"/>
              </w:rPr>
              <w:t>նախատեսված</w:t>
            </w:r>
            <w:proofErr w:type="spellEnd"/>
            <w:r w:rsidRPr="00426E6B">
              <w:rPr>
                <w:rFonts w:ascii="Sylfaen" w:hAnsi="Sylfaen"/>
                <w:sz w:val="18"/>
              </w:rPr>
              <w:t xml:space="preserve"> </w:t>
            </w:r>
            <w:proofErr w:type="spellStart"/>
            <w:r w:rsidRPr="00426E6B">
              <w:rPr>
                <w:rFonts w:ascii="Sylfaen" w:hAnsi="Sylfaen"/>
                <w:sz w:val="18"/>
              </w:rPr>
              <w:t>չափաբաժնի</w:t>
            </w:r>
            <w:proofErr w:type="spellEnd"/>
            <w:r w:rsidRPr="00426E6B">
              <w:rPr>
                <w:rFonts w:ascii="Sylfaen" w:hAnsi="Sylfaen"/>
                <w:sz w:val="18"/>
              </w:rPr>
              <w:t xml:space="preserve"> </w:t>
            </w:r>
            <w:proofErr w:type="spellStart"/>
            <w:r w:rsidRPr="00426E6B">
              <w:rPr>
                <w:rFonts w:ascii="Sylfaen" w:hAnsi="Sylfaen"/>
                <w:sz w:val="18"/>
              </w:rPr>
              <w:t>համարը</w:t>
            </w:r>
            <w:proofErr w:type="spellEnd"/>
          </w:p>
        </w:tc>
        <w:tc>
          <w:tcPr>
            <w:tcW w:w="2193" w:type="dxa"/>
            <w:vMerge w:val="restart"/>
            <w:vAlign w:val="center"/>
          </w:tcPr>
          <w:p w14:paraId="67ED0928" w14:textId="77777777" w:rsidR="00C34FD0" w:rsidRPr="00426E6B" w:rsidRDefault="00C34FD0" w:rsidP="000C2D1A">
            <w:pPr>
              <w:jc w:val="center"/>
              <w:rPr>
                <w:rFonts w:ascii="Sylfaen" w:hAnsi="Sylfaen"/>
                <w:sz w:val="18"/>
                <w:lang w:val="es-ES"/>
              </w:rPr>
            </w:pPr>
            <w:proofErr w:type="spellStart"/>
            <w:r w:rsidRPr="00426E6B">
              <w:rPr>
                <w:rFonts w:ascii="Sylfaen" w:hAnsi="Sylfaen"/>
                <w:sz w:val="18"/>
              </w:rPr>
              <w:t>գնումների</w:t>
            </w:r>
            <w:proofErr w:type="spellEnd"/>
            <w:r w:rsidRPr="00426E6B">
              <w:rPr>
                <w:rFonts w:ascii="Sylfaen" w:hAnsi="Sylfaen"/>
                <w:sz w:val="18"/>
                <w:lang w:val="es-ES"/>
              </w:rPr>
              <w:t xml:space="preserve"> </w:t>
            </w:r>
            <w:proofErr w:type="spellStart"/>
            <w:r w:rsidRPr="00426E6B">
              <w:rPr>
                <w:rFonts w:ascii="Sylfaen" w:hAnsi="Sylfaen"/>
                <w:sz w:val="18"/>
              </w:rPr>
              <w:t>պլանով</w:t>
            </w:r>
            <w:proofErr w:type="spellEnd"/>
            <w:r w:rsidRPr="00426E6B">
              <w:rPr>
                <w:rFonts w:ascii="Sylfaen" w:hAnsi="Sylfaen"/>
                <w:sz w:val="18"/>
                <w:lang w:val="es-ES"/>
              </w:rPr>
              <w:t xml:space="preserve"> </w:t>
            </w:r>
            <w:proofErr w:type="spellStart"/>
            <w:r w:rsidRPr="00426E6B">
              <w:rPr>
                <w:rFonts w:ascii="Sylfaen" w:hAnsi="Sylfaen"/>
                <w:sz w:val="18"/>
              </w:rPr>
              <w:t>նախատեսված</w:t>
            </w:r>
            <w:proofErr w:type="spellEnd"/>
            <w:r w:rsidRPr="00426E6B">
              <w:rPr>
                <w:rFonts w:ascii="Sylfaen" w:hAnsi="Sylfaen"/>
                <w:sz w:val="18"/>
                <w:lang w:val="es-ES"/>
              </w:rPr>
              <w:t xml:space="preserve"> </w:t>
            </w:r>
            <w:proofErr w:type="spellStart"/>
            <w:r w:rsidRPr="00426E6B">
              <w:rPr>
                <w:rFonts w:ascii="Sylfaen" w:hAnsi="Sylfaen"/>
                <w:sz w:val="18"/>
              </w:rPr>
              <w:t>միջանցիկ</w:t>
            </w:r>
            <w:proofErr w:type="spellEnd"/>
            <w:r w:rsidRPr="00426E6B">
              <w:rPr>
                <w:rFonts w:ascii="Sylfaen" w:hAnsi="Sylfaen"/>
                <w:sz w:val="18"/>
                <w:lang w:val="es-ES"/>
              </w:rPr>
              <w:t xml:space="preserve"> </w:t>
            </w:r>
            <w:proofErr w:type="spellStart"/>
            <w:r w:rsidRPr="00426E6B">
              <w:rPr>
                <w:rFonts w:ascii="Sylfaen" w:hAnsi="Sylfaen"/>
                <w:sz w:val="18"/>
              </w:rPr>
              <w:t>ծածկագիրը</w:t>
            </w:r>
            <w:proofErr w:type="spellEnd"/>
            <w:r w:rsidRPr="00426E6B">
              <w:rPr>
                <w:rFonts w:ascii="Sylfaen" w:hAnsi="Sylfaen"/>
                <w:sz w:val="18"/>
                <w:lang w:val="es-ES"/>
              </w:rPr>
              <w:t xml:space="preserve">` </w:t>
            </w:r>
            <w:proofErr w:type="spellStart"/>
            <w:r w:rsidRPr="00426E6B">
              <w:rPr>
                <w:rFonts w:ascii="Sylfaen" w:hAnsi="Sylfaen"/>
                <w:sz w:val="18"/>
              </w:rPr>
              <w:t>ըստ</w:t>
            </w:r>
            <w:proofErr w:type="spellEnd"/>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proofErr w:type="spellStart"/>
            <w:r w:rsidRPr="00426E6B">
              <w:rPr>
                <w:rFonts w:ascii="Sylfaen" w:hAnsi="Sylfaen"/>
                <w:sz w:val="18"/>
              </w:rPr>
              <w:t>դասակարգման</w:t>
            </w:r>
            <w:proofErr w:type="spellEnd"/>
            <w:r w:rsidRPr="00426E6B">
              <w:rPr>
                <w:rFonts w:ascii="Sylfaen" w:hAnsi="Sylfaen"/>
                <w:sz w:val="18"/>
                <w:lang w:val="es-ES"/>
              </w:rPr>
              <w:t xml:space="preserve"> (CPV)</w:t>
            </w:r>
          </w:p>
        </w:tc>
        <w:tc>
          <w:tcPr>
            <w:tcW w:w="3299" w:type="dxa"/>
            <w:vMerge w:val="restart"/>
            <w:vAlign w:val="center"/>
          </w:tcPr>
          <w:p w14:paraId="0B852039" w14:textId="77777777" w:rsidR="00C34FD0" w:rsidRPr="00426E6B" w:rsidRDefault="00C34FD0" w:rsidP="000C2D1A">
            <w:pPr>
              <w:jc w:val="center"/>
              <w:rPr>
                <w:rFonts w:ascii="Sylfaen" w:hAnsi="Sylfaen"/>
                <w:sz w:val="18"/>
                <w:lang w:val="es-ES"/>
              </w:rPr>
            </w:pPr>
            <w:proofErr w:type="spellStart"/>
            <w:r w:rsidRPr="00426E6B">
              <w:rPr>
                <w:rFonts w:ascii="Sylfaen" w:hAnsi="Sylfaen"/>
                <w:sz w:val="18"/>
              </w:rPr>
              <w:t>անվանումը</w:t>
            </w:r>
            <w:proofErr w:type="spellEnd"/>
          </w:p>
        </w:tc>
        <w:tc>
          <w:tcPr>
            <w:tcW w:w="8234" w:type="dxa"/>
            <w:gridSpan w:val="13"/>
            <w:vAlign w:val="center"/>
          </w:tcPr>
          <w:p w14:paraId="0D31D246" w14:textId="77777777" w:rsidR="00C34FD0" w:rsidRPr="00426E6B" w:rsidRDefault="00C34FD0" w:rsidP="000C2D1A">
            <w:pPr>
              <w:jc w:val="both"/>
              <w:rPr>
                <w:rFonts w:ascii="Sylfaen" w:hAnsi="Sylfaen"/>
                <w:sz w:val="18"/>
                <w:lang w:val="es-ES"/>
              </w:rPr>
            </w:pPr>
            <w:proofErr w:type="spellStart"/>
            <w:r w:rsidRPr="00426E6B">
              <w:rPr>
                <w:rFonts w:ascii="Sylfaen" w:hAnsi="Sylfaen"/>
                <w:sz w:val="18"/>
                <w:lang w:val="es-ES"/>
              </w:rPr>
              <w:t>դիմաց</w:t>
            </w:r>
            <w:proofErr w:type="spellEnd"/>
            <w:r w:rsidRPr="00426E6B">
              <w:rPr>
                <w:rFonts w:ascii="Sylfaen" w:hAnsi="Sylfaen"/>
                <w:sz w:val="18"/>
                <w:lang w:val="es-ES"/>
              </w:rPr>
              <w:t xml:space="preserve"> </w:t>
            </w:r>
            <w:proofErr w:type="spellStart"/>
            <w:r w:rsidRPr="00426E6B">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426E6B">
              <w:rPr>
                <w:rFonts w:ascii="Sylfaen" w:hAnsi="Sylfaen"/>
                <w:sz w:val="18"/>
                <w:lang w:val="es-ES"/>
              </w:rPr>
              <w:t>թ-</w:t>
            </w:r>
            <w:proofErr w:type="spellStart"/>
            <w:r w:rsidRPr="00426E6B">
              <w:rPr>
                <w:rFonts w:ascii="Sylfaen" w:hAnsi="Sylfaen"/>
                <w:sz w:val="18"/>
                <w:lang w:val="es-ES"/>
              </w:rPr>
              <w:t>ին</w:t>
            </w:r>
            <w:proofErr w:type="spellEnd"/>
            <w:r w:rsidRPr="00426E6B">
              <w:rPr>
                <w:rFonts w:ascii="Sylfaen" w:hAnsi="Sylfaen"/>
                <w:sz w:val="18"/>
                <w:lang w:val="es-ES"/>
              </w:rPr>
              <w:t xml:space="preserve">` </w:t>
            </w:r>
            <w:proofErr w:type="spellStart"/>
            <w:r w:rsidRPr="00426E6B">
              <w:rPr>
                <w:rFonts w:ascii="Sylfaen" w:hAnsi="Sylfaen"/>
                <w:sz w:val="18"/>
                <w:lang w:val="es-ES"/>
              </w:rPr>
              <w:t>ըստ</w:t>
            </w:r>
            <w:proofErr w:type="spellEnd"/>
            <w:r w:rsidRPr="00426E6B">
              <w:rPr>
                <w:rFonts w:ascii="Sylfaen" w:hAnsi="Sylfaen"/>
                <w:sz w:val="18"/>
                <w:lang w:val="es-ES"/>
              </w:rPr>
              <w:t xml:space="preserve"> </w:t>
            </w:r>
            <w:proofErr w:type="spellStart"/>
            <w:r w:rsidRPr="00426E6B">
              <w:rPr>
                <w:rFonts w:ascii="Sylfaen" w:hAnsi="Sylfaen"/>
                <w:sz w:val="18"/>
                <w:lang w:val="es-ES"/>
              </w:rPr>
              <w:t>ամիսների</w:t>
            </w:r>
            <w:proofErr w:type="spellEnd"/>
            <w:r w:rsidRPr="00426E6B">
              <w:rPr>
                <w:rFonts w:ascii="Sylfaen" w:hAnsi="Sylfaen"/>
                <w:sz w:val="18"/>
                <w:lang w:val="es-ES"/>
              </w:rPr>
              <w:t xml:space="preserve">, </w:t>
            </w:r>
            <w:proofErr w:type="spellStart"/>
            <w:r w:rsidRPr="00426E6B">
              <w:rPr>
                <w:rFonts w:ascii="Sylfaen" w:hAnsi="Sylfaen"/>
                <w:sz w:val="18"/>
                <w:lang w:val="es-ES"/>
              </w:rPr>
              <w:t>այդ</w:t>
            </w:r>
            <w:proofErr w:type="spellEnd"/>
            <w:r w:rsidRPr="00426E6B">
              <w:rPr>
                <w:rFonts w:ascii="Sylfaen" w:hAnsi="Sylfaen"/>
                <w:sz w:val="18"/>
                <w:lang w:val="es-ES"/>
              </w:rPr>
              <w:t xml:space="preserve"> </w:t>
            </w:r>
            <w:proofErr w:type="spellStart"/>
            <w:r w:rsidRPr="00426E6B">
              <w:rPr>
                <w:rFonts w:ascii="Sylfaen" w:hAnsi="Sylfaen"/>
                <w:sz w:val="18"/>
                <w:lang w:val="es-ES"/>
              </w:rPr>
              <w:t>թվում</w:t>
            </w:r>
            <w:proofErr w:type="spellEnd"/>
            <w:r w:rsidRPr="00426E6B">
              <w:rPr>
                <w:rFonts w:ascii="Sylfaen" w:hAnsi="Sylfaen"/>
                <w:sz w:val="18"/>
                <w:lang w:val="es-ES"/>
              </w:rPr>
              <w:t>**</w:t>
            </w:r>
          </w:p>
        </w:tc>
      </w:tr>
      <w:tr w:rsidR="00C34FD0" w:rsidRPr="00426E6B" w14:paraId="37638AF3" w14:textId="77777777" w:rsidTr="000C2D1A">
        <w:trPr>
          <w:trHeight w:val="1146"/>
        </w:trPr>
        <w:tc>
          <w:tcPr>
            <w:tcW w:w="1741" w:type="dxa"/>
            <w:vMerge/>
          </w:tcPr>
          <w:p w14:paraId="3559EE29" w14:textId="77777777" w:rsidR="00C34FD0" w:rsidRPr="00426E6B" w:rsidRDefault="00C34FD0" w:rsidP="000C2D1A">
            <w:pPr>
              <w:jc w:val="center"/>
              <w:rPr>
                <w:rFonts w:ascii="Sylfaen" w:hAnsi="Sylfaen"/>
                <w:sz w:val="20"/>
                <w:lang w:val="es-ES"/>
              </w:rPr>
            </w:pPr>
          </w:p>
        </w:tc>
        <w:tc>
          <w:tcPr>
            <w:tcW w:w="2193" w:type="dxa"/>
            <w:vMerge/>
            <w:tcBorders>
              <w:bottom w:val="single" w:sz="4" w:space="0" w:color="auto"/>
            </w:tcBorders>
          </w:tcPr>
          <w:p w14:paraId="56127A47" w14:textId="77777777" w:rsidR="00C34FD0" w:rsidRPr="00426E6B" w:rsidRDefault="00C34FD0" w:rsidP="000C2D1A">
            <w:pPr>
              <w:jc w:val="center"/>
              <w:rPr>
                <w:rFonts w:ascii="Sylfaen" w:hAnsi="Sylfaen"/>
                <w:sz w:val="20"/>
                <w:lang w:val="es-ES"/>
              </w:rPr>
            </w:pPr>
          </w:p>
        </w:tc>
        <w:tc>
          <w:tcPr>
            <w:tcW w:w="3299" w:type="dxa"/>
            <w:vMerge/>
            <w:tcBorders>
              <w:bottom w:val="single" w:sz="4" w:space="0" w:color="auto"/>
            </w:tcBorders>
          </w:tcPr>
          <w:p w14:paraId="1DE9D867" w14:textId="77777777" w:rsidR="00C34FD0" w:rsidRPr="00426E6B" w:rsidRDefault="00C34FD0" w:rsidP="000C2D1A">
            <w:pPr>
              <w:jc w:val="center"/>
              <w:rPr>
                <w:rFonts w:ascii="Sylfaen" w:hAnsi="Sylfaen"/>
                <w:sz w:val="20"/>
                <w:lang w:val="es-ES"/>
              </w:rPr>
            </w:pPr>
          </w:p>
        </w:tc>
        <w:tc>
          <w:tcPr>
            <w:tcW w:w="548" w:type="dxa"/>
            <w:textDirection w:val="btLr"/>
            <w:vAlign w:val="center"/>
          </w:tcPr>
          <w:p w14:paraId="2F1F9C65"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6ABF9246" w14:textId="77777777" w:rsidR="00C34FD0" w:rsidRPr="00426E6B" w:rsidRDefault="00C34FD0" w:rsidP="000C2D1A">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525B817D"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1B836E21" w14:textId="77777777" w:rsidR="00C34FD0" w:rsidRPr="00426E6B" w:rsidRDefault="00C34FD0" w:rsidP="000C2D1A">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1C24BA0A"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4801C123"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65B3BB4"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750E0FA6"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77B5A67"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1247E814"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6B9F05C1"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EACA9AF"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50F6800E" w14:textId="77777777" w:rsidR="00C34FD0" w:rsidRPr="00426E6B" w:rsidRDefault="00C34FD0" w:rsidP="000C2D1A">
            <w:pPr>
              <w:ind w:right="-1"/>
              <w:jc w:val="center"/>
              <w:rPr>
                <w:rFonts w:ascii="Sylfaen" w:hAnsi="Sylfaen"/>
                <w:sz w:val="18"/>
                <w:szCs w:val="22"/>
                <w:lang w:val="pt-BR"/>
              </w:rPr>
            </w:pPr>
            <w:r w:rsidRPr="00426E6B">
              <w:rPr>
                <w:rFonts w:ascii="Sylfaen" w:hAnsi="Sylfaen" w:cs="Sylfaen"/>
                <w:sz w:val="18"/>
                <w:szCs w:val="22"/>
                <w:lang w:val="pt-BR"/>
              </w:rPr>
              <w:t>Ընդամենը</w:t>
            </w:r>
          </w:p>
          <w:p w14:paraId="1B9B7EFE" w14:textId="77777777" w:rsidR="00C34FD0" w:rsidRPr="00426E6B" w:rsidRDefault="00C34FD0" w:rsidP="000C2D1A">
            <w:pPr>
              <w:jc w:val="center"/>
              <w:rPr>
                <w:rFonts w:ascii="Sylfaen" w:hAnsi="Sylfaen"/>
                <w:sz w:val="18"/>
                <w:lang w:val="es-ES"/>
              </w:rPr>
            </w:pPr>
          </w:p>
        </w:tc>
      </w:tr>
      <w:tr w:rsidR="00C34FD0" w:rsidRPr="00426E6B" w14:paraId="5DEEB827" w14:textId="77777777" w:rsidTr="000C2D1A">
        <w:trPr>
          <w:trHeight w:val="600"/>
        </w:trPr>
        <w:tc>
          <w:tcPr>
            <w:tcW w:w="1741" w:type="dxa"/>
            <w:vAlign w:val="center"/>
          </w:tcPr>
          <w:p w14:paraId="00D65A5B" w14:textId="77777777" w:rsidR="00C34FD0" w:rsidRPr="00080FE2" w:rsidRDefault="00C34FD0" w:rsidP="000C2D1A">
            <w:pPr>
              <w:jc w:val="center"/>
              <w:rPr>
                <w:rFonts w:ascii="Sylfaen" w:hAnsi="Sylfaen"/>
                <w:sz w:val="18"/>
                <w:szCs w:val="18"/>
                <w:lang w:val="hy-AM"/>
              </w:rPr>
            </w:pPr>
            <w:r w:rsidRPr="00B661B2">
              <w:rPr>
                <w:rFonts w:ascii="Sylfaen" w:hAnsi="Sylfaen" w:cs="Calibri"/>
                <w:color w:val="000000"/>
                <w:sz w:val="20"/>
                <w:szCs w:val="20"/>
              </w:rPr>
              <w:t>1</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A5512E0" w14:textId="77777777" w:rsidR="00C34FD0" w:rsidRPr="00DF65AD" w:rsidRDefault="00C34FD0" w:rsidP="000C2D1A">
            <w:pPr>
              <w:jc w:val="center"/>
              <w:rPr>
                <w:rFonts w:ascii="Sylfaen" w:hAnsi="Sylfaen"/>
                <w:sz w:val="20"/>
                <w:szCs w:val="20"/>
              </w:rPr>
            </w:pPr>
            <w:r>
              <w:rPr>
                <w:rFonts w:ascii="Sylfaen" w:hAnsi="Sylfaen" w:cs="Arial"/>
                <w:color w:val="000000"/>
                <w:sz w:val="18"/>
                <w:szCs w:val="18"/>
              </w:rPr>
              <w:t>30211280</w:t>
            </w:r>
          </w:p>
        </w:tc>
        <w:tc>
          <w:tcPr>
            <w:tcW w:w="3299" w:type="dxa"/>
            <w:tcBorders>
              <w:top w:val="single" w:sz="4" w:space="0" w:color="auto"/>
              <w:left w:val="nil"/>
              <w:bottom w:val="single" w:sz="4" w:space="0" w:color="auto"/>
              <w:right w:val="single" w:sz="4" w:space="0" w:color="auto"/>
            </w:tcBorders>
            <w:shd w:val="clear" w:color="auto" w:fill="auto"/>
            <w:vAlign w:val="center"/>
          </w:tcPr>
          <w:p w14:paraId="6CC1EF98" w14:textId="77777777" w:rsidR="00C34FD0" w:rsidRPr="009E579A" w:rsidRDefault="00C34FD0" w:rsidP="000C2D1A">
            <w:pPr>
              <w:rPr>
                <w:rFonts w:ascii="Sylfaen" w:hAnsi="Sylfaen"/>
                <w:sz w:val="20"/>
                <w:szCs w:val="20"/>
                <w:lang w:val="hy-AM"/>
              </w:rPr>
            </w:pPr>
            <w:proofErr w:type="spellStart"/>
            <w:r>
              <w:rPr>
                <w:rFonts w:ascii="Sylfaen" w:hAnsi="Sylfaen" w:cs="Arial"/>
                <w:color w:val="000000"/>
                <w:sz w:val="18"/>
                <w:szCs w:val="18"/>
              </w:rPr>
              <w:t>Համակարգիչ</w:t>
            </w:r>
            <w:proofErr w:type="spellEnd"/>
            <w:r>
              <w:rPr>
                <w:rFonts w:ascii="Sylfaen" w:hAnsi="Sylfaen" w:cs="Arial"/>
                <w:color w:val="000000"/>
                <w:sz w:val="18"/>
                <w:szCs w:val="18"/>
              </w:rPr>
              <w:t xml:space="preserve"> </w:t>
            </w:r>
          </w:p>
        </w:tc>
        <w:tc>
          <w:tcPr>
            <w:tcW w:w="548" w:type="dxa"/>
            <w:vAlign w:val="center"/>
          </w:tcPr>
          <w:p w14:paraId="671185D0" w14:textId="77777777" w:rsidR="00C34FD0" w:rsidRPr="00426E6B" w:rsidRDefault="00C34FD0" w:rsidP="000C2D1A">
            <w:pPr>
              <w:jc w:val="center"/>
              <w:rPr>
                <w:rFonts w:ascii="Sylfaen" w:hAnsi="Sylfaen"/>
                <w:sz w:val="18"/>
                <w:szCs w:val="18"/>
              </w:rPr>
            </w:pPr>
          </w:p>
        </w:tc>
        <w:tc>
          <w:tcPr>
            <w:tcW w:w="548" w:type="dxa"/>
            <w:vAlign w:val="center"/>
          </w:tcPr>
          <w:p w14:paraId="26477679" w14:textId="77777777" w:rsidR="00C34FD0" w:rsidRPr="00CE17D1" w:rsidRDefault="00C34FD0" w:rsidP="000C2D1A">
            <w:pPr>
              <w:jc w:val="center"/>
              <w:rPr>
                <w:rFonts w:ascii="Sylfaen" w:hAnsi="Sylfaen"/>
                <w:sz w:val="18"/>
                <w:szCs w:val="18"/>
                <w:lang w:val="hy-AM"/>
              </w:rPr>
            </w:pPr>
          </w:p>
        </w:tc>
        <w:tc>
          <w:tcPr>
            <w:tcW w:w="548" w:type="dxa"/>
            <w:vAlign w:val="center"/>
          </w:tcPr>
          <w:p w14:paraId="1E98C7BE" w14:textId="77777777" w:rsidR="00C34FD0" w:rsidRPr="00CE17D1" w:rsidRDefault="00C34FD0" w:rsidP="000C2D1A">
            <w:pPr>
              <w:jc w:val="center"/>
              <w:rPr>
                <w:rFonts w:ascii="Sylfaen" w:hAnsi="Sylfaen" w:cs="Arial"/>
                <w:sz w:val="18"/>
                <w:szCs w:val="18"/>
                <w:lang w:val="hy-AM"/>
              </w:rPr>
            </w:pPr>
          </w:p>
        </w:tc>
        <w:tc>
          <w:tcPr>
            <w:tcW w:w="548" w:type="dxa"/>
            <w:vAlign w:val="center"/>
          </w:tcPr>
          <w:p w14:paraId="663377F2" w14:textId="77777777" w:rsidR="00C34FD0" w:rsidRPr="00CE17D1" w:rsidRDefault="00C34FD0" w:rsidP="000C2D1A">
            <w:pPr>
              <w:jc w:val="center"/>
              <w:rPr>
                <w:rFonts w:ascii="Sylfaen" w:hAnsi="Sylfaen"/>
                <w:sz w:val="18"/>
                <w:szCs w:val="18"/>
                <w:lang w:val="hy-AM"/>
              </w:rPr>
            </w:pPr>
          </w:p>
        </w:tc>
        <w:tc>
          <w:tcPr>
            <w:tcW w:w="548" w:type="dxa"/>
            <w:vAlign w:val="center"/>
          </w:tcPr>
          <w:p w14:paraId="5F8D7A65" w14:textId="77777777" w:rsidR="00C34FD0" w:rsidRPr="00CE17D1" w:rsidRDefault="00C34FD0" w:rsidP="000C2D1A">
            <w:pPr>
              <w:jc w:val="center"/>
              <w:rPr>
                <w:rFonts w:ascii="Sylfaen" w:hAnsi="Sylfaen" w:cs="Arial"/>
                <w:sz w:val="18"/>
                <w:szCs w:val="18"/>
                <w:lang w:val="hy-AM"/>
              </w:rPr>
            </w:pPr>
          </w:p>
        </w:tc>
        <w:tc>
          <w:tcPr>
            <w:tcW w:w="548" w:type="dxa"/>
            <w:vAlign w:val="center"/>
          </w:tcPr>
          <w:p w14:paraId="519D5BB8" w14:textId="77777777" w:rsidR="00C34FD0" w:rsidRPr="00CE17D1" w:rsidRDefault="00C34FD0" w:rsidP="000C2D1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1CD47252" w14:textId="77777777" w:rsidR="00C34FD0" w:rsidRPr="00CE17D1" w:rsidRDefault="00C34FD0" w:rsidP="000C2D1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D326A6A" w14:textId="77777777" w:rsidR="00C34FD0" w:rsidRPr="00CE17D1"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322927F2" w14:textId="77777777" w:rsidR="00C34FD0" w:rsidRPr="00CE17D1"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FEE34AB" w14:textId="77777777" w:rsidR="00C34FD0" w:rsidRPr="00213339" w:rsidRDefault="00C34FD0" w:rsidP="000C2D1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20678872" w14:textId="77777777" w:rsidR="00C34FD0" w:rsidRPr="00213339" w:rsidRDefault="00C34FD0" w:rsidP="000C2D1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3EEA4EDD" w14:textId="77777777" w:rsidR="00C34FD0" w:rsidRPr="00213339" w:rsidRDefault="00C34FD0" w:rsidP="000C2D1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3DE038C5" w14:textId="77777777" w:rsidR="00C34FD0" w:rsidRPr="00213339" w:rsidRDefault="00C34FD0" w:rsidP="000C2D1A">
            <w:pPr>
              <w:jc w:val="center"/>
              <w:rPr>
                <w:rFonts w:ascii="Sylfaen" w:hAnsi="Sylfaen"/>
                <w:b/>
                <w:sz w:val="18"/>
                <w:szCs w:val="18"/>
                <w:lang w:val="hy-AM"/>
              </w:rPr>
            </w:pPr>
            <w:r>
              <w:rPr>
                <w:rFonts w:ascii="Sylfaen" w:hAnsi="Sylfaen"/>
                <w:b/>
                <w:sz w:val="18"/>
                <w:szCs w:val="18"/>
                <w:lang w:val="hy-AM"/>
              </w:rPr>
              <w:t>100</w:t>
            </w:r>
          </w:p>
        </w:tc>
      </w:tr>
      <w:tr w:rsidR="00C34FD0" w:rsidRPr="00426E6B" w14:paraId="65E2178B" w14:textId="77777777" w:rsidTr="000C2D1A">
        <w:trPr>
          <w:trHeight w:val="600"/>
        </w:trPr>
        <w:tc>
          <w:tcPr>
            <w:tcW w:w="1741" w:type="dxa"/>
            <w:vAlign w:val="center"/>
          </w:tcPr>
          <w:p w14:paraId="2A1BA129" w14:textId="77777777" w:rsidR="00C34FD0" w:rsidRPr="00B661B2" w:rsidRDefault="00C34FD0" w:rsidP="000C2D1A">
            <w:pPr>
              <w:jc w:val="center"/>
              <w:rPr>
                <w:rFonts w:ascii="Sylfaen" w:hAnsi="Sylfaen" w:cs="Calibri"/>
                <w:color w:val="000000"/>
                <w:sz w:val="20"/>
                <w:szCs w:val="20"/>
              </w:rPr>
            </w:pPr>
            <w:r>
              <w:rPr>
                <w:rFonts w:ascii="Sylfaen" w:hAnsi="Sylfaen" w:cs="Calibri"/>
                <w:color w:val="000000"/>
                <w:sz w:val="20"/>
                <w:szCs w:val="20"/>
                <w:lang w:val="hy-AM"/>
              </w:rPr>
              <w:t>2</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01027871" w14:textId="77777777" w:rsidR="00C34FD0" w:rsidRPr="00B661B2" w:rsidRDefault="00C34FD0" w:rsidP="000C2D1A">
            <w:pPr>
              <w:jc w:val="center"/>
              <w:rPr>
                <w:rFonts w:ascii="Sylfaen" w:hAnsi="Sylfaen" w:cs="Calibri"/>
                <w:sz w:val="20"/>
                <w:szCs w:val="20"/>
              </w:rPr>
            </w:pPr>
            <w:r>
              <w:rPr>
                <w:rFonts w:ascii="Sylfaen" w:hAnsi="Sylfaen" w:cs="Arial"/>
                <w:color w:val="000000"/>
                <w:sz w:val="18"/>
                <w:szCs w:val="18"/>
              </w:rPr>
              <w:t>30211220</w:t>
            </w:r>
          </w:p>
        </w:tc>
        <w:tc>
          <w:tcPr>
            <w:tcW w:w="3299" w:type="dxa"/>
            <w:tcBorders>
              <w:top w:val="single" w:sz="4" w:space="0" w:color="auto"/>
              <w:left w:val="nil"/>
              <w:bottom w:val="single" w:sz="4" w:space="0" w:color="auto"/>
              <w:right w:val="single" w:sz="4" w:space="0" w:color="auto"/>
            </w:tcBorders>
            <w:shd w:val="clear" w:color="auto" w:fill="auto"/>
            <w:vAlign w:val="center"/>
          </w:tcPr>
          <w:p w14:paraId="56D332A8" w14:textId="77777777" w:rsidR="00C34FD0" w:rsidRPr="00B661B2" w:rsidRDefault="00C34FD0" w:rsidP="000C2D1A">
            <w:pPr>
              <w:rPr>
                <w:rFonts w:ascii="Sylfaen" w:hAnsi="Sylfaen" w:cs="Calibri"/>
                <w:color w:val="000000"/>
                <w:sz w:val="20"/>
                <w:szCs w:val="20"/>
              </w:rPr>
            </w:pPr>
            <w:proofErr w:type="spellStart"/>
            <w:r>
              <w:rPr>
                <w:rFonts w:ascii="Sylfaen" w:hAnsi="Sylfaen" w:cs="Calibri"/>
                <w:color w:val="000000"/>
                <w:sz w:val="18"/>
                <w:szCs w:val="18"/>
              </w:rPr>
              <w:t>Նոութբուք</w:t>
            </w:r>
            <w:proofErr w:type="spellEnd"/>
          </w:p>
        </w:tc>
        <w:tc>
          <w:tcPr>
            <w:tcW w:w="548" w:type="dxa"/>
            <w:vAlign w:val="center"/>
          </w:tcPr>
          <w:p w14:paraId="7F4B4C4B" w14:textId="77777777" w:rsidR="00C34FD0" w:rsidRPr="00426E6B" w:rsidRDefault="00C34FD0" w:rsidP="000C2D1A">
            <w:pPr>
              <w:jc w:val="center"/>
              <w:rPr>
                <w:rFonts w:ascii="Sylfaen" w:hAnsi="Sylfaen"/>
                <w:sz w:val="18"/>
                <w:szCs w:val="18"/>
              </w:rPr>
            </w:pPr>
          </w:p>
        </w:tc>
        <w:tc>
          <w:tcPr>
            <w:tcW w:w="548" w:type="dxa"/>
            <w:vAlign w:val="center"/>
          </w:tcPr>
          <w:p w14:paraId="06BAC8D1" w14:textId="77777777" w:rsidR="00C34FD0" w:rsidRPr="00CE17D1" w:rsidRDefault="00C34FD0" w:rsidP="000C2D1A">
            <w:pPr>
              <w:jc w:val="center"/>
              <w:rPr>
                <w:rFonts w:ascii="Sylfaen" w:hAnsi="Sylfaen"/>
                <w:sz w:val="18"/>
                <w:szCs w:val="18"/>
                <w:lang w:val="hy-AM"/>
              </w:rPr>
            </w:pPr>
          </w:p>
        </w:tc>
        <w:tc>
          <w:tcPr>
            <w:tcW w:w="548" w:type="dxa"/>
            <w:vAlign w:val="center"/>
          </w:tcPr>
          <w:p w14:paraId="46B6BF3C" w14:textId="77777777" w:rsidR="00C34FD0" w:rsidRPr="00CE17D1" w:rsidRDefault="00C34FD0" w:rsidP="000C2D1A">
            <w:pPr>
              <w:jc w:val="center"/>
              <w:rPr>
                <w:rFonts w:ascii="Sylfaen" w:hAnsi="Sylfaen" w:cs="Arial"/>
                <w:sz w:val="18"/>
                <w:szCs w:val="18"/>
                <w:lang w:val="hy-AM"/>
              </w:rPr>
            </w:pPr>
          </w:p>
        </w:tc>
        <w:tc>
          <w:tcPr>
            <w:tcW w:w="548" w:type="dxa"/>
            <w:vAlign w:val="center"/>
          </w:tcPr>
          <w:p w14:paraId="6BD33B4F" w14:textId="77777777" w:rsidR="00C34FD0" w:rsidRPr="00CE17D1" w:rsidRDefault="00C34FD0" w:rsidP="000C2D1A">
            <w:pPr>
              <w:jc w:val="center"/>
              <w:rPr>
                <w:rFonts w:ascii="Sylfaen" w:hAnsi="Sylfaen"/>
                <w:sz w:val="18"/>
                <w:szCs w:val="18"/>
                <w:lang w:val="hy-AM"/>
              </w:rPr>
            </w:pPr>
          </w:p>
        </w:tc>
        <w:tc>
          <w:tcPr>
            <w:tcW w:w="548" w:type="dxa"/>
            <w:vAlign w:val="center"/>
          </w:tcPr>
          <w:p w14:paraId="21972FBA" w14:textId="77777777" w:rsidR="00C34FD0" w:rsidRDefault="00C34FD0" w:rsidP="000C2D1A">
            <w:pPr>
              <w:jc w:val="center"/>
              <w:rPr>
                <w:rFonts w:ascii="Sylfaen" w:hAnsi="Sylfaen" w:cs="Arial"/>
                <w:sz w:val="18"/>
                <w:szCs w:val="18"/>
                <w:lang w:val="hy-AM"/>
              </w:rPr>
            </w:pPr>
          </w:p>
        </w:tc>
        <w:tc>
          <w:tcPr>
            <w:tcW w:w="548" w:type="dxa"/>
            <w:vAlign w:val="center"/>
          </w:tcPr>
          <w:p w14:paraId="400EA6F2"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0D276A7C" w14:textId="77777777" w:rsidR="00C34FD0" w:rsidRDefault="00C34FD0" w:rsidP="000C2D1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3C2CBEFC"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1BA79C45"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0822CAED"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9CFA0FE"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6D600145"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171D9B78" w14:textId="77777777" w:rsidR="00C34FD0" w:rsidRDefault="00C34FD0" w:rsidP="000C2D1A">
            <w:pPr>
              <w:jc w:val="center"/>
              <w:rPr>
                <w:rFonts w:ascii="Sylfaen" w:hAnsi="Sylfaen"/>
                <w:b/>
                <w:sz w:val="18"/>
                <w:szCs w:val="18"/>
                <w:lang w:val="hy-AM"/>
              </w:rPr>
            </w:pPr>
            <w:r>
              <w:rPr>
                <w:rFonts w:ascii="Sylfaen" w:hAnsi="Sylfaen"/>
                <w:b/>
                <w:sz w:val="18"/>
                <w:szCs w:val="18"/>
                <w:lang w:val="hy-AM"/>
              </w:rPr>
              <w:t>100</w:t>
            </w:r>
          </w:p>
        </w:tc>
      </w:tr>
      <w:tr w:rsidR="00C34FD0" w:rsidRPr="00426E6B" w14:paraId="63073586" w14:textId="77777777" w:rsidTr="000C2D1A">
        <w:trPr>
          <w:trHeight w:val="600"/>
        </w:trPr>
        <w:tc>
          <w:tcPr>
            <w:tcW w:w="1741" w:type="dxa"/>
            <w:vAlign w:val="center"/>
          </w:tcPr>
          <w:p w14:paraId="2DAE1E3E" w14:textId="77777777" w:rsidR="00C34FD0" w:rsidRPr="00B661B2" w:rsidRDefault="00C34FD0" w:rsidP="000C2D1A">
            <w:pPr>
              <w:jc w:val="center"/>
              <w:rPr>
                <w:rFonts w:ascii="Sylfaen" w:hAnsi="Sylfaen" w:cs="Calibri"/>
                <w:color w:val="000000"/>
                <w:sz w:val="20"/>
                <w:szCs w:val="20"/>
              </w:rPr>
            </w:pPr>
            <w:r>
              <w:rPr>
                <w:rFonts w:ascii="Sylfaen" w:hAnsi="Sylfaen" w:cs="Calibri"/>
                <w:color w:val="000000"/>
                <w:sz w:val="20"/>
                <w:szCs w:val="20"/>
                <w:lang w:val="ru-RU"/>
              </w:rPr>
              <w:t>3</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0BCAF5D6" w14:textId="77777777" w:rsidR="00C34FD0" w:rsidRPr="00B661B2" w:rsidRDefault="00C34FD0" w:rsidP="000C2D1A">
            <w:pPr>
              <w:jc w:val="center"/>
              <w:rPr>
                <w:rFonts w:ascii="Sylfaen" w:hAnsi="Sylfaen" w:cs="Calibri"/>
                <w:sz w:val="20"/>
                <w:szCs w:val="20"/>
              </w:rPr>
            </w:pPr>
            <w:r>
              <w:rPr>
                <w:rFonts w:ascii="Sylfaen" w:hAnsi="Sylfaen" w:cs="Arial"/>
                <w:sz w:val="18"/>
                <w:szCs w:val="18"/>
              </w:rPr>
              <w:t>31151120</w:t>
            </w:r>
          </w:p>
        </w:tc>
        <w:tc>
          <w:tcPr>
            <w:tcW w:w="3299" w:type="dxa"/>
            <w:tcBorders>
              <w:top w:val="single" w:sz="4" w:space="0" w:color="auto"/>
              <w:left w:val="nil"/>
              <w:bottom w:val="single" w:sz="4" w:space="0" w:color="auto"/>
              <w:right w:val="single" w:sz="4" w:space="0" w:color="auto"/>
            </w:tcBorders>
            <w:shd w:val="clear" w:color="auto" w:fill="auto"/>
            <w:vAlign w:val="bottom"/>
          </w:tcPr>
          <w:p w14:paraId="0445C6E5" w14:textId="77777777" w:rsidR="00C34FD0" w:rsidRPr="00B661B2" w:rsidRDefault="00C34FD0" w:rsidP="000C2D1A">
            <w:pPr>
              <w:rPr>
                <w:rFonts w:ascii="Sylfaen" w:hAnsi="Sylfaen" w:cs="Calibri"/>
                <w:color w:val="000000"/>
                <w:sz w:val="20"/>
                <w:szCs w:val="20"/>
              </w:rPr>
            </w:pPr>
            <w:proofErr w:type="spellStart"/>
            <w:r>
              <w:rPr>
                <w:rFonts w:ascii="Sylfaen" w:hAnsi="Sylfaen" w:cs="Arial"/>
                <w:color w:val="000000"/>
                <w:sz w:val="18"/>
                <w:szCs w:val="18"/>
              </w:rPr>
              <w:t>Անխափան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սնուցման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սարք</w:t>
            </w:r>
            <w:proofErr w:type="spellEnd"/>
          </w:p>
        </w:tc>
        <w:tc>
          <w:tcPr>
            <w:tcW w:w="548" w:type="dxa"/>
            <w:vAlign w:val="center"/>
          </w:tcPr>
          <w:p w14:paraId="03EC02DB" w14:textId="77777777" w:rsidR="00C34FD0" w:rsidRPr="00426E6B" w:rsidRDefault="00C34FD0" w:rsidP="000C2D1A">
            <w:pPr>
              <w:jc w:val="center"/>
              <w:rPr>
                <w:rFonts w:ascii="Sylfaen" w:hAnsi="Sylfaen"/>
                <w:sz w:val="18"/>
                <w:szCs w:val="18"/>
              </w:rPr>
            </w:pPr>
          </w:p>
        </w:tc>
        <w:tc>
          <w:tcPr>
            <w:tcW w:w="548" w:type="dxa"/>
            <w:vAlign w:val="center"/>
          </w:tcPr>
          <w:p w14:paraId="10363FDD" w14:textId="77777777" w:rsidR="00C34FD0" w:rsidRPr="00CE17D1" w:rsidRDefault="00C34FD0" w:rsidP="000C2D1A">
            <w:pPr>
              <w:jc w:val="center"/>
              <w:rPr>
                <w:rFonts w:ascii="Sylfaen" w:hAnsi="Sylfaen"/>
                <w:sz w:val="18"/>
                <w:szCs w:val="18"/>
                <w:lang w:val="hy-AM"/>
              </w:rPr>
            </w:pPr>
          </w:p>
        </w:tc>
        <w:tc>
          <w:tcPr>
            <w:tcW w:w="548" w:type="dxa"/>
            <w:vAlign w:val="center"/>
          </w:tcPr>
          <w:p w14:paraId="0C3CAC86" w14:textId="77777777" w:rsidR="00C34FD0" w:rsidRPr="00CE17D1" w:rsidRDefault="00C34FD0" w:rsidP="000C2D1A">
            <w:pPr>
              <w:jc w:val="center"/>
              <w:rPr>
                <w:rFonts w:ascii="Sylfaen" w:hAnsi="Sylfaen" w:cs="Arial"/>
                <w:sz w:val="18"/>
                <w:szCs w:val="18"/>
                <w:lang w:val="hy-AM"/>
              </w:rPr>
            </w:pPr>
          </w:p>
        </w:tc>
        <w:tc>
          <w:tcPr>
            <w:tcW w:w="548" w:type="dxa"/>
            <w:vAlign w:val="center"/>
          </w:tcPr>
          <w:p w14:paraId="0EB33CBE" w14:textId="77777777" w:rsidR="00C34FD0" w:rsidRPr="00CE17D1" w:rsidRDefault="00C34FD0" w:rsidP="000C2D1A">
            <w:pPr>
              <w:jc w:val="center"/>
              <w:rPr>
                <w:rFonts w:ascii="Sylfaen" w:hAnsi="Sylfaen"/>
                <w:sz w:val="18"/>
                <w:szCs w:val="18"/>
                <w:lang w:val="hy-AM"/>
              </w:rPr>
            </w:pPr>
          </w:p>
        </w:tc>
        <w:tc>
          <w:tcPr>
            <w:tcW w:w="548" w:type="dxa"/>
            <w:vAlign w:val="center"/>
          </w:tcPr>
          <w:p w14:paraId="0D2DF103" w14:textId="77777777" w:rsidR="00C34FD0" w:rsidRDefault="00C34FD0" w:rsidP="000C2D1A">
            <w:pPr>
              <w:jc w:val="center"/>
              <w:rPr>
                <w:rFonts w:ascii="Sylfaen" w:hAnsi="Sylfaen" w:cs="Arial"/>
                <w:sz w:val="18"/>
                <w:szCs w:val="18"/>
                <w:lang w:val="hy-AM"/>
              </w:rPr>
            </w:pPr>
          </w:p>
        </w:tc>
        <w:tc>
          <w:tcPr>
            <w:tcW w:w="548" w:type="dxa"/>
            <w:vAlign w:val="center"/>
          </w:tcPr>
          <w:p w14:paraId="3683A51B"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7361CC4E" w14:textId="77777777" w:rsidR="00C34FD0" w:rsidRDefault="00C34FD0" w:rsidP="000C2D1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09E7C1D4"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1B038E4D"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276E0DC"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559D3D4D"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0C4583AD"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D92903" w14:textId="77777777" w:rsidR="00C34FD0" w:rsidRDefault="00C34FD0" w:rsidP="000C2D1A">
            <w:pPr>
              <w:jc w:val="center"/>
              <w:rPr>
                <w:rFonts w:ascii="Sylfaen" w:hAnsi="Sylfaen"/>
                <w:b/>
                <w:sz w:val="18"/>
                <w:szCs w:val="18"/>
                <w:lang w:val="hy-AM"/>
              </w:rPr>
            </w:pPr>
            <w:r>
              <w:rPr>
                <w:rFonts w:ascii="Sylfaen" w:hAnsi="Sylfaen"/>
                <w:b/>
                <w:sz w:val="18"/>
                <w:szCs w:val="18"/>
                <w:lang w:val="hy-AM"/>
              </w:rPr>
              <w:t>100</w:t>
            </w:r>
          </w:p>
        </w:tc>
      </w:tr>
      <w:tr w:rsidR="00C34FD0" w:rsidRPr="00426E6B" w14:paraId="40E7BADF" w14:textId="77777777" w:rsidTr="000C2D1A">
        <w:trPr>
          <w:trHeight w:val="600"/>
        </w:trPr>
        <w:tc>
          <w:tcPr>
            <w:tcW w:w="1741" w:type="dxa"/>
            <w:vAlign w:val="center"/>
          </w:tcPr>
          <w:p w14:paraId="269D42ED" w14:textId="77777777" w:rsidR="00C34FD0" w:rsidRPr="00B661B2" w:rsidRDefault="00C34FD0" w:rsidP="000C2D1A">
            <w:pPr>
              <w:jc w:val="center"/>
              <w:rPr>
                <w:rFonts w:ascii="Sylfaen" w:hAnsi="Sylfaen" w:cs="Calibri"/>
                <w:color w:val="000000"/>
                <w:sz w:val="20"/>
                <w:szCs w:val="20"/>
              </w:rPr>
            </w:pPr>
            <w:r>
              <w:rPr>
                <w:rFonts w:ascii="Sylfaen" w:hAnsi="Sylfaen" w:cs="Calibri"/>
                <w:color w:val="000000"/>
                <w:sz w:val="20"/>
                <w:szCs w:val="20"/>
                <w:lang w:val="ru-RU"/>
              </w:rPr>
              <w:t>4</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7A1D517D" w14:textId="77777777" w:rsidR="00C34FD0" w:rsidRPr="00B661B2" w:rsidRDefault="00C34FD0" w:rsidP="000C2D1A">
            <w:pPr>
              <w:jc w:val="center"/>
              <w:rPr>
                <w:rFonts w:ascii="Sylfaen" w:hAnsi="Sylfaen" w:cs="Calibri"/>
                <w:sz w:val="20"/>
                <w:szCs w:val="20"/>
              </w:rPr>
            </w:pPr>
            <w:r>
              <w:rPr>
                <w:rFonts w:ascii="Sylfaen" w:hAnsi="Sylfaen" w:cs="Calibri"/>
                <w:color w:val="000000"/>
                <w:sz w:val="18"/>
                <w:szCs w:val="18"/>
              </w:rPr>
              <w:t>33121200</w:t>
            </w:r>
          </w:p>
        </w:tc>
        <w:tc>
          <w:tcPr>
            <w:tcW w:w="3299" w:type="dxa"/>
            <w:tcBorders>
              <w:top w:val="single" w:sz="4" w:space="0" w:color="auto"/>
              <w:left w:val="nil"/>
              <w:bottom w:val="single" w:sz="4" w:space="0" w:color="auto"/>
              <w:right w:val="single" w:sz="4" w:space="0" w:color="auto"/>
            </w:tcBorders>
            <w:shd w:val="clear" w:color="auto" w:fill="auto"/>
            <w:vAlign w:val="center"/>
          </w:tcPr>
          <w:p w14:paraId="51CC2EFB" w14:textId="77777777" w:rsidR="00C34FD0" w:rsidRPr="00B661B2" w:rsidRDefault="00C34FD0" w:rsidP="000C2D1A">
            <w:pPr>
              <w:rPr>
                <w:rFonts w:ascii="Sylfaen" w:hAnsi="Sylfaen" w:cs="Calibri"/>
                <w:color w:val="000000"/>
                <w:sz w:val="20"/>
                <w:szCs w:val="20"/>
              </w:rPr>
            </w:pPr>
            <w:proofErr w:type="spellStart"/>
            <w:r>
              <w:rPr>
                <w:rFonts w:ascii="Sylfaen" w:hAnsi="Sylfaen" w:cs="Calibri"/>
                <w:color w:val="000000"/>
                <w:sz w:val="18"/>
                <w:szCs w:val="18"/>
              </w:rPr>
              <w:t>Սրտի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աշատանքի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սկողության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հոլտեր</w:t>
            </w:r>
            <w:proofErr w:type="spellEnd"/>
            <w:r>
              <w:rPr>
                <w:rFonts w:ascii="Sylfaen" w:hAnsi="Sylfaen" w:cs="Calibri"/>
                <w:color w:val="000000"/>
                <w:sz w:val="18"/>
                <w:szCs w:val="18"/>
              </w:rPr>
              <w:t>/</w:t>
            </w:r>
          </w:p>
        </w:tc>
        <w:tc>
          <w:tcPr>
            <w:tcW w:w="548" w:type="dxa"/>
            <w:vAlign w:val="center"/>
          </w:tcPr>
          <w:p w14:paraId="213335B7" w14:textId="77777777" w:rsidR="00C34FD0" w:rsidRPr="00426E6B" w:rsidRDefault="00C34FD0" w:rsidP="000C2D1A">
            <w:pPr>
              <w:jc w:val="center"/>
              <w:rPr>
                <w:rFonts w:ascii="Sylfaen" w:hAnsi="Sylfaen"/>
                <w:sz w:val="18"/>
                <w:szCs w:val="18"/>
              </w:rPr>
            </w:pPr>
          </w:p>
        </w:tc>
        <w:tc>
          <w:tcPr>
            <w:tcW w:w="548" w:type="dxa"/>
            <w:vAlign w:val="center"/>
          </w:tcPr>
          <w:p w14:paraId="44A081DA" w14:textId="77777777" w:rsidR="00C34FD0" w:rsidRPr="00CE17D1" w:rsidRDefault="00C34FD0" w:rsidP="000C2D1A">
            <w:pPr>
              <w:jc w:val="center"/>
              <w:rPr>
                <w:rFonts w:ascii="Sylfaen" w:hAnsi="Sylfaen"/>
                <w:sz w:val="18"/>
                <w:szCs w:val="18"/>
                <w:lang w:val="hy-AM"/>
              </w:rPr>
            </w:pPr>
          </w:p>
        </w:tc>
        <w:tc>
          <w:tcPr>
            <w:tcW w:w="548" w:type="dxa"/>
            <w:vAlign w:val="center"/>
          </w:tcPr>
          <w:p w14:paraId="5CA24FE6" w14:textId="77777777" w:rsidR="00C34FD0" w:rsidRPr="00CE17D1" w:rsidRDefault="00C34FD0" w:rsidP="000C2D1A">
            <w:pPr>
              <w:jc w:val="center"/>
              <w:rPr>
                <w:rFonts w:ascii="Sylfaen" w:hAnsi="Sylfaen" w:cs="Arial"/>
                <w:sz w:val="18"/>
                <w:szCs w:val="18"/>
                <w:lang w:val="hy-AM"/>
              </w:rPr>
            </w:pPr>
          </w:p>
        </w:tc>
        <w:tc>
          <w:tcPr>
            <w:tcW w:w="548" w:type="dxa"/>
            <w:vAlign w:val="center"/>
          </w:tcPr>
          <w:p w14:paraId="59E0243D" w14:textId="77777777" w:rsidR="00C34FD0" w:rsidRPr="00CE17D1" w:rsidRDefault="00C34FD0" w:rsidP="000C2D1A">
            <w:pPr>
              <w:jc w:val="center"/>
              <w:rPr>
                <w:rFonts w:ascii="Sylfaen" w:hAnsi="Sylfaen"/>
                <w:sz w:val="18"/>
                <w:szCs w:val="18"/>
                <w:lang w:val="hy-AM"/>
              </w:rPr>
            </w:pPr>
          </w:p>
        </w:tc>
        <w:tc>
          <w:tcPr>
            <w:tcW w:w="548" w:type="dxa"/>
            <w:vAlign w:val="center"/>
          </w:tcPr>
          <w:p w14:paraId="06DB1167" w14:textId="77777777" w:rsidR="00C34FD0" w:rsidRDefault="00C34FD0" w:rsidP="000C2D1A">
            <w:pPr>
              <w:jc w:val="center"/>
              <w:rPr>
                <w:rFonts w:ascii="Sylfaen" w:hAnsi="Sylfaen" w:cs="Arial"/>
                <w:sz w:val="18"/>
                <w:szCs w:val="18"/>
                <w:lang w:val="hy-AM"/>
              </w:rPr>
            </w:pPr>
          </w:p>
        </w:tc>
        <w:tc>
          <w:tcPr>
            <w:tcW w:w="548" w:type="dxa"/>
            <w:vAlign w:val="center"/>
          </w:tcPr>
          <w:p w14:paraId="1D375CB5"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FEC5FBF" w14:textId="77777777" w:rsidR="00C34FD0" w:rsidRDefault="00C34FD0" w:rsidP="000C2D1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5A2213FA"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86545BE"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103187C2"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5731C902"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2BF94006"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1419E80B" w14:textId="77777777" w:rsidR="00C34FD0" w:rsidRDefault="00C34FD0" w:rsidP="000C2D1A">
            <w:pPr>
              <w:jc w:val="center"/>
              <w:rPr>
                <w:rFonts w:ascii="Sylfaen" w:hAnsi="Sylfaen"/>
                <w:b/>
                <w:sz w:val="18"/>
                <w:szCs w:val="18"/>
                <w:lang w:val="hy-AM"/>
              </w:rPr>
            </w:pPr>
            <w:r>
              <w:rPr>
                <w:rFonts w:ascii="Sylfaen" w:hAnsi="Sylfaen"/>
                <w:b/>
                <w:sz w:val="18"/>
                <w:szCs w:val="18"/>
                <w:lang w:val="hy-AM"/>
              </w:rPr>
              <w:t>100</w:t>
            </w:r>
          </w:p>
        </w:tc>
      </w:tr>
      <w:tr w:rsidR="00C34FD0" w:rsidRPr="00426E6B" w14:paraId="1C2EDE67" w14:textId="77777777" w:rsidTr="000C2D1A">
        <w:trPr>
          <w:trHeight w:val="600"/>
        </w:trPr>
        <w:tc>
          <w:tcPr>
            <w:tcW w:w="1741" w:type="dxa"/>
            <w:vAlign w:val="center"/>
          </w:tcPr>
          <w:p w14:paraId="14F8E4CA" w14:textId="77777777" w:rsidR="00C34FD0" w:rsidRPr="00B661B2" w:rsidRDefault="00C34FD0" w:rsidP="000C2D1A">
            <w:pPr>
              <w:jc w:val="center"/>
              <w:rPr>
                <w:rFonts w:ascii="Sylfaen" w:hAnsi="Sylfaen" w:cs="Calibri"/>
                <w:color w:val="000000"/>
                <w:sz w:val="20"/>
                <w:szCs w:val="20"/>
              </w:rPr>
            </w:pPr>
            <w:r>
              <w:rPr>
                <w:rFonts w:ascii="Sylfaen" w:hAnsi="Sylfaen" w:cs="Calibri"/>
                <w:color w:val="000000"/>
                <w:sz w:val="20"/>
                <w:szCs w:val="20"/>
                <w:lang w:val="ru-RU"/>
              </w:rPr>
              <w:t>5</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B6DE2D0" w14:textId="77777777" w:rsidR="00C34FD0" w:rsidRPr="00B661B2" w:rsidRDefault="00C34FD0" w:rsidP="000C2D1A">
            <w:pPr>
              <w:jc w:val="center"/>
              <w:rPr>
                <w:rFonts w:ascii="Sylfaen" w:hAnsi="Sylfaen" w:cs="Calibri"/>
                <w:sz w:val="20"/>
                <w:szCs w:val="20"/>
              </w:rPr>
            </w:pPr>
            <w:r>
              <w:rPr>
                <w:rFonts w:ascii="Sylfaen" w:hAnsi="Sylfaen" w:cs="Arial"/>
                <w:sz w:val="18"/>
                <w:szCs w:val="18"/>
              </w:rPr>
              <w:t>42341100</w:t>
            </w:r>
          </w:p>
        </w:tc>
        <w:tc>
          <w:tcPr>
            <w:tcW w:w="3299" w:type="dxa"/>
            <w:tcBorders>
              <w:top w:val="single" w:sz="4" w:space="0" w:color="auto"/>
              <w:left w:val="nil"/>
              <w:bottom w:val="single" w:sz="4" w:space="0" w:color="auto"/>
              <w:right w:val="single" w:sz="4" w:space="0" w:color="auto"/>
            </w:tcBorders>
            <w:shd w:val="clear" w:color="auto" w:fill="auto"/>
            <w:vAlign w:val="center"/>
          </w:tcPr>
          <w:p w14:paraId="31A31FB4" w14:textId="77777777" w:rsidR="00C34FD0" w:rsidRPr="00B661B2" w:rsidRDefault="00C34FD0" w:rsidP="000C2D1A">
            <w:pPr>
              <w:rPr>
                <w:rFonts w:ascii="Sylfaen" w:hAnsi="Sylfaen" w:cs="Calibri"/>
                <w:color w:val="000000"/>
                <w:sz w:val="20"/>
                <w:szCs w:val="20"/>
              </w:rPr>
            </w:pPr>
            <w:proofErr w:type="spellStart"/>
            <w:r>
              <w:rPr>
                <w:rFonts w:ascii="Sylfaen" w:hAnsi="Sylfaen" w:cs="Arial"/>
                <w:color w:val="000000"/>
                <w:sz w:val="18"/>
                <w:szCs w:val="18"/>
              </w:rPr>
              <w:t>Ինդուստրիալ</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վահանակ</w:t>
            </w:r>
            <w:proofErr w:type="spellEnd"/>
          </w:p>
        </w:tc>
        <w:tc>
          <w:tcPr>
            <w:tcW w:w="548" w:type="dxa"/>
            <w:vAlign w:val="center"/>
          </w:tcPr>
          <w:p w14:paraId="5A040392" w14:textId="77777777" w:rsidR="00C34FD0" w:rsidRPr="00426E6B" w:rsidRDefault="00C34FD0" w:rsidP="000C2D1A">
            <w:pPr>
              <w:jc w:val="center"/>
              <w:rPr>
                <w:rFonts w:ascii="Sylfaen" w:hAnsi="Sylfaen"/>
                <w:sz w:val="18"/>
                <w:szCs w:val="18"/>
              </w:rPr>
            </w:pPr>
          </w:p>
        </w:tc>
        <w:tc>
          <w:tcPr>
            <w:tcW w:w="548" w:type="dxa"/>
            <w:vAlign w:val="center"/>
          </w:tcPr>
          <w:p w14:paraId="6709E74E" w14:textId="77777777" w:rsidR="00C34FD0" w:rsidRPr="00CE17D1" w:rsidRDefault="00C34FD0" w:rsidP="000C2D1A">
            <w:pPr>
              <w:jc w:val="center"/>
              <w:rPr>
                <w:rFonts w:ascii="Sylfaen" w:hAnsi="Sylfaen"/>
                <w:sz w:val="18"/>
                <w:szCs w:val="18"/>
                <w:lang w:val="hy-AM"/>
              </w:rPr>
            </w:pPr>
          </w:p>
        </w:tc>
        <w:tc>
          <w:tcPr>
            <w:tcW w:w="548" w:type="dxa"/>
            <w:vAlign w:val="center"/>
          </w:tcPr>
          <w:p w14:paraId="01FB916D" w14:textId="77777777" w:rsidR="00C34FD0" w:rsidRPr="00CE17D1" w:rsidRDefault="00C34FD0" w:rsidP="000C2D1A">
            <w:pPr>
              <w:jc w:val="center"/>
              <w:rPr>
                <w:rFonts w:ascii="Sylfaen" w:hAnsi="Sylfaen" w:cs="Arial"/>
                <w:sz w:val="18"/>
                <w:szCs w:val="18"/>
                <w:lang w:val="hy-AM"/>
              </w:rPr>
            </w:pPr>
          </w:p>
        </w:tc>
        <w:tc>
          <w:tcPr>
            <w:tcW w:w="548" w:type="dxa"/>
            <w:vAlign w:val="center"/>
          </w:tcPr>
          <w:p w14:paraId="2B06C044" w14:textId="77777777" w:rsidR="00C34FD0" w:rsidRPr="00CE17D1" w:rsidRDefault="00C34FD0" w:rsidP="000C2D1A">
            <w:pPr>
              <w:jc w:val="center"/>
              <w:rPr>
                <w:rFonts w:ascii="Sylfaen" w:hAnsi="Sylfaen"/>
                <w:sz w:val="18"/>
                <w:szCs w:val="18"/>
                <w:lang w:val="hy-AM"/>
              </w:rPr>
            </w:pPr>
          </w:p>
        </w:tc>
        <w:tc>
          <w:tcPr>
            <w:tcW w:w="548" w:type="dxa"/>
            <w:vAlign w:val="center"/>
          </w:tcPr>
          <w:p w14:paraId="3D0AB6FD" w14:textId="77777777" w:rsidR="00C34FD0" w:rsidRDefault="00C34FD0" w:rsidP="000C2D1A">
            <w:pPr>
              <w:jc w:val="center"/>
              <w:rPr>
                <w:rFonts w:ascii="Sylfaen" w:hAnsi="Sylfaen" w:cs="Arial"/>
                <w:sz w:val="18"/>
                <w:szCs w:val="18"/>
                <w:lang w:val="hy-AM"/>
              </w:rPr>
            </w:pPr>
          </w:p>
        </w:tc>
        <w:tc>
          <w:tcPr>
            <w:tcW w:w="548" w:type="dxa"/>
            <w:vAlign w:val="center"/>
          </w:tcPr>
          <w:p w14:paraId="5F1AE0EC"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2533B5D9" w14:textId="77777777" w:rsidR="00C34FD0" w:rsidRDefault="00C34FD0" w:rsidP="000C2D1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4BD3FFD3"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1F0A321F"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5319B63"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B2313C9"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BBAD24C"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59228400" w14:textId="77777777" w:rsidR="00C34FD0" w:rsidRDefault="00C34FD0" w:rsidP="000C2D1A">
            <w:pPr>
              <w:jc w:val="center"/>
              <w:rPr>
                <w:rFonts w:ascii="Sylfaen" w:hAnsi="Sylfaen"/>
                <w:b/>
                <w:sz w:val="18"/>
                <w:szCs w:val="18"/>
                <w:lang w:val="hy-AM"/>
              </w:rPr>
            </w:pPr>
            <w:r>
              <w:rPr>
                <w:rFonts w:ascii="Sylfaen" w:hAnsi="Sylfaen"/>
                <w:b/>
                <w:sz w:val="18"/>
                <w:szCs w:val="18"/>
                <w:lang w:val="hy-AM"/>
              </w:rPr>
              <w:t>100</w:t>
            </w:r>
          </w:p>
        </w:tc>
      </w:tr>
      <w:tr w:rsidR="00C34FD0" w:rsidRPr="00426E6B" w14:paraId="053C6D39" w14:textId="77777777" w:rsidTr="000C2D1A">
        <w:trPr>
          <w:trHeight w:val="600"/>
        </w:trPr>
        <w:tc>
          <w:tcPr>
            <w:tcW w:w="1741" w:type="dxa"/>
            <w:vAlign w:val="center"/>
          </w:tcPr>
          <w:p w14:paraId="4D16C632" w14:textId="77777777" w:rsidR="00C34FD0" w:rsidRPr="00B661B2" w:rsidRDefault="00C34FD0" w:rsidP="000C2D1A">
            <w:pPr>
              <w:jc w:val="center"/>
              <w:rPr>
                <w:rFonts w:ascii="Sylfaen" w:hAnsi="Sylfaen" w:cs="Calibri"/>
                <w:color w:val="000000"/>
                <w:sz w:val="20"/>
                <w:szCs w:val="20"/>
              </w:rPr>
            </w:pPr>
            <w:r>
              <w:rPr>
                <w:rFonts w:ascii="Sylfaen" w:hAnsi="Sylfaen" w:cs="Calibri"/>
                <w:color w:val="000000"/>
                <w:sz w:val="20"/>
                <w:szCs w:val="20"/>
                <w:lang w:val="ru-RU"/>
              </w:rPr>
              <w:t>6</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7DBE4F84" w14:textId="77777777" w:rsidR="00C34FD0" w:rsidRPr="00B661B2" w:rsidRDefault="00C34FD0" w:rsidP="000C2D1A">
            <w:pPr>
              <w:jc w:val="center"/>
              <w:rPr>
                <w:rFonts w:ascii="Sylfaen" w:hAnsi="Sylfaen" w:cs="Calibri"/>
                <w:sz w:val="20"/>
                <w:szCs w:val="20"/>
              </w:rPr>
            </w:pPr>
            <w:r>
              <w:rPr>
                <w:rFonts w:ascii="Sylfaen" w:hAnsi="Sylfaen" w:cs="Arial"/>
                <w:sz w:val="18"/>
                <w:szCs w:val="18"/>
              </w:rPr>
              <w:t>33121180</w:t>
            </w:r>
          </w:p>
        </w:tc>
        <w:tc>
          <w:tcPr>
            <w:tcW w:w="3299" w:type="dxa"/>
            <w:tcBorders>
              <w:top w:val="single" w:sz="4" w:space="0" w:color="auto"/>
              <w:left w:val="nil"/>
              <w:bottom w:val="single" w:sz="4" w:space="0" w:color="auto"/>
              <w:right w:val="single" w:sz="4" w:space="0" w:color="auto"/>
            </w:tcBorders>
            <w:shd w:val="clear" w:color="auto" w:fill="auto"/>
            <w:vAlign w:val="center"/>
          </w:tcPr>
          <w:p w14:paraId="08FD759D" w14:textId="77777777" w:rsidR="00C34FD0" w:rsidRPr="00B661B2" w:rsidRDefault="00C34FD0" w:rsidP="000C2D1A">
            <w:pPr>
              <w:rPr>
                <w:rFonts w:ascii="Sylfaen" w:hAnsi="Sylfaen" w:cs="Calibri"/>
                <w:color w:val="000000"/>
                <w:sz w:val="20"/>
                <w:szCs w:val="20"/>
              </w:rPr>
            </w:pPr>
            <w:proofErr w:type="spellStart"/>
            <w:r>
              <w:rPr>
                <w:rFonts w:ascii="Sylfaen" w:hAnsi="Sylfaen" w:cs="Arial"/>
                <w:color w:val="000000"/>
                <w:sz w:val="18"/>
                <w:szCs w:val="18"/>
              </w:rPr>
              <w:t>Ավտոմատ</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տոնոմետր</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ցանցային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ադապտերով</w:t>
            </w:r>
            <w:proofErr w:type="spellEnd"/>
            <w:r>
              <w:rPr>
                <w:rFonts w:ascii="Sylfaen" w:hAnsi="Sylfaen" w:cs="Arial"/>
                <w:color w:val="000000"/>
                <w:sz w:val="18"/>
                <w:szCs w:val="18"/>
              </w:rPr>
              <w:t xml:space="preserve"> և </w:t>
            </w:r>
            <w:proofErr w:type="spellStart"/>
            <w:r>
              <w:rPr>
                <w:rFonts w:ascii="Sylfaen" w:hAnsi="Sylfaen" w:cs="Arial"/>
                <w:color w:val="000000"/>
                <w:sz w:val="18"/>
                <w:szCs w:val="18"/>
              </w:rPr>
              <w:t>մանժետով</w:t>
            </w:r>
            <w:proofErr w:type="spellEnd"/>
            <w:r>
              <w:rPr>
                <w:rFonts w:ascii="Sylfaen" w:hAnsi="Sylfaen" w:cs="Arial"/>
                <w:color w:val="000000"/>
                <w:sz w:val="18"/>
                <w:szCs w:val="18"/>
              </w:rPr>
              <w:t xml:space="preserve"> /22-32սմ/</w:t>
            </w:r>
          </w:p>
        </w:tc>
        <w:tc>
          <w:tcPr>
            <w:tcW w:w="548" w:type="dxa"/>
            <w:vAlign w:val="center"/>
          </w:tcPr>
          <w:p w14:paraId="7E95C8D8" w14:textId="77777777" w:rsidR="00C34FD0" w:rsidRPr="00426E6B" w:rsidRDefault="00C34FD0" w:rsidP="000C2D1A">
            <w:pPr>
              <w:jc w:val="center"/>
              <w:rPr>
                <w:rFonts w:ascii="Sylfaen" w:hAnsi="Sylfaen"/>
                <w:sz w:val="18"/>
                <w:szCs w:val="18"/>
              </w:rPr>
            </w:pPr>
          </w:p>
        </w:tc>
        <w:tc>
          <w:tcPr>
            <w:tcW w:w="548" w:type="dxa"/>
            <w:vAlign w:val="center"/>
          </w:tcPr>
          <w:p w14:paraId="53470B3E" w14:textId="77777777" w:rsidR="00C34FD0" w:rsidRPr="00CE17D1" w:rsidRDefault="00C34FD0" w:rsidP="000C2D1A">
            <w:pPr>
              <w:jc w:val="center"/>
              <w:rPr>
                <w:rFonts w:ascii="Sylfaen" w:hAnsi="Sylfaen"/>
                <w:sz w:val="18"/>
                <w:szCs w:val="18"/>
                <w:lang w:val="hy-AM"/>
              </w:rPr>
            </w:pPr>
          </w:p>
        </w:tc>
        <w:tc>
          <w:tcPr>
            <w:tcW w:w="548" w:type="dxa"/>
            <w:vAlign w:val="center"/>
          </w:tcPr>
          <w:p w14:paraId="67871E44" w14:textId="77777777" w:rsidR="00C34FD0" w:rsidRPr="00CE17D1" w:rsidRDefault="00C34FD0" w:rsidP="000C2D1A">
            <w:pPr>
              <w:jc w:val="center"/>
              <w:rPr>
                <w:rFonts w:ascii="Sylfaen" w:hAnsi="Sylfaen" w:cs="Arial"/>
                <w:sz w:val="18"/>
                <w:szCs w:val="18"/>
                <w:lang w:val="hy-AM"/>
              </w:rPr>
            </w:pPr>
          </w:p>
        </w:tc>
        <w:tc>
          <w:tcPr>
            <w:tcW w:w="548" w:type="dxa"/>
            <w:vAlign w:val="center"/>
          </w:tcPr>
          <w:p w14:paraId="45A10140" w14:textId="77777777" w:rsidR="00C34FD0" w:rsidRPr="00CE17D1" w:rsidRDefault="00C34FD0" w:rsidP="000C2D1A">
            <w:pPr>
              <w:jc w:val="center"/>
              <w:rPr>
                <w:rFonts w:ascii="Sylfaen" w:hAnsi="Sylfaen"/>
                <w:sz w:val="18"/>
                <w:szCs w:val="18"/>
                <w:lang w:val="hy-AM"/>
              </w:rPr>
            </w:pPr>
          </w:p>
        </w:tc>
        <w:tc>
          <w:tcPr>
            <w:tcW w:w="548" w:type="dxa"/>
            <w:vAlign w:val="center"/>
          </w:tcPr>
          <w:p w14:paraId="4CB9D954" w14:textId="77777777" w:rsidR="00C34FD0" w:rsidRDefault="00C34FD0" w:rsidP="000C2D1A">
            <w:pPr>
              <w:jc w:val="center"/>
              <w:rPr>
                <w:rFonts w:ascii="Sylfaen" w:hAnsi="Sylfaen" w:cs="Arial"/>
                <w:sz w:val="18"/>
                <w:szCs w:val="18"/>
                <w:lang w:val="hy-AM"/>
              </w:rPr>
            </w:pPr>
          </w:p>
        </w:tc>
        <w:tc>
          <w:tcPr>
            <w:tcW w:w="548" w:type="dxa"/>
            <w:vAlign w:val="center"/>
          </w:tcPr>
          <w:p w14:paraId="10D346A2"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14496389" w14:textId="77777777" w:rsidR="00C34FD0" w:rsidRDefault="00C34FD0" w:rsidP="000C2D1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5E7C3876"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5E8F01D3"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2F45D844"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25866FAA"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317680C2"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2A366E91" w14:textId="77777777" w:rsidR="00C34FD0" w:rsidRDefault="00C34FD0" w:rsidP="000C2D1A">
            <w:pPr>
              <w:jc w:val="center"/>
              <w:rPr>
                <w:rFonts w:ascii="Sylfaen" w:hAnsi="Sylfaen"/>
                <w:b/>
                <w:sz w:val="18"/>
                <w:szCs w:val="18"/>
                <w:lang w:val="hy-AM"/>
              </w:rPr>
            </w:pPr>
            <w:r>
              <w:rPr>
                <w:rFonts w:ascii="Sylfaen" w:hAnsi="Sylfaen"/>
                <w:b/>
                <w:sz w:val="18"/>
                <w:szCs w:val="18"/>
                <w:lang w:val="hy-AM"/>
              </w:rPr>
              <w:t>100</w:t>
            </w:r>
          </w:p>
        </w:tc>
      </w:tr>
      <w:tr w:rsidR="00C34FD0" w:rsidRPr="00426E6B" w14:paraId="7B3B57F4" w14:textId="77777777" w:rsidTr="000C2D1A">
        <w:trPr>
          <w:trHeight w:val="600"/>
        </w:trPr>
        <w:tc>
          <w:tcPr>
            <w:tcW w:w="1741" w:type="dxa"/>
            <w:vAlign w:val="center"/>
          </w:tcPr>
          <w:p w14:paraId="7A36CE30" w14:textId="77777777" w:rsidR="00C34FD0" w:rsidRDefault="00C34FD0" w:rsidP="000C2D1A">
            <w:pPr>
              <w:jc w:val="center"/>
              <w:rPr>
                <w:rFonts w:ascii="Sylfaen" w:hAnsi="Sylfaen" w:cs="Calibri"/>
                <w:color w:val="000000"/>
                <w:sz w:val="20"/>
                <w:szCs w:val="20"/>
                <w:lang w:val="ru-RU"/>
              </w:rPr>
            </w:pPr>
            <w:r>
              <w:rPr>
                <w:rFonts w:ascii="Sylfaen" w:hAnsi="Sylfaen" w:cs="Calibri"/>
                <w:color w:val="000000"/>
                <w:sz w:val="20"/>
                <w:szCs w:val="20"/>
                <w:lang w:val="ru-RU"/>
              </w:rPr>
              <w:t>7</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3910744" w14:textId="77777777" w:rsidR="00C34FD0" w:rsidRDefault="00C34FD0" w:rsidP="000C2D1A">
            <w:pPr>
              <w:jc w:val="center"/>
              <w:rPr>
                <w:rFonts w:ascii="Sylfaen" w:hAnsi="Sylfaen" w:cs="Arial"/>
                <w:sz w:val="18"/>
                <w:szCs w:val="18"/>
              </w:rPr>
            </w:pPr>
            <w:r>
              <w:rPr>
                <w:rFonts w:ascii="Sylfaen" w:hAnsi="Sylfaen" w:cs="Arial"/>
                <w:sz w:val="18"/>
                <w:szCs w:val="18"/>
              </w:rPr>
              <w:t>33111490</w:t>
            </w:r>
          </w:p>
        </w:tc>
        <w:tc>
          <w:tcPr>
            <w:tcW w:w="3299" w:type="dxa"/>
            <w:tcBorders>
              <w:top w:val="single" w:sz="4" w:space="0" w:color="auto"/>
              <w:left w:val="nil"/>
              <w:bottom w:val="single" w:sz="4" w:space="0" w:color="auto"/>
              <w:right w:val="single" w:sz="4" w:space="0" w:color="auto"/>
            </w:tcBorders>
            <w:shd w:val="clear" w:color="auto" w:fill="auto"/>
            <w:vAlign w:val="center"/>
          </w:tcPr>
          <w:p w14:paraId="0DD0910D" w14:textId="77777777" w:rsidR="00C34FD0" w:rsidRDefault="00C34FD0" w:rsidP="000C2D1A">
            <w:pPr>
              <w:rPr>
                <w:rFonts w:ascii="Sylfaen" w:hAnsi="Sylfaen" w:cs="Arial"/>
                <w:color w:val="000000"/>
                <w:sz w:val="18"/>
                <w:szCs w:val="18"/>
              </w:rPr>
            </w:pPr>
            <w:proofErr w:type="spellStart"/>
            <w:r>
              <w:rPr>
                <w:rFonts w:ascii="Sylfaen" w:hAnsi="Sylfaen" w:cs="Arial"/>
                <w:color w:val="000000"/>
                <w:sz w:val="18"/>
                <w:szCs w:val="18"/>
              </w:rPr>
              <w:t>մանկական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մանժետ</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տոնոմետրի</w:t>
            </w:r>
            <w:proofErr w:type="spellEnd"/>
            <w:r>
              <w:rPr>
                <w:rFonts w:ascii="Sylfaen" w:hAnsi="Sylfaen" w:cs="Arial"/>
                <w:color w:val="000000"/>
                <w:sz w:val="18"/>
                <w:szCs w:val="18"/>
              </w:rPr>
              <w:t xml:space="preserve"> /18-22սմ/</w:t>
            </w:r>
          </w:p>
        </w:tc>
        <w:tc>
          <w:tcPr>
            <w:tcW w:w="548" w:type="dxa"/>
            <w:vAlign w:val="center"/>
          </w:tcPr>
          <w:p w14:paraId="15594EEE" w14:textId="77777777" w:rsidR="00C34FD0" w:rsidRPr="00426E6B" w:rsidRDefault="00C34FD0" w:rsidP="000C2D1A">
            <w:pPr>
              <w:jc w:val="center"/>
              <w:rPr>
                <w:rFonts w:ascii="Sylfaen" w:hAnsi="Sylfaen"/>
                <w:sz w:val="18"/>
                <w:szCs w:val="18"/>
              </w:rPr>
            </w:pPr>
          </w:p>
        </w:tc>
        <w:tc>
          <w:tcPr>
            <w:tcW w:w="548" w:type="dxa"/>
            <w:vAlign w:val="center"/>
          </w:tcPr>
          <w:p w14:paraId="1E35C493" w14:textId="77777777" w:rsidR="00C34FD0" w:rsidRPr="00CE17D1" w:rsidRDefault="00C34FD0" w:rsidP="000C2D1A">
            <w:pPr>
              <w:jc w:val="center"/>
              <w:rPr>
                <w:rFonts w:ascii="Sylfaen" w:hAnsi="Sylfaen"/>
                <w:sz w:val="18"/>
                <w:szCs w:val="18"/>
                <w:lang w:val="hy-AM"/>
              </w:rPr>
            </w:pPr>
          </w:p>
        </w:tc>
        <w:tc>
          <w:tcPr>
            <w:tcW w:w="548" w:type="dxa"/>
            <w:vAlign w:val="center"/>
          </w:tcPr>
          <w:p w14:paraId="0FC2F327" w14:textId="77777777" w:rsidR="00C34FD0" w:rsidRPr="00CE17D1" w:rsidRDefault="00C34FD0" w:rsidP="000C2D1A">
            <w:pPr>
              <w:jc w:val="center"/>
              <w:rPr>
                <w:rFonts w:ascii="Sylfaen" w:hAnsi="Sylfaen" w:cs="Arial"/>
                <w:sz w:val="18"/>
                <w:szCs w:val="18"/>
                <w:lang w:val="hy-AM"/>
              </w:rPr>
            </w:pPr>
          </w:p>
        </w:tc>
        <w:tc>
          <w:tcPr>
            <w:tcW w:w="548" w:type="dxa"/>
            <w:vAlign w:val="center"/>
          </w:tcPr>
          <w:p w14:paraId="44F6D80A" w14:textId="77777777" w:rsidR="00C34FD0" w:rsidRPr="00CE17D1" w:rsidRDefault="00C34FD0" w:rsidP="000C2D1A">
            <w:pPr>
              <w:jc w:val="center"/>
              <w:rPr>
                <w:rFonts w:ascii="Sylfaen" w:hAnsi="Sylfaen"/>
                <w:sz w:val="18"/>
                <w:szCs w:val="18"/>
                <w:lang w:val="hy-AM"/>
              </w:rPr>
            </w:pPr>
          </w:p>
        </w:tc>
        <w:tc>
          <w:tcPr>
            <w:tcW w:w="548" w:type="dxa"/>
            <w:vAlign w:val="center"/>
          </w:tcPr>
          <w:p w14:paraId="4CCACC4D" w14:textId="77777777" w:rsidR="00C34FD0" w:rsidRDefault="00C34FD0" w:rsidP="000C2D1A">
            <w:pPr>
              <w:jc w:val="center"/>
              <w:rPr>
                <w:rFonts w:ascii="Sylfaen" w:hAnsi="Sylfaen" w:cs="Arial"/>
                <w:sz w:val="18"/>
                <w:szCs w:val="18"/>
                <w:lang w:val="hy-AM"/>
              </w:rPr>
            </w:pPr>
          </w:p>
        </w:tc>
        <w:tc>
          <w:tcPr>
            <w:tcW w:w="548" w:type="dxa"/>
            <w:vAlign w:val="center"/>
          </w:tcPr>
          <w:p w14:paraId="1B0C898E"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4B05CF6C" w14:textId="77777777" w:rsidR="00C34FD0" w:rsidRDefault="00C34FD0" w:rsidP="000C2D1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38F33CF9"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676F505"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CA2B57A"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09190268"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1F7E17A4" w14:textId="77777777" w:rsidR="00C34FD0" w:rsidRDefault="00C34FD0" w:rsidP="000C2D1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435DA979" w14:textId="77777777" w:rsidR="00C34FD0" w:rsidRDefault="00C34FD0" w:rsidP="000C2D1A">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C34FD0"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2464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ֆիքսելու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վերաբերյալ</w:t>
      </w:r>
      <w:proofErr w:type="spellEnd"/>
      <w:r w:rsidRPr="00F077D1">
        <w:rPr>
          <w:rFonts w:ascii="Sylfaen" w:hAnsi="Sylfaen" w:cs="Sylfaen"/>
          <w:bCs/>
          <w:sz w:val="18"/>
          <w:szCs w:val="18"/>
        </w:rPr>
        <w:t xml:space="preserve">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634C17" w:rsidRDefault="00634C17">
      <w:r>
        <w:separator/>
      </w:r>
    </w:p>
  </w:endnote>
  <w:endnote w:type="continuationSeparator" w:id="0">
    <w:p w14:paraId="68B302BE" w14:textId="77777777" w:rsidR="00634C17" w:rsidRDefault="006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203" w:usb1="00000000" w:usb2="00000000" w:usb3="00000000" w:csb0="00000005" w:csb1="00000000"/>
  </w:font>
  <w:font w:name="ProximaNova-Regular">
    <w:altName w:val="Calibri"/>
    <w:panose1 w:val="00000000000000000000"/>
    <w:charset w:val="00"/>
    <w:family w:val="auto"/>
    <w:notTrueType/>
    <w:pitch w:val="default"/>
    <w:sig w:usb0="00000003" w:usb1="08070000" w:usb2="00000010" w:usb3="00000000" w:csb0="00020001" w:csb1="00000000"/>
  </w:font>
  <w:font w:name="ArialMT">
    <w:altName w:val="Arial"/>
    <w:panose1 w:val="00000000000000000000"/>
    <w:charset w:val="00"/>
    <w:family w:val="auto"/>
    <w:notTrueType/>
    <w:pitch w:val="default"/>
    <w:sig w:usb0="00000003" w:usb1="00000000" w:usb2="00000000" w:usb3="00000000" w:csb0="00000001" w:csb1="00000000"/>
  </w:font>
  <w:font w:name="ProximaNova-Bold">
    <w:altName w:val="Calibri"/>
    <w:panose1 w:val="00000000000000000000"/>
    <w:charset w:val="00"/>
    <w:family w:val="swiss"/>
    <w:notTrueType/>
    <w:pitch w:val="default"/>
    <w:sig w:usb0="00000003" w:usb1="00000000" w:usb2="00000000" w:usb3="00000000" w:csb0="00000001" w:csb1="00000000"/>
  </w:font>
  <w:font w:name="ProximaNova-Light">
    <w:altName w:val="Calibri"/>
    <w:panose1 w:val="00000000000000000000"/>
    <w:charset w:val="00"/>
    <w:family w:val="swiss"/>
    <w:notTrueType/>
    <w:pitch w:val="default"/>
    <w:sig w:usb0="00000003" w:usb1="00000000" w:usb2="00000000" w:usb3="00000000" w:csb0="00000001" w:csb1="00000000"/>
  </w:font>
  <w:font w:name="Arimo 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634C17" w:rsidRDefault="00634C17">
      <w:r>
        <w:separator/>
      </w:r>
    </w:p>
  </w:footnote>
  <w:footnote w:type="continuationSeparator" w:id="0">
    <w:p w14:paraId="5D0CCA02" w14:textId="77777777" w:rsidR="00634C17" w:rsidRDefault="00634C17">
      <w:r>
        <w:continuationSeparator/>
      </w:r>
    </w:p>
  </w:footnote>
  <w:footnote w:id="1">
    <w:p w14:paraId="1A85FD33" w14:textId="5EB694BC" w:rsidR="00634C17" w:rsidRPr="00D45BA2" w:rsidRDefault="00634C1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634C17" w:rsidRPr="006265F4" w:rsidRDefault="00634C17"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34C17" w:rsidRPr="006265F4" w:rsidRDefault="00634C1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34C17" w:rsidRPr="00D45BA2" w:rsidRDefault="00634C17"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634C17" w:rsidRPr="006F2A6C" w:rsidRDefault="00634C1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34C17" w:rsidRPr="00D45BA2" w:rsidRDefault="00634C1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34C17" w:rsidRPr="001258CE" w:rsidRDefault="00634C1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634C17" w:rsidRPr="000B7538" w:rsidRDefault="00634C1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34C17" w:rsidRPr="00F913EC" w:rsidRDefault="00634C1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34C17" w:rsidRPr="006F2A6C" w:rsidRDefault="00634C1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634C17" w:rsidRPr="00084034" w:rsidRDefault="00634C1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34C17" w:rsidRPr="00084034" w:rsidRDefault="00634C17">
      <w:pPr>
        <w:pStyle w:val="FootnoteText"/>
        <w:rPr>
          <w:rFonts w:asciiTheme="minorHAnsi" w:hAnsiTheme="minorHAnsi"/>
          <w:lang w:val="hy-AM"/>
        </w:rPr>
      </w:pPr>
    </w:p>
  </w:footnote>
  <w:footnote w:id="8">
    <w:p w14:paraId="422AF998" w14:textId="0DB20754" w:rsidR="00634C17" w:rsidRPr="00FD4E69" w:rsidRDefault="00634C1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634C17" w:rsidRPr="00FD4E69" w:rsidRDefault="00634C1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634C17" w:rsidRPr="000B7538" w:rsidRDefault="00634C1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34C17" w:rsidRPr="000B7538" w:rsidRDefault="00634C1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34C17" w:rsidRPr="00523B4A" w:rsidRDefault="00634C17">
      <w:pPr>
        <w:pStyle w:val="FootnoteText"/>
        <w:rPr>
          <w:rFonts w:asciiTheme="minorHAnsi" w:hAnsiTheme="minorHAnsi"/>
        </w:rPr>
      </w:pPr>
    </w:p>
  </w:footnote>
  <w:footnote w:id="11">
    <w:p w14:paraId="18B31D9B" w14:textId="41260695" w:rsidR="00634C17" w:rsidRPr="00002A8F" w:rsidRDefault="00634C1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634C17" w:rsidRPr="006265F4" w:rsidRDefault="00634C1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34C17" w:rsidRPr="00416526" w:rsidRDefault="00634C1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634C17" w:rsidRPr="00151EB5" w:rsidRDefault="00634C1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34C17" w:rsidRPr="00151EB5" w:rsidRDefault="00634C1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487A"/>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6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9A5"/>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2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17"/>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D0"/>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2"/>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2D0"/>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0D3B-A863-42BA-88C6-FAB58E7A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72</Pages>
  <Words>21509</Words>
  <Characters>122605</Characters>
  <Application>Microsoft Office Word</Application>
  <DocSecurity>0</DocSecurity>
  <Lines>1021</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143827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35</cp:revision>
  <cp:lastPrinted>2026-04-17T07:39:00Z</cp:lastPrinted>
  <dcterms:created xsi:type="dcterms:W3CDTF">2025-03-04T12:44:00Z</dcterms:created>
  <dcterms:modified xsi:type="dcterms:W3CDTF">2026-05-20T09:08:00Z</dcterms:modified>
</cp:coreProperties>
</file>