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4F79E44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11D6F">
        <w:rPr>
          <w:rFonts w:ascii="GHEA Grapalat" w:hAnsi="GHEA Grapalat" w:cs="Sylfaen"/>
          <w:sz w:val="24"/>
          <w:szCs w:val="24"/>
          <w:lang w:val="hy-AM"/>
        </w:rPr>
        <w:t>1</w:t>
      </w:r>
      <w:r w:rsidR="00F75408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189609B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F75408">
        <w:rPr>
          <w:rFonts w:ascii="GHEA Grapalat" w:hAnsi="GHEA Grapalat" w:cs="Sylfaen"/>
          <w:sz w:val="24"/>
          <w:szCs w:val="24"/>
          <w:lang w:val="hy-AM"/>
        </w:rPr>
        <w:t>ԵրՄՄԳՀԻ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75408">
        <w:rPr>
          <w:rFonts w:ascii="GHEA Grapalat" w:hAnsi="GHEA Grapalat" w:cs="Sylfaen"/>
          <w:sz w:val="24"/>
          <w:szCs w:val="24"/>
          <w:lang w:val="hy-AM"/>
        </w:rPr>
        <w:t>ՓԲ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57C460B8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711FD6AB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F75408">
        <w:rPr>
          <w:rFonts w:ascii="GHEA Grapalat" w:hAnsi="GHEA Grapalat" w:cs="Sylfaen"/>
          <w:sz w:val="24"/>
          <w:szCs w:val="24"/>
          <w:lang w:val="hy-AM"/>
        </w:rPr>
        <w:t>ՄԱԾՁԲ-21-22-6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4ECF586F" w14:textId="77777777" w:rsid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>Սույն հայտարարությունը հրապարակվում է հ</w:t>
      </w:r>
      <w:r w:rsidRPr="005A7D70">
        <w:rPr>
          <w:rFonts w:ascii="GHEA Grapalat" w:hAnsi="GHEA Grapalat" w:cs="Times Armenian"/>
          <w:lang w:val="en-US"/>
        </w:rPr>
        <w:t>իմք ընդունելով ՀՀ ֆինանսների նախարարի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 xml:space="preserve">. N 600-Ն հրամանով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գնումների</w:t>
      </w:r>
      <w:r w:rsidRPr="005A7D70">
        <w:rPr>
          <w:rFonts w:ascii="GHEA Grapalat" w:hAnsi="GHEA Grapalat" w:cs="Times Armenian"/>
          <w:lang w:val="en-US"/>
        </w:rPr>
        <w:t xml:space="preserve"> հետ կապված բողոքներ քննող անձի </w:t>
      </w:r>
      <w:r w:rsidRPr="005A7D70">
        <w:rPr>
          <w:rFonts w:ascii="GHEA Grapalat" w:hAnsi="GHEA Grapalat" w:cs="Times Armenian"/>
        </w:rPr>
        <w:t>գործունեության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14:paraId="11A22262" w14:textId="77777777" w:rsidR="00F30BEA" w:rsidRPr="00F75408" w:rsidRDefault="00F30BEA" w:rsidP="00F30BEA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940</cp:revision>
  <cp:lastPrinted>2022-01-12T13:26:00Z</cp:lastPrinted>
  <dcterms:created xsi:type="dcterms:W3CDTF">2016-04-19T09:12:00Z</dcterms:created>
  <dcterms:modified xsi:type="dcterms:W3CDTF">2022-01-20T09:20:00Z</dcterms:modified>
</cp:coreProperties>
</file>