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EE42A8" w:rsidRDefault="00EE42A8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Հավելված N 5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166AA6" w:rsidRPr="00F4742C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F4742C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530EF1" w:rsidRPr="00F4742C" w:rsidRDefault="00530EF1" w:rsidP="00530EF1">
      <w:pPr>
        <w:jc w:val="right"/>
        <w:rPr>
          <w:rFonts w:ascii="Sylfaen" w:hAnsi="Sylfaen" w:cs="Sylfaen"/>
          <w:lang w:val="hy-AM"/>
        </w:rPr>
      </w:pPr>
    </w:p>
    <w:p w:rsidR="00530EF1" w:rsidRPr="00F4742C" w:rsidRDefault="00530EF1" w:rsidP="00530EF1">
      <w:pPr>
        <w:jc w:val="center"/>
        <w:rPr>
          <w:rFonts w:ascii="Sylfaen" w:hAnsi="Sylfaen" w:cs="Sylfaen"/>
          <w:lang w:val="hy-AM"/>
        </w:rPr>
      </w:pPr>
      <w:r w:rsidRPr="00F4742C">
        <w:rPr>
          <w:rFonts w:ascii="Sylfaen" w:hAnsi="Sylfaen" w:cs="Sylfaen"/>
          <w:lang w:val="hy-AM"/>
        </w:rPr>
        <w:t>Հայտարարություն</w:t>
      </w:r>
    </w:p>
    <w:p w:rsidR="00530EF1" w:rsidRPr="000C6FF7" w:rsidRDefault="00530EF1" w:rsidP="00530EF1">
      <w:pPr>
        <w:jc w:val="center"/>
        <w:rPr>
          <w:rFonts w:ascii="Sylfaen" w:hAnsi="Sylfaen" w:cs="Sylfaen"/>
          <w:lang w:val="hy-AM"/>
        </w:rPr>
      </w:pPr>
      <w:r w:rsidRPr="000C6FF7">
        <w:rPr>
          <w:rFonts w:ascii="Sylfaen" w:hAnsi="Sylfaen" w:cs="Sylfaen"/>
          <w:lang w:val="hy-AM"/>
        </w:rPr>
        <w:t>պայմանագիր կնքելու որոշման մասին</w:t>
      </w:r>
    </w:p>
    <w:p w:rsidR="00530EF1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0C6FF7">
        <w:rPr>
          <w:rFonts w:ascii="Sylfaen" w:hAnsi="Sylfaen" w:cs="Sylfaen"/>
          <w:sz w:val="18"/>
          <w:szCs w:val="18"/>
          <w:lang w:val="hy-AM"/>
        </w:rPr>
        <w:t>Հայտարարության սույն տեքստը հաստատված է գնահատող հանձնաժողովի</w:t>
      </w:r>
      <w:r w:rsidR="006A3546" w:rsidRPr="000C6FF7">
        <w:rPr>
          <w:rFonts w:ascii="Sylfaen" w:hAnsi="Sylfaen" w:cs="Sylfaen"/>
          <w:sz w:val="18"/>
          <w:szCs w:val="18"/>
          <w:lang w:val="hy-AM"/>
        </w:rPr>
        <w:t xml:space="preserve">   201</w:t>
      </w:r>
      <w:r w:rsidR="006A3546">
        <w:rPr>
          <w:rFonts w:ascii="Sylfaen" w:hAnsi="Sylfaen" w:cs="Sylfaen"/>
          <w:sz w:val="18"/>
          <w:szCs w:val="18"/>
          <w:lang w:val="hy-AM"/>
        </w:rPr>
        <w:t>8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թ-ի </w:t>
      </w:r>
      <w:r w:rsidR="00F67D75" w:rsidRPr="00F67D75">
        <w:rPr>
          <w:rFonts w:ascii="Sylfaen" w:hAnsi="Sylfaen" w:cs="Sylfaen"/>
          <w:sz w:val="18"/>
          <w:szCs w:val="18"/>
          <w:lang w:val="hy-AM"/>
        </w:rPr>
        <w:t>օգոստոսի</w:t>
      </w:r>
      <w:r w:rsidR="006A354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67D75">
        <w:rPr>
          <w:rFonts w:ascii="Sylfaen" w:hAnsi="Sylfaen" w:cs="Sylfaen"/>
          <w:sz w:val="18"/>
          <w:szCs w:val="18"/>
          <w:lang w:val="hy-AM"/>
        </w:rPr>
        <w:t>1</w:t>
      </w:r>
      <w:r w:rsidR="00F67D75" w:rsidRPr="00F67D75">
        <w:rPr>
          <w:rFonts w:ascii="Sylfaen" w:hAnsi="Sylfaen" w:cs="Sylfaen"/>
          <w:sz w:val="18"/>
          <w:szCs w:val="18"/>
          <w:lang w:val="hy-AM"/>
        </w:rPr>
        <w:t>4</w:t>
      </w:r>
      <w:r w:rsidRPr="000C6FF7">
        <w:rPr>
          <w:rFonts w:ascii="Sylfaen" w:hAnsi="Sylfaen" w:cs="Sylfaen"/>
          <w:sz w:val="18"/>
          <w:szCs w:val="18"/>
          <w:lang w:val="hy-AM"/>
        </w:rPr>
        <w:t>-ի թիվ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67D75" w:rsidRPr="00F67D75">
        <w:rPr>
          <w:rFonts w:ascii="Sylfaen" w:hAnsi="Sylfaen" w:cs="Sylfaen"/>
          <w:sz w:val="18"/>
          <w:szCs w:val="18"/>
          <w:lang w:val="hy-AM"/>
        </w:rPr>
        <w:t>36</w:t>
      </w:r>
      <w:r w:rsidR="00070592" w:rsidRPr="000C6FF7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C6FF7">
        <w:rPr>
          <w:rFonts w:ascii="Sylfaen" w:hAnsi="Sylfaen" w:cs="Sylfaen"/>
          <w:sz w:val="18"/>
          <w:szCs w:val="18"/>
          <w:lang w:val="hy-AM"/>
        </w:rPr>
        <w:t xml:space="preserve">որոշմամբ  և  հրապարկվում է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r w:rsidRPr="000C6FF7">
        <w:rPr>
          <w:rFonts w:ascii="Sylfaen" w:hAnsi="Sylfaen" w:cs="Sylfaen"/>
          <w:sz w:val="18"/>
          <w:szCs w:val="18"/>
          <w:lang w:val="hy-AM"/>
        </w:rPr>
        <w:t>Գնումների մասին &gt;&gt;ՀՀ օրենքի 9-րդ հոդվածի համաձայն</w:t>
      </w:r>
    </w:p>
    <w:p w:rsidR="00530EF1" w:rsidRPr="00F67D75" w:rsidRDefault="00530EF1" w:rsidP="00530EF1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 w:rsidRPr="002067D8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F67D75">
        <w:rPr>
          <w:rFonts w:ascii="GHEA Grapalat" w:hAnsi="GHEA Grapalat"/>
          <w:sz w:val="18"/>
          <w:szCs w:val="18"/>
          <w:lang w:val="hy-AM"/>
        </w:rPr>
        <w:t>-18/</w:t>
      </w:r>
      <w:r w:rsidR="00F67D75" w:rsidRPr="00F67D75">
        <w:rPr>
          <w:rFonts w:ascii="GHEA Grapalat" w:hAnsi="GHEA Grapalat"/>
          <w:sz w:val="18"/>
          <w:szCs w:val="18"/>
          <w:lang w:val="hy-AM"/>
        </w:rPr>
        <w:t>12</w:t>
      </w:r>
    </w:p>
    <w:p w:rsidR="00530EF1" w:rsidRPr="002067D8" w:rsidRDefault="00530EF1" w:rsidP="00F621E5">
      <w:pPr>
        <w:ind w:firstLine="708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Պատվիրատուն՝  </w:t>
      </w:r>
      <w:r w:rsidRPr="00F621E5">
        <w:rPr>
          <w:rFonts w:ascii="GHEA Grapalat" w:hAnsi="GHEA Grapalat" w:cs="Sylfaen"/>
          <w:sz w:val="18"/>
          <w:szCs w:val="18"/>
          <w:lang w:val="hy-AM"/>
        </w:rPr>
        <w:t>&lt;&lt;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Ճամբարակի ԱԿ՚՚ՓԲԸ-ն, որը գտնվում է   ՀՀ Գեղարքունիքի մարզ, ք. Ճամբարակ Տիգրան Մեծի 17 հասցեում, ստորև ներկայացնում է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F67D75">
        <w:rPr>
          <w:rFonts w:ascii="GHEA Grapalat" w:hAnsi="GHEA Grapalat"/>
          <w:sz w:val="18"/>
          <w:szCs w:val="18"/>
          <w:lang w:val="hy-AM"/>
        </w:rPr>
        <w:t>-18/</w:t>
      </w:r>
      <w:r w:rsidR="00F67D75" w:rsidRPr="00F67D75">
        <w:rPr>
          <w:rFonts w:ascii="GHEA Grapalat" w:hAnsi="GHEA Grapalat"/>
          <w:sz w:val="18"/>
          <w:szCs w:val="18"/>
          <w:lang w:val="hy-AM"/>
        </w:rPr>
        <w:t>12</w:t>
      </w:r>
      <w:r w:rsidR="006A3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7D8">
        <w:rPr>
          <w:rFonts w:ascii="GHEA Grapalat" w:hAnsi="GHEA Grapalat" w:cs="Sylfaen"/>
          <w:sz w:val="18"/>
          <w:szCs w:val="18"/>
          <w:lang w:val="hy-AM"/>
        </w:rPr>
        <w:t>հայտարարված գնանշման հարցում ընթացակարգով պայմանագիր/եր/ կնքելու որոշման մասին համառոտ տեղեկատվություն</w:t>
      </w:r>
      <w:r w:rsidR="00FF02C2" w:rsidRPr="002067D8">
        <w:rPr>
          <w:rFonts w:ascii="GHEA Grapalat" w:hAnsi="GHEA Grapalat" w:cs="Sylfaen"/>
          <w:sz w:val="18"/>
          <w:szCs w:val="18"/>
          <w:lang w:val="hy-AM"/>
        </w:rPr>
        <w:t>ը</w:t>
      </w:r>
      <w:r w:rsidRPr="002067D8">
        <w:rPr>
          <w:rFonts w:ascii="GHEA Grapalat" w:hAnsi="GHEA Grapalat" w:cs="Sylfaen"/>
          <w:i/>
          <w:sz w:val="18"/>
          <w:szCs w:val="18"/>
          <w:lang w:val="hy-AM"/>
        </w:rPr>
        <w:t>:</w:t>
      </w:r>
    </w:p>
    <w:p w:rsidR="00FF02C2" w:rsidRPr="005248B0" w:rsidRDefault="00FF02C2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Գնահատող հանձնաժողովի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201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8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թ.-ի </w:t>
      </w:r>
      <w:r w:rsidR="00F67D75" w:rsidRPr="00F67D75">
        <w:rPr>
          <w:rFonts w:ascii="GHEA Grapalat" w:hAnsi="GHEA Grapalat" w:cs="Sylfaen"/>
          <w:sz w:val="18"/>
          <w:szCs w:val="18"/>
          <w:lang w:val="hy-AM"/>
        </w:rPr>
        <w:t>օգոստոսի 14-ի թիվ 36</w:t>
      </w:r>
      <w:r w:rsidR="005F32AF" w:rsidRPr="005F32A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0B5666" w:rsidRPr="005248B0" w:rsidRDefault="000B5666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64C10" w:rsidRPr="00F67D75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Չափաբաժին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1-</w:t>
      </w:r>
      <w:r w:rsidR="00F67D75" w:rsidRPr="00F67D75">
        <w:rPr>
          <w:rFonts w:ascii="GHEA Grapalat" w:hAnsi="GHEA Grapalat" w:cs="Sylfaen"/>
          <w:i/>
          <w:sz w:val="18"/>
          <w:szCs w:val="18"/>
          <w:lang w:val="hy-AM"/>
        </w:rPr>
        <w:t>62</w:t>
      </w:r>
    </w:p>
    <w:p w:rsidR="00FF02C2" w:rsidRPr="006A3546" w:rsidRDefault="006A3546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>գնային առաջարկ ներկայացրել են</w:t>
      </w:r>
      <w:r w:rsid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F67D75" w:rsidRPr="00F67D75">
        <w:rPr>
          <w:rFonts w:ascii="GHEA Grapalat" w:hAnsi="GHEA Grapalat" w:cs="Sylfaen"/>
          <w:i/>
          <w:sz w:val="18"/>
          <w:szCs w:val="18"/>
          <w:lang w:val="hy-AM"/>
        </w:rPr>
        <w:t>7</w:t>
      </w:r>
      <w:r w:rsidR="00464C10" w:rsidRPr="00464C10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մասնակից:</w:t>
      </w:r>
    </w:p>
    <w:p w:rsidR="00FF02C2" w:rsidRPr="00F67D75" w:rsidRDefault="00FF02C2" w:rsidP="00530EF1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 ՝ </w:t>
      </w:r>
      <w:r w:rsidR="00070592" w:rsidRPr="00070592">
        <w:rPr>
          <w:rFonts w:ascii="GHEA Grapalat" w:hAnsi="GHEA Grapalat" w:cs="Sylfaen"/>
          <w:i/>
          <w:sz w:val="18"/>
          <w:szCs w:val="18"/>
          <w:lang w:val="hy-AM"/>
        </w:rPr>
        <w:t xml:space="preserve">դեղորայք </w:t>
      </w:r>
    </w:p>
    <w:p w:rsidR="00585F41" w:rsidRPr="00F67D75" w:rsidRDefault="00585F41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19"/>
        <w:gridCol w:w="2017"/>
        <w:gridCol w:w="2319"/>
        <w:gridCol w:w="2477"/>
        <w:gridCol w:w="2257"/>
      </w:tblGrid>
      <w:tr w:rsidR="00FF02C2" w:rsidTr="009028F3">
        <w:tc>
          <w:tcPr>
            <w:tcW w:w="819" w:type="dxa"/>
          </w:tcPr>
          <w:p w:rsidR="00FF02C2" w:rsidRPr="00FF02C2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Default="00FF02C2" w:rsidP="00FF02C2">
            <w:pPr>
              <w:jc w:val="center"/>
              <w:rPr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017" w:type="dxa"/>
          </w:tcPr>
          <w:p w:rsidR="000C6FF7" w:rsidRPr="00924491" w:rsidRDefault="000C6FF7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0C6FF7" w:rsidRPr="006A3546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017" w:type="dxa"/>
          </w:tcPr>
          <w:p w:rsidR="000C6FF7" w:rsidRPr="00F67D75" w:rsidRDefault="00F67D75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Նատալի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Ֆարմ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2319" w:type="dxa"/>
          </w:tcPr>
          <w:p w:rsidR="000C6FF7" w:rsidRPr="006A3546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  <w:tr w:rsidR="000C6FF7" w:rsidRPr="00166AA6" w:rsidTr="009028F3">
        <w:tc>
          <w:tcPr>
            <w:tcW w:w="819" w:type="dxa"/>
          </w:tcPr>
          <w:p w:rsidR="000C6FF7" w:rsidRPr="00585F41" w:rsidRDefault="00585F41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2017" w:type="dxa"/>
          </w:tcPr>
          <w:p w:rsidR="000C6FF7" w:rsidRDefault="000C6FF7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0C6FF7" w:rsidRPr="00D15BD8" w:rsidRDefault="000C6FF7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0C6FF7" w:rsidRDefault="000C6FF7" w:rsidP="00530EF1">
            <w:pPr>
              <w:jc w:val="right"/>
              <w:rPr>
                <w:lang w:val="en-US"/>
              </w:rPr>
            </w:pPr>
          </w:p>
        </w:tc>
      </w:tr>
      <w:tr w:rsidR="00F67D75" w:rsidRPr="00166AA6" w:rsidTr="009028F3">
        <w:tc>
          <w:tcPr>
            <w:tcW w:w="819" w:type="dxa"/>
          </w:tcPr>
          <w:p w:rsidR="00F67D75" w:rsidRPr="00F67D75" w:rsidRDefault="00F67D75" w:rsidP="00530EF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017" w:type="dxa"/>
          </w:tcPr>
          <w:p w:rsidR="00F67D75" w:rsidRDefault="00F67D75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Թեոֆարմա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2319" w:type="dxa"/>
          </w:tcPr>
          <w:p w:rsidR="00F67D75" w:rsidRDefault="00F67D7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F67D75" w:rsidRDefault="00F67D7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F67D75" w:rsidRDefault="00F67D75" w:rsidP="00530EF1">
            <w:pPr>
              <w:jc w:val="right"/>
              <w:rPr>
                <w:lang w:val="en-US"/>
              </w:rPr>
            </w:pPr>
          </w:p>
        </w:tc>
      </w:tr>
      <w:tr w:rsidR="00F67D75" w:rsidRPr="00166AA6" w:rsidTr="009028F3">
        <w:tc>
          <w:tcPr>
            <w:tcW w:w="819" w:type="dxa"/>
          </w:tcPr>
          <w:p w:rsidR="00F67D75" w:rsidRDefault="00F67D75" w:rsidP="00530EF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017" w:type="dxa"/>
          </w:tcPr>
          <w:p w:rsidR="00F67D75" w:rsidRDefault="00F67D75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Ռիխտեր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Լամբրոն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ՀՁ ՍՊԸ</w:t>
            </w:r>
          </w:p>
        </w:tc>
        <w:tc>
          <w:tcPr>
            <w:tcW w:w="2319" w:type="dxa"/>
          </w:tcPr>
          <w:p w:rsidR="00F67D75" w:rsidRDefault="00F67D7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F67D75" w:rsidRDefault="00F67D7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F67D75" w:rsidRDefault="00F67D75" w:rsidP="00530EF1">
            <w:pPr>
              <w:jc w:val="right"/>
              <w:rPr>
                <w:lang w:val="en-US"/>
              </w:rPr>
            </w:pPr>
          </w:p>
        </w:tc>
      </w:tr>
      <w:tr w:rsidR="00F67D75" w:rsidRPr="00166AA6" w:rsidTr="009028F3">
        <w:tc>
          <w:tcPr>
            <w:tcW w:w="819" w:type="dxa"/>
          </w:tcPr>
          <w:p w:rsidR="00F67D75" w:rsidRDefault="00F67D75" w:rsidP="00530EF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17" w:type="dxa"/>
          </w:tcPr>
          <w:p w:rsidR="00F67D75" w:rsidRDefault="00F67D75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Ջի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ԹԻ ՍԻ ՍՊԸ</w:t>
            </w:r>
          </w:p>
          <w:p w:rsidR="00F67D75" w:rsidRDefault="00F67D75" w:rsidP="0087152B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2319" w:type="dxa"/>
          </w:tcPr>
          <w:p w:rsidR="00F67D75" w:rsidRDefault="00F67D7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F67D75" w:rsidRDefault="00F67D7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F67D75" w:rsidRDefault="00F67D75" w:rsidP="00530EF1">
            <w:pPr>
              <w:jc w:val="right"/>
              <w:rPr>
                <w:lang w:val="en-US"/>
              </w:rPr>
            </w:pPr>
          </w:p>
        </w:tc>
      </w:tr>
    </w:tbl>
    <w:p w:rsidR="00585F41" w:rsidRPr="00F67D75" w:rsidRDefault="00585F41" w:rsidP="00585F41">
      <w:pPr>
        <w:rPr>
          <w:rFonts w:ascii="Sylfaen" w:hAnsi="Sylfaen"/>
          <w:sz w:val="20"/>
          <w:szCs w:val="20"/>
        </w:rPr>
      </w:pPr>
      <w:proofErr w:type="spellStart"/>
      <w:r w:rsidRPr="00585F41">
        <w:rPr>
          <w:rFonts w:ascii="Sylfaen" w:hAnsi="Sylfaen"/>
          <w:sz w:val="20"/>
          <w:szCs w:val="20"/>
        </w:rPr>
        <w:t>Մասնակիցների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շահած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չափաբաժինների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գնային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առաջարկը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proofErr w:type="spellStart"/>
      <w:r w:rsidRPr="00585F41">
        <w:rPr>
          <w:rFonts w:ascii="Sylfaen" w:hAnsi="Sylfaen"/>
          <w:sz w:val="20"/>
          <w:szCs w:val="20"/>
        </w:rPr>
        <w:t>հետևյալն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r w:rsidRPr="00585F41">
        <w:rPr>
          <w:rFonts w:ascii="Sylfaen" w:hAnsi="Sylfaen"/>
          <w:sz w:val="20"/>
          <w:szCs w:val="20"/>
        </w:rPr>
        <w:t>է</w:t>
      </w:r>
      <w:r w:rsidRPr="00F67D75">
        <w:rPr>
          <w:rFonts w:ascii="Sylfaen" w:hAnsi="Sylfaen"/>
          <w:sz w:val="20"/>
          <w:szCs w:val="20"/>
        </w:rPr>
        <w:t xml:space="preserve"> /</w:t>
      </w:r>
      <w:proofErr w:type="spellStart"/>
      <w:r w:rsidRPr="00585F41">
        <w:rPr>
          <w:rFonts w:ascii="Sylfaen" w:hAnsi="Sylfaen"/>
          <w:sz w:val="20"/>
          <w:szCs w:val="20"/>
        </w:rPr>
        <w:t>ներառյալ</w:t>
      </w:r>
      <w:proofErr w:type="spellEnd"/>
      <w:r w:rsidRPr="00F67D75">
        <w:rPr>
          <w:rFonts w:ascii="Sylfaen" w:hAnsi="Sylfaen"/>
          <w:sz w:val="20"/>
          <w:szCs w:val="20"/>
        </w:rPr>
        <w:t xml:space="preserve"> </w:t>
      </w:r>
      <w:r w:rsidRPr="00585F41">
        <w:rPr>
          <w:rFonts w:ascii="Sylfaen" w:hAnsi="Sylfaen"/>
          <w:sz w:val="20"/>
          <w:szCs w:val="20"/>
        </w:rPr>
        <w:t>ԱԱՀ</w:t>
      </w:r>
      <w:r w:rsidRPr="00F67D75">
        <w:rPr>
          <w:rFonts w:ascii="Sylfaen" w:hAnsi="Sylfaen"/>
          <w:sz w:val="20"/>
          <w:szCs w:val="20"/>
        </w:rPr>
        <w:t>/</w:t>
      </w:r>
    </w:p>
    <w:tbl>
      <w:tblPr>
        <w:tblStyle w:val="a3"/>
        <w:tblW w:w="7998" w:type="dxa"/>
        <w:tblLook w:val="04A0" w:firstRow="1" w:lastRow="0" w:firstColumn="1" w:lastColumn="0" w:noHBand="0" w:noVBand="1"/>
      </w:tblPr>
      <w:tblGrid>
        <w:gridCol w:w="1275"/>
        <w:gridCol w:w="1114"/>
        <w:gridCol w:w="2987"/>
        <w:gridCol w:w="2622"/>
      </w:tblGrid>
      <w:tr w:rsidR="00235CEC" w:rsidRPr="00F67D75" w:rsidTr="00235CEC">
        <w:trPr>
          <w:trHeight w:val="1116"/>
        </w:trPr>
        <w:tc>
          <w:tcPr>
            <w:tcW w:w="1275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114" w:type="dxa"/>
          </w:tcPr>
          <w:p w:rsidR="00235CEC" w:rsidRPr="00FF02C2" w:rsidRDefault="00235CEC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2987" w:type="dxa"/>
          </w:tcPr>
          <w:p w:rsidR="009028F3" w:rsidRPr="005248B0" w:rsidRDefault="00235CEC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9028F3" w:rsidRPr="005248B0" w:rsidRDefault="009028F3" w:rsidP="0007085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EC" w:rsidRPr="00070850" w:rsidRDefault="00235CEC" w:rsidP="00070850">
            <w:pPr>
              <w:rPr>
                <w:rFonts w:ascii="Sylfaen" w:hAnsi="Sylfaen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շահած չափաբաժինները</w:t>
            </w:r>
          </w:p>
        </w:tc>
        <w:tc>
          <w:tcPr>
            <w:tcW w:w="2622" w:type="dxa"/>
          </w:tcPr>
          <w:p w:rsidR="009028F3" w:rsidRPr="005248B0" w:rsidRDefault="009028F3" w:rsidP="00235CEC">
            <w:pPr>
              <w:rPr>
                <w:rFonts w:ascii="Sylfaen" w:hAnsi="Sylfaen"/>
                <w:lang w:val="hy-AM"/>
              </w:rPr>
            </w:pPr>
          </w:p>
          <w:p w:rsidR="00235CEC" w:rsidRPr="00235CEC" w:rsidRDefault="00FF601D" w:rsidP="00235CE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Մատակարարի առաջարկած </w:t>
            </w:r>
            <w:r w:rsidR="00235CEC">
              <w:rPr>
                <w:rFonts w:ascii="Sylfaen" w:hAnsi="Sylfaen"/>
                <w:lang w:val="hy-AM"/>
              </w:rPr>
              <w:t>գինը</w:t>
            </w:r>
            <w:r>
              <w:rPr>
                <w:rFonts w:ascii="Sylfaen" w:hAnsi="Sylfaen"/>
                <w:lang w:val="hy-AM"/>
              </w:rPr>
              <w:t>/ ներառյալ ԱԱՀ/</w:t>
            </w:r>
          </w:p>
        </w:tc>
      </w:tr>
      <w:tr w:rsidR="00BC47EE" w:rsidRPr="00235CEC" w:rsidTr="00BC47EE">
        <w:trPr>
          <w:trHeight w:val="271"/>
        </w:trPr>
        <w:tc>
          <w:tcPr>
            <w:tcW w:w="1275" w:type="dxa"/>
            <w:vMerge w:val="restart"/>
          </w:tcPr>
          <w:p w:rsidR="00BC47EE" w:rsidRDefault="00BC47EE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BC47EE" w:rsidRDefault="00BC47EE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BC47EE" w:rsidRDefault="00BC47EE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BC47EE" w:rsidRPr="00585F41" w:rsidRDefault="00BC47EE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</w:rPr>
              <w:t>Լեյկո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1114" w:type="dxa"/>
            <w:vMerge w:val="restart"/>
          </w:tcPr>
          <w:p w:rsidR="00BC47EE" w:rsidRDefault="00BC47EE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BC47EE" w:rsidRDefault="00BC47EE" w:rsidP="00FF02C2">
            <w:pPr>
              <w:jc w:val="center"/>
              <w:rPr>
                <w:rFonts w:ascii="Sylfaen" w:hAnsi="Sylfaen"/>
                <w:lang w:val="hy-AM"/>
              </w:rPr>
            </w:pPr>
          </w:p>
          <w:p w:rsidR="00BC47EE" w:rsidRPr="00FF02C2" w:rsidRDefault="00BC47EE" w:rsidP="00585F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87" w:type="dxa"/>
          </w:tcPr>
          <w:p w:rsidR="00BC47EE" w:rsidRPr="00235CEC" w:rsidRDefault="00BC47EE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2622" w:type="dxa"/>
          </w:tcPr>
          <w:p w:rsidR="00BC47EE" w:rsidRPr="00235CEC" w:rsidRDefault="00BC47EE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2910</w:t>
            </w:r>
          </w:p>
        </w:tc>
      </w:tr>
      <w:tr w:rsidR="00235CEC" w:rsidRPr="00235CEC" w:rsidTr="00235CEC">
        <w:trPr>
          <w:trHeight w:val="225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F67D75" w:rsidRDefault="00235CEC" w:rsidP="00235CE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F67D75">
              <w:rPr>
                <w:rFonts w:ascii="GHEA Grapalat" w:hAnsi="GHEA Grapalat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2622" w:type="dxa"/>
          </w:tcPr>
          <w:p w:rsidR="00235CEC" w:rsidRPr="00BC47EE" w:rsidRDefault="00BC47EE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20853</w:t>
            </w:r>
          </w:p>
        </w:tc>
      </w:tr>
      <w:tr w:rsidR="00235CEC" w:rsidRPr="00235CEC" w:rsidTr="00235CEC">
        <w:trPr>
          <w:trHeight w:val="258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F67D75" w:rsidRDefault="00235CEC" w:rsidP="00235CE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F67D75">
              <w:rPr>
                <w:rFonts w:ascii="GHEA Grapalat" w:hAnsi="GHEA Grapalat" w:cs="Sylfaen"/>
                <w:sz w:val="18"/>
                <w:szCs w:val="18"/>
                <w:lang w:val="en-US"/>
              </w:rPr>
              <w:t>21</w:t>
            </w:r>
          </w:p>
        </w:tc>
        <w:tc>
          <w:tcPr>
            <w:tcW w:w="2622" w:type="dxa"/>
          </w:tcPr>
          <w:p w:rsidR="00235CEC" w:rsidRPr="00BC47EE" w:rsidRDefault="00BC47EE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2250</w:t>
            </w:r>
          </w:p>
        </w:tc>
      </w:tr>
      <w:tr w:rsidR="00235CEC" w:rsidRPr="00235CEC" w:rsidTr="00235CEC">
        <w:trPr>
          <w:trHeight w:val="258"/>
        </w:trPr>
        <w:tc>
          <w:tcPr>
            <w:tcW w:w="1275" w:type="dxa"/>
            <w:vMerge/>
          </w:tcPr>
          <w:p w:rsidR="00235CEC" w:rsidRDefault="00235CEC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235CEC" w:rsidRDefault="00235CEC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235CEC" w:rsidRPr="00F67D75" w:rsidRDefault="00235CEC" w:rsidP="00235CE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 w:rsidR="00585F4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F67D75">
              <w:rPr>
                <w:rFonts w:ascii="GHEA Grapalat" w:hAnsi="GHEA Grapalat" w:cs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2622" w:type="dxa"/>
          </w:tcPr>
          <w:p w:rsidR="00235CEC" w:rsidRPr="00BC47EE" w:rsidRDefault="00BC47EE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318000</w:t>
            </w:r>
          </w:p>
        </w:tc>
      </w:tr>
      <w:tr w:rsidR="00723637" w:rsidRPr="00235CEC" w:rsidTr="00BC47EE">
        <w:trPr>
          <w:trHeight w:val="32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87" w:type="dxa"/>
          </w:tcPr>
          <w:p w:rsidR="00723637" w:rsidRPr="00F67D75" w:rsidRDefault="00723637" w:rsidP="00235CE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45</w:t>
            </w:r>
          </w:p>
        </w:tc>
        <w:tc>
          <w:tcPr>
            <w:tcW w:w="2622" w:type="dxa"/>
          </w:tcPr>
          <w:p w:rsidR="00723637" w:rsidRPr="00BC47EE" w:rsidRDefault="00BC47EE" w:rsidP="00235CEC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9506</w:t>
            </w:r>
          </w:p>
        </w:tc>
      </w:tr>
      <w:tr w:rsidR="00723637" w:rsidRPr="008049F7" w:rsidTr="008049F7">
        <w:trPr>
          <w:trHeight w:val="247"/>
        </w:trPr>
        <w:tc>
          <w:tcPr>
            <w:tcW w:w="1275" w:type="dxa"/>
            <w:vMerge w:val="restart"/>
          </w:tcPr>
          <w:p w:rsidR="00723637" w:rsidRDefault="00723637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  <w:p w:rsidR="00723637" w:rsidRDefault="00723637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  <w:p w:rsidR="00723637" w:rsidRPr="00924491" w:rsidRDefault="00723637" w:rsidP="00774DC4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ՓԲԸ</w:t>
            </w:r>
          </w:p>
        </w:tc>
        <w:tc>
          <w:tcPr>
            <w:tcW w:w="1114" w:type="dxa"/>
            <w:vMerge w:val="restart"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  <w:p w:rsidR="00723637" w:rsidRPr="006A3546" w:rsidRDefault="00723637" w:rsidP="00FF601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987" w:type="dxa"/>
          </w:tcPr>
          <w:p w:rsidR="00723637" w:rsidRPr="00723637" w:rsidRDefault="00723637" w:rsidP="008049F7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5490</w:t>
            </w:r>
          </w:p>
        </w:tc>
      </w:tr>
      <w:tr w:rsidR="00723637" w:rsidRPr="008049F7" w:rsidTr="008049F7">
        <w:trPr>
          <w:trHeight w:val="215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8049F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3020</w:t>
            </w:r>
          </w:p>
        </w:tc>
      </w:tr>
      <w:tr w:rsidR="00723637" w:rsidRPr="008049F7" w:rsidTr="005D78EA">
        <w:trPr>
          <w:trHeight w:val="18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8049F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47400</w:t>
            </w:r>
          </w:p>
        </w:tc>
      </w:tr>
      <w:tr w:rsidR="00723637" w:rsidRPr="008049F7" w:rsidTr="008049F7">
        <w:trPr>
          <w:trHeight w:val="204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1485</w:t>
            </w:r>
          </w:p>
        </w:tc>
      </w:tr>
      <w:tr w:rsidR="00723637" w:rsidRPr="008049F7" w:rsidTr="008049F7">
        <w:trPr>
          <w:trHeight w:val="26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17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7480</w:t>
            </w:r>
          </w:p>
        </w:tc>
      </w:tr>
      <w:tr w:rsidR="00723637" w:rsidRPr="008049F7" w:rsidTr="008049F7">
        <w:trPr>
          <w:trHeight w:val="182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35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2805</w:t>
            </w:r>
          </w:p>
        </w:tc>
      </w:tr>
      <w:tr w:rsidR="00723637" w:rsidRPr="008049F7" w:rsidTr="008049F7">
        <w:trPr>
          <w:trHeight w:val="236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36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7380</w:t>
            </w:r>
          </w:p>
        </w:tc>
      </w:tr>
      <w:tr w:rsidR="00723637" w:rsidRPr="008049F7" w:rsidTr="008049F7">
        <w:trPr>
          <w:trHeight w:val="27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42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5980</w:t>
            </w:r>
          </w:p>
        </w:tc>
      </w:tr>
      <w:tr w:rsidR="00723637" w:rsidRPr="008049F7" w:rsidTr="00723637">
        <w:trPr>
          <w:trHeight w:val="215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585F41" w:rsidRDefault="00723637" w:rsidP="00774DC4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 w:rsidRPr="008049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44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10990</w:t>
            </w:r>
          </w:p>
        </w:tc>
      </w:tr>
      <w:tr w:rsidR="00723637" w:rsidRPr="008049F7" w:rsidTr="00723637">
        <w:trPr>
          <w:trHeight w:val="13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50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19960</w:t>
            </w:r>
            <w:bookmarkStart w:id="0" w:name="_GoBack"/>
            <w:bookmarkEnd w:id="0"/>
          </w:p>
        </w:tc>
      </w:tr>
      <w:tr w:rsidR="00723637" w:rsidRPr="008049F7" w:rsidTr="00585F41">
        <w:trPr>
          <w:trHeight w:val="10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58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32435</w:t>
            </w:r>
          </w:p>
        </w:tc>
      </w:tr>
      <w:tr w:rsidR="00723637" w:rsidRPr="00FA74AC" w:rsidTr="00A97F75">
        <w:trPr>
          <w:trHeight w:val="261"/>
        </w:trPr>
        <w:tc>
          <w:tcPr>
            <w:tcW w:w="1275" w:type="dxa"/>
            <w:vMerge w:val="restart"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:rsidR="00723637" w:rsidRPr="00F67D75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14" w:type="dxa"/>
            <w:vMerge w:val="restart"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987" w:type="dxa"/>
          </w:tcPr>
          <w:p w:rsidR="00723637" w:rsidRDefault="00723637" w:rsidP="00FF601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723637" w:rsidRPr="00F67D75" w:rsidRDefault="00723637" w:rsidP="00774DC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75000</w:t>
            </w:r>
          </w:p>
        </w:tc>
      </w:tr>
      <w:tr w:rsidR="00723637" w:rsidRPr="00FA74AC" w:rsidTr="000C6FF7">
        <w:trPr>
          <w:trHeight w:val="290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F67D75" w:rsidRDefault="00723637" w:rsidP="00774DC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47500</w:t>
            </w:r>
          </w:p>
        </w:tc>
      </w:tr>
      <w:tr w:rsidR="00723637" w:rsidRPr="00FA74AC" w:rsidTr="00585F41">
        <w:trPr>
          <w:trHeight w:val="13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61500</w:t>
            </w:r>
          </w:p>
        </w:tc>
      </w:tr>
      <w:tr w:rsidR="00723637" w:rsidRPr="00FA74AC" w:rsidTr="00585F41">
        <w:trPr>
          <w:trHeight w:val="102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44490</w:t>
            </w:r>
          </w:p>
        </w:tc>
      </w:tr>
      <w:tr w:rsidR="00723637" w:rsidRPr="00FA74AC" w:rsidTr="00585F41">
        <w:trPr>
          <w:trHeight w:val="75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9630</w:t>
            </w:r>
          </w:p>
        </w:tc>
      </w:tr>
      <w:tr w:rsidR="00723637" w:rsidRPr="00FA74AC" w:rsidTr="00723637">
        <w:trPr>
          <w:trHeight w:val="70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992.3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22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15285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774DC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23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7000</w:t>
            </w:r>
          </w:p>
        </w:tc>
      </w:tr>
      <w:tr w:rsidR="00723637" w:rsidRPr="00FA74AC" w:rsidTr="00723637">
        <w:trPr>
          <w:trHeight w:val="172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16500</w:t>
            </w:r>
          </w:p>
        </w:tc>
      </w:tr>
      <w:tr w:rsidR="00723637" w:rsidRPr="00FA74AC" w:rsidTr="00723637">
        <w:trPr>
          <w:trHeight w:val="64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26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64500</w:t>
            </w:r>
          </w:p>
        </w:tc>
      </w:tr>
      <w:tr w:rsidR="00723637" w:rsidRPr="00FA74AC" w:rsidTr="00723637">
        <w:trPr>
          <w:trHeight w:val="150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27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31200</w:t>
            </w:r>
          </w:p>
        </w:tc>
      </w:tr>
      <w:tr w:rsidR="00723637" w:rsidRPr="00FA74AC" w:rsidTr="00723637">
        <w:trPr>
          <w:trHeight w:val="64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18293.6</w:t>
            </w:r>
          </w:p>
        </w:tc>
      </w:tr>
      <w:tr w:rsidR="00723637" w:rsidRPr="00FA74AC" w:rsidTr="00723637">
        <w:trPr>
          <w:trHeight w:val="97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29208</w:t>
            </w:r>
          </w:p>
        </w:tc>
      </w:tr>
      <w:tr w:rsidR="00723637" w:rsidRPr="00FA74AC" w:rsidTr="00723637">
        <w:trPr>
          <w:trHeight w:val="161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33480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29028</w:t>
            </w:r>
          </w:p>
        </w:tc>
      </w:tr>
      <w:tr w:rsidR="00723637" w:rsidRPr="00FA74AC" w:rsidTr="00723637">
        <w:trPr>
          <w:trHeight w:val="107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39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6471.5</w:t>
            </w:r>
          </w:p>
        </w:tc>
      </w:tr>
      <w:tr w:rsidR="00723637" w:rsidRPr="00FA74AC" w:rsidTr="00723637">
        <w:trPr>
          <w:trHeight w:val="13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3520</w:t>
            </w:r>
          </w:p>
        </w:tc>
      </w:tr>
      <w:tr w:rsidR="00723637" w:rsidRPr="00FA74AC" w:rsidTr="00723637">
        <w:trPr>
          <w:trHeight w:val="92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47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108789.1</w:t>
            </w:r>
          </w:p>
        </w:tc>
      </w:tr>
      <w:tr w:rsidR="00723637" w:rsidRPr="00FA74AC" w:rsidTr="00723637">
        <w:trPr>
          <w:trHeight w:val="113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21540</w:t>
            </w:r>
          </w:p>
        </w:tc>
      </w:tr>
      <w:tr w:rsidR="00723637" w:rsidRPr="00FA74AC" w:rsidTr="00723637">
        <w:trPr>
          <w:trHeight w:val="113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16313.4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54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92500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56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5400</w:t>
            </w:r>
          </w:p>
        </w:tc>
      </w:tr>
      <w:tr w:rsidR="00723637" w:rsidRPr="00FA74AC" w:rsidTr="00723637">
        <w:trPr>
          <w:trHeight w:val="12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61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7652.5</w:t>
            </w:r>
          </w:p>
        </w:tc>
      </w:tr>
      <w:tr w:rsidR="00723637" w:rsidRPr="00FA74AC" w:rsidTr="008B1024">
        <w:trPr>
          <w:trHeight w:val="81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62</w:t>
            </w:r>
          </w:p>
        </w:tc>
        <w:tc>
          <w:tcPr>
            <w:tcW w:w="2622" w:type="dxa"/>
          </w:tcPr>
          <w:p w:rsidR="00723637" w:rsidRPr="00C1383A" w:rsidRDefault="00C1383A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45000</w:t>
            </w:r>
          </w:p>
        </w:tc>
      </w:tr>
      <w:tr w:rsidR="00723637" w:rsidRPr="00FA74AC" w:rsidTr="00723637">
        <w:trPr>
          <w:trHeight w:val="193"/>
        </w:trPr>
        <w:tc>
          <w:tcPr>
            <w:tcW w:w="1275" w:type="dxa"/>
            <w:vMerge w:val="restart"/>
          </w:tcPr>
          <w:p w:rsidR="00723637" w:rsidRPr="000C6FF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ՌԻխտոր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ԼԱմբրոն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ՀՁ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ՍՊԸ</w:t>
            </w:r>
          </w:p>
        </w:tc>
        <w:tc>
          <w:tcPr>
            <w:tcW w:w="1114" w:type="dxa"/>
            <w:vMerge w:val="restart"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987" w:type="dxa"/>
          </w:tcPr>
          <w:p w:rsidR="00723637" w:rsidRPr="00F67D75" w:rsidRDefault="00723637" w:rsidP="00B6468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622" w:type="dxa"/>
          </w:tcPr>
          <w:p w:rsidR="00723637" w:rsidRPr="00A7259E" w:rsidRDefault="00A7259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17895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2622" w:type="dxa"/>
          </w:tcPr>
          <w:p w:rsidR="00723637" w:rsidRPr="00A7259E" w:rsidRDefault="00A7259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76273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2622" w:type="dxa"/>
          </w:tcPr>
          <w:p w:rsidR="00723637" w:rsidRPr="00A7259E" w:rsidRDefault="00A7259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14777.70</w:t>
            </w:r>
          </w:p>
        </w:tc>
      </w:tr>
      <w:tr w:rsidR="00723637" w:rsidRPr="00FA74AC" w:rsidTr="00723637">
        <w:trPr>
          <w:trHeight w:val="12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2622" w:type="dxa"/>
          </w:tcPr>
          <w:p w:rsidR="00723637" w:rsidRPr="00A7259E" w:rsidRDefault="00A7259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187897.50</w:t>
            </w:r>
          </w:p>
        </w:tc>
      </w:tr>
      <w:tr w:rsidR="00723637" w:rsidRPr="00FA74AC" w:rsidTr="00723637">
        <w:trPr>
          <w:trHeight w:val="102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2622" w:type="dxa"/>
          </w:tcPr>
          <w:p w:rsidR="00723637" w:rsidRPr="00A7259E" w:rsidRDefault="00A7259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78660</w:t>
            </w:r>
          </w:p>
        </w:tc>
      </w:tr>
      <w:tr w:rsidR="00723637" w:rsidRPr="00FA74AC" w:rsidTr="001C37A7">
        <w:trPr>
          <w:trHeight w:val="10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A53D14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  <w:p w:rsidR="00723637" w:rsidRPr="00723637" w:rsidRDefault="00723637" w:rsidP="00A8443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622" w:type="dxa"/>
          </w:tcPr>
          <w:p w:rsidR="00723637" w:rsidRPr="00A7259E" w:rsidRDefault="00A7259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18443.60</w:t>
            </w:r>
          </w:p>
        </w:tc>
      </w:tr>
      <w:tr w:rsidR="00723637" w:rsidRPr="00FA74AC" w:rsidTr="001C37A7">
        <w:trPr>
          <w:trHeight w:val="482"/>
        </w:trPr>
        <w:tc>
          <w:tcPr>
            <w:tcW w:w="1275" w:type="dxa"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Ջի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ԹԻ ՍԻ ՍՊԸ</w:t>
            </w:r>
          </w:p>
        </w:tc>
        <w:tc>
          <w:tcPr>
            <w:tcW w:w="1114" w:type="dxa"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B6468B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59850</w:t>
            </w:r>
          </w:p>
        </w:tc>
      </w:tr>
      <w:tr w:rsidR="00723637" w:rsidRPr="00FA74AC" w:rsidTr="00723637">
        <w:trPr>
          <w:trHeight w:val="213"/>
        </w:trPr>
        <w:tc>
          <w:tcPr>
            <w:tcW w:w="1275" w:type="dxa"/>
            <w:vMerge w:val="restart"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Թեոֆարմա</w:t>
            </w:r>
            <w:proofErr w:type="spellEnd"/>
            <w:r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14" w:type="dxa"/>
            <w:vMerge w:val="restart"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B6468B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113000</w:t>
            </w:r>
          </w:p>
        </w:tc>
      </w:tr>
      <w:tr w:rsidR="00723637" w:rsidRPr="00FA74AC" w:rsidTr="00723637">
        <w:trPr>
          <w:trHeight w:val="118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B6468B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98000</w:t>
            </w:r>
          </w:p>
        </w:tc>
      </w:tr>
      <w:tr w:rsidR="00723637" w:rsidRPr="00FA74AC" w:rsidTr="00723637">
        <w:trPr>
          <w:trHeight w:val="113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B6468B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41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21000</w:t>
            </w:r>
          </w:p>
        </w:tc>
      </w:tr>
      <w:tr w:rsidR="00723637" w:rsidRPr="00FA74AC" w:rsidTr="001C37A7">
        <w:trPr>
          <w:trHeight w:val="129"/>
        </w:trPr>
        <w:tc>
          <w:tcPr>
            <w:tcW w:w="1275" w:type="dxa"/>
            <w:vMerge/>
          </w:tcPr>
          <w:p w:rsidR="00723637" w:rsidRDefault="00723637" w:rsidP="004B4F65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/>
          </w:tcPr>
          <w:p w:rsidR="00723637" w:rsidRDefault="00723637" w:rsidP="006A354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87" w:type="dxa"/>
          </w:tcPr>
          <w:p w:rsidR="00723637" w:rsidRPr="00723637" w:rsidRDefault="00723637" w:rsidP="00B6468B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49F7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59</w:t>
            </w:r>
          </w:p>
        </w:tc>
        <w:tc>
          <w:tcPr>
            <w:tcW w:w="2622" w:type="dxa"/>
          </w:tcPr>
          <w:p w:rsidR="00723637" w:rsidRPr="00BC47EE" w:rsidRDefault="00BC47EE" w:rsidP="00FF601D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30000</w:t>
            </w:r>
          </w:p>
        </w:tc>
      </w:tr>
    </w:tbl>
    <w:p w:rsidR="005F32AF" w:rsidRDefault="005F32AF" w:rsidP="00B6468B">
      <w:pPr>
        <w:jc w:val="both"/>
        <w:rPr>
          <w:rFonts w:ascii="Sylfaen" w:hAnsi="Sylfaen"/>
          <w:sz w:val="16"/>
          <w:szCs w:val="16"/>
        </w:rPr>
      </w:pPr>
    </w:p>
    <w:p w:rsidR="00790B14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F621E5">
        <w:rPr>
          <w:rFonts w:ascii="GHEA Grapalat" w:hAnsi="GHEA Grapalat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6A3546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6A3546">
        <w:rPr>
          <w:rFonts w:ascii="GHEA Grapalat" w:hAnsi="GHEA Grapalat"/>
          <w:sz w:val="16"/>
          <w:szCs w:val="16"/>
          <w:lang w:val="hy-AM"/>
        </w:rPr>
        <w:t>&lt;&lt;</w:t>
      </w:r>
      <w:r w:rsidRPr="00F621E5">
        <w:rPr>
          <w:rFonts w:ascii="GHEA Grapalat" w:hAnsi="GHEA Grapalat"/>
          <w:sz w:val="16"/>
          <w:szCs w:val="16"/>
          <w:lang w:val="hy-AM"/>
        </w:rPr>
        <w:t>Գնումների մասին</w:t>
      </w:r>
      <w:r w:rsidRPr="006A3546">
        <w:rPr>
          <w:rFonts w:ascii="GHEA Grapalat" w:hAnsi="GHEA Grapalat"/>
          <w:sz w:val="16"/>
          <w:szCs w:val="16"/>
          <w:lang w:val="hy-AM"/>
        </w:rPr>
        <w:t>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6A3546" w:rsidRDefault="00790B14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-ընտրված մասնակցի / մասնակիցների/ հետ պայմանագիրը / պայմանագրերը Կնքվելու են 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 xml:space="preserve"> սույն հայտարարությամբ սահմանված անգործության ժամկետի ավարտից հետո</w:t>
      </w:r>
      <w:r w:rsidR="00464C10">
        <w:rPr>
          <w:rFonts w:ascii="GHEA Grapalat" w:hAnsi="GHEA Grapalat" w:cs="Sylfaen"/>
          <w:sz w:val="18"/>
          <w:szCs w:val="18"/>
          <w:lang w:val="hy-AM"/>
        </w:rPr>
        <w:t>:/</w:t>
      </w:r>
      <w:r w:rsidR="00F67D75" w:rsidRPr="00F67D75">
        <w:rPr>
          <w:rFonts w:ascii="GHEA Grapalat" w:hAnsi="GHEA Grapalat" w:cs="Sylfaen"/>
          <w:sz w:val="18"/>
          <w:szCs w:val="18"/>
          <w:lang w:val="hy-AM"/>
        </w:rPr>
        <w:t>20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070592">
        <w:rPr>
          <w:rFonts w:ascii="GHEA Grapalat" w:hAnsi="GHEA Grapalat" w:cs="Sylfaen"/>
          <w:sz w:val="18"/>
          <w:szCs w:val="18"/>
          <w:lang w:val="hy-AM"/>
        </w:rPr>
        <w:t>0</w:t>
      </w:r>
      <w:r w:rsidR="00F67D75" w:rsidRPr="00F67D75">
        <w:rPr>
          <w:rFonts w:ascii="GHEA Grapalat" w:hAnsi="GHEA Grapalat" w:cs="Sylfaen"/>
          <w:sz w:val="18"/>
          <w:szCs w:val="18"/>
          <w:lang w:val="hy-AM"/>
        </w:rPr>
        <w:t>8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.</w:t>
      </w:r>
      <w:r w:rsidR="00FA74AC">
        <w:rPr>
          <w:rFonts w:ascii="GHEA Grapalat" w:hAnsi="GHEA Grapalat" w:cs="Sylfaen"/>
          <w:sz w:val="18"/>
          <w:szCs w:val="18"/>
          <w:lang w:val="hy-AM"/>
        </w:rPr>
        <w:t>201</w:t>
      </w:r>
      <w:r w:rsidR="00FA74AC" w:rsidRPr="00FA74AC">
        <w:rPr>
          <w:rFonts w:ascii="GHEA Grapalat" w:hAnsi="GHEA Grapalat" w:cs="Sylfaen"/>
          <w:sz w:val="18"/>
          <w:szCs w:val="18"/>
          <w:lang w:val="hy-AM"/>
        </w:rPr>
        <w:t>8</w:t>
      </w:r>
      <w:r w:rsidR="002067D8" w:rsidRPr="006A3546">
        <w:rPr>
          <w:rFonts w:ascii="GHEA Grapalat" w:hAnsi="GHEA Grapalat" w:cs="Sylfaen"/>
          <w:sz w:val="18"/>
          <w:szCs w:val="18"/>
          <w:lang w:val="hy-AM"/>
        </w:rPr>
        <w:t>թ.</w:t>
      </w:r>
      <w:r w:rsidR="00B554E9" w:rsidRPr="006A3546">
        <w:rPr>
          <w:rFonts w:ascii="GHEA Grapalat" w:hAnsi="GHEA Grapalat" w:cs="Sylfaen"/>
          <w:sz w:val="18"/>
          <w:szCs w:val="18"/>
          <w:lang w:val="hy-AM"/>
        </w:rPr>
        <w:t>/</w:t>
      </w:r>
    </w:p>
    <w:p w:rsidR="00B554E9" w:rsidRPr="006A3546" w:rsidRDefault="00B554E9" w:rsidP="00790B14">
      <w:pPr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743751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Էլ. Փոստ՝ </w:t>
      </w:r>
      <w:hyperlink r:id="rId6" w:history="1">
        <w:r w:rsidR="00743751" w:rsidRPr="00743751">
          <w:rPr>
            <w:rStyle w:val="a4"/>
            <w:rFonts w:ascii="GHEA Grapalat" w:hAnsi="GHEA Grapalat" w:cs="Sylfaen"/>
            <w:i/>
            <w:sz w:val="18"/>
            <w:szCs w:val="18"/>
            <w:lang w:val="hy-AM"/>
          </w:rPr>
          <w:t>chambarak@bk.ru</w:t>
        </w:r>
      </w:hyperlink>
    </w:p>
    <w:p w:rsidR="00743751" w:rsidRPr="00D15BD8" w:rsidRDefault="00743751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743751">
        <w:rPr>
          <w:rFonts w:ascii="GHEA Grapalat" w:hAnsi="GHEA Grapalat" w:cs="Sylfaen"/>
          <w:i/>
          <w:sz w:val="18"/>
          <w:szCs w:val="18"/>
          <w:lang w:val="hy-AM"/>
        </w:rPr>
        <w:t>Հեռ.՝</w:t>
      </w:r>
      <w:r w:rsidRPr="00D15BD8">
        <w:rPr>
          <w:rFonts w:ascii="GHEA Grapalat" w:hAnsi="GHEA Grapalat" w:cs="Sylfaen"/>
          <w:i/>
          <w:sz w:val="18"/>
          <w:szCs w:val="18"/>
          <w:lang w:val="hy-AM"/>
        </w:rPr>
        <w:t xml:space="preserve"> 026522044</w:t>
      </w:r>
    </w:p>
    <w:p w:rsidR="00F621E5" w:rsidRPr="006A3546" w:rsidRDefault="00F621E5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</w:p>
    <w:p w:rsidR="00B554E9" w:rsidRPr="006A3546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Պատվիրատու՝ 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ճամբարակի Առողջության Կենտրոն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&gt;&gt;ՓԲԸ</w:t>
      </w:r>
    </w:p>
    <w:sectPr w:rsidR="00B554E9" w:rsidRPr="006A3546" w:rsidSect="000B566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70592"/>
    <w:rsid w:val="00070850"/>
    <w:rsid w:val="000B5666"/>
    <w:rsid w:val="000C2CA6"/>
    <w:rsid w:val="000C6FF7"/>
    <w:rsid w:val="00166AA6"/>
    <w:rsid w:val="002067D8"/>
    <w:rsid w:val="00223DBB"/>
    <w:rsid w:val="00235CEC"/>
    <w:rsid w:val="0030598B"/>
    <w:rsid w:val="004420EE"/>
    <w:rsid w:val="00464C10"/>
    <w:rsid w:val="004C49CC"/>
    <w:rsid w:val="005248B0"/>
    <w:rsid w:val="00530EF1"/>
    <w:rsid w:val="00585F41"/>
    <w:rsid w:val="005D78EA"/>
    <w:rsid w:val="005F32AF"/>
    <w:rsid w:val="006A3546"/>
    <w:rsid w:val="006F1014"/>
    <w:rsid w:val="00723637"/>
    <w:rsid w:val="00743751"/>
    <w:rsid w:val="00757FE5"/>
    <w:rsid w:val="00774DC4"/>
    <w:rsid w:val="00790B14"/>
    <w:rsid w:val="008049F7"/>
    <w:rsid w:val="009028F3"/>
    <w:rsid w:val="00A53D14"/>
    <w:rsid w:val="00A7259E"/>
    <w:rsid w:val="00A97F75"/>
    <w:rsid w:val="00B13CDA"/>
    <w:rsid w:val="00B554E9"/>
    <w:rsid w:val="00B575B2"/>
    <w:rsid w:val="00B6468B"/>
    <w:rsid w:val="00BC47EE"/>
    <w:rsid w:val="00C1383A"/>
    <w:rsid w:val="00C34407"/>
    <w:rsid w:val="00CB2475"/>
    <w:rsid w:val="00D15BD8"/>
    <w:rsid w:val="00DA01F8"/>
    <w:rsid w:val="00EE42A8"/>
    <w:rsid w:val="00F10C51"/>
    <w:rsid w:val="00F4742C"/>
    <w:rsid w:val="00F621E5"/>
    <w:rsid w:val="00F67D75"/>
    <w:rsid w:val="00F91A20"/>
    <w:rsid w:val="00FA74AC"/>
    <w:rsid w:val="00FF02C2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semiHidden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mbara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5744-0F14-4E41-80B0-89DDEF0B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2017-12-08T11:15:00Z</cp:lastPrinted>
  <dcterms:created xsi:type="dcterms:W3CDTF">2017-12-07T12:17:00Z</dcterms:created>
  <dcterms:modified xsi:type="dcterms:W3CDTF">2018-08-14T07:09:00Z</dcterms:modified>
</cp:coreProperties>
</file>